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6F8" w:rsidP="006A408F" w:rsidRDefault="00B206F8" w14:paraId="610C7BDC" w14:textId="77777777">
      <w:pPr>
        <w:pStyle w:val="BodyText"/>
        <w:spacing w:after="120"/>
        <w:rPr>
          <w:rStyle w:val="Strong"/>
          <w:rFonts w:asciiTheme="minorHAnsi" w:hAnsiTheme="minorHAnsi" w:cstheme="minorHAnsi"/>
        </w:rPr>
      </w:pPr>
    </w:p>
    <w:p w:rsidR="00012726" w:rsidP="00B24DD8" w:rsidRDefault="002F03D7" w14:paraId="49897C1A" w14:textId="43AF9271">
      <w:pPr>
        <w:pStyle w:val="BodyText"/>
        <w:spacing w:after="120"/>
        <w:rPr>
          <w:rStyle w:val="Strong"/>
          <w:rFonts w:asciiTheme="minorHAnsi" w:hAnsiTheme="minorHAnsi" w:cstheme="minorHAnsi"/>
        </w:rPr>
      </w:pPr>
      <w:r w:rsidRPr="006A408F">
        <w:rPr>
          <w:rStyle w:val="Strong"/>
          <w:rFonts w:asciiTheme="minorHAnsi" w:hAnsiTheme="minorHAnsi" w:cstheme="minorHAnsi"/>
        </w:rPr>
        <w:tab/>
      </w:r>
    </w:p>
    <w:p w:rsidR="008E63DB" w:rsidP="00B24DD8" w:rsidRDefault="008E63DB" w14:paraId="41B6E142" w14:textId="77777777">
      <w:pPr>
        <w:pStyle w:val="BodyText"/>
        <w:spacing w:after="120"/>
        <w:rPr>
          <w:rFonts w:eastAsia="Arial" w:cstheme="minorHAnsi"/>
          <w:b/>
          <w:bCs/>
          <w:sz w:val="80"/>
          <w:szCs w:val="80"/>
          <w:lang w:val="en-US"/>
        </w:rPr>
      </w:pPr>
    </w:p>
    <w:p w:rsidR="00843D75" w:rsidP="006A408F" w:rsidRDefault="00843D75" w14:paraId="17B013D0" w14:textId="77777777">
      <w:pPr>
        <w:widowControl w:val="0"/>
        <w:autoSpaceDE w:val="0"/>
        <w:autoSpaceDN w:val="0"/>
        <w:spacing w:after="120" w:line="240" w:lineRule="auto"/>
        <w:ind w:right="4446"/>
        <w:rPr>
          <w:rFonts w:eastAsia="Arial" w:cstheme="minorHAnsi"/>
          <w:b/>
          <w:bCs/>
          <w:sz w:val="80"/>
          <w:szCs w:val="80"/>
          <w:lang w:val="en-US"/>
        </w:rPr>
      </w:pPr>
    </w:p>
    <w:p w:rsidRPr="008E63DB" w:rsidR="008E63DB" w:rsidP="008E63DB" w:rsidRDefault="008460CF" w14:paraId="73CD7ED1" w14:textId="43BD36DB">
      <w:pPr>
        <w:pStyle w:val="Title"/>
        <w:jc w:val="center"/>
        <w:rPr>
          <w:rStyle w:val="CoverTitleChar"/>
          <w:color w:val="B65020"/>
          <w:sz w:val="48"/>
          <w:szCs w:val="48"/>
        </w:rPr>
      </w:pPr>
      <w:bookmarkStart w:name="_Toc241741609" w:id="0"/>
      <w:bookmarkStart w:name="_Toc242780571" w:id="1"/>
      <w:bookmarkStart w:name="_Toc242800283" w:id="2"/>
      <w:bookmarkStart w:name="_Toc225718637" w:id="3"/>
      <w:bookmarkStart w:name="_Toc228306543" w:id="4"/>
      <w:bookmarkStart w:name="_Toc229507049" w:id="5"/>
      <w:r>
        <w:rPr>
          <w:rStyle w:val="CoverTitleChar"/>
          <w:color w:val="B65020"/>
          <w:sz w:val="48"/>
          <w:szCs w:val="48"/>
        </w:rPr>
        <w:t>Consultation Draft</w:t>
      </w:r>
      <w:bookmarkEnd w:id="0"/>
      <w:bookmarkEnd w:id="1"/>
      <w:bookmarkEnd w:id="2"/>
    </w:p>
    <w:p w:rsidR="008E63DB" w:rsidP="008E63DB" w:rsidRDefault="008E63DB" w14:paraId="55F9D457" w14:textId="77777777"/>
    <w:p w:rsidRPr="008E63DB" w:rsidR="008E63DB" w:rsidP="008E63DB" w:rsidRDefault="008E63DB" w14:paraId="6DEDA387" w14:textId="77777777"/>
    <w:p w:rsidRPr="00B24DD8" w:rsidR="00B24DD8" w:rsidP="008E63DB" w:rsidRDefault="00B24DD8" w14:paraId="1B0766F4" w14:textId="6DF53A61">
      <w:pPr>
        <w:pStyle w:val="Title"/>
        <w:jc w:val="center"/>
        <w:rPr>
          <w:rStyle w:val="CoverTitleChar"/>
          <w:color w:val="004E9A"/>
          <w:sz w:val="48"/>
          <w:szCs w:val="48"/>
        </w:rPr>
      </w:pPr>
      <w:bookmarkStart w:name="_Toc229663931" w:id="6"/>
      <w:bookmarkStart w:name="_Toc229669328" w:id="7"/>
      <w:bookmarkStart w:name="_Toc229683442" w:id="8"/>
      <w:bookmarkStart w:name="_Toc229685779" w:id="9"/>
      <w:bookmarkStart w:name="_Toc229923555" w:id="10"/>
      <w:bookmarkStart w:name="_Toc229942275" w:id="11"/>
      <w:bookmarkStart w:name="_Toc232434734" w:id="12"/>
      <w:bookmarkStart w:name="_Toc232436142" w:id="13"/>
      <w:bookmarkStart w:name="_Toc232436253" w:id="14"/>
      <w:bookmarkStart w:name="_Toc236374933" w:id="15"/>
      <w:bookmarkStart w:name="_Toc236379610" w:id="16"/>
      <w:bookmarkStart w:name="_Toc237523627" w:id="17"/>
      <w:bookmarkStart w:name="_Toc237523741" w:id="18"/>
      <w:bookmarkStart w:name="_Toc239004874" w:id="19"/>
      <w:bookmarkStart w:name="_Toc240363932" w:id="20"/>
      <w:bookmarkStart w:name="_Toc240376246" w:id="21"/>
      <w:bookmarkStart w:name="_Toc241741610" w:id="22"/>
      <w:bookmarkStart w:name="_Toc242780572" w:id="23"/>
      <w:bookmarkStart w:name="_Toc242800284" w:id="24"/>
      <w:r w:rsidRPr="00B24DD8">
        <w:rPr>
          <w:rStyle w:val="CoverTitleChar"/>
          <w:color w:val="004E9A"/>
          <w:sz w:val="48"/>
          <w:szCs w:val="48"/>
        </w:rPr>
        <w:t>Merri-bek City Council</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B24DD8" w:rsidP="008E63DB" w:rsidRDefault="00B24DD8" w14:paraId="258285F9" w14:textId="77777777">
      <w:pPr>
        <w:jc w:val="center"/>
      </w:pPr>
    </w:p>
    <w:p w:rsidRPr="00B24DD8" w:rsidR="00B24DD8" w:rsidP="008E63DB" w:rsidRDefault="00B24DD8" w14:paraId="78B4AA3A" w14:textId="77777777">
      <w:pPr>
        <w:jc w:val="center"/>
      </w:pPr>
    </w:p>
    <w:p w:rsidRPr="008E63DB" w:rsidR="006E4627" w:rsidP="008E63DB" w:rsidRDefault="006E4627" w14:paraId="6EEDEAF1" w14:textId="4D679D39">
      <w:pPr>
        <w:pStyle w:val="Title"/>
        <w:jc w:val="center"/>
        <w:rPr>
          <w:rStyle w:val="CoverTitleChar"/>
          <w:color w:val="004E9A"/>
          <w:sz w:val="60"/>
          <w:szCs w:val="60"/>
        </w:rPr>
      </w:pPr>
      <w:bookmarkStart w:name="_Toc229663932" w:id="25"/>
      <w:bookmarkStart w:name="_Toc229669329" w:id="26"/>
      <w:bookmarkStart w:name="_Toc229683443" w:id="27"/>
      <w:bookmarkStart w:name="_Toc229685780" w:id="28"/>
      <w:bookmarkStart w:name="_Toc229923556" w:id="29"/>
      <w:bookmarkStart w:name="_Toc229942276" w:id="30"/>
      <w:bookmarkStart w:name="_Toc232434735" w:id="31"/>
      <w:bookmarkStart w:name="_Toc232436143" w:id="32"/>
      <w:bookmarkStart w:name="_Toc232436254" w:id="33"/>
      <w:bookmarkStart w:name="_Toc236374934" w:id="34"/>
      <w:bookmarkStart w:name="_Toc236379611" w:id="35"/>
      <w:bookmarkStart w:name="_Toc237523628" w:id="36"/>
      <w:bookmarkStart w:name="_Toc237523742" w:id="37"/>
      <w:bookmarkStart w:name="_Toc239004875" w:id="38"/>
      <w:bookmarkStart w:name="_Toc240363933" w:id="39"/>
      <w:bookmarkStart w:name="_Toc240376247" w:id="40"/>
      <w:bookmarkStart w:name="_Toc241741611" w:id="41"/>
      <w:bookmarkStart w:name="_Toc242780573" w:id="42"/>
      <w:bookmarkStart w:name="_Toc242800285" w:id="43"/>
      <w:r w:rsidRPr="008E63DB">
        <w:rPr>
          <w:rStyle w:val="CoverTitleChar"/>
          <w:color w:val="004E9A"/>
          <w:sz w:val="60"/>
          <w:szCs w:val="60"/>
        </w:rPr>
        <w:t xml:space="preserve">Community </w:t>
      </w:r>
      <w:bookmarkStart w:name="_Toc225718638" w:id="44"/>
      <w:bookmarkStart w:name="_Toc228306544" w:id="45"/>
      <w:bookmarkStart w:name="_Toc229507050" w:id="46"/>
      <w:bookmarkEnd w:id="3"/>
      <w:bookmarkEnd w:id="4"/>
      <w:bookmarkEnd w:id="5"/>
      <w:r w:rsidRPr="008E63DB">
        <w:rPr>
          <w:rStyle w:val="CoverTitleChar"/>
          <w:color w:val="004E9A"/>
          <w:sz w:val="60"/>
          <w:szCs w:val="60"/>
        </w:rPr>
        <w:t>Local Law 2026</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Pr="008D30F4" w:rsidR="00C109FB" w:rsidP="00C109FB" w:rsidRDefault="00C109FB" w14:paraId="021B7A1E" w14:textId="77777777">
      <w:pPr>
        <w:spacing w:after="120"/>
      </w:pPr>
    </w:p>
    <w:bookmarkStart w:name="_Toc242800286" w:displacedByCustomXml="next" w:id="47"/>
    <w:bookmarkStart w:name="_Toc242780574" w:displacedByCustomXml="next" w:id="48"/>
    <w:bookmarkStart w:name="_Toc241741612" w:displacedByCustomXml="next" w:id="49"/>
    <w:bookmarkStart w:name="_Toc240376248" w:displacedByCustomXml="next" w:id="50"/>
    <w:bookmarkStart w:name="_Toc239004876" w:displacedByCustomXml="next" w:id="51"/>
    <w:bookmarkStart w:name="_Toc237523743" w:displacedByCustomXml="next" w:id="52"/>
    <w:bookmarkStart w:name="_Toc237523629" w:displacedByCustomXml="next" w:id="53"/>
    <w:bookmarkStart w:name="_Toc236374935" w:displacedByCustomXml="next" w:id="54"/>
    <w:bookmarkStart w:name="_Toc232436255" w:displacedByCustomXml="next" w:id="55"/>
    <w:bookmarkStart w:name="_Toc232436144" w:displacedByCustomXml="next" w:id="56"/>
    <w:bookmarkStart w:name="_Toc232434736" w:displacedByCustomXml="next" w:id="57"/>
    <w:bookmarkStart w:name="_Toc229942277" w:displacedByCustomXml="next" w:id="58"/>
    <w:bookmarkStart w:name="_Toc229669330" w:displacedByCustomXml="next" w:id="59"/>
    <w:bookmarkStart w:name="_Toc229663933" w:displacedByCustomXml="next" w:id="60"/>
    <w:bookmarkStart w:name="_Toc229507051" w:displacedByCustomXml="next" w:id="61"/>
    <w:bookmarkStart w:name="_Toc228306545" w:displacedByCustomXml="next" w:id="62"/>
    <w:bookmarkStart w:name="_Toc225718639" w:displacedByCustomXml="next" w:id="63"/>
    <w:bookmarkStart w:name="_Toc229683444" w:displacedByCustomXml="next" w:id="64"/>
    <w:bookmarkStart w:name="_Toc229685781" w:displacedByCustomXml="next" w:id="65"/>
    <w:bookmarkStart w:name="_Toc229923557" w:displacedByCustomXml="next" w:id="66"/>
    <w:bookmarkStart w:name="_Toc236379612" w:displacedByCustomXml="next" w:id="67"/>
    <w:bookmarkStart w:name="_Toc240363934" w:displacedByCustomXml="next" w:id="68"/>
    <w:sdt>
      <w:sdtPr>
        <w:id w:val="-1964416550"/>
        <w:docPartObj>
          <w:docPartGallery w:val="Cover Pages"/>
          <w:docPartUnique/>
        </w:docPartObj>
        <w:rPr>
          <w:rFonts w:ascii="Arial" w:hAnsi="Arial" w:eastAsia="" w:cs="" w:eastAsiaTheme="majorEastAsia" w:cstheme="majorBidi"/>
          <w:color w:val="A5A5A5" w:themeColor="accent3"/>
          <w:spacing w:val="-10"/>
          <w:kern w:val="28"/>
          <w:sz w:val="36"/>
          <w:szCs w:val="36"/>
          <w14:ligatures w14:val="standardContextual"/>
        </w:rPr>
      </w:sdtPr>
      <w:sdtContent>
        <w:p w:rsidRPr="008D30F4" w:rsidR="00E84896" w:rsidP="008E63DB" w:rsidRDefault="00E84896" w14:paraId="3C22290A" w14:textId="5F2D752D">
          <w:pPr>
            <w:pStyle w:val="Title"/>
            <w:spacing w:after="120"/>
            <w:jc w:val="center"/>
            <w:rPr>
              <w:rStyle w:val="Strong"/>
              <w:rFonts w:asciiTheme="majorHAnsi" w:hAnsiTheme="majorHAnsi" w:cstheme="majorHAnsi"/>
              <w:b w:val="0"/>
              <w:bCs w:val="0"/>
              <w:color w:val="auto"/>
              <w:sz w:val="32"/>
              <w:szCs w:val="32"/>
            </w:rPr>
          </w:pPr>
          <w:r w:rsidRPr="008D30F4">
            <w:rPr>
              <w:rStyle w:val="Strong"/>
              <w:rFonts w:asciiTheme="majorHAnsi" w:hAnsiTheme="majorHAnsi" w:cstheme="majorHAnsi"/>
              <w:b w:val="0"/>
              <w:bCs w:val="0"/>
              <w:color w:val="auto"/>
              <w:sz w:val="32"/>
              <w:szCs w:val="32"/>
            </w:rPr>
            <w:t>This Local Law was made</w:t>
          </w:r>
          <w:bookmarkEnd w:id="63"/>
          <w:bookmarkEnd w:id="62"/>
          <w:bookmarkEnd w:id="61"/>
          <w:r w:rsidR="008E63DB">
            <w:rPr>
              <w:rStyle w:val="Strong"/>
              <w:rFonts w:asciiTheme="majorHAnsi" w:hAnsiTheme="majorHAnsi" w:cstheme="majorHAnsi"/>
              <w:b w:val="0"/>
              <w:bCs w:val="0"/>
              <w:color w:val="auto"/>
              <w:sz w:val="32"/>
              <w:szCs w:val="32"/>
            </w:rPr>
            <w:t xml:space="preserve"> </w:t>
          </w:r>
          <w:bookmarkStart w:name="_Toc225718640" w:id="69"/>
          <w:bookmarkStart w:name="_Toc228306546" w:id="70"/>
          <w:bookmarkStart w:name="_Toc229507052" w:id="71"/>
          <w:r w:rsidRPr="008D30F4">
            <w:rPr>
              <w:rStyle w:val="Strong"/>
              <w:rFonts w:asciiTheme="majorHAnsi" w:hAnsiTheme="majorHAnsi" w:cstheme="majorHAnsi"/>
              <w:b w:val="0"/>
              <w:bCs w:val="0"/>
              <w:color w:val="auto"/>
              <w:sz w:val="32"/>
              <w:szCs w:val="32"/>
            </w:rPr>
            <w:t>by</w:t>
          </w:r>
          <w:r w:rsidRPr="008D30F4" w:rsidR="00C109FB">
            <w:rPr>
              <w:rStyle w:val="Strong"/>
              <w:rFonts w:asciiTheme="majorHAnsi" w:hAnsiTheme="majorHAnsi" w:cstheme="majorHAnsi"/>
              <w:b w:val="0"/>
              <w:bCs w:val="0"/>
              <w:color w:val="auto"/>
              <w:sz w:val="32"/>
              <w:szCs w:val="32"/>
            </w:rPr>
            <w:t xml:space="preserve"> </w:t>
          </w:r>
          <w:r w:rsidRPr="008D30F4">
            <w:rPr>
              <w:rStyle w:val="Strong"/>
              <w:rFonts w:asciiTheme="majorHAnsi" w:hAnsiTheme="majorHAnsi" w:cstheme="majorHAnsi"/>
              <w:b w:val="0"/>
              <w:bCs w:val="0"/>
              <w:color w:val="auto"/>
              <w:sz w:val="32"/>
              <w:szCs w:val="32"/>
            </w:rPr>
            <w:t xml:space="preserve">resolution of Council on </w:t>
          </w:r>
          <w:r w:rsidRPr="008D30F4" w:rsidR="00641B58">
            <w:rPr>
              <w:rStyle w:val="Strong"/>
              <w:rFonts w:asciiTheme="majorHAnsi" w:hAnsiTheme="majorHAnsi" w:cstheme="majorHAnsi"/>
              <w:b w:val="0"/>
              <w:bCs w:val="0"/>
              <w:color w:val="C45911"/>
              <w:sz w:val="32"/>
              <w:szCs w:val="32"/>
            </w:rPr>
            <w:t>DATE</w:t>
          </w:r>
          <w:bookmarkEnd w:id="69"/>
          <w:bookmarkEnd w:id="70"/>
          <w:bookmarkEnd w:id="71"/>
          <w:r w:rsidRPr="008D30F4" w:rsidR="00C109FB">
            <w:rPr>
              <w:rStyle w:val="Strong"/>
              <w:rFonts w:asciiTheme="majorHAnsi" w:hAnsiTheme="majorHAnsi" w:cstheme="majorHAnsi"/>
              <w:b w:val="0"/>
              <w:bCs w:val="0"/>
              <w:color w:val="C45911"/>
              <w:sz w:val="32"/>
              <w:szCs w:val="32"/>
            </w:rPr>
            <w:t xml:space="preserve"> </w:t>
          </w:r>
          <w:bookmarkStart w:name="_Toc225718641" w:id="72"/>
          <w:bookmarkStart w:name="_Toc228306547" w:id="73"/>
          <w:bookmarkStart w:name="_Toc229507053" w:id="74"/>
          <w:r w:rsidR="008E63DB">
            <w:rPr>
              <w:rStyle w:val="Strong"/>
              <w:rFonts w:asciiTheme="majorHAnsi" w:hAnsiTheme="majorHAnsi" w:cstheme="majorHAnsi"/>
              <w:b w:val="0"/>
              <w:bCs w:val="0"/>
              <w:color w:val="C45911"/>
              <w:sz w:val="32"/>
              <w:szCs w:val="32"/>
            </w:rPr>
            <w:br/>
          </w:r>
          <w:r w:rsidRPr="008D30F4">
            <w:rPr>
              <w:rStyle w:val="Strong"/>
              <w:rFonts w:asciiTheme="majorHAnsi" w:hAnsiTheme="majorHAnsi" w:cstheme="majorHAnsi"/>
              <w:b w:val="0"/>
              <w:bCs w:val="0"/>
              <w:color w:val="auto"/>
              <w:sz w:val="32"/>
              <w:szCs w:val="32"/>
            </w:rPr>
            <w:t>and</w:t>
          </w:r>
          <w:r w:rsidRPr="008D30F4" w:rsidR="00634B88">
            <w:rPr>
              <w:rStyle w:val="Strong"/>
              <w:rFonts w:asciiTheme="majorHAnsi" w:hAnsiTheme="majorHAnsi" w:cstheme="majorHAnsi"/>
              <w:b w:val="0"/>
              <w:bCs w:val="0"/>
              <w:color w:val="auto"/>
              <w:sz w:val="32"/>
              <w:szCs w:val="32"/>
            </w:rPr>
            <w:t xml:space="preserve"> </w:t>
          </w:r>
          <w:r w:rsidRPr="008D30F4">
            <w:rPr>
              <w:rStyle w:val="Strong"/>
              <w:rFonts w:asciiTheme="majorHAnsi" w:hAnsiTheme="majorHAnsi" w:cstheme="majorHAnsi"/>
              <w:b w:val="0"/>
              <w:bCs w:val="0"/>
              <w:color w:val="auto"/>
              <w:sz w:val="32"/>
              <w:szCs w:val="32"/>
            </w:rPr>
            <w:t xml:space="preserve">commenced on </w:t>
          </w:r>
          <w:r w:rsidRPr="008D30F4" w:rsidR="00641B58">
            <w:rPr>
              <w:rStyle w:val="Strong"/>
              <w:rFonts w:asciiTheme="majorHAnsi" w:hAnsiTheme="majorHAnsi" w:cstheme="majorHAnsi"/>
              <w:b w:val="0"/>
              <w:bCs w:val="0"/>
              <w:color w:val="C45911"/>
              <w:sz w:val="32"/>
              <w:szCs w:val="32"/>
            </w:rPr>
            <w:t>DATE</w:t>
          </w:r>
          <w:bookmarkEnd w:id="68"/>
          <w:bookmarkEnd w:id="67"/>
          <w:bookmarkEnd w:id="66"/>
          <w:bookmarkEnd w:id="65"/>
          <w:bookmarkEnd w:id="64"/>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72"/>
          <w:bookmarkEnd w:id="73"/>
          <w:bookmarkEnd w:id="74"/>
        </w:p>
        <w:p w:rsidRPr="008D30F4" w:rsidR="007038B0" w:rsidP="00C109FB" w:rsidRDefault="00000000" w14:paraId="79386A7F" w14:textId="4F9C597E">
          <w:pPr>
            <w:pStyle w:val="CoverSubtitle"/>
            <w:rPr>
              <w:rFonts w:eastAsiaTheme="minorHAnsi" w:cstheme="minorBidi"/>
              <w:color w:val="auto"/>
              <w:spacing w:val="0"/>
              <w:kern w:val="2"/>
              <w:sz w:val="22"/>
              <w:szCs w:val="36"/>
            </w:rPr>
          </w:pPr>
        </w:p>
      </w:sdtContent>
      <w:sdtEndPr>
        <w:rPr>
          <w:rFonts w:ascii="Arial" w:hAnsi="Arial" w:eastAsia="" w:cs="" w:eastAsiaTheme="majorEastAsia" w:cstheme="majorBidi"/>
          <w:color w:val="A5A5A5" w:themeColor="accent3" w:themeTint="FF" w:themeShade="FF"/>
          <w:sz w:val="36"/>
          <w:szCs w:val="36"/>
        </w:rPr>
      </w:sdtEndPr>
    </w:sdt>
    <w:p w:rsidRPr="008D30F4" w:rsidR="003956B5" w:rsidP="006A408F" w:rsidRDefault="003956B5" w14:paraId="768F4A3E" w14:textId="77777777">
      <w:pPr>
        <w:pStyle w:val="TOCHeading"/>
        <w:spacing w:after="120" w:line="240" w:lineRule="auto"/>
        <w:rPr>
          <w:rStyle w:val="Strong"/>
          <w:rFonts w:asciiTheme="minorHAnsi" w:hAnsiTheme="minorHAnsi" w:cstheme="minorHAnsi"/>
          <w:b w:val="0"/>
          <w:bCs w:val="0"/>
        </w:rPr>
      </w:pPr>
    </w:p>
    <w:p w:rsidRPr="008D30F4" w:rsidR="00012726" w:rsidP="006A408F" w:rsidRDefault="00012726" w14:paraId="1599BA80" w14:textId="77777777">
      <w:pPr>
        <w:spacing w:after="120" w:line="240" w:lineRule="auto"/>
        <w:rPr>
          <w:rFonts w:cstheme="minorHAnsi"/>
        </w:rPr>
      </w:pPr>
    </w:p>
    <w:p w:rsidRPr="008D30F4" w:rsidR="00012726" w:rsidP="006A408F" w:rsidRDefault="00012726" w14:paraId="333E7F2B" w14:textId="77777777">
      <w:pPr>
        <w:spacing w:after="120" w:line="240" w:lineRule="auto"/>
        <w:rPr>
          <w:rFonts w:cstheme="minorHAnsi"/>
        </w:rPr>
      </w:pPr>
    </w:p>
    <w:p w:rsidRPr="008D30F4" w:rsidR="002C3DB7" w:rsidP="006A408F" w:rsidRDefault="002C3DB7" w14:paraId="25FB91F1" w14:textId="77777777">
      <w:pPr>
        <w:spacing w:after="120" w:line="240" w:lineRule="auto"/>
        <w:rPr>
          <w:rFonts w:cstheme="minorHAnsi"/>
        </w:rPr>
      </w:pPr>
    </w:p>
    <w:p w:rsidRPr="008D30F4" w:rsidR="004F7C8D" w:rsidP="006A408F" w:rsidRDefault="004F7C8D" w14:paraId="2542156D" w14:textId="733CCE7C">
      <w:pPr>
        <w:spacing w:after="120" w:line="240" w:lineRule="auto"/>
        <w:rPr>
          <w:rFonts w:cstheme="minorHAnsi"/>
        </w:rPr>
      </w:pPr>
      <w:r w:rsidRPr="008D30F4">
        <w:rPr>
          <w:rFonts w:cstheme="minorHAnsi"/>
        </w:rPr>
        <w:br w:type="page"/>
      </w:r>
    </w:p>
    <w:p w:rsidRPr="008D30F4" w:rsidR="004F7C8D" w:rsidP="00EA719C" w:rsidRDefault="00B0345A" w14:paraId="73DADFE8" w14:textId="7736560A">
      <w:pPr>
        <w:pStyle w:val="Heading1"/>
        <w:spacing w:line="240" w:lineRule="auto"/>
        <w:rPr>
          <w:rStyle w:val="Strong"/>
          <w:rFonts w:asciiTheme="minorHAnsi" w:hAnsiTheme="minorHAnsi" w:cstheme="minorHAnsi"/>
          <w:b w:val="0"/>
          <w:bCs w:val="0"/>
        </w:rPr>
      </w:pPr>
      <w:bookmarkStart w:name="_Toc225718642" w:id="75"/>
      <w:bookmarkStart w:name="_Toc228306548" w:id="76"/>
      <w:bookmarkStart w:name="_Toc229507054" w:id="77"/>
      <w:bookmarkStart w:name="_Toc229663934" w:id="78"/>
      <w:bookmarkStart w:name="_Toc229669331" w:id="79"/>
      <w:bookmarkStart w:name="_Toc229683445" w:id="80"/>
      <w:bookmarkStart w:name="_Toc229685782" w:id="81"/>
      <w:bookmarkStart w:name="_Toc229923558" w:id="82"/>
      <w:bookmarkStart w:name="_Toc229942278" w:id="83"/>
      <w:bookmarkStart w:name="_Toc232434737" w:id="84"/>
      <w:bookmarkStart w:name="_Toc232436256" w:id="85"/>
      <w:bookmarkStart w:name="_Toc236374936" w:id="86"/>
      <w:bookmarkStart w:name="_Toc236379613" w:id="87"/>
      <w:bookmarkStart w:name="_Toc237523630" w:id="88"/>
      <w:bookmarkStart w:name="_Toc237523744" w:id="89"/>
      <w:bookmarkStart w:name="_Toc239004877" w:id="90"/>
      <w:bookmarkStart w:name="_Toc240363935" w:id="91"/>
      <w:bookmarkStart w:name="_Toc240376249" w:id="92"/>
      <w:bookmarkStart w:name="_Toc241741613" w:id="93"/>
      <w:bookmarkStart w:name="_Toc242780575" w:id="94"/>
      <w:bookmarkStart w:name="_Toc242800287" w:id="95"/>
      <w:r w:rsidRPr="008D30F4">
        <w:rPr>
          <w:rStyle w:val="Strong"/>
          <w:rFonts w:asciiTheme="minorHAnsi" w:hAnsiTheme="minorHAnsi" w:cstheme="minorHAnsi"/>
          <w:b w:val="0"/>
          <w:bCs w:val="0"/>
        </w:rPr>
        <w:t>ACKNOWLEDGEMENT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172750" w:rsidP="004A5827" w:rsidRDefault="00172750" w14:paraId="2A9C1D73" w14:textId="77777777">
      <w:pPr>
        <w:pStyle w:val="ClauseBody"/>
        <w:jc w:val="both"/>
        <w:rPr>
          <w:lang w:val="en-AU"/>
        </w:rPr>
      </w:pPr>
      <w:r w:rsidRPr="00172750">
        <w:rPr>
          <w:lang w:val="en-AU"/>
        </w:rPr>
        <w:t xml:space="preserve">Merri-bek City Council acknowledges the Wurundjeri Woi-wurrung people as the Traditional Custodians of the lands and waterways in the area now known as Merri-bek. </w:t>
      </w:r>
    </w:p>
    <w:p w:rsidR="00172750" w:rsidP="004A5827" w:rsidRDefault="00172750" w14:paraId="5686B1A7" w14:textId="18E880A6">
      <w:pPr>
        <w:pStyle w:val="ClauseBody"/>
        <w:jc w:val="both"/>
      </w:pPr>
      <w:r w:rsidRPr="00172750">
        <w:rPr>
          <w:lang w:val="en-AU"/>
        </w:rPr>
        <w:t>We pay respect to their Elders past and present, as well as to all First Nations communities who significantly contribute to the life of the area.</w:t>
      </w:r>
    </w:p>
    <w:p w:rsidRPr="008D30F4" w:rsidR="00215B14" w:rsidP="006A408F" w:rsidRDefault="00215B14" w14:paraId="655ABB87" w14:textId="77777777">
      <w:pPr>
        <w:spacing w:after="120" w:line="240" w:lineRule="auto"/>
        <w:rPr>
          <w:rFonts w:cstheme="minorHAnsi"/>
        </w:rPr>
      </w:pPr>
    </w:p>
    <w:p w:rsidRPr="008D30F4" w:rsidR="009E159A" w:rsidP="006A408F" w:rsidRDefault="009E159A" w14:paraId="6F8316B1" w14:textId="77777777">
      <w:pPr>
        <w:spacing w:after="120" w:line="240" w:lineRule="auto"/>
        <w:rPr>
          <w:rFonts w:cstheme="minorHAnsi"/>
        </w:rPr>
      </w:pPr>
    </w:p>
    <w:p w:rsidRPr="008D30F4" w:rsidR="00977017" w:rsidP="00215B14" w:rsidRDefault="00977017" w14:paraId="77E809C4" w14:textId="0DBF2945">
      <w:pPr>
        <w:spacing w:after="120" w:line="240" w:lineRule="auto"/>
        <w:rPr>
          <w:szCs w:val="24"/>
        </w:rPr>
      </w:pPr>
    </w:p>
    <w:p w:rsidRPr="008D30F4" w:rsidR="00336CAC" w:rsidP="006A408F" w:rsidRDefault="00336CAC" w14:paraId="18162F3F" w14:textId="77777777">
      <w:pPr>
        <w:spacing w:after="120" w:line="240" w:lineRule="auto"/>
        <w:rPr>
          <w:rFonts w:cstheme="minorHAnsi"/>
        </w:rPr>
      </w:pPr>
    </w:p>
    <w:p w:rsidRPr="008D30F4" w:rsidR="00B0345A" w:rsidP="006A408F" w:rsidRDefault="00B0345A" w14:paraId="74B52C0B" w14:textId="77777777">
      <w:pPr>
        <w:spacing w:after="120" w:line="240" w:lineRule="auto"/>
        <w:rPr>
          <w:rFonts w:cstheme="minorHAnsi"/>
        </w:rPr>
      </w:pPr>
    </w:p>
    <w:p w:rsidRPr="008D30F4" w:rsidR="00047F5E" w:rsidP="006A408F" w:rsidRDefault="00047F5E" w14:paraId="6B20C430" w14:textId="411E0D80">
      <w:pPr>
        <w:spacing w:after="120" w:line="240" w:lineRule="auto"/>
        <w:rPr>
          <w:rFonts w:cstheme="minorHAnsi"/>
        </w:rPr>
      </w:pPr>
      <w:r w:rsidRPr="008D30F4">
        <w:rPr>
          <w:rFonts w:cstheme="minorHAnsi"/>
        </w:rPr>
        <w:br w:type="page"/>
      </w:r>
    </w:p>
    <w:p w:rsidRPr="0039221F" w:rsidR="008818EE" w:rsidP="00EA719C" w:rsidRDefault="00FB18F4" w14:paraId="53F40626" w14:textId="3E1A02EA">
      <w:pPr>
        <w:spacing w:after="120" w:line="240" w:lineRule="auto"/>
        <w:rPr>
          <w:rFonts w:cstheme="minorHAnsi"/>
          <w:color w:val="A20000"/>
          <w:sz w:val="40"/>
          <w:szCs w:val="40"/>
        </w:rPr>
      </w:pPr>
      <w:r w:rsidRPr="0039221F">
        <w:rPr>
          <w:rFonts w:cstheme="minorHAnsi"/>
          <w:color w:val="A20000"/>
          <w:sz w:val="40"/>
          <w:szCs w:val="40"/>
        </w:rPr>
        <w:t>CONTENTS</w:t>
      </w:r>
    </w:p>
    <w:p w:rsidRPr="00701BF3" w:rsidR="00701BF3" w:rsidP="00701BF3" w:rsidRDefault="008818EE" w14:paraId="7BAF0CC1" w14:textId="6E6BCBDC">
      <w:pPr>
        <w:pStyle w:val="TOC1"/>
        <w:rPr>
          <w:rFonts w:eastAsiaTheme="minorEastAsia"/>
          <w:b w:val="0"/>
          <w:bCs w:val="0"/>
          <w:kern w:val="2"/>
          <w:sz w:val="23"/>
          <w:szCs w:val="23"/>
          <w:lang w:eastAsia="en-AU"/>
          <w14:ligatures w14:val="standardContextual"/>
        </w:rPr>
      </w:pPr>
      <w:r w:rsidRPr="00701BF3">
        <w:rPr>
          <w:sz w:val="23"/>
          <w:szCs w:val="23"/>
        </w:rPr>
        <w:fldChar w:fldCharType="begin"/>
      </w:r>
      <w:r w:rsidRPr="00701BF3">
        <w:rPr>
          <w:sz w:val="23"/>
          <w:szCs w:val="23"/>
        </w:rPr>
        <w:instrText xml:space="preserve"> TOC \o "1-3" \h \z \u </w:instrText>
      </w:r>
      <w:r w:rsidRPr="00701BF3">
        <w:rPr>
          <w:sz w:val="23"/>
          <w:szCs w:val="23"/>
        </w:rPr>
        <w:fldChar w:fldCharType="separate"/>
      </w:r>
    </w:p>
    <w:p w:rsidRPr="00701BF3" w:rsidR="00701BF3" w:rsidRDefault="00701BF3" w14:paraId="7B806196" w14:textId="6113AD08">
      <w:pPr>
        <w:pStyle w:val="TOC1"/>
        <w:rPr>
          <w:rFonts w:eastAsiaTheme="minorEastAsia"/>
          <w:b w:val="0"/>
          <w:bCs w:val="0"/>
          <w:kern w:val="2"/>
          <w:sz w:val="23"/>
          <w:szCs w:val="23"/>
          <w:lang w:eastAsia="en-AU"/>
          <w14:ligatures w14:val="standardContextual"/>
        </w:rPr>
      </w:pPr>
      <w:hyperlink w:history="1" w:anchor="_Toc242800288">
        <w:r w:rsidRPr="00701BF3">
          <w:rPr>
            <w:rStyle w:val="Hyperlink"/>
            <w:sz w:val="23"/>
            <w:szCs w:val="23"/>
          </w:rPr>
          <w:t>INCORPORATED BY REFERENCE</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_Toc242800288 \h </w:instrText>
        </w:r>
        <w:r w:rsidRPr="00701BF3">
          <w:rPr>
            <w:webHidden/>
            <w:sz w:val="23"/>
            <w:szCs w:val="23"/>
          </w:rPr>
        </w:r>
        <w:r w:rsidRPr="00701BF3">
          <w:rPr>
            <w:webHidden/>
            <w:sz w:val="23"/>
            <w:szCs w:val="23"/>
          </w:rPr>
          <w:fldChar w:fldCharType="separate"/>
        </w:r>
        <w:r w:rsidR="00A777C3">
          <w:rPr>
            <w:webHidden/>
            <w:sz w:val="23"/>
            <w:szCs w:val="23"/>
          </w:rPr>
          <w:t>5</w:t>
        </w:r>
        <w:r w:rsidRPr="00701BF3">
          <w:rPr>
            <w:webHidden/>
            <w:sz w:val="23"/>
            <w:szCs w:val="23"/>
          </w:rPr>
          <w:fldChar w:fldCharType="end"/>
        </w:r>
      </w:hyperlink>
    </w:p>
    <w:p w:rsidRPr="00701BF3" w:rsidR="00701BF3" w:rsidRDefault="00701BF3" w14:paraId="072CA5F1" w14:textId="47EDC2FC">
      <w:pPr>
        <w:pStyle w:val="TOC1"/>
        <w:rPr>
          <w:rFonts w:eastAsiaTheme="minorEastAsia"/>
          <w:b w:val="0"/>
          <w:bCs w:val="0"/>
          <w:kern w:val="2"/>
          <w:sz w:val="23"/>
          <w:szCs w:val="23"/>
          <w:lang w:eastAsia="en-AU"/>
          <w14:ligatures w14:val="standardContextual"/>
        </w:rPr>
      </w:pPr>
      <w:hyperlink w:history="1" w:anchor="_Toc242800289">
        <w:r w:rsidRPr="00701BF3">
          <w:rPr>
            <w:rStyle w:val="Hyperlink"/>
            <w:sz w:val="23"/>
            <w:szCs w:val="23"/>
          </w:rPr>
          <w:t>PART 1: PRELIMINARY</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_Toc242800289 \h </w:instrText>
        </w:r>
        <w:r w:rsidRPr="00701BF3">
          <w:rPr>
            <w:webHidden/>
            <w:sz w:val="23"/>
            <w:szCs w:val="23"/>
          </w:rPr>
        </w:r>
        <w:r w:rsidRPr="00701BF3">
          <w:rPr>
            <w:webHidden/>
            <w:sz w:val="23"/>
            <w:szCs w:val="23"/>
          </w:rPr>
          <w:fldChar w:fldCharType="separate"/>
        </w:r>
        <w:r w:rsidR="00A777C3">
          <w:rPr>
            <w:webHidden/>
            <w:sz w:val="23"/>
            <w:szCs w:val="23"/>
          </w:rPr>
          <w:t>6</w:t>
        </w:r>
        <w:r w:rsidRPr="00701BF3">
          <w:rPr>
            <w:webHidden/>
            <w:sz w:val="23"/>
            <w:szCs w:val="23"/>
          </w:rPr>
          <w:fldChar w:fldCharType="end"/>
        </w:r>
      </w:hyperlink>
    </w:p>
    <w:p w:rsidRPr="00701BF3" w:rsidR="00701BF3" w:rsidRDefault="00701BF3" w14:paraId="56E6B823" w14:textId="24801C00">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0">
        <w:r w:rsidRPr="00701BF3">
          <w:rPr>
            <w:rStyle w:val="Hyperlink"/>
            <w:rFonts w:asciiTheme="majorHAnsi" w:hAnsiTheme="majorHAnsi" w:cstheme="majorHAnsi"/>
            <w:noProof/>
            <w:sz w:val="23"/>
            <w:szCs w:val="23"/>
          </w:rPr>
          <w:t>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Title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6C32E949" w14:textId="30407E39">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1">
        <w:r w:rsidRPr="00701BF3">
          <w:rPr>
            <w:rStyle w:val="Hyperlink"/>
            <w:rFonts w:asciiTheme="majorHAnsi" w:hAnsiTheme="majorHAnsi" w:cstheme="majorHAnsi"/>
            <w:noProof/>
            <w:sz w:val="23"/>
            <w:szCs w:val="23"/>
          </w:rPr>
          <w:t>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Purpose of the Local Law</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782C75CD" w14:textId="38E7B37D">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2">
        <w:r w:rsidRPr="00701BF3">
          <w:rPr>
            <w:rStyle w:val="Hyperlink"/>
            <w:rFonts w:asciiTheme="majorHAnsi" w:hAnsiTheme="majorHAnsi" w:cstheme="majorHAnsi"/>
            <w:noProof/>
            <w:sz w:val="23"/>
            <w:szCs w:val="23"/>
          </w:rPr>
          <w:t>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Authorising Provisions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5CB0230C" w14:textId="4F62DD2F">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3">
        <w:r w:rsidRPr="00701BF3">
          <w:rPr>
            <w:rStyle w:val="Hyperlink"/>
            <w:rFonts w:asciiTheme="majorHAnsi" w:hAnsiTheme="majorHAnsi" w:cstheme="majorHAnsi"/>
            <w:bCs/>
            <w:noProof/>
            <w:sz w:val="23"/>
            <w:szCs w:val="23"/>
          </w:rPr>
          <w:t>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bCs/>
            <w:noProof/>
            <w:sz w:val="23"/>
            <w:szCs w:val="23"/>
          </w:rPr>
          <w:t>Commencement Date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6C3D5AA6" w14:textId="44872914">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4">
        <w:r w:rsidRPr="00701BF3">
          <w:rPr>
            <w:rStyle w:val="Hyperlink"/>
            <w:rFonts w:asciiTheme="majorHAnsi" w:hAnsiTheme="majorHAnsi" w:cstheme="majorHAnsi"/>
            <w:bCs/>
            <w:noProof/>
            <w:sz w:val="23"/>
            <w:szCs w:val="23"/>
          </w:rPr>
          <w:t>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bCs/>
            <w:noProof/>
            <w:sz w:val="23"/>
            <w:szCs w:val="23"/>
          </w:rPr>
          <w:t>Cessation Date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08CB839A" w14:textId="413E7F9A">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5">
        <w:r w:rsidRPr="00701BF3">
          <w:rPr>
            <w:rStyle w:val="Hyperlink"/>
            <w:rFonts w:asciiTheme="majorHAnsi" w:hAnsiTheme="majorHAnsi" w:cstheme="majorHAnsi"/>
            <w:bCs/>
            <w:noProof/>
            <w:sz w:val="23"/>
            <w:szCs w:val="23"/>
          </w:rPr>
          <w:t>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bCs/>
            <w:noProof/>
            <w:sz w:val="23"/>
            <w:szCs w:val="23"/>
          </w:rPr>
          <w:t>Revocation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6</w:t>
        </w:r>
        <w:r w:rsidRPr="00701BF3">
          <w:rPr>
            <w:rFonts w:asciiTheme="majorHAnsi" w:hAnsiTheme="majorHAnsi" w:cstheme="majorHAnsi"/>
            <w:noProof/>
            <w:webHidden/>
            <w:sz w:val="23"/>
            <w:szCs w:val="23"/>
          </w:rPr>
          <w:fldChar w:fldCharType="end"/>
        </w:r>
      </w:hyperlink>
    </w:p>
    <w:p w:rsidRPr="00701BF3" w:rsidR="00701BF3" w:rsidRDefault="00701BF3" w14:paraId="028450A3" w14:textId="25FC578C">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6">
        <w:r w:rsidRPr="00701BF3">
          <w:rPr>
            <w:rStyle w:val="Hyperlink"/>
            <w:rFonts w:asciiTheme="majorHAnsi" w:hAnsiTheme="majorHAnsi" w:cstheme="majorHAnsi"/>
            <w:noProof/>
            <w:sz w:val="23"/>
            <w:szCs w:val="23"/>
          </w:rPr>
          <w:t>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Application of the Local Law</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7</w:t>
        </w:r>
        <w:r w:rsidRPr="00701BF3">
          <w:rPr>
            <w:rFonts w:asciiTheme="majorHAnsi" w:hAnsiTheme="majorHAnsi" w:cstheme="majorHAnsi"/>
            <w:noProof/>
            <w:webHidden/>
            <w:sz w:val="23"/>
            <w:szCs w:val="23"/>
          </w:rPr>
          <w:fldChar w:fldCharType="end"/>
        </w:r>
      </w:hyperlink>
    </w:p>
    <w:p w:rsidRPr="00701BF3" w:rsidR="00701BF3" w:rsidRDefault="00701BF3" w14:paraId="29163EB4" w14:textId="540FF1D2">
      <w:pPr>
        <w:pStyle w:val="TOC1"/>
        <w:rPr>
          <w:rFonts w:eastAsiaTheme="minorEastAsia"/>
          <w:b w:val="0"/>
          <w:bCs w:val="0"/>
          <w:kern w:val="2"/>
          <w:sz w:val="23"/>
          <w:szCs w:val="23"/>
          <w:lang w:eastAsia="en-AU"/>
          <w14:ligatures w14:val="standardContextual"/>
        </w:rPr>
      </w:pPr>
      <w:hyperlink w:history="1" w:anchor="_Toc242800297">
        <w:r w:rsidRPr="00701BF3">
          <w:rPr>
            <w:rStyle w:val="Hyperlink"/>
            <w:sz w:val="23"/>
            <w:szCs w:val="23"/>
          </w:rPr>
          <w:t>PART 2: DEFINITIONS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_Toc242800297 \h </w:instrText>
        </w:r>
        <w:r w:rsidRPr="00701BF3">
          <w:rPr>
            <w:webHidden/>
            <w:sz w:val="23"/>
            <w:szCs w:val="23"/>
          </w:rPr>
        </w:r>
        <w:r w:rsidRPr="00701BF3">
          <w:rPr>
            <w:webHidden/>
            <w:sz w:val="23"/>
            <w:szCs w:val="23"/>
          </w:rPr>
          <w:fldChar w:fldCharType="separate"/>
        </w:r>
        <w:r w:rsidR="00A777C3">
          <w:rPr>
            <w:webHidden/>
            <w:sz w:val="23"/>
            <w:szCs w:val="23"/>
          </w:rPr>
          <w:t>8</w:t>
        </w:r>
        <w:r w:rsidRPr="00701BF3">
          <w:rPr>
            <w:webHidden/>
            <w:sz w:val="23"/>
            <w:szCs w:val="23"/>
          </w:rPr>
          <w:fldChar w:fldCharType="end"/>
        </w:r>
      </w:hyperlink>
    </w:p>
    <w:p w:rsidRPr="00701BF3" w:rsidR="00701BF3" w:rsidRDefault="00701BF3" w14:paraId="55704FCA" w14:textId="1B27797F">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298">
        <w:r w:rsidRPr="00701BF3">
          <w:rPr>
            <w:rStyle w:val="Hyperlink"/>
            <w:rFonts w:asciiTheme="majorHAnsi" w:hAnsiTheme="majorHAnsi" w:cstheme="majorHAnsi"/>
            <w:noProof/>
            <w:sz w:val="23"/>
            <w:szCs w:val="23"/>
          </w:rPr>
          <w:t>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Definitions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_Toc242800298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8</w:t>
        </w:r>
        <w:r w:rsidRPr="00701BF3">
          <w:rPr>
            <w:rFonts w:asciiTheme="majorHAnsi" w:hAnsiTheme="majorHAnsi" w:cstheme="majorHAnsi"/>
            <w:noProof/>
            <w:webHidden/>
            <w:sz w:val="23"/>
            <w:szCs w:val="23"/>
          </w:rPr>
          <w:fldChar w:fldCharType="end"/>
        </w:r>
      </w:hyperlink>
    </w:p>
    <w:p w:rsidRPr="00701BF3" w:rsidR="00701BF3" w:rsidRDefault="00701BF3" w14:paraId="50B1E567" w14:textId="5CF30F5E">
      <w:pPr>
        <w:pStyle w:val="TOC1"/>
        <w:rPr>
          <w:rFonts w:eastAsiaTheme="minorEastAsia"/>
          <w:b w:val="0"/>
          <w:bCs w:val="0"/>
          <w:kern w:val="2"/>
          <w:sz w:val="23"/>
          <w:szCs w:val="23"/>
          <w:lang w:eastAsia="en-AU"/>
          <w14:ligatures w14:val="standardContextual"/>
        </w:rPr>
      </w:pPr>
      <w:hyperlink w:history="1" w:anchor="_Toc242800299">
        <w:r w:rsidRPr="00701BF3">
          <w:rPr>
            <w:rStyle w:val="Hyperlink"/>
            <w:sz w:val="23"/>
            <w:szCs w:val="23"/>
          </w:rPr>
          <w:t>PART 3: ANIMALS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_Toc242800299 \h </w:instrText>
        </w:r>
        <w:r w:rsidRPr="00701BF3">
          <w:rPr>
            <w:webHidden/>
            <w:sz w:val="23"/>
            <w:szCs w:val="23"/>
          </w:rPr>
        </w:r>
        <w:r w:rsidRPr="00701BF3">
          <w:rPr>
            <w:webHidden/>
            <w:sz w:val="23"/>
            <w:szCs w:val="23"/>
          </w:rPr>
          <w:fldChar w:fldCharType="separate"/>
        </w:r>
        <w:r w:rsidR="00A777C3">
          <w:rPr>
            <w:webHidden/>
            <w:sz w:val="23"/>
            <w:szCs w:val="23"/>
          </w:rPr>
          <w:t>20</w:t>
        </w:r>
        <w:r w:rsidRPr="00701BF3">
          <w:rPr>
            <w:webHidden/>
            <w:sz w:val="23"/>
            <w:szCs w:val="23"/>
          </w:rPr>
          <w:fldChar w:fldCharType="end"/>
        </w:r>
      </w:hyperlink>
    </w:p>
    <w:p w:rsidRPr="00701BF3" w:rsidR="00701BF3" w:rsidRDefault="00701BF3" w14:paraId="53BA8545" w14:textId="36AC8BCC">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0">
        <w:r w:rsidRPr="00701BF3">
          <w:rPr>
            <w:rStyle w:val="Hyperlink"/>
            <w:rFonts w:asciiTheme="majorHAnsi" w:hAnsiTheme="majorHAnsi" w:cstheme="majorHAnsi"/>
            <w:noProof/>
            <w:sz w:val="23"/>
            <w:szCs w:val="23"/>
          </w:rPr>
          <w:t>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Permitted Quantity of Animals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20</w:t>
        </w:r>
        <w:r w:rsidRPr="00701BF3">
          <w:rPr>
            <w:rFonts w:asciiTheme="majorHAnsi" w:hAnsiTheme="majorHAnsi" w:cstheme="majorHAnsi"/>
            <w:noProof/>
            <w:webHidden/>
            <w:sz w:val="23"/>
            <w:szCs w:val="23"/>
          </w:rPr>
          <w:fldChar w:fldCharType="end"/>
        </w:r>
      </w:hyperlink>
    </w:p>
    <w:p w:rsidRPr="00701BF3" w:rsidR="00701BF3" w:rsidRDefault="00701BF3" w14:paraId="359794A3" w14:textId="56104782">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1">
        <w:r w:rsidRPr="00701BF3">
          <w:rPr>
            <w:rStyle w:val="Hyperlink"/>
            <w:rFonts w:asciiTheme="majorHAnsi" w:hAnsiTheme="majorHAnsi" w:cstheme="majorHAnsi"/>
            <w:noProof/>
            <w:sz w:val="23"/>
            <w:szCs w:val="23"/>
          </w:rPr>
          <w:t>10.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Keeping of Animals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21</w:t>
        </w:r>
        <w:r w:rsidRPr="00701BF3">
          <w:rPr>
            <w:rFonts w:asciiTheme="majorHAnsi" w:hAnsiTheme="majorHAnsi" w:cstheme="majorHAnsi"/>
            <w:noProof/>
            <w:webHidden/>
            <w:sz w:val="23"/>
            <w:szCs w:val="23"/>
          </w:rPr>
          <w:fldChar w:fldCharType="end"/>
        </w:r>
      </w:hyperlink>
    </w:p>
    <w:p w:rsidRPr="00701BF3" w:rsidR="00701BF3" w:rsidRDefault="00701BF3" w14:paraId="132E12A0" w14:textId="6E875F15">
      <w:pPr>
        <w:pStyle w:val="TOC3"/>
        <w:tabs>
          <w:tab w:val="left" w:pos="96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2">
        <w:r w:rsidRPr="00701BF3">
          <w:rPr>
            <w:rStyle w:val="Hyperlink"/>
            <w:rFonts w:asciiTheme="majorHAnsi" w:hAnsiTheme="majorHAnsi" w:cstheme="majorHAnsi"/>
            <w:noProof/>
            <w:sz w:val="23"/>
            <w:szCs w:val="23"/>
          </w:rPr>
          <w:t>11.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Responsible Breeding of Dogs and Cats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21</w:t>
        </w:r>
        <w:r w:rsidRPr="00701BF3">
          <w:rPr>
            <w:rFonts w:asciiTheme="majorHAnsi" w:hAnsiTheme="majorHAnsi" w:cstheme="majorHAnsi"/>
            <w:noProof/>
            <w:webHidden/>
            <w:sz w:val="23"/>
            <w:szCs w:val="23"/>
          </w:rPr>
          <w:fldChar w:fldCharType="end"/>
        </w:r>
      </w:hyperlink>
    </w:p>
    <w:p w:rsidRPr="00701BF3" w:rsidR="00701BF3" w:rsidRDefault="00701BF3" w14:paraId="698D3CB2" w14:textId="5767088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3">
        <w:r w:rsidRPr="00701BF3">
          <w:rPr>
            <w:rStyle w:val="Hyperlink"/>
            <w:rFonts w:asciiTheme="majorHAnsi" w:hAnsiTheme="majorHAnsi" w:cstheme="majorHAnsi"/>
            <w:noProof/>
            <w:sz w:val="23"/>
            <w:szCs w:val="23"/>
          </w:rPr>
          <w:t>12.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Wasps and Bees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21</w:t>
        </w:r>
        <w:r w:rsidRPr="00701BF3">
          <w:rPr>
            <w:rFonts w:asciiTheme="majorHAnsi" w:hAnsiTheme="majorHAnsi" w:cstheme="majorHAnsi"/>
            <w:noProof/>
            <w:webHidden/>
            <w:sz w:val="23"/>
            <w:szCs w:val="23"/>
          </w:rPr>
          <w:fldChar w:fldCharType="end"/>
        </w:r>
      </w:hyperlink>
    </w:p>
    <w:p w:rsidRPr="00701BF3" w:rsidR="00701BF3" w:rsidRDefault="00701BF3" w14:paraId="6A5E57D2" w14:textId="671B104D">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4">
        <w:r w:rsidRPr="00701BF3">
          <w:rPr>
            <w:rStyle w:val="Hyperlink"/>
            <w:rFonts w:asciiTheme="majorHAnsi" w:hAnsiTheme="majorHAnsi" w:cstheme="majorHAnsi"/>
            <w:noProof/>
            <w:sz w:val="23"/>
            <w:szCs w:val="23"/>
          </w:rPr>
          <w:t>13.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Animal Waste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21</w:t>
        </w:r>
        <w:r w:rsidRPr="00701BF3">
          <w:rPr>
            <w:rFonts w:asciiTheme="majorHAnsi" w:hAnsiTheme="majorHAnsi" w:cstheme="majorHAnsi"/>
            <w:noProof/>
            <w:webHidden/>
            <w:sz w:val="23"/>
            <w:szCs w:val="23"/>
          </w:rPr>
          <w:fldChar w:fldCharType="end"/>
        </w:r>
      </w:hyperlink>
    </w:p>
    <w:p w:rsidRPr="00701BF3" w:rsidR="00701BF3" w:rsidRDefault="00701BF3" w14:paraId="405C075A" w14:textId="12014E2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5">
        <w:r w:rsidRPr="00701BF3">
          <w:rPr>
            <w:rStyle w:val="Hyperlink"/>
            <w:rFonts w:asciiTheme="majorHAnsi" w:hAnsiTheme="majorHAnsi" w:cstheme="majorHAnsi"/>
            <w:noProof/>
            <w:sz w:val="23"/>
            <w:szCs w:val="23"/>
          </w:rPr>
          <w:t>14.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bCs/>
            <w:noProof/>
            <w:sz w:val="23"/>
            <w:szCs w:val="23"/>
          </w:rPr>
          <w:t>Feeding of Birds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22</w:t>
        </w:r>
        <w:r w:rsidRPr="00701BF3">
          <w:rPr>
            <w:rFonts w:asciiTheme="majorHAnsi" w:hAnsiTheme="majorHAnsi" w:cstheme="majorHAnsi"/>
            <w:noProof/>
            <w:webHidden/>
            <w:sz w:val="23"/>
            <w:szCs w:val="23"/>
          </w:rPr>
          <w:fldChar w:fldCharType="end"/>
        </w:r>
      </w:hyperlink>
    </w:p>
    <w:p w:rsidRPr="00701BF3" w:rsidR="00701BF3" w:rsidRDefault="00701BF3" w14:paraId="2592EF66" w14:textId="2919C44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6">
        <w:r w:rsidRPr="00701BF3">
          <w:rPr>
            <w:rStyle w:val="Hyperlink"/>
            <w:rFonts w:asciiTheme="majorHAnsi" w:hAnsiTheme="majorHAnsi" w:cstheme="majorHAnsi"/>
            <w:noProof/>
            <w:sz w:val="23"/>
            <w:szCs w:val="23"/>
          </w:rPr>
          <w:t>15.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Feeding of Birds on a Road or Council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22</w:t>
        </w:r>
        <w:r w:rsidRPr="00701BF3">
          <w:rPr>
            <w:rFonts w:asciiTheme="majorHAnsi" w:hAnsiTheme="majorHAnsi" w:cstheme="majorHAnsi"/>
            <w:noProof/>
            <w:webHidden/>
            <w:sz w:val="23"/>
            <w:szCs w:val="23"/>
          </w:rPr>
          <w:fldChar w:fldCharType="end"/>
        </w:r>
      </w:hyperlink>
    </w:p>
    <w:p w:rsidRPr="00701BF3" w:rsidR="00701BF3" w:rsidRDefault="00701BF3" w14:paraId="10F6DE85" w14:textId="1BD16D0D">
      <w:pPr>
        <w:pStyle w:val="TOC1"/>
        <w:rPr>
          <w:rFonts w:eastAsiaTheme="minorEastAsia"/>
          <w:b w:val="0"/>
          <w:bCs w:val="0"/>
          <w:kern w:val="2"/>
          <w:sz w:val="23"/>
          <w:szCs w:val="23"/>
          <w:lang w:eastAsia="en-AU"/>
          <w14:ligatures w14:val="standardContextual"/>
        </w:rPr>
      </w:pPr>
      <w:hyperlink w:history="1" w:anchor="_Toc242800307">
        <w:r w:rsidRPr="00701BF3">
          <w:rPr>
            <w:rStyle w:val="Hyperlink"/>
            <w:sz w:val="23"/>
            <w:szCs w:val="23"/>
          </w:rPr>
          <w:t>PART 4: YOUR PROPERTY</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_Toc242800307 \h </w:instrText>
        </w:r>
        <w:r w:rsidRPr="00701BF3">
          <w:rPr>
            <w:webHidden/>
            <w:sz w:val="23"/>
            <w:szCs w:val="23"/>
          </w:rPr>
        </w:r>
        <w:r w:rsidRPr="00701BF3">
          <w:rPr>
            <w:webHidden/>
            <w:sz w:val="23"/>
            <w:szCs w:val="23"/>
          </w:rPr>
          <w:fldChar w:fldCharType="separate"/>
        </w:r>
        <w:r w:rsidR="00A777C3">
          <w:rPr>
            <w:webHidden/>
            <w:sz w:val="23"/>
            <w:szCs w:val="23"/>
          </w:rPr>
          <w:t>23</w:t>
        </w:r>
        <w:r w:rsidRPr="00701BF3">
          <w:rPr>
            <w:webHidden/>
            <w:sz w:val="23"/>
            <w:szCs w:val="23"/>
          </w:rPr>
          <w:fldChar w:fldCharType="end"/>
        </w:r>
      </w:hyperlink>
    </w:p>
    <w:p w:rsidRPr="00701BF3" w:rsidR="00701BF3" w:rsidRDefault="00701BF3" w14:paraId="69C34C36" w14:textId="74C1D14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8">
        <w:r w:rsidRPr="00701BF3">
          <w:rPr>
            <w:rStyle w:val="Hyperlink"/>
            <w:rFonts w:asciiTheme="majorHAnsi" w:hAnsiTheme="majorHAnsi" w:cstheme="majorHAnsi"/>
            <w:noProof/>
            <w:sz w:val="23"/>
            <w:szCs w:val="23"/>
          </w:rPr>
          <w:t>16.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Condition of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23</w:t>
        </w:r>
        <w:r w:rsidRPr="00701BF3">
          <w:rPr>
            <w:rFonts w:asciiTheme="majorHAnsi" w:hAnsiTheme="majorHAnsi" w:cstheme="majorHAnsi"/>
            <w:noProof/>
            <w:webHidden/>
            <w:sz w:val="23"/>
            <w:szCs w:val="23"/>
          </w:rPr>
          <w:fldChar w:fldCharType="end"/>
        </w:r>
      </w:hyperlink>
    </w:p>
    <w:p w:rsidRPr="00701BF3" w:rsidR="00701BF3" w:rsidRDefault="00701BF3" w14:paraId="044FA0CB" w14:textId="61B85E9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09">
        <w:r w:rsidRPr="00701BF3">
          <w:rPr>
            <w:rStyle w:val="Hyperlink"/>
            <w:rFonts w:asciiTheme="majorHAnsi" w:hAnsiTheme="majorHAnsi" w:cstheme="majorHAnsi"/>
            <w:noProof/>
            <w:sz w:val="23"/>
            <w:szCs w:val="23"/>
          </w:rPr>
          <w:t>17.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Dilapidated Buildings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_Toc242800309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23</w:t>
        </w:r>
        <w:r w:rsidRPr="00701BF3">
          <w:rPr>
            <w:rFonts w:asciiTheme="majorHAnsi" w:hAnsiTheme="majorHAnsi" w:cstheme="majorHAnsi"/>
            <w:noProof/>
            <w:webHidden/>
            <w:sz w:val="23"/>
            <w:szCs w:val="23"/>
          </w:rPr>
          <w:fldChar w:fldCharType="end"/>
        </w:r>
      </w:hyperlink>
    </w:p>
    <w:p w:rsidRPr="00701BF3" w:rsidR="00701BF3" w:rsidRDefault="00701BF3" w14:paraId="7DD831CE" w14:textId="41F0198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0">
        <w:r w:rsidRPr="00701BF3">
          <w:rPr>
            <w:rStyle w:val="Hyperlink"/>
            <w:rFonts w:asciiTheme="majorHAnsi" w:hAnsiTheme="majorHAnsi" w:cstheme="majorHAnsi"/>
            <w:noProof/>
            <w:sz w:val="23"/>
            <w:szCs w:val="23"/>
          </w:rPr>
          <w:t>18.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Fencing and Securing of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23</w:t>
        </w:r>
        <w:r w:rsidRPr="00701BF3">
          <w:rPr>
            <w:rFonts w:asciiTheme="majorHAnsi" w:hAnsiTheme="majorHAnsi" w:cstheme="majorHAnsi"/>
            <w:noProof/>
            <w:webHidden/>
            <w:sz w:val="23"/>
            <w:szCs w:val="23"/>
          </w:rPr>
          <w:fldChar w:fldCharType="end"/>
        </w:r>
      </w:hyperlink>
    </w:p>
    <w:p w:rsidRPr="00701BF3" w:rsidR="00701BF3" w:rsidRDefault="00701BF3" w14:paraId="69FBB687" w14:textId="14787EAE">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1">
        <w:r w:rsidRPr="00701BF3">
          <w:rPr>
            <w:rStyle w:val="Hyperlink"/>
            <w:rFonts w:asciiTheme="majorHAnsi" w:hAnsiTheme="majorHAnsi" w:cstheme="majorHAnsi"/>
            <w:noProof/>
            <w:sz w:val="23"/>
            <w:szCs w:val="23"/>
          </w:rPr>
          <w:t>19.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Overhanging Obstructions or Vegetation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24</w:t>
        </w:r>
        <w:r w:rsidRPr="00701BF3">
          <w:rPr>
            <w:rFonts w:asciiTheme="majorHAnsi" w:hAnsiTheme="majorHAnsi" w:cstheme="majorHAnsi"/>
            <w:noProof/>
            <w:webHidden/>
            <w:sz w:val="23"/>
            <w:szCs w:val="23"/>
          </w:rPr>
          <w:fldChar w:fldCharType="end"/>
        </w:r>
      </w:hyperlink>
    </w:p>
    <w:p w:rsidRPr="00701BF3" w:rsidR="00701BF3" w:rsidRDefault="00701BF3" w14:paraId="78963B45" w14:textId="58A71EB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2">
        <w:r w:rsidRPr="00701BF3">
          <w:rPr>
            <w:rStyle w:val="Hyperlink"/>
            <w:rFonts w:asciiTheme="majorHAnsi" w:hAnsiTheme="majorHAnsi" w:cstheme="majorHAnsi"/>
            <w:noProof/>
            <w:sz w:val="23"/>
            <w:szCs w:val="23"/>
          </w:rPr>
          <w:t>20.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Tree and Vegetation Protection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24</w:t>
        </w:r>
        <w:r w:rsidRPr="00701BF3">
          <w:rPr>
            <w:rFonts w:asciiTheme="majorHAnsi" w:hAnsiTheme="majorHAnsi" w:cstheme="majorHAnsi"/>
            <w:noProof/>
            <w:webHidden/>
            <w:sz w:val="23"/>
            <w:szCs w:val="23"/>
          </w:rPr>
          <w:fldChar w:fldCharType="end"/>
        </w:r>
      </w:hyperlink>
    </w:p>
    <w:p w:rsidRPr="00701BF3" w:rsidR="00701BF3" w:rsidRDefault="00701BF3" w14:paraId="366CCB4A" w14:textId="32A03076">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3">
        <w:r w:rsidRPr="00701BF3">
          <w:rPr>
            <w:rStyle w:val="Hyperlink"/>
            <w:rFonts w:asciiTheme="majorHAnsi" w:hAnsiTheme="majorHAnsi" w:cstheme="majorHAnsi"/>
            <w:noProof/>
            <w:sz w:val="23"/>
            <w:szCs w:val="23"/>
          </w:rPr>
          <w:t>21.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Urgent Safety Works – Trees and Vegetation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24</w:t>
        </w:r>
        <w:r w:rsidRPr="00701BF3">
          <w:rPr>
            <w:rFonts w:asciiTheme="majorHAnsi" w:hAnsiTheme="majorHAnsi" w:cstheme="majorHAnsi"/>
            <w:noProof/>
            <w:webHidden/>
            <w:sz w:val="23"/>
            <w:szCs w:val="23"/>
          </w:rPr>
          <w:fldChar w:fldCharType="end"/>
        </w:r>
      </w:hyperlink>
    </w:p>
    <w:p w:rsidRPr="00701BF3" w:rsidR="00701BF3" w:rsidRDefault="00701BF3" w14:paraId="06BFAE3A" w14:textId="3349708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4">
        <w:r w:rsidRPr="00701BF3">
          <w:rPr>
            <w:rStyle w:val="Hyperlink"/>
            <w:rFonts w:asciiTheme="majorHAnsi" w:hAnsiTheme="majorHAnsi" w:cstheme="majorHAnsi"/>
            <w:noProof/>
            <w:sz w:val="23"/>
            <w:szCs w:val="23"/>
          </w:rPr>
          <w:t>22.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Property Numbers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25</w:t>
        </w:r>
        <w:r w:rsidRPr="00701BF3">
          <w:rPr>
            <w:rFonts w:asciiTheme="majorHAnsi" w:hAnsiTheme="majorHAnsi" w:cstheme="majorHAnsi"/>
            <w:noProof/>
            <w:webHidden/>
            <w:sz w:val="23"/>
            <w:szCs w:val="23"/>
          </w:rPr>
          <w:fldChar w:fldCharType="end"/>
        </w:r>
      </w:hyperlink>
    </w:p>
    <w:p w:rsidRPr="00701BF3" w:rsidR="00701BF3" w:rsidRDefault="00701BF3" w14:paraId="028BA078" w14:textId="164A12F1">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5">
        <w:r w:rsidRPr="00701BF3">
          <w:rPr>
            <w:rStyle w:val="Hyperlink"/>
            <w:rFonts w:asciiTheme="majorHAnsi" w:hAnsiTheme="majorHAnsi" w:cstheme="majorHAnsi"/>
            <w:noProof/>
            <w:sz w:val="23"/>
            <w:szCs w:val="23"/>
          </w:rPr>
          <w:t>23.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Audible Intruder Alarm</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25</w:t>
        </w:r>
        <w:r w:rsidRPr="00701BF3">
          <w:rPr>
            <w:rFonts w:asciiTheme="majorHAnsi" w:hAnsiTheme="majorHAnsi" w:cstheme="majorHAnsi"/>
            <w:noProof/>
            <w:webHidden/>
            <w:sz w:val="23"/>
            <w:szCs w:val="23"/>
          </w:rPr>
          <w:fldChar w:fldCharType="end"/>
        </w:r>
      </w:hyperlink>
    </w:p>
    <w:p w:rsidRPr="00701BF3" w:rsidR="00701BF3" w:rsidRDefault="00701BF3" w14:paraId="4197D451" w14:textId="1A5D558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6">
        <w:r w:rsidRPr="00701BF3">
          <w:rPr>
            <w:rStyle w:val="Hyperlink"/>
            <w:rFonts w:asciiTheme="majorHAnsi" w:hAnsiTheme="majorHAnsi" w:cstheme="majorHAnsi"/>
            <w:noProof/>
            <w:sz w:val="23"/>
            <w:szCs w:val="23"/>
          </w:rPr>
          <w:t>24.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Lighting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25</w:t>
        </w:r>
        <w:r w:rsidRPr="00701BF3">
          <w:rPr>
            <w:rFonts w:asciiTheme="majorHAnsi" w:hAnsiTheme="majorHAnsi" w:cstheme="majorHAnsi"/>
            <w:noProof/>
            <w:webHidden/>
            <w:sz w:val="23"/>
            <w:szCs w:val="23"/>
          </w:rPr>
          <w:fldChar w:fldCharType="end"/>
        </w:r>
      </w:hyperlink>
    </w:p>
    <w:p w:rsidRPr="00701BF3" w:rsidR="00701BF3" w:rsidRDefault="00701BF3" w14:paraId="78B8EE28" w14:textId="1579B1C2">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7">
        <w:r w:rsidRPr="00701BF3">
          <w:rPr>
            <w:rStyle w:val="Hyperlink"/>
            <w:rFonts w:asciiTheme="majorHAnsi" w:hAnsiTheme="majorHAnsi" w:cstheme="majorHAnsi"/>
            <w:noProof/>
            <w:sz w:val="23"/>
            <w:szCs w:val="23"/>
          </w:rPr>
          <w:t>25.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Donation Bins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25</w:t>
        </w:r>
        <w:r w:rsidRPr="00701BF3">
          <w:rPr>
            <w:rFonts w:asciiTheme="majorHAnsi" w:hAnsiTheme="majorHAnsi" w:cstheme="majorHAnsi"/>
            <w:noProof/>
            <w:webHidden/>
            <w:sz w:val="23"/>
            <w:szCs w:val="23"/>
          </w:rPr>
          <w:fldChar w:fldCharType="end"/>
        </w:r>
      </w:hyperlink>
    </w:p>
    <w:p w:rsidRPr="00701BF3" w:rsidR="00701BF3" w:rsidRDefault="00701BF3" w14:paraId="6995775B" w14:textId="749265A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8">
        <w:r w:rsidRPr="00701BF3">
          <w:rPr>
            <w:rStyle w:val="Hyperlink"/>
            <w:rFonts w:asciiTheme="majorHAnsi" w:hAnsiTheme="majorHAnsi" w:cstheme="majorHAnsi"/>
            <w:noProof/>
            <w:sz w:val="23"/>
            <w:szCs w:val="23"/>
          </w:rPr>
          <w:t>26.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Shipping Containers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25</w:t>
        </w:r>
        <w:r w:rsidRPr="00701BF3">
          <w:rPr>
            <w:rFonts w:asciiTheme="majorHAnsi" w:hAnsiTheme="majorHAnsi" w:cstheme="majorHAnsi"/>
            <w:noProof/>
            <w:webHidden/>
            <w:sz w:val="23"/>
            <w:szCs w:val="23"/>
          </w:rPr>
          <w:fldChar w:fldCharType="end"/>
        </w:r>
      </w:hyperlink>
    </w:p>
    <w:p w:rsidRPr="00701BF3" w:rsidR="00701BF3" w:rsidRDefault="00701BF3" w14:paraId="2610BD98" w14:textId="14320C6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19">
        <w:r w:rsidRPr="00701BF3">
          <w:rPr>
            <w:rStyle w:val="Hyperlink"/>
            <w:rFonts w:asciiTheme="majorHAnsi" w:hAnsiTheme="majorHAnsi" w:cstheme="majorHAnsi"/>
            <w:noProof/>
            <w:sz w:val="23"/>
            <w:szCs w:val="23"/>
          </w:rPr>
          <w:t>27.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Heavy and Long Vehicles on Private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_Toc242800319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26</w:t>
        </w:r>
        <w:r w:rsidRPr="00701BF3">
          <w:rPr>
            <w:rFonts w:asciiTheme="majorHAnsi" w:hAnsiTheme="majorHAnsi" w:cstheme="majorHAnsi"/>
            <w:noProof/>
            <w:webHidden/>
            <w:sz w:val="23"/>
            <w:szCs w:val="23"/>
          </w:rPr>
          <w:fldChar w:fldCharType="end"/>
        </w:r>
      </w:hyperlink>
    </w:p>
    <w:p w:rsidRPr="00701BF3" w:rsidR="00701BF3" w:rsidRDefault="00701BF3" w14:paraId="6B463A65" w14:textId="3F6C2DC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0">
        <w:r w:rsidRPr="00701BF3">
          <w:rPr>
            <w:rStyle w:val="Hyperlink"/>
            <w:rFonts w:asciiTheme="majorHAnsi" w:hAnsiTheme="majorHAnsi" w:cstheme="majorHAnsi"/>
            <w:noProof/>
            <w:sz w:val="23"/>
            <w:szCs w:val="23"/>
          </w:rPr>
          <w:t>28.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Short Stay Rental Accommodation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26</w:t>
        </w:r>
        <w:r w:rsidRPr="00701BF3">
          <w:rPr>
            <w:rFonts w:asciiTheme="majorHAnsi" w:hAnsiTheme="majorHAnsi" w:cstheme="majorHAnsi"/>
            <w:noProof/>
            <w:webHidden/>
            <w:sz w:val="23"/>
            <w:szCs w:val="23"/>
          </w:rPr>
          <w:fldChar w:fldCharType="end"/>
        </w:r>
      </w:hyperlink>
    </w:p>
    <w:p w:rsidRPr="00701BF3" w:rsidR="00701BF3" w:rsidRDefault="00701BF3" w14:paraId="003B2E28" w14:textId="0B00C314">
      <w:pPr>
        <w:pStyle w:val="TOC1"/>
        <w:rPr>
          <w:rFonts w:eastAsiaTheme="minorEastAsia"/>
          <w:b w:val="0"/>
          <w:bCs w:val="0"/>
          <w:kern w:val="2"/>
          <w:sz w:val="23"/>
          <w:szCs w:val="23"/>
          <w:lang w:eastAsia="en-AU"/>
          <w14:ligatures w14:val="standardContextual"/>
        </w:rPr>
      </w:pPr>
      <w:hyperlink w:history="1" w:anchor="_Toc242800321">
        <w:r w:rsidRPr="00701BF3">
          <w:rPr>
            <w:rStyle w:val="Hyperlink"/>
            <w:sz w:val="23"/>
            <w:szCs w:val="23"/>
          </w:rPr>
          <w:t>PART 5: COUNCIL LAND AND ROADS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_Toc242800321 \h </w:instrText>
        </w:r>
        <w:r w:rsidRPr="00701BF3">
          <w:rPr>
            <w:webHidden/>
            <w:sz w:val="23"/>
            <w:szCs w:val="23"/>
          </w:rPr>
        </w:r>
        <w:r w:rsidRPr="00701BF3">
          <w:rPr>
            <w:webHidden/>
            <w:sz w:val="23"/>
            <w:szCs w:val="23"/>
          </w:rPr>
          <w:fldChar w:fldCharType="separate"/>
        </w:r>
        <w:r w:rsidR="00A777C3">
          <w:rPr>
            <w:webHidden/>
            <w:sz w:val="23"/>
            <w:szCs w:val="23"/>
          </w:rPr>
          <w:t>27</w:t>
        </w:r>
        <w:r w:rsidRPr="00701BF3">
          <w:rPr>
            <w:webHidden/>
            <w:sz w:val="23"/>
            <w:szCs w:val="23"/>
          </w:rPr>
          <w:fldChar w:fldCharType="end"/>
        </w:r>
      </w:hyperlink>
    </w:p>
    <w:p w:rsidRPr="00701BF3" w:rsidR="00701BF3" w:rsidRDefault="00701BF3" w14:paraId="79665293" w14:textId="2E0256A7">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2">
        <w:r w:rsidRPr="00701BF3">
          <w:rPr>
            <w:rStyle w:val="Hyperlink"/>
            <w:rFonts w:asciiTheme="majorHAnsi" w:hAnsiTheme="majorHAnsi" w:cstheme="majorHAnsi"/>
            <w:noProof/>
            <w:sz w:val="23"/>
            <w:szCs w:val="23"/>
          </w:rPr>
          <w:t>29.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Behaviour on Council Land and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27</w:t>
        </w:r>
        <w:r w:rsidRPr="00701BF3">
          <w:rPr>
            <w:rFonts w:asciiTheme="majorHAnsi" w:hAnsiTheme="majorHAnsi" w:cstheme="majorHAnsi"/>
            <w:noProof/>
            <w:webHidden/>
            <w:sz w:val="23"/>
            <w:szCs w:val="23"/>
          </w:rPr>
          <w:fldChar w:fldCharType="end"/>
        </w:r>
      </w:hyperlink>
    </w:p>
    <w:p w:rsidRPr="00701BF3" w:rsidR="00701BF3" w:rsidRDefault="00701BF3" w14:paraId="657ACB63" w14:textId="06848F13">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3">
        <w:r w:rsidRPr="00701BF3">
          <w:rPr>
            <w:rStyle w:val="Hyperlink"/>
            <w:rFonts w:asciiTheme="majorHAnsi" w:hAnsiTheme="majorHAnsi" w:cstheme="majorHAnsi"/>
            <w:noProof/>
            <w:sz w:val="23"/>
            <w:szCs w:val="23"/>
          </w:rPr>
          <w:t>30.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Use of Recording Devices in a Municipal Place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28</w:t>
        </w:r>
        <w:r w:rsidRPr="00701BF3">
          <w:rPr>
            <w:rFonts w:asciiTheme="majorHAnsi" w:hAnsiTheme="majorHAnsi" w:cstheme="majorHAnsi"/>
            <w:noProof/>
            <w:webHidden/>
            <w:sz w:val="23"/>
            <w:szCs w:val="23"/>
          </w:rPr>
          <w:fldChar w:fldCharType="end"/>
        </w:r>
      </w:hyperlink>
    </w:p>
    <w:p w:rsidRPr="00701BF3" w:rsidR="00701BF3" w:rsidRDefault="00701BF3" w14:paraId="32D9721A" w14:textId="5420394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4">
        <w:r w:rsidRPr="00701BF3">
          <w:rPr>
            <w:rStyle w:val="Hyperlink"/>
            <w:rFonts w:asciiTheme="majorHAnsi" w:hAnsiTheme="majorHAnsi" w:cstheme="majorHAnsi"/>
            <w:noProof/>
            <w:sz w:val="23"/>
            <w:szCs w:val="23"/>
          </w:rPr>
          <w:t>31.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Access to a Municipal Place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28</w:t>
        </w:r>
        <w:r w:rsidRPr="00701BF3">
          <w:rPr>
            <w:rFonts w:asciiTheme="majorHAnsi" w:hAnsiTheme="majorHAnsi" w:cstheme="majorHAnsi"/>
            <w:noProof/>
            <w:webHidden/>
            <w:sz w:val="23"/>
            <w:szCs w:val="23"/>
          </w:rPr>
          <w:fldChar w:fldCharType="end"/>
        </w:r>
      </w:hyperlink>
    </w:p>
    <w:p w:rsidRPr="00701BF3" w:rsidR="00701BF3" w:rsidRDefault="00701BF3" w14:paraId="5AFB20D1" w14:textId="397DF55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5">
        <w:r w:rsidRPr="00701BF3">
          <w:rPr>
            <w:rStyle w:val="Hyperlink"/>
            <w:rFonts w:asciiTheme="majorHAnsi" w:hAnsiTheme="majorHAnsi" w:cstheme="majorHAnsi"/>
            <w:noProof/>
            <w:sz w:val="23"/>
            <w:szCs w:val="23"/>
          </w:rPr>
          <w:t>32.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Obstructions on or over Council Land and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29</w:t>
        </w:r>
        <w:r w:rsidRPr="00701BF3">
          <w:rPr>
            <w:rFonts w:asciiTheme="majorHAnsi" w:hAnsiTheme="majorHAnsi" w:cstheme="majorHAnsi"/>
            <w:noProof/>
            <w:webHidden/>
            <w:sz w:val="23"/>
            <w:szCs w:val="23"/>
          </w:rPr>
          <w:fldChar w:fldCharType="end"/>
        </w:r>
      </w:hyperlink>
    </w:p>
    <w:p w:rsidRPr="00701BF3" w:rsidR="00701BF3" w:rsidRDefault="00701BF3" w14:paraId="6F26D5CD" w14:textId="6B6D18A7">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6">
        <w:r w:rsidRPr="00701BF3">
          <w:rPr>
            <w:rStyle w:val="Hyperlink"/>
            <w:rFonts w:asciiTheme="majorHAnsi" w:hAnsiTheme="majorHAnsi" w:cstheme="majorHAnsi"/>
            <w:noProof/>
            <w:sz w:val="23"/>
            <w:szCs w:val="23"/>
          </w:rPr>
          <w:t>33.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Tree and Vegetation Protection on Council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29</w:t>
        </w:r>
        <w:r w:rsidRPr="00701BF3">
          <w:rPr>
            <w:rFonts w:asciiTheme="majorHAnsi" w:hAnsiTheme="majorHAnsi" w:cstheme="majorHAnsi"/>
            <w:noProof/>
            <w:webHidden/>
            <w:sz w:val="23"/>
            <w:szCs w:val="23"/>
          </w:rPr>
          <w:fldChar w:fldCharType="end"/>
        </w:r>
      </w:hyperlink>
    </w:p>
    <w:p w:rsidRPr="00701BF3" w:rsidR="00701BF3" w:rsidRDefault="00701BF3" w14:paraId="3FE51E8C" w14:textId="6BF09C99">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7">
        <w:r w:rsidRPr="00701BF3">
          <w:rPr>
            <w:rStyle w:val="Hyperlink"/>
            <w:rFonts w:asciiTheme="majorHAnsi" w:hAnsiTheme="majorHAnsi" w:cstheme="majorHAnsi"/>
            <w:noProof/>
            <w:sz w:val="23"/>
            <w:szCs w:val="23"/>
          </w:rPr>
          <w:t>34.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Protection of Raingardens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30</w:t>
        </w:r>
        <w:r w:rsidRPr="00701BF3">
          <w:rPr>
            <w:rFonts w:asciiTheme="majorHAnsi" w:hAnsiTheme="majorHAnsi" w:cstheme="majorHAnsi"/>
            <w:noProof/>
            <w:webHidden/>
            <w:sz w:val="23"/>
            <w:szCs w:val="23"/>
          </w:rPr>
          <w:fldChar w:fldCharType="end"/>
        </w:r>
      </w:hyperlink>
    </w:p>
    <w:p w:rsidRPr="00701BF3" w:rsidR="00701BF3" w:rsidRDefault="00701BF3" w14:paraId="53D1AB1D" w14:textId="65A3298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8">
        <w:r w:rsidRPr="00701BF3">
          <w:rPr>
            <w:rStyle w:val="Hyperlink"/>
            <w:rFonts w:asciiTheme="majorHAnsi" w:hAnsiTheme="majorHAnsi" w:cstheme="majorHAnsi"/>
            <w:noProof/>
            <w:sz w:val="23"/>
            <w:szCs w:val="23"/>
          </w:rPr>
          <w:t>35.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Nature Strip Planting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30</w:t>
        </w:r>
        <w:r w:rsidRPr="00701BF3">
          <w:rPr>
            <w:rFonts w:asciiTheme="majorHAnsi" w:hAnsiTheme="majorHAnsi" w:cstheme="majorHAnsi"/>
            <w:noProof/>
            <w:webHidden/>
            <w:sz w:val="23"/>
            <w:szCs w:val="23"/>
          </w:rPr>
          <w:fldChar w:fldCharType="end"/>
        </w:r>
      </w:hyperlink>
    </w:p>
    <w:p w:rsidRPr="00701BF3" w:rsidR="00701BF3" w:rsidRDefault="00701BF3" w14:paraId="2D9E519A" w14:textId="53525BE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29">
        <w:r w:rsidRPr="00701BF3">
          <w:rPr>
            <w:rStyle w:val="Hyperlink"/>
            <w:rFonts w:asciiTheme="majorHAnsi" w:hAnsiTheme="majorHAnsi" w:cstheme="majorHAnsi"/>
            <w:noProof/>
            <w:sz w:val="23"/>
            <w:szCs w:val="23"/>
          </w:rPr>
          <w:t>36.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Activities in or on a Reserve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_Toc242800329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30</w:t>
        </w:r>
        <w:r w:rsidRPr="00701BF3">
          <w:rPr>
            <w:rFonts w:asciiTheme="majorHAnsi" w:hAnsiTheme="majorHAnsi" w:cstheme="majorHAnsi"/>
            <w:noProof/>
            <w:webHidden/>
            <w:sz w:val="23"/>
            <w:szCs w:val="23"/>
          </w:rPr>
          <w:fldChar w:fldCharType="end"/>
        </w:r>
      </w:hyperlink>
    </w:p>
    <w:p w:rsidRPr="00701BF3" w:rsidR="00701BF3" w:rsidRDefault="00701BF3" w14:paraId="2DAD4129" w14:textId="559221C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0">
        <w:r w:rsidRPr="00701BF3">
          <w:rPr>
            <w:rStyle w:val="Hyperlink"/>
            <w:rFonts w:asciiTheme="majorHAnsi" w:hAnsiTheme="majorHAnsi" w:cstheme="majorHAnsi"/>
            <w:noProof/>
            <w:sz w:val="23"/>
            <w:szCs w:val="23"/>
          </w:rPr>
          <w:t>37.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Camping on Council Land or a Road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30</w:t>
        </w:r>
        <w:r w:rsidRPr="00701BF3">
          <w:rPr>
            <w:rFonts w:asciiTheme="majorHAnsi" w:hAnsiTheme="majorHAnsi" w:cstheme="majorHAnsi"/>
            <w:noProof/>
            <w:webHidden/>
            <w:sz w:val="23"/>
            <w:szCs w:val="23"/>
          </w:rPr>
          <w:fldChar w:fldCharType="end"/>
        </w:r>
      </w:hyperlink>
    </w:p>
    <w:p w:rsidRPr="00701BF3" w:rsidR="00701BF3" w:rsidRDefault="00701BF3" w14:paraId="6AA98EEB" w14:textId="290C8D9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1">
        <w:r w:rsidRPr="00701BF3">
          <w:rPr>
            <w:rStyle w:val="Hyperlink"/>
            <w:rFonts w:asciiTheme="majorHAnsi" w:hAnsiTheme="majorHAnsi" w:cstheme="majorHAnsi"/>
            <w:noProof/>
            <w:sz w:val="23"/>
            <w:szCs w:val="23"/>
          </w:rPr>
          <w:t>38.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Donation Bins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31</w:t>
        </w:r>
        <w:r w:rsidRPr="00701BF3">
          <w:rPr>
            <w:rFonts w:asciiTheme="majorHAnsi" w:hAnsiTheme="majorHAnsi" w:cstheme="majorHAnsi"/>
            <w:noProof/>
            <w:webHidden/>
            <w:sz w:val="23"/>
            <w:szCs w:val="23"/>
          </w:rPr>
          <w:fldChar w:fldCharType="end"/>
        </w:r>
      </w:hyperlink>
    </w:p>
    <w:p w:rsidRPr="00701BF3" w:rsidR="00701BF3" w:rsidRDefault="00701BF3" w14:paraId="05DCC316" w14:textId="2A3CD0F1">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2">
        <w:r w:rsidRPr="00701BF3">
          <w:rPr>
            <w:rStyle w:val="Hyperlink"/>
            <w:rFonts w:asciiTheme="majorHAnsi" w:hAnsiTheme="majorHAnsi" w:cstheme="majorHAnsi"/>
            <w:noProof/>
            <w:sz w:val="23"/>
            <w:szCs w:val="23"/>
          </w:rPr>
          <w:t>39.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Interfering with Roads, Council Land, or Infrastructure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31</w:t>
        </w:r>
        <w:r w:rsidRPr="00701BF3">
          <w:rPr>
            <w:rFonts w:asciiTheme="majorHAnsi" w:hAnsiTheme="majorHAnsi" w:cstheme="majorHAnsi"/>
            <w:noProof/>
            <w:webHidden/>
            <w:sz w:val="23"/>
            <w:szCs w:val="23"/>
          </w:rPr>
          <w:fldChar w:fldCharType="end"/>
        </w:r>
      </w:hyperlink>
    </w:p>
    <w:p w:rsidRPr="00701BF3" w:rsidR="00701BF3" w:rsidRDefault="00701BF3" w14:paraId="0134E42F" w14:textId="5422F4A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3">
        <w:r w:rsidRPr="00701BF3">
          <w:rPr>
            <w:rStyle w:val="Hyperlink"/>
            <w:rFonts w:asciiTheme="majorHAnsi" w:hAnsiTheme="majorHAnsi" w:cstheme="majorHAnsi"/>
            <w:noProof/>
            <w:sz w:val="23"/>
            <w:szCs w:val="23"/>
          </w:rPr>
          <w:t>40.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Council Sign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31</w:t>
        </w:r>
        <w:r w:rsidRPr="00701BF3">
          <w:rPr>
            <w:rFonts w:asciiTheme="majorHAnsi" w:hAnsiTheme="majorHAnsi" w:cstheme="majorHAnsi"/>
            <w:noProof/>
            <w:webHidden/>
            <w:sz w:val="23"/>
            <w:szCs w:val="23"/>
          </w:rPr>
          <w:fldChar w:fldCharType="end"/>
        </w:r>
      </w:hyperlink>
    </w:p>
    <w:p w:rsidRPr="00701BF3" w:rsidR="00701BF3" w:rsidRDefault="00701BF3" w14:paraId="65229399" w14:textId="7B6A8A10">
      <w:pPr>
        <w:pStyle w:val="TOC1"/>
        <w:rPr>
          <w:rFonts w:eastAsiaTheme="minorEastAsia"/>
          <w:b w:val="0"/>
          <w:bCs w:val="0"/>
          <w:kern w:val="2"/>
          <w:sz w:val="23"/>
          <w:szCs w:val="23"/>
          <w:lang w:eastAsia="en-AU"/>
          <w14:ligatures w14:val="standardContextual"/>
        </w:rPr>
      </w:pPr>
      <w:hyperlink w:history="1" w:anchor="_Toc242800334">
        <w:r w:rsidRPr="00701BF3">
          <w:rPr>
            <w:rStyle w:val="Hyperlink"/>
            <w:sz w:val="23"/>
            <w:szCs w:val="23"/>
          </w:rPr>
          <w:t>PART 6: VEHICLES ON COUNCIL LAND AND ROADS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_Toc242800334 \h </w:instrText>
        </w:r>
        <w:r w:rsidRPr="00701BF3">
          <w:rPr>
            <w:webHidden/>
            <w:sz w:val="23"/>
            <w:szCs w:val="23"/>
          </w:rPr>
        </w:r>
        <w:r w:rsidRPr="00701BF3">
          <w:rPr>
            <w:webHidden/>
            <w:sz w:val="23"/>
            <w:szCs w:val="23"/>
          </w:rPr>
          <w:fldChar w:fldCharType="separate"/>
        </w:r>
        <w:r w:rsidR="00A777C3">
          <w:rPr>
            <w:webHidden/>
            <w:sz w:val="23"/>
            <w:szCs w:val="23"/>
          </w:rPr>
          <w:t>32</w:t>
        </w:r>
        <w:r w:rsidRPr="00701BF3">
          <w:rPr>
            <w:webHidden/>
            <w:sz w:val="23"/>
            <w:szCs w:val="23"/>
          </w:rPr>
          <w:fldChar w:fldCharType="end"/>
        </w:r>
      </w:hyperlink>
    </w:p>
    <w:p w:rsidRPr="00701BF3" w:rsidR="00701BF3" w:rsidRDefault="00701BF3" w14:paraId="7A853B15" w14:textId="772FA122">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5">
        <w:r w:rsidRPr="00701BF3">
          <w:rPr>
            <w:rStyle w:val="Hyperlink"/>
            <w:rFonts w:asciiTheme="majorHAnsi" w:hAnsiTheme="majorHAnsi" w:cstheme="majorHAnsi"/>
            <w:noProof/>
            <w:sz w:val="23"/>
            <w:szCs w:val="23"/>
          </w:rPr>
          <w:t>41.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Repair of Vehicles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32</w:t>
        </w:r>
        <w:r w:rsidRPr="00701BF3">
          <w:rPr>
            <w:rFonts w:asciiTheme="majorHAnsi" w:hAnsiTheme="majorHAnsi" w:cstheme="majorHAnsi"/>
            <w:noProof/>
            <w:webHidden/>
            <w:sz w:val="23"/>
            <w:szCs w:val="23"/>
          </w:rPr>
          <w:fldChar w:fldCharType="end"/>
        </w:r>
      </w:hyperlink>
    </w:p>
    <w:p w:rsidRPr="00701BF3" w:rsidR="00701BF3" w:rsidRDefault="00701BF3" w14:paraId="64388C83" w14:textId="00B94787">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6">
        <w:r w:rsidRPr="00701BF3">
          <w:rPr>
            <w:rStyle w:val="Hyperlink"/>
            <w:rFonts w:asciiTheme="majorHAnsi" w:hAnsiTheme="majorHAnsi" w:cstheme="majorHAnsi"/>
            <w:noProof/>
            <w:sz w:val="23"/>
            <w:szCs w:val="23"/>
          </w:rPr>
          <w:t>42.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Display of Vehicles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32</w:t>
        </w:r>
        <w:r w:rsidRPr="00701BF3">
          <w:rPr>
            <w:rFonts w:asciiTheme="majorHAnsi" w:hAnsiTheme="majorHAnsi" w:cstheme="majorHAnsi"/>
            <w:noProof/>
            <w:webHidden/>
            <w:sz w:val="23"/>
            <w:szCs w:val="23"/>
          </w:rPr>
          <w:fldChar w:fldCharType="end"/>
        </w:r>
      </w:hyperlink>
    </w:p>
    <w:p w:rsidRPr="00701BF3" w:rsidR="00701BF3" w:rsidRDefault="00701BF3" w14:paraId="68736F67" w14:textId="669AD777">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7">
        <w:r w:rsidRPr="00701BF3">
          <w:rPr>
            <w:rStyle w:val="Hyperlink"/>
            <w:rFonts w:asciiTheme="majorHAnsi" w:hAnsiTheme="majorHAnsi" w:cstheme="majorHAnsi"/>
            <w:noProof/>
            <w:sz w:val="23"/>
            <w:szCs w:val="23"/>
          </w:rPr>
          <w:t>43.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Storage of Caravans, Boats or Trailers on Council Land or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32</w:t>
        </w:r>
        <w:r w:rsidRPr="00701BF3">
          <w:rPr>
            <w:rFonts w:asciiTheme="majorHAnsi" w:hAnsiTheme="majorHAnsi" w:cstheme="majorHAnsi"/>
            <w:noProof/>
            <w:webHidden/>
            <w:sz w:val="23"/>
            <w:szCs w:val="23"/>
          </w:rPr>
          <w:fldChar w:fldCharType="end"/>
        </w:r>
      </w:hyperlink>
    </w:p>
    <w:p w:rsidRPr="00701BF3" w:rsidR="00701BF3" w:rsidRDefault="00701BF3" w14:paraId="2F85BF40" w14:textId="463A5B26">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8">
        <w:r w:rsidRPr="00701BF3">
          <w:rPr>
            <w:rStyle w:val="Hyperlink"/>
            <w:rFonts w:asciiTheme="majorHAnsi" w:hAnsiTheme="majorHAnsi" w:cstheme="majorHAnsi"/>
            <w:noProof/>
            <w:sz w:val="23"/>
            <w:szCs w:val="23"/>
          </w:rPr>
          <w:t>44.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Heavy Vehicles on Council Land or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32</w:t>
        </w:r>
        <w:r w:rsidRPr="00701BF3">
          <w:rPr>
            <w:rFonts w:asciiTheme="majorHAnsi" w:hAnsiTheme="majorHAnsi" w:cstheme="majorHAnsi"/>
            <w:noProof/>
            <w:webHidden/>
            <w:sz w:val="23"/>
            <w:szCs w:val="23"/>
          </w:rPr>
          <w:fldChar w:fldCharType="end"/>
        </w:r>
      </w:hyperlink>
    </w:p>
    <w:p w:rsidRPr="00701BF3" w:rsidR="00701BF3" w:rsidRDefault="00701BF3" w14:paraId="3906C541" w14:textId="1B1593D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39">
        <w:r w:rsidRPr="00701BF3">
          <w:rPr>
            <w:rStyle w:val="Hyperlink"/>
            <w:rFonts w:asciiTheme="majorHAnsi" w:hAnsiTheme="majorHAnsi" w:cstheme="majorHAnsi"/>
            <w:noProof/>
            <w:sz w:val="23"/>
            <w:szCs w:val="23"/>
          </w:rPr>
          <w:t>45.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Commercial and Other Vehicles on Council Land or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_Toc242800339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32</w:t>
        </w:r>
        <w:r w:rsidRPr="00701BF3">
          <w:rPr>
            <w:rFonts w:asciiTheme="majorHAnsi" w:hAnsiTheme="majorHAnsi" w:cstheme="majorHAnsi"/>
            <w:noProof/>
            <w:webHidden/>
            <w:sz w:val="23"/>
            <w:szCs w:val="23"/>
          </w:rPr>
          <w:fldChar w:fldCharType="end"/>
        </w:r>
      </w:hyperlink>
    </w:p>
    <w:p w:rsidRPr="00701BF3" w:rsidR="00701BF3" w:rsidRDefault="00701BF3" w14:paraId="53CA21A2" w14:textId="3E83FBA4">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0">
        <w:r w:rsidRPr="00701BF3">
          <w:rPr>
            <w:rStyle w:val="Hyperlink"/>
            <w:rFonts w:asciiTheme="majorHAnsi" w:hAnsiTheme="majorHAnsi" w:cstheme="majorHAnsi"/>
            <w:noProof/>
            <w:sz w:val="23"/>
            <w:szCs w:val="23"/>
          </w:rPr>
          <w:t>46.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Abandoned and Unregistered Vehicles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33</w:t>
        </w:r>
        <w:r w:rsidRPr="00701BF3">
          <w:rPr>
            <w:rFonts w:asciiTheme="majorHAnsi" w:hAnsiTheme="majorHAnsi" w:cstheme="majorHAnsi"/>
            <w:noProof/>
            <w:webHidden/>
            <w:sz w:val="23"/>
            <w:szCs w:val="23"/>
          </w:rPr>
          <w:fldChar w:fldCharType="end"/>
        </w:r>
      </w:hyperlink>
    </w:p>
    <w:p w:rsidRPr="00701BF3" w:rsidR="00701BF3" w:rsidRDefault="00701BF3" w14:paraId="0C792796" w14:textId="625A737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1">
        <w:r w:rsidRPr="00701BF3">
          <w:rPr>
            <w:rStyle w:val="Hyperlink"/>
            <w:rFonts w:asciiTheme="majorHAnsi" w:hAnsiTheme="majorHAnsi" w:cstheme="majorHAnsi"/>
            <w:noProof/>
            <w:sz w:val="23"/>
            <w:szCs w:val="23"/>
          </w:rPr>
          <w:t>47.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Wheeled Toy or Wheeled Recreational Device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33</w:t>
        </w:r>
        <w:r w:rsidRPr="00701BF3">
          <w:rPr>
            <w:rFonts w:asciiTheme="majorHAnsi" w:hAnsiTheme="majorHAnsi" w:cstheme="majorHAnsi"/>
            <w:noProof/>
            <w:webHidden/>
            <w:sz w:val="23"/>
            <w:szCs w:val="23"/>
          </w:rPr>
          <w:fldChar w:fldCharType="end"/>
        </w:r>
      </w:hyperlink>
    </w:p>
    <w:p w:rsidRPr="00701BF3" w:rsidR="00701BF3" w:rsidRDefault="00701BF3" w14:paraId="1EF04FE7" w14:textId="772E4DF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2">
        <w:r w:rsidRPr="00701BF3">
          <w:rPr>
            <w:rStyle w:val="Hyperlink"/>
            <w:rFonts w:asciiTheme="majorHAnsi" w:hAnsiTheme="majorHAnsi" w:cstheme="majorHAnsi"/>
            <w:noProof/>
            <w:sz w:val="23"/>
            <w:szCs w:val="23"/>
          </w:rPr>
          <w:t>48.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Use of Recreational Vehicles in a Public Place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33</w:t>
        </w:r>
        <w:r w:rsidRPr="00701BF3">
          <w:rPr>
            <w:rFonts w:asciiTheme="majorHAnsi" w:hAnsiTheme="majorHAnsi" w:cstheme="majorHAnsi"/>
            <w:noProof/>
            <w:webHidden/>
            <w:sz w:val="23"/>
            <w:szCs w:val="23"/>
          </w:rPr>
          <w:fldChar w:fldCharType="end"/>
        </w:r>
      </w:hyperlink>
    </w:p>
    <w:p w:rsidRPr="00701BF3" w:rsidR="00701BF3" w:rsidRDefault="00701BF3" w14:paraId="0436236B" w14:textId="5FBB1B1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3">
        <w:r w:rsidRPr="00701BF3">
          <w:rPr>
            <w:rStyle w:val="Hyperlink"/>
            <w:rFonts w:asciiTheme="majorHAnsi" w:hAnsiTheme="majorHAnsi" w:cstheme="majorHAnsi"/>
            <w:noProof/>
            <w:sz w:val="23"/>
            <w:szCs w:val="23"/>
          </w:rPr>
          <w:t>49.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Electric Scooter or Bicycle Share Scheme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33</w:t>
        </w:r>
        <w:r w:rsidRPr="00701BF3">
          <w:rPr>
            <w:rFonts w:asciiTheme="majorHAnsi" w:hAnsiTheme="majorHAnsi" w:cstheme="majorHAnsi"/>
            <w:noProof/>
            <w:webHidden/>
            <w:sz w:val="23"/>
            <w:szCs w:val="23"/>
          </w:rPr>
          <w:fldChar w:fldCharType="end"/>
        </w:r>
      </w:hyperlink>
    </w:p>
    <w:p w:rsidRPr="00701BF3" w:rsidR="00701BF3" w:rsidRDefault="00701BF3" w14:paraId="2BF972D3" w14:textId="0E28D2A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4">
        <w:r w:rsidRPr="00701BF3">
          <w:rPr>
            <w:rStyle w:val="Hyperlink"/>
            <w:rFonts w:asciiTheme="majorHAnsi" w:hAnsiTheme="majorHAnsi" w:cstheme="majorHAnsi"/>
            <w:noProof/>
            <w:sz w:val="23"/>
            <w:szCs w:val="23"/>
          </w:rPr>
          <w:t>50.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Behaviour Involving Motor Vehicles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34</w:t>
        </w:r>
        <w:r w:rsidRPr="00701BF3">
          <w:rPr>
            <w:rFonts w:asciiTheme="majorHAnsi" w:hAnsiTheme="majorHAnsi" w:cstheme="majorHAnsi"/>
            <w:noProof/>
            <w:webHidden/>
            <w:sz w:val="23"/>
            <w:szCs w:val="23"/>
          </w:rPr>
          <w:fldChar w:fldCharType="end"/>
        </w:r>
      </w:hyperlink>
    </w:p>
    <w:p w:rsidRPr="00701BF3" w:rsidR="00701BF3" w:rsidRDefault="00701BF3" w14:paraId="1BB6CFE9" w14:textId="67D99DF2">
      <w:pPr>
        <w:pStyle w:val="TOC1"/>
        <w:rPr>
          <w:rFonts w:eastAsiaTheme="minorEastAsia"/>
          <w:b w:val="0"/>
          <w:bCs w:val="0"/>
          <w:kern w:val="2"/>
          <w:sz w:val="23"/>
          <w:szCs w:val="23"/>
          <w:lang w:eastAsia="en-AU"/>
          <w14:ligatures w14:val="standardContextual"/>
        </w:rPr>
      </w:pPr>
      <w:hyperlink w:history="1" w:anchor="_Toc242800345">
        <w:r w:rsidRPr="00701BF3">
          <w:rPr>
            <w:rStyle w:val="Hyperlink"/>
            <w:sz w:val="23"/>
            <w:szCs w:val="23"/>
          </w:rPr>
          <w:t>PART 7: WASTE</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_Toc242800345 \h </w:instrText>
        </w:r>
        <w:r w:rsidRPr="00701BF3">
          <w:rPr>
            <w:webHidden/>
            <w:sz w:val="23"/>
            <w:szCs w:val="23"/>
          </w:rPr>
        </w:r>
        <w:r w:rsidRPr="00701BF3">
          <w:rPr>
            <w:webHidden/>
            <w:sz w:val="23"/>
            <w:szCs w:val="23"/>
          </w:rPr>
          <w:fldChar w:fldCharType="separate"/>
        </w:r>
        <w:r w:rsidR="00A777C3">
          <w:rPr>
            <w:webHidden/>
            <w:sz w:val="23"/>
            <w:szCs w:val="23"/>
          </w:rPr>
          <w:t>35</w:t>
        </w:r>
        <w:r w:rsidRPr="00701BF3">
          <w:rPr>
            <w:webHidden/>
            <w:sz w:val="23"/>
            <w:szCs w:val="23"/>
          </w:rPr>
          <w:fldChar w:fldCharType="end"/>
        </w:r>
      </w:hyperlink>
    </w:p>
    <w:p w:rsidRPr="00701BF3" w:rsidR="00701BF3" w:rsidRDefault="00701BF3" w14:paraId="4F52ED84" w14:textId="4D56650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6">
        <w:r w:rsidRPr="00701BF3">
          <w:rPr>
            <w:rStyle w:val="Hyperlink"/>
            <w:rFonts w:asciiTheme="majorHAnsi" w:hAnsiTheme="majorHAnsi" w:cstheme="majorHAnsi"/>
            <w:noProof/>
            <w:sz w:val="23"/>
            <w:szCs w:val="23"/>
          </w:rPr>
          <w:t>51.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Household Waste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35</w:t>
        </w:r>
        <w:r w:rsidRPr="00701BF3">
          <w:rPr>
            <w:rFonts w:asciiTheme="majorHAnsi" w:hAnsiTheme="majorHAnsi" w:cstheme="majorHAnsi"/>
            <w:noProof/>
            <w:webHidden/>
            <w:sz w:val="23"/>
            <w:szCs w:val="23"/>
          </w:rPr>
          <w:fldChar w:fldCharType="end"/>
        </w:r>
      </w:hyperlink>
    </w:p>
    <w:p w:rsidRPr="00701BF3" w:rsidR="00701BF3" w:rsidRDefault="00701BF3" w14:paraId="3B6ED2EB" w14:textId="6F5DA72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7">
        <w:r w:rsidRPr="00701BF3">
          <w:rPr>
            <w:rStyle w:val="Hyperlink"/>
            <w:rFonts w:asciiTheme="majorHAnsi" w:hAnsiTheme="majorHAnsi" w:cstheme="majorHAnsi"/>
            <w:noProof/>
            <w:sz w:val="23"/>
            <w:szCs w:val="23"/>
          </w:rPr>
          <w:t>52.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Hard Waste Collection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35</w:t>
        </w:r>
        <w:r w:rsidRPr="00701BF3">
          <w:rPr>
            <w:rFonts w:asciiTheme="majorHAnsi" w:hAnsiTheme="majorHAnsi" w:cstheme="majorHAnsi"/>
            <w:noProof/>
            <w:webHidden/>
            <w:sz w:val="23"/>
            <w:szCs w:val="23"/>
          </w:rPr>
          <w:fldChar w:fldCharType="end"/>
        </w:r>
      </w:hyperlink>
    </w:p>
    <w:p w:rsidRPr="00701BF3" w:rsidR="00701BF3" w:rsidRDefault="00701BF3" w14:paraId="259E65C7" w14:textId="197BC988">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8">
        <w:r w:rsidRPr="00701BF3">
          <w:rPr>
            <w:rStyle w:val="Hyperlink"/>
            <w:rFonts w:asciiTheme="majorHAnsi" w:hAnsiTheme="majorHAnsi" w:cstheme="majorHAnsi"/>
            <w:noProof/>
            <w:sz w:val="23"/>
            <w:szCs w:val="23"/>
          </w:rPr>
          <w:t>53.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Trade and Commercial Waste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35</w:t>
        </w:r>
        <w:r w:rsidRPr="00701BF3">
          <w:rPr>
            <w:rFonts w:asciiTheme="majorHAnsi" w:hAnsiTheme="majorHAnsi" w:cstheme="majorHAnsi"/>
            <w:noProof/>
            <w:webHidden/>
            <w:sz w:val="23"/>
            <w:szCs w:val="23"/>
          </w:rPr>
          <w:fldChar w:fldCharType="end"/>
        </w:r>
      </w:hyperlink>
    </w:p>
    <w:p w:rsidRPr="00701BF3" w:rsidR="00701BF3" w:rsidRDefault="00701BF3" w14:paraId="48B3460E" w14:textId="186D1942">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49">
        <w:r w:rsidRPr="00701BF3">
          <w:rPr>
            <w:rStyle w:val="Hyperlink"/>
            <w:rFonts w:asciiTheme="majorHAnsi" w:hAnsiTheme="majorHAnsi" w:cstheme="majorHAnsi"/>
            <w:noProof/>
            <w:sz w:val="23"/>
            <w:szCs w:val="23"/>
          </w:rPr>
          <w:t>54.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Bulk Rubbish Containers and Shipping Containers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_Toc242800349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36</w:t>
        </w:r>
        <w:r w:rsidRPr="00701BF3">
          <w:rPr>
            <w:rFonts w:asciiTheme="majorHAnsi" w:hAnsiTheme="majorHAnsi" w:cstheme="majorHAnsi"/>
            <w:noProof/>
            <w:webHidden/>
            <w:sz w:val="23"/>
            <w:szCs w:val="23"/>
          </w:rPr>
          <w:fldChar w:fldCharType="end"/>
        </w:r>
      </w:hyperlink>
    </w:p>
    <w:p w:rsidRPr="00701BF3" w:rsidR="00701BF3" w:rsidRDefault="00701BF3" w14:paraId="20935ADC" w14:textId="04900609">
      <w:pPr>
        <w:pStyle w:val="TOC1"/>
        <w:rPr>
          <w:rFonts w:eastAsiaTheme="minorEastAsia"/>
          <w:b w:val="0"/>
          <w:bCs w:val="0"/>
          <w:kern w:val="2"/>
          <w:sz w:val="23"/>
          <w:szCs w:val="23"/>
          <w:lang w:eastAsia="en-AU"/>
          <w14:ligatures w14:val="standardContextual"/>
        </w:rPr>
      </w:pPr>
      <w:hyperlink w:history="1" w:anchor="_Toc242800350">
        <w:r w:rsidRPr="00701BF3">
          <w:rPr>
            <w:rStyle w:val="Hyperlink"/>
            <w:sz w:val="23"/>
            <w:szCs w:val="23"/>
          </w:rPr>
          <w:t>PART 8: FIRE SAFETY</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_Toc242800350 \h </w:instrText>
        </w:r>
        <w:r w:rsidRPr="00701BF3">
          <w:rPr>
            <w:webHidden/>
            <w:sz w:val="23"/>
            <w:szCs w:val="23"/>
          </w:rPr>
        </w:r>
        <w:r w:rsidRPr="00701BF3">
          <w:rPr>
            <w:webHidden/>
            <w:sz w:val="23"/>
            <w:szCs w:val="23"/>
          </w:rPr>
          <w:fldChar w:fldCharType="separate"/>
        </w:r>
        <w:r w:rsidR="00A777C3">
          <w:rPr>
            <w:webHidden/>
            <w:sz w:val="23"/>
            <w:szCs w:val="23"/>
          </w:rPr>
          <w:t>37</w:t>
        </w:r>
        <w:r w:rsidRPr="00701BF3">
          <w:rPr>
            <w:webHidden/>
            <w:sz w:val="23"/>
            <w:szCs w:val="23"/>
          </w:rPr>
          <w:fldChar w:fldCharType="end"/>
        </w:r>
      </w:hyperlink>
    </w:p>
    <w:p w:rsidRPr="00701BF3" w:rsidR="00701BF3" w:rsidRDefault="00701BF3" w14:paraId="5011603F" w14:textId="0BE8A65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1">
        <w:r w:rsidRPr="00701BF3">
          <w:rPr>
            <w:rStyle w:val="Hyperlink"/>
            <w:rFonts w:asciiTheme="majorHAnsi" w:hAnsiTheme="majorHAnsi" w:cstheme="majorHAnsi"/>
            <w:noProof/>
            <w:sz w:val="23"/>
            <w:szCs w:val="23"/>
          </w:rPr>
          <w:t>55.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Incinerators, Fires and Open Air Burning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37</w:t>
        </w:r>
        <w:r w:rsidRPr="00701BF3">
          <w:rPr>
            <w:rFonts w:asciiTheme="majorHAnsi" w:hAnsiTheme="majorHAnsi" w:cstheme="majorHAnsi"/>
            <w:noProof/>
            <w:webHidden/>
            <w:sz w:val="23"/>
            <w:szCs w:val="23"/>
          </w:rPr>
          <w:fldChar w:fldCharType="end"/>
        </w:r>
      </w:hyperlink>
    </w:p>
    <w:p w:rsidRPr="00701BF3" w:rsidR="00701BF3" w:rsidRDefault="00701BF3" w14:paraId="45A61ED0" w14:textId="1C1AEAE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2">
        <w:r w:rsidRPr="00701BF3">
          <w:rPr>
            <w:rStyle w:val="Hyperlink"/>
            <w:rFonts w:asciiTheme="majorHAnsi" w:hAnsiTheme="majorHAnsi" w:cstheme="majorHAnsi"/>
            <w:noProof/>
            <w:sz w:val="23"/>
            <w:szCs w:val="23"/>
          </w:rPr>
          <w:t>56.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Direction to Extinguish Fires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38</w:t>
        </w:r>
        <w:r w:rsidRPr="00701BF3">
          <w:rPr>
            <w:rFonts w:asciiTheme="majorHAnsi" w:hAnsiTheme="majorHAnsi" w:cstheme="majorHAnsi"/>
            <w:noProof/>
            <w:webHidden/>
            <w:sz w:val="23"/>
            <w:szCs w:val="23"/>
          </w:rPr>
          <w:fldChar w:fldCharType="end"/>
        </w:r>
      </w:hyperlink>
    </w:p>
    <w:p w:rsidRPr="00701BF3" w:rsidR="00701BF3" w:rsidRDefault="00701BF3" w14:paraId="10F8E7CF" w14:textId="45066813">
      <w:pPr>
        <w:pStyle w:val="TOC1"/>
        <w:rPr>
          <w:rFonts w:eastAsiaTheme="minorEastAsia"/>
          <w:b w:val="0"/>
          <w:bCs w:val="0"/>
          <w:kern w:val="2"/>
          <w:sz w:val="23"/>
          <w:szCs w:val="23"/>
          <w:lang w:eastAsia="en-AU"/>
          <w14:ligatures w14:val="standardContextual"/>
        </w:rPr>
      </w:pPr>
      <w:hyperlink w:history="1" w:anchor="_Toc242800353">
        <w:r w:rsidRPr="00701BF3">
          <w:rPr>
            <w:rStyle w:val="Hyperlink"/>
            <w:sz w:val="23"/>
            <w:szCs w:val="23"/>
          </w:rPr>
          <w:t>PART 9: BUSINESSES IN MERRI-BEK</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_Toc242800353 \h </w:instrText>
        </w:r>
        <w:r w:rsidRPr="00701BF3">
          <w:rPr>
            <w:webHidden/>
            <w:sz w:val="23"/>
            <w:szCs w:val="23"/>
          </w:rPr>
        </w:r>
        <w:r w:rsidRPr="00701BF3">
          <w:rPr>
            <w:webHidden/>
            <w:sz w:val="23"/>
            <w:szCs w:val="23"/>
          </w:rPr>
          <w:fldChar w:fldCharType="separate"/>
        </w:r>
        <w:r w:rsidR="00A777C3">
          <w:rPr>
            <w:webHidden/>
            <w:sz w:val="23"/>
            <w:szCs w:val="23"/>
          </w:rPr>
          <w:t>39</w:t>
        </w:r>
        <w:r w:rsidRPr="00701BF3">
          <w:rPr>
            <w:webHidden/>
            <w:sz w:val="23"/>
            <w:szCs w:val="23"/>
          </w:rPr>
          <w:fldChar w:fldCharType="end"/>
        </w:r>
      </w:hyperlink>
    </w:p>
    <w:p w:rsidRPr="00701BF3" w:rsidR="00701BF3" w:rsidRDefault="00701BF3" w14:paraId="37E1A64C" w14:textId="3C7097D6">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4">
        <w:r w:rsidRPr="00701BF3">
          <w:rPr>
            <w:rStyle w:val="Hyperlink"/>
            <w:rFonts w:asciiTheme="majorHAnsi" w:hAnsiTheme="majorHAnsi" w:cstheme="majorHAnsi"/>
            <w:noProof/>
            <w:sz w:val="23"/>
            <w:szCs w:val="23"/>
            <w:lang w:val="en-US"/>
          </w:rPr>
          <w:t>57.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Signage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39</w:t>
        </w:r>
        <w:r w:rsidRPr="00701BF3">
          <w:rPr>
            <w:rFonts w:asciiTheme="majorHAnsi" w:hAnsiTheme="majorHAnsi" w:cstheme="majorHAnsi"/>
            <w:noProof/>
            <w:webHidden/>
            <w:sz w:val="23"/>
            <w:szCs w:val="23"/>
          </w:rPr>
          <w:fldChar w:fldCharType="end"/>
        </w:r>
      </w:hyperlink>
    </w:p>
    <w:p w:rsidRPr="00701BF3" w:rsidR="00701BF3" w:rsidRDefault="00701BF3" w14:paraId="66B590FE" w14:textId="65CC3861">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5">
        <w:r w:rsidRPr="00701BF3">
          <w:rPr>
            <w:rStyle w:val="Hyperlink"/>
            <w:rFonts w:asciiTheme="majorHAnsi" w:hAnsiTheme="majorHAnsi" w:cstheme="majorHAnsi"/>
            <w:noProof/>
            <w:sz w:val="23"/>
            <w:szCs w:val="23"/>
            <w:lang w:val="en-US"/>
          </w:rPr>
          <w:t>58.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Display of Goods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39</w:t>
        </w:r>
        <w:r w:rsidRPr="00701BF3">
          <w:rPr>
            <w:rFonts w:asciiTheme="majorHAnsi" w:hAnsiTheme="majorHAnsi" w:cstheme="majorHAnsi"/>
            <w:noProof/>
            <w:webHidden/>
            <w:sz w:val="23"/>
            <w:szCs w:val="23"/>
          </w:rPr>
          <w:fldChar w:fldCharType="end"/>
        </w:r>
      </w:hyperlink>
    </w:p>
    <w:p w:rsidRPr="00701BF3" w:rsidR="00701BF3" w:rsidRDefault="00701BF3" w14:paraId="5E8842E1" w14:textId="5609A518">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6">
        <w:r w:rsidRPr="00701BF3">
          <w:rPr>
            <w:rStyle w:val="Hyperlink"/>
            <w:rFonts w:asciiTheme="majorHAnsi" w:hAnsiTheme="majorHAnsi" w:cstheme="majorHAnsi"/>
            <w:noProof/>
            <w:sz w:val="23"/>
            <w:szCs w:val="23"/>
            <w:lang w:val="en-US"/>
          </w:rPr>
          <w:t>59.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Roadside Trading or Performing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39</w:t>
        </w:r>
        <w:r w:rsidRPr="00701BF3">
          <w:rPr>
            <w:rFonts w:asciiTheme="majorHAnsi" w:hAnsiTheme="majorHAnsi" w:cstheme="majorHAnsi"/>
            <w:noProof/>
            <w:webHidden/>
            <w:sz w:val="23"/>
            <w:szCs w:val="23"/>
          </w:rPr>
          <w:fldChar w:fldCharType="end"/>
        </w:r>
      </w:hyperlink>
    </w:p>
    <w:p w:rsidRPr="00701BF3" w:rsidR="00701BF3" w:rsidRDefault="00701BF3" w14:paraId="2C7A8D14" w14:textId="1BEC153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7">
        <w:r w:rsidRPr="00701BF3">
          <w:rPr>
            <w:rStyle w:val="Hyperlink"/>
            <w:rFonts w:asciiTheme="majorHAnsi" w:hAnsiTheme="majorHAnsi" w:cstheme="majorHAnsi"/>
            <w:noProof/>
            <w:sz w:val="23"/>
            <w:szCs w:val="23"/>
          </w:rPr>
          <w:t>60.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Use of a Municipal Place for Outdoor Eating Facilities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39</w:t>
        </w:r>
        <w:r w:rsidRPr="00701BF3">
          <w:rPr>
            <w:rFonts w:asciiTheme="majorHAnsi" w:hAnsiTheme="majorHAnsi" w:cstheme="majorHAnsi"/>
            <w:noProof/>
            <w:webHidden/>
            <w:sz w:val="23"/>
            <w:szCs w:val="23"/>
          </w:rPr>
          <w:fldChar w:fldCharType="end"/>
        </w:r>
      </w:hyperlink>
    </w:p>
    <w:p w:rsidRPr="00701BF3" w:rsidR="00701BF3" w:rsidRDefault="00701BF3" w14:paraId="7482FBD9" w14:textId="7909860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8">
        <w:r w:rsidRPr="00701BF3">
          <w:rPr>
            <w:rStyle w:val="Hyperlink"/>
            <w:rFonts w:asciiTheme="majorHAnsi" w:hAnsiTheme="majorHAnsi" w:cstheme="majorHAnsi"/>
            <w:noProof/>
            <w:sz w:val="23"/>
            <w:szCs w:val="23"/>
            <w:lang w:val="en-US"/>
          </w:rPr>
          <w:t>61.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Shop Awnings, Signs and Attachments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39</w:t>
        </w:r>
        <w:r w:rsidRPr="00701BF3">
          <w:rPr>
            <w:rFonts w:asciiTheme="majorHAnsi" w:hAnsiTheme="majorHAnsi" w:cstheme="majorHAnsi"/>
            <w:noProof/>
            <w:webHidden/>
            <w:sz w:val="23"/>
            <w:szCs w:val="23"/>
          </w:rPr>
          <w:fldChar w:fldCharType="end"/>
        </w:r>
      </w:hyperlink>
    </w:p>
    <w:p w:rsidRPr="00701BF3" w:rsidR="00701BF3" w:rsidRDefault="00701BF3" w14:paraId="6004ADE3" w14:textId="2E31E2B4">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59">
        <w:r w:rsidRPr="00701BF3">
          <w:rPr>
            <w:rStyle w:val="Hyperlink"/>
            <w:rFonts w:asciiTheme="majorHAnsi" w:hAnsiTheme="majorHAnsi" w:cstheme="majorHAnsi"/>
            <w:noProof/>
            <w:sz w:val="23"/>
            <w:szCs w:val="23"/>
            <w:lang w:val="en-US"/>
          </w:rPr>
          <w:t>62.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Street Collection and Distribution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_Toc242800359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40</w:t>
        </w:r>
        <w:r w:rsidRPr="00701BF3">
          <w:rPr>
            <w:rFonts w:asciiTheme="majorHAnsi" w:hAnsiTheme="majorHAnsi" w:cstheme="majorHAnsi"/>
            <w:noProof/>
            <w:webHidden/>
            <w:sz w:val="23"/>
            <w:szCs w:val="23"/>
          </w:rPr>
          <w:fldChar w:fldCharType="end"/>
        </w:r>
      </w:hyperlink>
    </w:p>
    <w:p w:rsidRPr="00701BF3" w:rsidR="00701BF3" w:rsidRDefault="00701BF3" w14:paraId="2E8FD99F" w14:textId="5EED4EC8">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0">
        <w:r w:rsidRPr="00701BF3">
          <w:rPr>
            <w:rStyle w:val="Hyperlink"/>
            <w:rFonts w:asciiTheme="majorHAnsi" w:hAnsiTheme="majorHAnsi" w:cstheme="majorHAnsi"/>
            <w:noProof/>
            <w:sz w:val="23"/>
            <w:szCs w:val="23"/>
            <w:lang w:val="en-US"/>
          </w:rPr>
          <w:t>63.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Spruiking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40</w:t>
        </w:r>
        <w:r w:rsidRPr="00701BF3">
          <w:rPr>
            <w:rFonts w:asciiTheme="majorHAnsi" w:hAnsiTheme="majorHAnsi" w:cstheme="majorHAnsi"/>
            <w:noProof/>
            <w:webHidden/>
            <w:sz w:val="23"/>
            <w:szCs w:val="23"/>
          </w:rPr>
          <w:fldChar w:fldCharType="end"/>
        </w:r>
      </w:hyperlink>
    </w:p>
    <w:p w:rsidRPr="00701BF3" w:rsidR="00701BF3" w:rsidRDefault="00701BF3" w14:paraId="5F9C81C6" w14:textId="05846D2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1">
        <w:r w:rsidRPr="00701BF3">
          <w:rPr>
            <w:rStyle w:val="Hyperlink"/>
            <w:rFonts w:asciiTheme="majorHAnsi" w:hAnsiTheme="majorHAnsi" w:cstheme="majorHAnsi"/>
            <w:noProof/>
            <w:sz w:val="23"/>
            <w:szCs w:val="23"/>
          </w:rPr>
          <w:t>64.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Shopping Trolleys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40</w:t>
        </w:r>
        <w:r w:rsidRPr="00701BF3">
          <w:rPr>
            <w:rFonts w:asciiTheme="majorHAnsi" w:hAnsiTheme="majorHAnsi" w:cstheme="majorHAnsi"/>
            <w:noProof/>
            <w:webHidden/>
            <w:sz w:val="23"/>
            <w:szCs w:val="23"/>
          </w:rPr>
          <w:fldChar w:fldCharType="end"/>
        </w:r>
      </w:hyperlink>
    </w:p>
    <w:p w:rsidRPr="00701BF3" w:rsidR="00701BF3" w:rsidRDefault="00701BF3" w14:paraId="122B810B" w14:textId="46D820D6">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2">
        <w:r w:rsidRPr="00701BF3">
          <w:rPr>
            <w:rStyle w:val="Hyperlink"/>
            <w:rFonts w:asciiTheme="majorHAnsi" w:hAnsiTheme="majorHAnsi" w:cstheme="majorHAnsi"/>
            <w:noProof/>
            <w:sz w:val="23"/>
            <w:szCs w:val="23"/>
            <w:lang w:val="en-US"/>
          </w:rPr>
          <w:t>65.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Commercial Filming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40</w:t>
        </w:r>
        <w:r w:rsidRPr="00701BF3">
          <w:rPr>
            <w:rFonts w:asciiTheme="majorHAnsi" w:hAnsiTheme="majorHAnsi" w:cstheme="majorHAnsi"/>
            <w:noProof/>
            <w:webHidden/>
            <w:sz w:val="23"/>
            <w:szCs w:val="23"/>
          </w:rPr>
          <w:fldChar w:fldCharType="end"/>
        </w:r>
      </w:hyperlink>
    </w:p>
    <w:p w:rsidRPr="00701BF3" w:rsidR="00701BF3" w:rsidRDefault="00701BF3" w14:paraId="2A023CFE" w14:textId="4B178C71">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3">
        <w:r w:rsidRPr="00701BF3">
          <w:rPr>
            <w:rStyle w:val="Hyperlink"/>
            <w:rFonts w:asciiTheme="majorHAnsi" w:hAnsiTheme="majorHAnsi" w:cstheme="majorHAnsi"/>
            <w:noProof/>
            <w:sz w:val="23"/>
            <w:szCs w:val="23"/>
          </w:rPr>
          <w:t>66.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Circuses, Carnivals, or Events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41</w:t>
        </w:r>
        <w:r w:rsidRPr="00701BF3">
          <w:rPr>
            <w:rFonts w:asciiTheme="majorHAnsi" w:hAnsiTheme="majorHAnsi" w:cstheme="majorHAnsi"/>
            <w:noProof/>
            <w:webHidden/>
            <w:sz w:val="23"/>
            <w:szCs w:val="23"/>
          </w:rPr>
          <w:fldChar w:fldCharType="end"/>
        </w:r>
      </w:hyperlink>
    </w:p>
    <w:p w:rsidRPr="00701BF3" w:rsidR="00701BF3" w:rsidRDefault="00701BF3" w14:paraId="32EAA661" w14:textId="2CED243D">
      <w:pPr>
        <w:pStyle w:val="TOC1"/>
        <w:rPr>
          <w:rFonts w:eastAsiaTheme="minorEastAsia"/>
          <w:b w:val="0"/>
          <w:bCs w:val="0"/>
          <w:kern w:val="2"/>
          <w:sz w:val="23"/>
          <w:szCs w:val="23"/>
          <w:lang w:eastAsia="en-AU"/>
          <w14:ligatures w14:val="standardContextual"/>
        </w:rPr>
      </w:pPr>
      <w:hyperlink w:history="1" w:anchor="_Toc242800364">
        <w:r w:rsidRPr="00701BF3">
          <w:rPr>
            <w:rStyle w:val="Hyperlink"/>
            <w:sz w:val="23"/>
            <w:szCs w:val="23"/>
          </w:rPr>
          <w:t>PART 10: SMOKING AND ALCOHOL</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_Toc242800364 \h </w:instrText>
        </w:r>
        <w:r w:rsidRPr="00701BF3">
          <w:rPr>
            <w:webHidden/>
            <w:sz w:val="23"/>
            <w:szCs w:val="23"/>
          </w:rPr>
        </w:r>
        <w:r w:rsidRPr="00701BF3">
          <w:rPr>
            <w:webHidden/>
            <w:sz w:val="23"/>
            <w:szCs w:val="23"/>
          </w:rPr>
          <w:fldChar w:fldCharType="separate"/>
        </w:r>
        <w:r w:rsidR="00A777C3">
          <w:rPr>
            <w:webHidden/>
            <w:sz w:val="23"/>
            <w:szCs w:val="23"/>
          </w:rPr>
          <w:t>42</w:t>
        </w:r>
        <w:r w:rsidRPr="00701BF3">
          <w:rPr>
            <w:webHidden/>
            <w:sz w:val="23"/>
            <w:szCs w:val="23"/>
          </w:rPr>
          <w:fldChar w:fldCharType="end"/>
        </w:r>
      </w:hyperlink>
    </w:p>
    <w:p w:rsidRPr="00701BF3" w:rsidR="00701BF3" w:rsidRDefault="00701BF3" w14:paraId="6EFDA35D" w14:textId="1F88601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5">
        <w:r w:rsidRPr="00701BF3">
          <w:rPr>
            <w:rStyle w:val="Hyperlink"/>
            <w:rFonts w:asciiTheme="majorHAnsi" w:hAnsiTheme="majorHAnsi" w:cstheme="majorHAnsi"/>
            <w:noProof/>
            <w:sz w:val="23"/>
            <w:szCs w:val="23"/>
          </w:rPr>
          <w:t>67.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Smoking in a Smoke Free Area</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42</w:t>
        </w:r>
        <w:r w:rsidRPr="00701BF3">
          <w:rPr>
            <w:rFonts w:asciiTheme="majorHAnsi" w:hAnsiTheme="majorHAnsi" w:cstheme="majorHAnsi"/>
            <w:noProof/>
            <w:webHidden/>
            <w:sz w:val="23"/>
            <w:szCs w:val="23"/>
          </w:rPr>
          <w:fldChar w:fldCharType="end"/>
        </w:r>
      </w:hyperlink>
    </w:p>
    <w:p w:rsidRPr="00701BF3" w:rsidR="00701BF3" w:rsidRDefault="00701BF3" w14:paraId="1371159B" w14:textId="57F5789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6">
        <w:r w:rsidRPr="00701BF3">
          <w:rPr>
            <w:rStyle w:val="Hyperlink"/>
            <w:rFonts w:asciiTheme="majorHAnsi" w:hAnsiTheme="majorHAnsi" w:cstheme="majorHAnsi"/>
            <w:noProof/>
            <w:sz w:val="23"/>
            <w:szCs w:val="23"/>
          </w:rPr>
          <w:t>68.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Consumption and Possession of Liquor</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42</w:t>
        </w:r>
        <w:r w:rsidRPr="00701BF3">
          <w:rPr>
            <w:rFonts w:asciiTheme="majorHAnsi" w:hAnsiTheme="majorHAnsi" w:cstheme="majorHAnsi"/>
            <w:noProof/>
            <w:webHidden/>
            <w:sz w:val="23"/>
            <w:szCs w:val="23"/>
          </w:rPr>
          <w:fldChar w:fldCharType="end"/>
        </w:r>
      </w:hyperlink>
    </w:p>
    <w:p w:rsidRPr="00701BF3" w:rsidR="00701BF3" w:rsidRDefault="00701BF3" w14:paraId="7456A7A8" w14:textId="50E95F60">
      <w:pPr>
        <w:pStyle w:val="TOC1"/>
        <w:rPr>
          <w:rFonts w:eastAsiaTheme="minorEastAsia"/>
          <w:b w:val="0"/>
          <w:bCs w:val="0"/>
          <w:kern w:val="2"/>
          <w:sz w:val="23"/>
          <w:szCs w:val="23"/>
          <w:lang w:eastAsia="en-AU"/>
          <w14:ligatures w14:val="standardContextual"/>
        </w:rPr>
      </w:pPr>
      <w:hyperlink w:history="1" w:anchor="_Toc242800367">
        <w:r w:rsidRPr="00701BF3">
          <w:rPr>
            <w:rStyle w:val="Hyperlink"/>
            <w:sz w:val="23"/>
            <w:szCs w:val="23"/>
          </w:rPr>
          <w:t>PART 11: PROTECTING COMMUNITY ASSETS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_Toc242800367 \h </w:instrText>
        </w:r>
        <w:r w:rsidRPr="00701BF3">
          <w:rPr>
            <w:webHidden/>
            <w:sz w:val="23"/>
            <w:szCs w:val="23"/>
          </w:rPr>
        </w:r>
        <w:r w:rsidRPr="00701BF3">
          <w:rPr>
            <w:webHidden/>
            <w:sz w:val="23"/>
            <w:szCs w:val="23"/>
          </w:rPr>
          <w:fldChar w:fldCharType="separate"/>
        </w:r>
        <w:r w:rsidR="00A777C3">
          <w:rPr>
            <w:webHidden/>
            <w:sz w:val="23"/>
            <w:szCs w:val="23"/>
          </w:rPr>
          <w:t>44</w:t>
        </w:r>
        <w:r w:rsidRPr="00701BF3">
          <w:rPr>
            <w:webHidden/>
            <w:sz w:val="23"/>
            <w:szCs w:val="23"/>
          </w:rPr>
          <w:fldChar w:fldCharType="end"/>
        </w:r>
      </w:hyperlink>
    </w:p>
    <w:p w:rsidRPr="00701BF3" w:rsidR="00701BF3" w:rsidRDefault="00701BF3" w14:paraId="3B6ADBC1" w14:textId="4479AC89">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8">
        <w:r w:rsidRPr="00701BF3">
          <w:rPr>
            <w:rStyle w:val="Hyperlink"/>
            <w:rFonts w:asciiTheme="majorHAnsi" w:hAnsiTheme="majorHAnsi" w:cstheme="majorHAnsi"/>
            <w:noProof/>
            <w:sz w:val="23"/>
            <w:szCs w:val="23"/>
          </w:rPr>
          <w:t>69.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Occupation of Roads and Council Land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_Toc242800368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44</w:t>
        </w:r>
        <w:r w:rsidRPr="00701BF3">
          <w:rPr>
            <w:rFonts w:asciiTheme="majorHAnsi" w:hAnsiTheme="majorHAnsi" w:cstheme="majorHAnsi"/>
            <w:noProof/>
            <w:webHidden/>
            <w:sz w:val="23"/>
            <w:szCs w:val="23"/>
          </w:rPr>
          <w:fldChar w:fldCharType="end"/>
        </w:r>
      </w:hyperlink>
    </w:p>
    <w:p w:rsidRPr="00701BF3" w:rsidR="00701BF3" w:rsidRDefault="00701BF3" w14:paraId="0D7D618B" w14:textId="154B306D">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69">
        <w:r w:rsidRPr="00701BF3">
          <w:rPr>
            <w:rStyle w:val="Hyperlink"/>
            <w:rFonts w:asciiTheme="majorHAnsi" w:hAnsiTheme="majorHAnsi" w:cstheme="majorHAnsi"/>
            <w:noProof/>
            <w:sz w:val="23"/>
            <w:szCs w:val="23"/>
          </w:rPr>
          <w:t>70.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Asset Protection Permits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_Toc242800369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44</w:t>
        </w:r>
        <w:r w:rsidRPr="00701BF3">
          <w:rPr>
            <w:rFonts w:asciiTheme="majorHAnsi" w:hAnsiTheme="majorHAnsi" w:cstheme="majorHAnsi"/>
            <w:noProof/>
            <w:webHidden/>
            <w:sz w:val="23"/>
            <w:szCs w:val="23"/>
          </w:rPr>
          <w:fldChar w:fldCharType="end"/>
        </w:r>
      </w:hyperlink>
    </w:p>
    <w:p w:rsidRPr="00701BF3" w:rsidR="00701BF3" w:rsidRDefault="00701BF3" w14:paraId="1E13D097" w14:textId="0F9C24E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0">
        <w:r w:rsidRPr="00701BF3">
          <w:rPr>
            <w:rStyle w:val="Hyperlink"/>
            <w:rFonts w:asciiTheme="majorHAnsi" w:hAnsiTheme="majorHAnsi" w:cstheme="majorHAnsi"/>
            <w:noProof/>
            <w:sz w:val="23"/>
            <w:szCs w:val="23"/>
          </w:rPr>
          <w:t>71.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Construction Management Plans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45</w:t>
        </w:r>
        <w:r w:rsidRPr="00701BF3">
          <w:rPr>
            <w:rFonts w:asciiTheme="majorHAnsi" w:hAnsiTheme="majorHAnsi" w:cstheme="majorHAnsi"/>
            <w:noProof/>
            <w:webHidden/>
            <w:sz w:val="23"/>
            <w:szCs w:val="23"/>
          </w:rPr>
          <w:fldChar w:fldCharType="end"/>
        </w:r>
      </w:hyperlink>
    </w:p>
    <w:p w:rsidRPr="00701BF3" w:rsidR="00701BF3" w:rsidRDefault="00701BF3" w14:paraId="7935E215" w14:textId="18BAA59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1">
        <w:r w:rsidRPr="00701BF3">
          <w:rPr>
            <w:rStyle w:val="Hyperlink"/>
            <w:rFonts w:asciiTheme="majorHAnsi" w:hAnsiTheme="majorHAnsi" w:cstheme="majorHAnsi"/>
            <w:noProof/>
            <w:sz w:val="23"/>
            <w:szCs w:val="23"/>
          </w:rPr>
          <w:t>72.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Requirement for a Bond</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45</w:t>
        </w:r>
        <w:r w:rsidRPr="00701BF3">
          <w:rPr>
            <w:rFonts w:asciiTheme="majorHAnsi" w:hAnsiTheme="majorHAnsi" w:cstheme="majorHAnsi"/>
            <w:noProof/>
            <w:webHidden/>
            <w:sz w:val="23"/>
            <w:szCs w:val="23"/>
          </w:rPr>
          <w:fldChar w:fldCharType="end"/>
        </w:r>
      </w:hyperlink>
    </w:p>
    <w:p w:rsidRPr="00701BF3" w:rsidR="00701BF3" w:rsidRDefault="00701BF3" w14:paraId="232F266F" w14:textId="4A5E8EA7">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2">
        <w:r w:rsidRPr="00701BF3">
          <w:rPr>
            <w:rStyle w:val="Hyperlink"/>
            <w:rFonts w:asciiTheme="majorHAnsi" w:hAnsiTheme="majorHAnsi" w:cstheme="majorHAnsi"/>
            <w:noProof/>
            <w:sz w:val="23"/>
            <w:szCs w:val="23"/>
          </w:rPr>
          <w:t>73.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rPr>
          <w:t>Building and Works Code of Practice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45</w:t>
        </w:r>
        <w:r w:rsidRPr="00701BF3">
          <w:rPr>
            <w:rFonts w:asciiTheme="majorHAnsi" w:hAnsiTheme="majorHAnsi" w:cstheme="majorHAnsi"/>
            <w:noProof/>
            <w:webHidden/>
            <w:sz w:val="23"/>
            <w:szCs w:val="23"/>
          </w:rPr>
          <w:fldChar w:fldCharType="end"/>
        </w:r>
      </w:hyperlink>
    </w:p>
    <w:p w:rsidRPr="00701BF3" w:rsidR="00701BF3" w:rsidRDefault="00701BF3" w14:paraId="62E22BE4" w14:textId="1D4AFBC6">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3">
        <w:r w:rsidRPr="00701BF3">
          <w:rPr>
            <w:rStyle w:val="Hyperlink"/>
            <w:rFonts w:asciiTheme="majorHAnsi" w:hAnsiTheme="majorHAnsi" w:cstheme="majorHAnsi"/>
            <w:noProof/>
            <w:sz w:val="23"/>
            <w:szCs w:val="23"/>
          </w:rPr>
          <w:t>74.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Works on Council Land or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46</w:t>
        </w:r>
        <w:r w:rsidRPr="00701BF3">
          <w:rPr>
            <w:rFonts w:asciiTheme="majorHAnsi" w:hAnsiTheme="majorHAnsi" w:cstheme="majorHAnsi"/>
            <w:noProof/>
            <w:webHidden/>
            <w:sz w:val="23"/>
            <w:szCs w:val="23"/>
          </w:rPr>
          <w:fldChar w:fldCharType="end"/>
        </w:r>
      </w:hyperlink>
    </w:p>
    <w:p w:rsidRPr="00701BF3" w:rsidR="00701BF3" w:rsidRDefault="00701BF3" w14:paraId="19BAB32E" w14:textId="00286414">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4">
        <w:r w:rsidRPr="00701BF3">
          <w:rPr>
            <w:rStyle w:val="Hyperlink"/>
            <w:rFonts w:asciiTheme="majorHAnsi" w:hAnsiTheme="majorHAnsi" w:cstheme="majorHAnsi"/>
            <w:noProof/>
            <w:sz w:val="23"/>
            <w:szCs w:val="23"/>
          </w:rPr>
          <w:t>75.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Vehicle Crossings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46</w:t>
        </w:r>
        <w:r w:rsidRPr="00701BF3">
          <w:rPr>
            <w:rFonts w:asciiTheme="majorHAnsi" w:hAnsiTheme="majorHAnsi" w:cstheme="majorHAnsi"/>
            <w:noProof/>
            <w:webHidden/>
            <w:sz w:val="23"/>
            <w:szCs w:val="23"/>
          </w:rPr>
          <w:fldChar w:fldCharType="end"/>
        </w:r>
      </w:hyperlink>
    </w:p>
    <w:p w:rsidRPr="00701BF3" w:rsidR="00701BF3" w:rsidRDefault="00701BF3" w14:paraId="2A78AE06" w14:textId="62BEEECD">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5">
        <w:r w:rsidRPr="00701BF3">
          <w:rPr>
            <w:rStyle w:val="Hyperlink"/>
            <w:rFonts w:asciiTheme="majorHAnsi" w:hAnsiTheme="majorHAnsi" w:cstheme="majorHAnsi"/>
            <w:noProof/>
            <w:sz w:val="23"/>
            <w:szCs w:val="23"/>
          </w:rPr>
          <w:t>76.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Drainage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47</w:t>
        </w:r>
        <w:r w:rsidRPr="00701BF3">
          <w:rPr>
            <w:rFonts w:asciiTheme="majorHAnsi" w:hAnsiTheme="majorHAnsi" w:cstheme="majorHAnsi"/>
            <w:noProof/>
            <w:webHidden/>
            <w:sz w:val="23"/>
            <w:szCs w:val="23"/>
          </w:rPr>
          <w:fldChar w:fldCharType="end"/>
        </w:r>
      </w:hyperlink>
    </w:p>
    <w:p w:rsidRPr="00701BF3" w:rsidR="00701BF3" w:rsidRDefault="00701BF3" w14:paraId="72B8EC80" w14:textId="4024A12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6">
        <w:r w:rsidRPr="00701BF3">
          <w:rPr>
            <w:rStyle w:val="Hyperlink"/>
            <w:rFonts w:asciiTheme="majorHAnsi" w:hAnsiTheme="majorHAnsi" w:cstheme="majorHAnsi"/>
            <w:noProof/>
            <w:sz w:val="23"/>
            <w:szCs w:val="23"/>
          </w:rPr>
          <w:t>77.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Spoil on Roads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47</w:t>
        </w:r>
        <w:r w:rsidRPr="00701BF3">
          <w:rPr>
            <w:rFonts w:asciiTheme="majorHAnsi" w:hAnsiTheme="majorHAnsi" w:cstheme="majorHAnsi"/>
            <w:noProof/>
            <w:webHidden/>
            <w:sz w:val="23"/>
            <w:szCs w:val="23"/>
          </w:rPr>
          <w:fldChar w:fldCharType="end"/>
        </w:r>
      </w:hyperlink>
    </w:p>
    <w:p w:rsidRPr="00701BF3" w:rsidR="00701BF3" w:rsidRDefault="00701BF3" w14:paraId="3B55DFEA" w14:textId="39AD7D35">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77">
        <w:r w:rsidRPr="00701BF3">
          <w:rPr>
            <w:rStyle w:val="Hyperlink"/>
            <w:rFonts w:asciiTheme="majorHAnsi" w:hAnsiTheme="majorHAnsi" w:cstheme="majorHAnsi"/>
            <w:noProof/>
            <w:sz w:val="23"/>
            <w:szCs w:val="23"/>
          </w:rPr>
          <w:t>78.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Direction to Cease Building Works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_Toc242800377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48</w:t>
        </w:r>
        <w:r w:rsidRPr="00701BF3">
          <w:rPr>
            <w:rFonts w:asciiTheme="majorHAnsi" w:hAnsiTheme="majorHAnsi" w:cstheme="majorHAnsi"/>
            <w:noProof/>
            <w:webHidden/>
            <w:sz w:val="23"/>
            <w:szCs w:val="23"/>
          </w:rPr>
          <w:fldChar w:fldCharType="end"/>
        </w:r>
      </w:hyperlink>
    </w:p>
    <w:p w:rsidRPr="00701BF3" w:rsidR="00701BF3" w:rsidRDefault="00701BF3" w14:paraId="687BDFC2" w14:textId="7030FCD2">
      <w:pPr>
        <w:pStyle w:val="TOC1"/>
        <w:rPr>
          <w:rFonts w:eastAsiaTheme="minorEastAsia"/>
          <w:b w:val="0"/>
          <w:bCs w:val="0"/>
          <w:kern w:val="2"/>
          <w:sz w:val="23"/>
          <w:szCs w:val="23"/>
          <w:lang w:eastAsia="en-AU"/>
          <w14:ligatures w14:val="standardContextual"/>
        </w:rPr>
      </w:pPr>
      <w:hyperlink w:history="1" w:anchor="_Toc242800378">
        <w:r w:rsidRPr="00701BF3">
          <w:rPr>
            <w:rStyle w:val="Hyperlink"/>
            <w:sz w:val="23"/>
            <w:szCs w:val="23"/>
          </w:rPr>
          <w:t>PART 12: ADMINISTRATION AND ENFORCEMENT</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_Toc242800378 \h </w:instrText>
        </w:r>
        <w:r w:rsidRPr="00701BF3">
          <w:rPr>
            <w:webHidden/>
            <w:sz w:val="23"/>
            <w:szCs w:val="23"/>
          </w:rPr>
        </w:r>
        <w:r w:rsidRPr="00701BF3">
          <w:rPr>
            <w:webHidden/>
            <w:sz w:val="23"/>
            <w:szCs w:val="23"/>
          </w:rPr>
          <w:fldChar w:fldCharType="separate"/>
        </w:r>
        <w:r w:rsidR="00A777C3">
          <w:rPr>
            <w:webHidden/>
            <w:sz w:val="23"/>
            <w:szCs w:val="23"/>
          </w:rPr>
          <w:t>49</w:t>
        </w:r>
        <w:r w:rsidRPr="00701BF3">
          <w:rPr>
            <w:webHidden/>
            <w:sz w:val="23"/>
            <w:szCs w:val="23"/>
          </w:rPr>
          <w:fldChar w:fldCharType="end"/>
        </w:r>
      </w:hyperlink>
    </w:p>
    <w:p w:rsidRPr="00701BF3" w:rsidR="00701BF3" w:rsidRDefault="00701BF3" w14:paraId="734407D0" w14:textId="3B30767F">
      <w:pPr>
        <w:pStyle w:val="TOC2"/>
        <w:rPr>
          <w:rFonts w:asciiTheme="majorHAnsi" w:hAnsiTheme="majorHAnsi" w:eastAsiaTheme="minorEastAsia" w:cstheme="majorHAnsi"/>
          <w:b w:val="0"/>
          <w:kern w:val="2"/>
          <w:sz w:val="23"/>
          <w:szCs w:val="23"/>
          <w:lang w:eastAsia="en-AU"/>
          <w14:ligatures w14:val="standardContextual"/>
        </w:rPr>
      </w:pPr>
      <w:hyperlink w:history="1" w:anchor="_Toc242800379">
        <w:r w:rsidRPr="00701BF3">
          <w:rPr>
            <w:rStyle w:val="Hyperlink"/>
            <w:rFonts w:asciiTheme="majorHAnsi" w:hAnsiTheme="majorHAnsi" w:cstheme="majorHAnsi"/>
            <w:sz w:val="23"/>
            <w:szCs w:val="23"/>
          </w:rPr>
          <w:t>Division 1: Administration</w:t>
        </w:r>
        <w:r w:rsidRPr="00701BF3">
          <w:rPr>
            <w:rFonts w:asciiTheme="majorHAnsi" w:hAnsiTheme="majorHAnsi" w:cstheme="majorHAnsi"/>
            <w:webHidden/>
            <w:sz w:val="23"/>
            <w:szCs w:val="23"/>
          </w:rPr>
          <w:tab/>
        </w:r>
        <w:r w:rsidRPr="00701BF3">
          <w:rPr>
            <w:rFonts w:asciiTheme="majorHAnsi" w:hAnsiTheme="majorHAnsi" w:cstheme="majorHAnsi"/>
            <w:webHidden/>
            <w:sz w:val="23"/>
            <w:szCs w:val="23"/>
          </w:rPr>
          <w:fldChar w:fldCharType="begin"/>
        </w:r>
        <w:r w:rsidRPr="00701BF3">
          <w:rPr>
            <w:rFonts w:asciiTheme="majorHAnsi" w:hAnsiTheme="majorHAnsi" w:cstheme="majorHAnsi"/>
            <w:webHidden/>
            <w:sz w:val="23"/>
            <w:szCs w:val="23"/>
          </w:rPr>
          <w:instrText xml:space="preserve"> PAGEREF _Toc242800379 \h </w:instrText>
        </w:r>
        <w:r w:rsidRPr="00701BF3">
          <w:rPr>
            <w:rFonts w:asciiTheme="majorHAnsi" w:hAnsiTheme="majorHAnsi" w:cstheme="majorHAnsi"/>
            <w:webHidden/>
            <w:sz w:val="23"/>
            <w:szCs w:val="23"/>
          </w:rPr>
        </w:r>
        <w:r w:rsidRPr="00701BF3">
          <w:rPr>
            <w:rFonts w:asciiTheme="majorHAnsi" w:hAnsiTheme="majorHAnsi" w:cstheme="majorHAnsi"/>
            <w:webHidden/>
            <w:sz w:val="23"/>
            <w:szCs w:val="23"/>
          </w:rPr>
          <w:fldChar w:fldCharType="separate"/>
        </w:r>
        <w:r w:rsidR="00A777C3">
          <w:rPr>
            <w:rFonts w:asciiTheme="majorHAnsi" w:hAnsiTheme="majorHAnsi" w:cstheme="majorHAnsi"/>
            <w:webHidden/>
            <w:sz w:val="23"/>
            <w:szCs w:val="23"/>
          </w:rPr>
          <w:t>49</w:t>
        </w:r>
        <w:r w:rsidRPr="00701BF3">
          <w:rPr>
            <w:rFonts w:asciiTheme="majorHAnsi" w:hAnsiTheme="majorHAnsi" w:cstheme="majorHAnsi"/>
            <w:webHidden/>
            <w:sz w:val="23"/>
            <w:szCs w:val="23"/>
          </w:rPr>
          <w:fldChar w:fldCharType="end"/>
        </w:r>
      </w:hyperlink>
    </w:p>
    <w:p w:rsidRPr="00701BF3" w:rsidR="00701BF3" w:rsidRDefault="00701BF3" w14:paraId="13ECBDD0" w14:textId="77C39E2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0">
        <w:r w:rsidRPr="00701BF3">
          <w:rPr>
            <w:rStyle w:val="Hyperlink"/>
            <w:rFonts w:asciiTheme="majorHAnsi" w:hAnsiTheme="majorHAnsi" w:cstheme="majorHAnsi"/>
            <w:noProof/>
            <w:sz w:val="23"/>
            <w:szCs w:val="23"/>
          </w:rPr>
          <w:t>79.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Exercise of Discretion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49</w:t>
        </w:r>
        <w:r w:rsidRPr="00701BF3">
          <w:rPr>
            <w:rFonts w:asciiTheme="majorHAnsi" w:hAnsiTheme="majorHAnsi" w:cstheme="majorHAnsi"/>
            <w:noProof/>
            <w:webHidden/>
            <w:sz w:val="23"/>
            <w:szCs w:val="23"/>
          </w:rPr>
          <w:fldChar w:fldCharType="end"/>
        </w:r>
      </w:hyperlink>
    </w:p>
    <w:p w:rsidRPr="00701BF3" w:rsidR="00701BF3" w:rsidRDefault="00701BF3" w14:paraId="7C3A82CA" w14:textId="327D0F74">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1">
        <w:r w:rsidRPr="00701BF3">
          <w:rPr>
            <w:rStyle w:val="Hyperlink"/>
            <w:rFonts w:asciiTheme="majorHAnsi" w:hAnsiTheme="majorHAnsi" w:cstheme="majorHAnsi"/>
            <w:noProof/>
            <w:sz w:val="23"/>
            <w:szCs w:val="23"/>
          </w:rPr>
          <w:t>80.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Impounding</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49</w:t>
        </w:r>
        <w:r w:rsidRPr="00701BF3">
          <w:rPr>
            <w:rFonts w:asciiTheme="majorHAnsi" w:hAnsiTheme="majorHAnsi" w:cstheme="majorHAnsi"/>
            <w:noProof/>
            <w:webHidden/>
            <w:sz w:val="23"/>
            <w:szCs w:val="23"/>
          </w:rPr>
          <w:fldChar w:fldCharType="end"/>
        </w:r>
      </w:hyperlink>
    </w:p>
    <w:p w:rsidRPr="00701BF3" w:rsidR="00701BF3" w:rsidRDefault="00701BF3" w14:paraId="6BB8825B" w14:textId="6B02736B">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2">
        <w:r w:rsidRPr="00701BF3">
          <w:rPr>
            <w:rStyle w:val="Hyperlink"/>
            <w:rFonts w:asciiTheme="majorHAnsi" w:hAnsiTheme="majorHAnsi" w:cstheme="majorHAnsi"/>
            <w:noProof/>
            <w:sz w:val="23"/>
            <w:szCs w:val="23"/>
          </w:rPr>
          <w:t>81.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Disposal</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49</w:t>
        </w:r>
        <w:r w:rsidRPr="00701BF3">
          <w:rPr>
            <w:rFonts w:asciiTheme="majorHAnsi" w:hAnsiTheme="majorHAnsi" w:cstheme="majorHAnsi"/>
            <w:noProof/>
            <w:webHidden/>
            <w:sz w:val="23"/>
            <w:szCs w:val="23"/>
          </w:rPr>
          <w:fldChar w:fldCharType="end"/>
        </w:r>
      </w:hyperlink>
    </w:p>
    <w:p w:rsidRPr="00701BF3" w:rsidR="00701BF3" w:rsidRDefault="00701BF3" w14:paraId="206DCA62" w14:textId="09C4D52A">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3">
        <w:r w:rsidRPr="00701BF3">
          <w:rPr>
            <w:rStyle w:val="Hyperlink"/>
            <w:rFonts w:asciiTheme="majorHAnsi" w:hAnsiTheme="majorHAnsi" w:cstheme="majorHAnsi"/>
            <w:noProof/>
            <w:sz w:val="23"/>
            <w:szCs w:val="23"/>
          </w:rPr>
          <w:t>82.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Permits - General</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50</w:t>
        </w:r>
        <w:r w:rsidRPr="00701BF3">
          <w:rPr>
            <w:rFonts w:asciiTheme="majorHAnsi" w:hAnsiTheme="majorHAnsi" w:cstheme="majorHAnsi"/>
            <w:noProof/>
            <w:webHidden/>
            <w:sz w:val="23"/>
            <w:szCs w:val="23"/>
          </w:rPr>
          <w:fldChar w:fldCharType="end"/>
        </w:r>
      </w:hyperlink>
    </w:p>
    <w:p w:rsidRPr="00701BF3" w:rsidR="00701BF3" w:rsidRDefault="00701BF3" w14:paraId="2EF9C5AE" w14:textId="02C67D8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4">
        <w:r w:rsidRPr="00701BF3">
          <w:rPr>
            <w:rStyle w:val="Hyperlink"/>
            <w:rFonts w:asciiTheme="majorHAnsi" w:hAnsiTheme="majorHAnsi" w:cstheme="majorHAnsi"/>
            <w:noProof/>
            <w:sz w:val="23"/>
            <w:szCs w:val="23"/>
          </w:rPr>
          <w:t>83.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Parking Permits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51</w:t>
        </w:r>
        <w:r w:rsidRPr="00701BF3">
          <w:rPr>
            <w:rFonts w:asciiTheme="majorHAnsi" w:hAnsiTheme="majorHAnsi" w:cstheme="majorHAnsi"/>
            <w:noProof/>
            <w:webHidden/>
            <w:sz w:val="23"/>
            <w:szCs w:val="23"/>
          </w:rPr>
          <w:fldChar w:fldCharType="end"/>
        </w:r>
      </w:hyperlink>
    </w:p>
    <w:p w:rsidRPr="00701BF3" w:rsidR="00701BF3" w:rsidRDefault="00701BF3" w14:paraId="3F2160E7" w14:textId="36B70CB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5">
        <w:r w:rsidRPr="00701BF3">
          <w:rPr>
            <w:rStyle w:val="Hyperlink"/>
            <w:rFonts w:asciiTheme="majorHAnsi" w:hAnsiTheme="majorHAnsi" w:cstheme="majorHAnsi"/>
            <w:noProof/>
            <w:sz w:val="23"/>
            <w:szCs w:val="23"/>
            <w:lang w:val="en-US" w:bidi="en-US"/>
          </w:rPr>
          <w:t>84.</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bidi="en-US"/>
          </w:rPr>
          <w:t>Setting Fees and Charges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_Toc242800385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51</w:t>
        </w:r>
        <w:r w:rsidRPr="00701BF3">
          <w:rPr>
            <w:rFonts w:asciiTheme="majorHAnsi" w:hAnsiTheme="majorHAnsi" w:cstheme="majorHAnsi"/>
            <w:noProof/>
            <w:webHidden/>
            <w:sz w:val="23"/>
            <w:szCs w:val="23"/>
          </w:rPr>
          <w:fldChar w:fldCharType="end"/>
        </w:r>
      </w:hyperlink>
    </w:p>
    <w:p w:rsidRPr="00701BF3" w:rsidR="00701BF3" w:rsidRDefault="00701BF3" w14:paraId="7E8F5CB3" w14:textId="45F3C12F">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6">
        <w:r w:rsidRPr="00701BF3">
          <w:rPr>
            <w:rStyle w:val="Hyperlink"/>
            <w:rFonts w:asciiTheme="majorHAnsi" w:hAnsiTheme="majorHAnsi" w:cstheme="majorHAnsi"/>
            <w:noProof/>
            <w:sz w:val="23"/>
            <w:szCs w:val="23"/>
          </w:rPr>
          <w:t>85.</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Differential or Structured Fees and Charges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51</w:t>
        </w:r>
        <w:r w:rsidRPr="00701BF3">
          <w:rPr>
            <w:rFonts w:asciiTheme="majorHAnsi" w:hAnsiTheme="majorHAnsi" w:cstheme="majorHAnsi"/>
            <w:noProof/>
            <w:webHidden/>
            <w:sz w:val="23"/>
            <w:szCs w:val="23"/>
          </w:rPr>
          <w:fldChar w:fldCharType="end"/>
        </w:r>
      </w:hyperlink>
    </w:p>
    <w:p w:rsidRPr="00701BF3" w:rsidR="00701BF3" w:rsidRDefault="00701BF3" w14:paraId="5CE4369D" w14:textId="52A85C78">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7">
        <w:r w:rsidRPr="00701BF3">
          <w:rPr>
            <w:rStyle w:val="Hyperlink"/>
            <w:rFonts w:asciiTheme="majorHAnsi" w:hAnsiTheme="majorHAnsi" w:cstheme="majorHAnsi"/>
            <w:noProof/>
            <w:sz w:val="23"/>
            <w:szCs w:val="23"/>
            <w:lang w:val="en-US" w:bidi="en-US"/>
          </w:rPr>
          <w:t>86.</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lang w:val="en-US" w:bidi="en-US"/>
          </w:rPr>
          <w:t>Waiver of Fees and Charges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_Toc242800387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51</w:t>
        </w:r>
        <w:r w:rsidRPr="00701BF3">
          <w:rPr>
            <w:rFonts w:asciiTheme="majorHAnsi" w:hAnsiTheme="majorHAnsi" w:cstheme="majorHAnsi"/>
            <w:noProof/>
            <w:webHidden/>
            <w:sz w:val="23"/>
            <w:szCs w:val="23"/>
          </w:rPr>
          <w:fldChar w:fldCharType="end"/>
        </w:r>
      </w:hyperlink>
    </w:p>
    <w:p w:rsidRPr="00701BF3" w:rsidR="00701BF3" w:rsidRDefault="00701BF3" w14:paraId="3A0FFAFB" w14:textId="758EDCD4">
      <w:pPr>
        <w:pStyle w:val="TOC2"/>
        <w:rPr>
          <w:rFonts w:asciiTheme="majorHAnsi" w:hAnsiTheme="majorHAnsi" w:eastAsiaTheme="minorEastAsia" w:cstheme="majorHAnsi"/>
          <w:b w:val="0"/>
          <w:kern w:val="2"/>
          <w:sz w:val="23"/>
          <w:szCs w:val="23"/>
          <w:lang w:eastAsia="en-AU"/>
          <w14:ligatures w14:val="standardContextual"/>
        </w:rPr>
      </w:pPr>
      <w:hyperlink w:history="1" w:anchor="_Toc242800388">
        <w:r w:rsidRPr="00701BF3">
          <w:rPr>
            <w:rStyle w:val="Hyperlink"/>
            <w:rFonts w:asciiTheme="majorHAnsi" w:hAnsiTheme="majorHAnsi" w:cstheme="majorHAnsi"/>
            <w:sz w:val="23"/>
            <w:szCs w:val="23"/>
          </w:rPr>
          <w:t>Division 2: Enforcement</w:t>
        </w:r>
        <w:r w:rsidRPr="00701BF3">
          <w:rPr>
            <w:rFonts w:asciiTheme="majorHAnsi" w:hAnsiTheme="majorHAnsi" w:cstheme="majorHAnsi"/>
            <w:webHidden/>
            <w:sz w:val="23"/>
            <w:szCs w:val="23"/>
          </w:rPr>
          <w:tab/>
        </w:r>
        <w:r w:rsidRPr="00701BF3">
          <w:rPr>
            <w:rFonts w:asciiTheme="majorHAnsi" w:hAnsiTheme="majorHAnsi" w:cstheme="majorHAnsi"/>
            <w:webHidden/>
            <w:sz w:val="23"/>
            <w:szCs w:val="23"/>
          </w:rPr>
          <w:fldChar w:fldCharType="begin"/>
        </w:r>
        <w:r w:rsidRPr="00701BF3">
          <w:rPr>
            <w:rFonts w:asciiTheme="majorHAnsi" w:hAnsiTheme="majorHAnsi" w:cstheme="majorHAnsi"/>
            <w:webHidden/>
            <w:sz w:val="23"/>
            <w:szCs w:val="23"/>
          </w:rPr>
          <w:instrText xml:space="preserve"> PAGEREF _Toc242800388 \h </w:instrText>
        </w:r>
        <w:r w:rsidRPr="00701BF3">
          <w:rPr>
            <w:rFonts w:asciiTheme="majorHAnsi" w:hAnsiTheme="majorHAnsi" w:cstheme="majorHAnsi"/>
            <w:webHidden/>
            <w:sz w:val="23"/>
            <w:szCs w:val="23"/>
          </w:rPr>
        </w:r>
        <w:r w:rsidRPr="00701BF3">
          <w:rPr>
            <w:rFonts w:asciiTheme="majorHAnsi" w:hAnsiTheme="majorHAnsi" w:cstheme="majorHAnsi"/>
            <w:webHidden/>
            <w:sz w:val="23"/>
            <w:szCs w:val="23"/>
          </w:rPr>
          <w:fldChar w:fldCharType="separate"/>
        </w:r>
        <w:r w:rsidR="00A777C3">
          <w:rPr>
            <w:rFonts w:asciiTheme="majorHAnsi" w:hAnsiTheme="majorHAnsi" w:cstheme="majorHAnsi"/>
            <w:webHidden/>
            <w:sz w:val="23"/>
            <w:szCs w:val="23"/>
          </w:rPr>
          <w:t>52</w:t>
        </w:r>
        <w:r w:rsidRPr="00701BF3">
          <w:rPr>
            <w:rFonts w:asciiTheme="majorHAnsi" w:hAnsiTheme="majorHAnsi" w:cstheme="majorHAnsi"/>
            <w:webHidden/>
            <w:sz w:val="23"/>
            <w:szCs w:val="23"/>
          </w:rPr>
          <w:fldChar w:fldCharType="end"/>
        </w:r>
      </w:hyperlink>
    </w:p>
    <w:p w:rsidRPr="00701BF3" w:rsidR="00701BF3" w:rsidRDefault="00701BF3" w14:paraId="121C2FC6" w14:textId="4BE6B17C">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89">
        <w:r w:rsidRPr="00701BF3">
          <w:rPr>
            <w:rStyle w:val="Hyperlink"/>
            <w:rFonts w:asciiTheme="majorHAnsi" w:hAnsiTheme="majorHAnsi" w:cstheme="majorHAnsi"/>
            <w:noProof/>
            <w:sz w:val="23"/>
            <w:szCs w:val="23"/>
          </w:rPr>
          <w:t>87.</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Notice to Comply and Verbal Direction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_Toc242800389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52</w:t>
        </w:r>
        <w:r w:rsidRPr="00701BF3">
          <w:rPr>
            <w:rFonts w:asciiTheme="majorHAnsi" w:hAnsiTheme="majorHAnsi" w:cstheme="majorHAnsi"/>
            <w:noProof/>
            <w:webHidden/>
            <w:sz w:val="23"/>
            <w:szCs w:val="23"/>
          </w:rPr>
          <w:fldChar w:fldCharType="end"/>
        </w:r>
      </w:hyperlink>
    </w:p>
    <w:p w:rsidRPr="00701BF3" w:rsidR="00701BF3" w:rsidRDefault="00701BF3" w14:paraId="5E61886F" w14:textId="13A592B9">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0">
        <w:r w:rsidRPr="00701BF3">
          <w:rPr>
            <w:rStyle w:val="Hyperlink"/>
            <w:rFonts w:asciiTheme="majorHAnsi" w:hAnsiTheme="majorHAnsi" w:cstheme="majorHAnsi"/>
            <w:noProof/>
            <w:sz w:val="23"/>
            <w:szCs w:val="23"/>
          </w:rPr>
          <w:t>88.</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Infringement Notices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_Toc242800390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52</w:t>
        </w:r>
        <w:r w:rsidRPr="00701BF3">
          <w:rPr>
            <w:rFonts w:asciiTheme="majorHAnsi" w:hAnsiTheme="majorHAnsi" w:cstheme="majorHAnsi"/>
            <w:noProof/>
            <w:webHidden/>
            <w:sz w:val="23"/>
            <w:szCs w:val="23"/>
          </w:rPr>
          <w:fldChar w:fldCharType="end"/>
        </w:r>
      </w:hyperlink>
    </w:p>
    <w:p w:rsidRPr="00701BF3" w:rsidR="00701BF3" w:rsidRDefault="00701BF3" w14:paraId="5EBBEB6E" w14:textId="048D02A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1">
        <w:r w:rsidRPr="00701BF3">
          <w:rPr>
            <w:rStyle w:val="Hyperlink"/>
            <w:rFonts w:asciiTheme="majorHAnsi" w:hAnsiTheme="majorHAnsi" w:cstheme="majorHAnsi"/>
            <w:noProof/>
            <w:sz w:val="23"/>
            <w:szCs w:val="23"/>
          </w:rPr>
          <w:t>89.</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Power to Act in Certain Circumstances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_Toc242800391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53</w:t>
        </w:r>
        <w:r w:rsidRPr="00701BF3">
          <w:rPr>
            <w:rFonts w:asciiTheme="majorHAnsi" w:hAnsiTheme="majorHAnsi" w:cstheme="majorHAnsi"/>
            <w:noProof/>
            <w:webHidden/>
            <w:sz w:val="23"/>
            <w:szCs w:val="23"/>
          </w:rPr>
          <w:fldChar w:fldCharType="end"/>
        </w:r>
      </w:hyperlink>
    </w:p>
    <w:p w:rsidRPr="00701BF3" w:rsidR="00701BF3" w:rsidRDefault="00701BF3" w14:paraId="6A43C462" w14:textId="122529F1">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2">
        <w:r w:rsidRPr="00701BF3">
          <w:rPr>
            <w:rStyle w:val="Hyperlink"/>
            <w:rFonts w:asciiTheme="majorHAnsi" w:hAnsiTheme="majorHAnsi" w:cstheme="majorHAnsi"/>
            <w:noProof/>
            <w:sz w:val="23"/>
            <w:szCs w:val="23"/>
          </w:rPr>
          <w:t>90.</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Offences and Penalties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_Toc242800392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53</w:t>
        </w:r>
        <w:r w:rsidRPr="00701BF3">
          <w:rPr>
            <w:rFonts w:asciiTheme="majorHAnsi" w:hAnsiTheme="majorHAnsi" w:cstheme="majorHAnsi"/>
            <w:noProof/>
            <w:webHidden/>
            <w:sz w:val="23"/>
            <w:szCs w:val="23"/>
          </w:rPr>
          <w:fldChar w:fldCharType="end"/>
        </w:r>
      </w:hyperlink>
    </w:p>
    <w:p w:rsidRPr="00701BF3" w:rsidR="00701BF3" w:rsidRDefault="00701BF3" w14:paraId="44D1D33F" w14:textId="143C41D0">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3">
        <w:r w:rsidRPr="00701BF3">
          <w:rPr>
            <w:rStyle w:val="Hyperlink"/>
            <w:rFonts w:asciiTheme="majorHAnsi" w:hAnsiTheme="majorHAnsi" w:cstheme="majorHAnsi"/>
            <w:noProof/>
            <w:sz w:val="23"/>
            <w:szCs w:val="23"/>
          </w:rPr>
          <w:t>91.</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Offences by Corporations</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_Toc242800393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54</w:t>
        </w:r>
        <w:r w:rsidRPr="00701BF3">
          <w:rPr>
            <w:rFonts w:asciiTheme="majorHAnsi" w:hAnsiTheme="majorHAnsi" w:cstheme="majorHAnsi"/>
            <w:noProof/>
            <w:webHidden/>
            <w:sz w:val="23"/>
            <w:szCs w:val="23"/>
          </w:rPr>
          <w:fldChar w:fldCharType="end"/>
        </w:r>
      </w:hyperlink>
    </w:p>
    <w:p w:rsidRPr="00701BF3" w:rsidR="00701BF3" w:rsidRDefault="00701BF3" w14:paraId="40A1E417" w14:textId="7442B8AE">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4">
        <w:r w:rsidRPr="00701BF3">
          <w:rPr>
            <w:rStyle w:val="Hyperlink"/>
            <w:rFonts w:asciiTheme="majorHAnsi" w:hAnsiTheme="majorHAnsi" w:cstheme="majorHAnsi"/>
            <w:noProof/>
            <w:sz w:val="23"/>
            <w:szCs w:val="23"/>
          </w:rPr>
          <w:t>92.</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Operator Onus Offence</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_Toc242800394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54</w:t>
        </w:r>
        <w:r w:rsidRPr="00701BF3">
          <w:rPr>
            <w:rFonts w:asciiTheme="majorHAnsi" w:hAnsiTheme="majorHAnsi" w:cstheme="majorHAnsi"/>
            <w:noProof/>
            <w:webHidden/>
            <w:sz w:val="23"/>
            <w:szCs w:val="23"/>
          </w:rPr>
          <w:fldChar w:fldCharType="end"/>
        </w:r>
      </w:hyperlink>
    </w:p>
    <w:p w:rsidRPr="00701BF3" w:rsidR="00701BF3" w:rsidRDefault="00701BF3" w14:paraId="1DB815C8" w14:textId="28F90183">
      <w:pPr>
        <w:pStyle w:val="TOC2"/>
        <w:rPr>
          <w:rFonts w:asciiTheme="majorHAnsi" w:hAnsiTheme="majorHAnsi" w:eastAsiaTheme="minorEastAsia" w:cstheme="majorHAnsi"/>
          <w:b w:val="0"/>
          <w:kern w:val="2"/>
          <w:sz w:val="23"/>
          <w:szCs w:val="23"/>
          <w:lang w:eastAsia="en-AU"/>
          <w14:ligatures w14:val="standardContextual"/>
        </w:rPr>
      </w:pPr>
      <w:hyperlink w:history="1" w:anchor="_Toc242800395">
        <w:r w:rsidRPr="00701BF3">
          <w:rPr>
            <w:rStyle w:val="Hyperlink"/>
            <w:rFonts w:asciiTheme="majorHAnsi" w:hAnsiTheme="majorHAnsi" w:cstheme="majorHAnsi"/>
            <w:sz w:val="23"/>
            <w:szCs w:val="23"/>
          </w:rPr>
          <w:t>Division 3: Delegation</w:t>
        </w:r>
        <w:r w:rsidRPr="00701BF3">
          <w:rPr>
            <w:rFonts w:asciiTheme="majorHAnsi" w:hAnsiTheme="majorHAnsi" w:cstheme="majorHAnsi"/>
            <w:webHidden/>
            <w:sz w:val="23"/>
            <w:szCs w:val="23"/>
          </w:rPr>
          <w:tab/>
        </w:r>
        <w:r w:rsidRPr="00701BF3">
          <w:rPr>
            <w:rFonts w:asciiTheme="majorHAnsi" w:hAnsiTheme="majorHAnsi" w:cstheme="majorHAnsi"/>
            <w:webHidden/>
            <w:sz w:val="23"/>
            <w:szCs w:val="23"/>
          </w:rPr>
          <w:fldChar w:fldCharType="begin"/>
        </w:r>
        <w:r w:rsidRPr="00701BF3">
          <w:rPr>
            <w:rFonts w:asciiTheme="majorHAnsi" w:hAnsiTheme="majorHAnsi" w:cstheme="majorHAnsi"/>
            <w:webHidden/>
            <w:sz w:val="23"/>
            <w:szCs w:val="23"/>
          </w:rPr>
          <w:instrText xml:space="preserve"> PAGEREF _Toc242800395 \h </w:instrText>
        </w:r>
        <w:r w:rsidRPr="00701BF3">
          <w:rPr>
            <w:rFonts w:asciiTheme="majorHAnsi" w:hAnsiTheme="majorHAnsi" w:cstheme="majorHAnsi"/>
            <w:webHidden/>
            <w:sz w:val="23"/>
            <w:szCs w:val="23"/>
          </w:rPr>
        </w:r>
        <w:r w:rsidRPr="00701BF3">
          <w:rPr>
            <w:rFonts w:asciiTheme="majorHAnsi" w:hAnsiTheme="majorHAnsi" w:cstheme="majorHAnsi"/>
            <w:webHidden/>
            <w:sz w:val="23"/>
            <w:szCs w:val="23"/>
          </w:rPr>
          <w:fldChar w:fldCharType="separate"/>
        </w:r>
        <w:r w:rsidR="00A777C3">
          <w:rPr>
            <w:rFonts w:asciiTheme="majorHAnsi" w:hAnsiTheme="majorHAnsi" w:cstheme="majorHAnsi"/>
            <w:webHidden/>
            <w:sz w:val="23"/>
            <w:szCs w:val="23"/>
          </w:rPr>
          <w:t>54</w:t>
        </w:r>
        <w:r w:rsidRPr="00701BF3">
          <w:rPr>
            <w:rFonts w:asciiTheme="majorHAnsi" w:hAnsiTheme="majorHAnsi" w:cstheme="majorHAnsi"/>
            <w:webHidden/>
            <w:sz w:val="23"/>
            <w:szCs w:val="23"/>
          </w:rPr>
          <w:fldChar w:fldCharType="end"/>
        </w:r>
      </w:hyperlink>
    </w:p>
    <w:p w:rsidRPr="00701BF3" w:rsidR="00701BF3" w:rsidRDefault="00701BF3" w14:paraId="3A2861D0" w14:textId="467494AE">
      <w:pPr>
        <w:pStyle w:val="TOC3"/>
        <w:tabs>
          <w:tab w:val="left" w:pos="1200"/>
          <w:tab w:val="right" w:leader="dot" w:pos="10456"/>
        </w:tabs>
        <w:rPr>
          <w:rFonts w:asciiTheme="majorHAnsi" w:hAnsiTheme="majorHAnsi" w:eastAsiaTheme="minorEastAsia" w:cstheme="majorHAnsi"/>
          <w:noProof/>
          <w:kern w:val="2"/>
          <w:sz w:val="23"/>
          <w:szCs w:val="23"/>
          <w:lang w:eastAsia="en-AU"/>
          <w14:ligatures w14:val="standardContextual"/>
        </w:rPr>
      </w:pPr>
      <w:hyperlink w:history="1" w:anchor="_Toc242800396">
        <w:r w:rsidRPr="00701BF3">
          <w:rPr>
            <w:rStyle w:val="Hyperlink"/>
            <w:rFonts w:asciiTheme="majorHAnsi" w:hAnsiTheme="majorHAnsi" w:cstheme="majorHAnsi"/>
            <w:noProof/>
            <w:sz w:val="23"/>
            <w:szCs w:val="23"/>
          </w:rPr>
          <w:t>93.</w:t>
        </w:r>
        <w:r w:rsidRPr="00701BF3">
          <w:rPr>
            <w:rFonts w:asciiTheme="majorHAnsi" w:hAnsiTheme="majorHAnsi" w:eastAsiaTheme="minorEastAsia" w:cstheme="majorHAnsi"/>
            <w:noProof/>
            <w:kern w:val="2"/>
            <w:sz w:val="23"/>
            <w:szCs w:val="23"/>
            <w:lang w:eastAsia="en-AU"/>
            <w14:ligatures w14:val="standardContextual"/>
          </w:rPr>
          <w:tab/>
        </w:r>
        <w:r w:rsidRPr="00701BF3">
          <w:rPr>
            <w:rStyle w:val="Hyperlink"/>
            <w:rFonts w:asciiTheme="majorHAnsi" w:hAnsiTheme="majorHAnsi" w:cstheme="majorHAnsi"/>
            <w:noProof/>
            <w:sz w:val="23"/>
            <w:szCs w:val="23"/>
          </w:rPr>
          <w:t>Delegation</w:t>
        </w:r>
        <w:r w:rsidRPr="00701BF3">
          <w:rPr>
            <w:rFonts w:asciiTheme="majorHAnsi" w:hAnsiTheme="majorHAnsi" w:cstheme="majorHAnsi"/>
            <w:noProof/>
            <w:webHidden/>
            <w:sz w:val="23"/>
            <w:szCs w:val="23"/>
          </w:rPr>
          <w:tab/>
        </w:r>
        <w:r w:rsidRPr="00701BF3">
          <w:rPr>
            <w:rFonts w:asciiTheme="majorHAnsi" w:hAnsiTheme="majorHAnsi" w:cstheme="majorHAnsi"/>
            <w:noProof/>
            <w:webHidden/>
            <w:sz w:val="23"/>
            <w:szCs w:val="23"/>
          </w:rPr>
          <w:fldChar w:fldCharType="begin"/>
        </w:r>
        <w:r w:rsidRPr="00701BF3">
          <w:rPr>
            <w:rFonts w:asciiTheme="majorHAnsi" w:hAnsiTheme="majorHAnsi" w:cstheme="majorHAnsi"/>
            <w:noProof/>
            <w:webHidden/>
            <w:sz w:val="23"/>
            <w:szCs w:val="23"/>
          </w:rPr>
          <w:instrText xml:space="preserve"> PAGEREF _Toc242800396 \h </w:instrText>
        </w:r>
        <w:r w:rsidRPr="00701BF3">
          <w:rPr>
            <w:rFonts w:asciiTheme="majorHAnsi" w:hAnsiTheme="majorHAnsi" w:cstheme="majorHAnsi"/>
            <w:noProof/>
            <w:webHidden/>
            <w:sz w:val="23"/>
            <w:szCs w:val="23"/>
          </w:rPr>
        </w:r>
        <w:r w:rsidRPr="00701BF3">
          <w:rPr>
            <w:rFonts w:asciiTheme="majorHAnsi" w:hAnsiTheme="majorHAnsi" w:cstheme="majorHAnsi"/>
            <w:noProof/>
            <w:webHidden/>
            <w:sz w:val="23"/>
            <w:szCs w:val="23"/>
          </w:rPr>
          <w:fldChar w:fldCharType="separate"/>
        </w:r>
        <w:r w:rsidR="00A777C3">
          <w:rPr>
            <w:rFonts w:asciiTheme="majorHAnsi" w:hAnsiTheme="majorHAnsi" w:cstheme="majorHAnsi"/>
            <w:noProof/>
            <w:webHidden/>
            <w:sz w:val="23"/>
            <w:szCs w:val="23"/>
          </w:rPr>
          <w:t>54</w:t>
        </w:r>
        <w:r w:rsidRPr="00701BF3">
          <w:rPr>
            <w:rFonts w:asciiTheme="majorHAnsi" w:hAnsiTheme="majorHAnsi" w:cstheme="majorHAnsi"/>
            <w:noProof/>
            <w:webHidden/>
            <w:sz w:val="23"/>
            <w:szCs w:val="23"/>
          </w:rPr>
          <w:fldChar w:fldCharType="end"/>
        </w:r>
      </w:hyperlink>
    </w:p>
    <w:p w:rsidRPr="00701BF3" w:rsidR="00701BF3" w:rsidRDefault="00701BF3" w14:paraId="3A3D3F55" w14:textId="3051748B">
      <w:pPr>
        <w:pStyle w:val="TOC1"/>
        <w:rPr>
          <w:rFonts w:eastAsiaTheme="minorEastAsia"/>
          <w:b w:val="0"/>
          <w:bCs w:val="0"/>
          <w:kern w:val="2"/>
          <w:sz w:val="23"/>
          <w:szCs w:val="23"/>
          <w:lang w:eastAsia="en-AU"/>
          <w14:ligatures w14:val="standardContextual"/>
        </w:rPr>
      </w:pPr>
      <w:hyperlink w:history="1" w:anchor="_Toc242800397">
        <w:r w:rsidRPr="00701BF3">
          <w:rPr>
            <w:rStyle w:val="Hyperlink"/>
            <w:sz w:val="23"/>
            <w:szCs w:val="23"/>
          </w:rPr>
          <w:t>SCHEDULE 1: INFRINGMENT NOTICE PENALTIES</w:t>
        </w:r>
        <w:r w:rsidRPr="00701BF3">
          <w:rPr>
            <w:webHidden/>
            <w:sz w:val="23"/>
            <w:szCs w:val="23"/>
          </w:rPr>
          <w:tab/>
        </w:r>
        <w:r w:rsidRPr="00701BF3">
          <w:rPr>
            <w:webHidden/>
            <w:sz w:val="23"/>
            <w:szCs w:val="23"/>
          </w:rPr>
          <w:fldChar w:fldCharType="begin"/>
        </w:r>
        <w:r w:rsidRPr="00701BF3">
          <w:rPr>
            <w:webHidden/>
            <w:sz w:val="23"/>
            <w:szCs w:val="23"/>
          </w:rPr>
          <w:instrText xml:space="preserve"> PAGEREF _Toc242800397 \h </w:instrText>
        </w:r>
        <w:r w:rsidRPr="00701BF3">
          <w:rPr>
            <w:webHidden/>
            <w:sz w:val="23"/>
            <w:szCs w:val="23"/>
          </w:rPr>
        </w:r>
        <w:r w:rsidRPr="00701BF3">
          <w:rPr>
            <w:webHidden/>
            <w:sz w:val="23"/>
            <w:szCs w:val="23"/>
          </w:rPr>
          <w:fldChar w:fldCharType="separate"/>
        </w:r>
        <w:r w:rsidR="00A777C3">
          <w:rPr>
            <w:webHidden/>
            <w:sz w:val="23"/>
            <w:szCs w:val="23"/>
          </w:rPr>
          <w:t>55</w:t>
        </w:r>
        <w:r w:rsidRPr="00701BF3">
          <w:rPr>
            <w:webHidden/>
            <w:sz w:val="23"/>
            <w:szCs w:val="23"/>
          </w:rPr>
          <w:fldChar w:fldCharType="end"/>
        </w:r>
      </w:hyperlink>
    </w:p>
    <w:p w:rsidRPr="00701BF3" w:rsidR="00337C73" w:rsidP="004E6EA6" w:rsidRDefault="008818EE" w14:paraId="42D9CAF7" w14:textId="5AB36064">
      <w:pPr>
        <w:pStyle w:val="TOC1"/>
        <w:rPr>
          <w:sz w:val="23"/>
          <w:szCs w:val="23"/>
        </w:rPr>
      </w:pPr>
      <w:r w:rsidRPr="00701BF3">
        <w:rPr>
          <w:sz w:val="23"/>
          <w:szCs w:val="23"/>
        </w:rPr>
        <w:fldChar w:fldCharType="end"/>
      </w:r>
      <w:r w:rsidRPr="00701BF3" w:rsidR="00337C73">
        <w:rPr>
          <w:sz w:val="23"/>
          <w:szCs w:val="23"/>
        </w:rPr>
        <w:br w:type="page"/>
      </w:r>
    </w:p>
    <w:p w:rsidRPr="008D30F4" w:rsidR="00B24BC1" w:rsidP="00EA719C" w:rsidRDefault="00B24BC1" w14:paraId="2C2B4EE5" w14:textId="5486A2AF">
      <w:pPr>
        <w:pStyle w:val="Heading1"/>
        <w:spacing w:line="240" w:lineRule="auto"/>
        <w:rPr>
          <w:rFonts w:asciiTheme="minorHAnsi" w:hAnsiTheme="minorHAnsi" w:cstheme="minorHAnsi"/>
        </w:rPr>
      </w:pPr>
      <w:bookmarkStart w:name="_Toc193930099" w:id="96"/>
      <w:bookmarkStart w:name="_Toc196664814" w:id="97"/>
      <w:bookmarkStart w:name="_Toc196665049" w:id="98"/>
      <w:bookmarkStart w:name="_Toc196666382" w:id="99"/>
      <w:bookmarkStart w:name="_Toc196743460" w:id="100"/>
      <w:bookmarkStart w:name="_Toc196743720" w:id="101"/>
      <w:bookmarkStart w:name="_Toc200637639" w:id="102"/>
      <w:bookmarkStart w:name="_Toc201562717" w:id="103"/>
      <w:bookmarkStart w:name="_Toc201564980" w:id="104"/>
      <w:bookmarkStart w:name="_Toc202470404" w:id="105"/>
      <w:bookmarkStart w:name="_Toc210221151" w:id="106"/>
      <w:bookmarkStart w:name="_Toc242800288" w:id="107"/>
      <w:r w:rsidRPr="008D30F4">
        <w:rPr>
          <w:rFonts w:asciiTheme="minorHAnsi" w:hAnsiTheme="minorHAnsi" w:cstheme="minorHAnsi"/>
        </w:rPr>
        <w:t>INCORPORATED BY REFERENCE</w:t>
      </w:r>
      <w:bookmarkEnd w:id="96"/>
      <w:bookmarkEnd w:id="97"/>
      <w:bookmarkEnd w:id="98"/>
      <w:bookmarkEnd w:id="99"/>
      <w:bookmarkEnd w:id="100"/>
      <w:bookmarkEnd w:id="101"/>
      <w:bookmarkEnd w:id="102"/>
      <w:bookmarkEnd w:id="103"/>
      <w:bookmarkEnd w:id="104"/>
      <w:bookmarkEnd w:id="105"/>
      <w:bookmarkEnd w:id="106"/>
      <w:bookmarkEnd w:id="107"/>
    </w:p>
    <w:p w:rsidRPr="00537EF7" w:rsidR="00537EF7" w:rsidP="00537EF7" w:rsidRDefault="00B9798B" w14:paraId="011C208D" w14:textId="1B6C90C2">
      <w:r w:rsidRPr="39A526E7">
        <w:rPr>
          <w:rFonts w:asciiTheme="majorHAnsi" w:hAnsiTheme="majorHAnsi" w:cstheme="majorBidi"/>
        </w:rPr>
        <w:t xml:space="preserve">In accordance with </w:t>
      </w:r>
      <w:r w:rsidRPr="6186E0B0">
        <w:rPr>
          <w:rFonts w:asciiTheme="majorHAnsi" w:hAnsiTheme="majorHAnsi" w:cstheme="majorBidi"/>
        </w:rPr>
        <w:t>section</w:t>
      </w:r>
      <w:r w:rsidRPr="6186E0B0" w:rsidR="61342C0E">
        <w:rPr>
          <w:rFonts w:asciiTheme="majorHAnsi" w:hAnsiTheme="majorHAnsi" w:cstheme="majorBidi"/>
        </w:rPr>
        <w:t>s</w:t>
      </w:r>
      <w:r w:rsidRPr="39A526E7">
        <w:rPr>
          <w:rFonts w:asciiTheme="majorHAnsi" w:hAnsiTheme="majorHAnsi" w:cstheme="majorBidi"/>
        </w:rPr>
        <w:t xml:space="preserve"> </w:t>
      </w:r>
      <w:r w:rsidRPr="538D3D08" w:rsidR="61342C0E">
        <w:rPr>
          <w:rFonts w:asciiTheme="majorHAnsi" w:hAnsiTheme="majorHAnsi" w:cstheme="majorBidi"/>
        </w:rPr>
        <w:t>55 and</w:t>
      </w:r>
      <w:r w:rsidRPr="538D3D08">
        <w:rPr>
          <w:rFonts w:asciiTheme="majorHAnsi" w:hAnsiTheme="majorHAnsi" w:cstheme="majorBidi"/>
        </w:rPr>
        <w:t xml:space="preserve"> </w:t>
      </w:r>
      <w:r w:rsidRPr="39A526E7">
        <w:rPr>
          <w:rFonts w:asciiTheme="majorHAnsi" w:hAnsiTheme="majorHAnsi" w:cstheme="majorBidi"/>
        </w:rPr>
        <w:t>76 of the Act, t</w:t>
      </w:r>
      <w:r w:rsidRPr="39A526E7" w:rsidR="00537EF7">
        <w:rPr>
          <w:rFonts w:asciiTheme="majorHAnsi" w:hAnsiTheme="majorHAnsi" w:cstheme="majorBidi"/>
        </w:rPr>
        <w:t xml:space="preserve">he following documents as made and amended by Council and published on Council’s </w:t>
      </w:r>
      <w:r w:rsidR="00537EF7">
        <w:t xml:space="preserve">website, are incorporated by reference into this Local Law: </w:t>
      </w:r>
    </w:p>
    <w:p w:rsidRPr="0063092D" w:rsidR="00537EF7" w:rsidP="608FD4C2" w:rsidRDefault="00537EF7" w14:paraId="7DBBAF8F" w14:textId="3EC0AF91">
      <w:pPr>
        <w:pStyle w:val="ListParagraph"/>
        <w:spacing w:after="120"/>
        <w:ind w:left="714" w:hanging="357"/>
        <w:contextualSpacing w:val="0"/>
        <w:rPr>
          <w:rFonts w:asciiTheme="minorHAnsi" w:hAnsiTheme="minorHAnsi"/>
          <w:sz w:val="24"/>
          <w:szCs w:val="24"/>
        </w:rPr>
      </w:pPr>
      <w:r w:rsidRPr="608FD4C2">
        <w:rPr>
          <w:rFonts w:asciiTheme="minorHAnsi" w:hAnsiTheme="minorHAnsi"/>
          <w:sz w:val="24"/>
          <w:szCs w:val="24"/>
        </w:rPr>
        <w:t xml:space="preserve">Building and Works Code of Practice. </w:t>
      </w:r>
    </w:p>
    <w:p w:rsidRPr="0063092D" w:rsidR="00A73289" w:rsidP="00681755" w:rsidRDefault="00A73289" w14:paraId="1FB3CF95" w14:textId="6F962482">
      <w:pPr>
        <w:pStyle w:val="ListParagraph"/>
        <w:spacing w:after="120"/>
        <w:ind w:left="720"/>
        <w:contextualSpacing w:val="0"/>
        <w:rPr>
          <w:rFonts w:asciiTheme="minorHAnsi" w:hAnsiTheme="minorHAnsi"/>
          <w:sz w:val="24"/>
          <w:szCs w:val="24"/>
        </w:rPr>
      </w:pPr>
      <w:r w:rsidRPr="608FD4C2">
        <w:rPr>
          <w:rFonts w:asciiTheme="minorHAnsi" w:hAnsiTheme="minorHAnsi"/>
          <w:sz w:val="24"/>
          <w:szCs w:val="24"/>
        </w:rPr>
        <w:t>Footpath Trading Guidelines.</w:t>
      </w:r>
    </w:p>
    <w:p w:rsidRPr="0063092D" w:rsidR="00C75F6D" w:rsidP="004625F6" w:rsidRDefault="00C75F6D" w14:paraId="1A24BD18" w14:textId="0D0F5984">
      <w:pPr>
        <w:pStyle w:val="ListParagraph"/>
        <w:numPr>
          <w:ilvl w:val="0"/>
          <w:numId w:val="57"/>
        </w:numPr>
        <w:spacing w:after="120"/>
        <w:contextualSpacing w:val="0"/>
        <w:rPr>
          <w:rFonts w:asciiTheme="minorHAnsi" w:hAnsiTheme="minorHAnsi" w:cstheme="minorHAnsi"/>
          <w:sz w:val="24"/>
          <w:szCs w:val="24"/>
        </w:rPr>
      </w:pPr>
      <w:r w:rsidRPr="0063092D">
        <w:rPr>
          <w:rFonts w:asciiTheme="minorHAnsi" w:hAnsiTheme="minorHAnsi" w:cstheme="minorHAnsi"/>
          <w:sz w:val="24"/>
          <w:szCs w:val="24"/>
        </w:rPr>
        <w:t>Parklet Guidelines.</w:t>
      </w:r>
    </w:p>
    <w:p w:rsidRPr="000F3779" w:rsidR="00D426FC" w:rsidP="004625F6" w:rsidRDefault="00D426FC" w14:paraId="5FBA2DF6" w14:textId="50CA1BDD">
      <w:pPr>
        <w:pStyle w:val="ListParagraph"/>
        <w:numPr>
          <w:ilvl w:val="0"/>
          <w:numId w:val="57"/>
        </w:numPr>
        <w:spacing w:after="120"/>
        <w:contextualSpacing w:val="0"/>
        <w:rPr>
          <w:rFonts w:asciiTheme="minorHAnsi" w:hAnsiTheme="minorHAnsi" w:cstheme="minorHAnsi"/>
          <w:sz w:val="24"/>
          <w:szCs w:val="24"/>
        </w:rPr>
      </w:pPr>
      <w:r w:rsidRPr="000F3779">
        <w:rPr>
          <w:rFonts w:asciiTheme="minorHAnsi" w:hAnsiTheme="minorHAnsi" w:cstheme="minorHAnsi"/>
          <w:sz w:val="24"/>
          <w:szCs w:val="24"/>
        </w:rPr>
        <w:t>Nature Strip Guidelines</w:t>
      </w:r>
      <w:r w:rsidRPr="000F3779" w:rsidR="00681755">
        <w:rPr>
          <w:rFonts w:asciiTheme="minorHAnsi" w:hAnsiTheme="minorHAnsi" w:cstheme="minorHAnsi"/>
          <w:sz w:val="24"/>
          <w:szCs w:val="24"/>
        </w:rPr>
        <w:t>.</w:t>
      </w:r>
    </w:p>
    <w:p w:rsidRPr="000F3779" w:rsidR="00D921B1" w:rsidP="6761C3C5" w:rsidRDefault="00D921B1" w14:paraId="27DC4AFE" w14:textId="779DAECB">
      <w:pPr>
        <w:pStyle w:val="ListParagraph"/>
        <w:spacing w:after="120"/>
        <w:contextualSpacing w:val="0"/>
        <w:rPr>
          <w:rFonts w:ascii="Arial" w:hAnsi="Arial" w:cs="Arial" w:asciiTheme="minorAscii" w:hAnsiTheme="minorAscii" w:cstheme="minorAscii"/>
          <w:sz w:val="24"/>
          <w:szCs w:val="24"/>
        </w:rPr>
      </w:pPr>
      <w:r w:rsidRPr="6761C3C5" w:rsidR="00D921B1">
        <w:rPr>
          <w:rFonts w:ascii="Arial" w:hAnsi="Arial" w:cs="Arial" w:asciiTheme="minorAscii" w:hAnsiTheme="minorAscii" w:cstheme="minorAscii"/>
          <w:sz w:val="24"/>
          <w:szCs w:val="24"/>
        </w:rPr>
        <w:t xml:space="preserve">Community </w:t>
      </w:r>
      <w:r w:rsidRPr="6761C3C5" w:rsidR="2AFF1C24">
        <w:rPr>
          <w:rFonts w:ascii="Arial" w:hAnsi="Arial" w:cs="Arial" w:asciiTheme="minorAscii" w:hAnsiTheme="minorAscii" w:cstheme="minorAscii"/>
          <w:sz w:val="24"/>
          <w:szCs w:val="24"/>
        </w:rPr>
        <w:t xml:space="preserve">Food Growing Assessment </w:t>
      </w:r>
      <w:r w:rsidRPr="6761C3C5" w:rsidR="00D921B1">
        <w:rPr>
          <w:rFonts w:ascii="Arial" w:hAnsi="Arial" w:cs="Arial" w:asciiTheme="minorAscii" w:hAnsiTheme="minorAscii" w:cstheme="minorAscii"/>
          <w:sz w:val="24"/>
          <w:szCs w:val="24"/>
        </w:rPr>
        <w:t>Guidelines.</w:t>
      </w:r>
    </w:p>
    <w:p w:rsidRPr="0063092D" w:rsidR="00C75F6D" w:rsidP="00681755" w:rsidRDefault="00C75F6D" w14:paraId="7D104B8D" w14:textId="0CA07612">
      <w:pPr>
        <w:pStyle w:val="ListParagraph"/>
        <w:spacing w:after="120"/>
        <w:ind w:left="720"/>
        <w:contextualSpacing w:val="0"/>
        <w:rPr>
          <w:rFonts w:asciiTheme="minorHAnsi" w:hAnsiTheme="minorHAnsi"/>
          <w:sz w:val="24"/>
          <w:szCs w:val="24"/>
        </w:rPr>
      </w:pPr>
      <w:r w:rsidRPr="608FD4C2">
        <w:rPr>
          <w:rFonts w:asciiTheme="minorHAnsi" w:hAnsiTheme="minorHAnsi"/>
          <w:sz w:val="24"/>
          <w:szCs w:val="24"/>
        </w:rPr>
        <w:t xml:space="preserve">Kerbside Waste </w:t>
      </w:r>
      <w:r w:rsidRPr="608FD4C2">
        <w:rPr>
          <w:rFonts w:asciiTheme="minorHAnsi" w:hAnsiTheme="minorHAnsi"/>
          <w:sz w:val="24"/>
          <w:szCs w:val="24"/>
        </w:rPr>
        <w:t>Service a</w:t>
      </w:r>
      <w:r w:rsidRPr="608FD4C2">
        <w:rPr>
          <w:rFonts w:asciiTheme="minorHAnsi" w:hAnsiTheme="minorHAnsi"/>
          <w:sz w:val="24"/>
          <w:szCs w:val="24"/>
        </w:rPr>
        <w:t>nd Charge Policy.</w:t>
      </w:r>
    </w:p>
    <w:p w:rsidRPr="0063092D" w:rsidR="000F0143" w:rsidP="004625F6" w:rsidRDefault="000F0143" w14:paraId="16997F0A" w14:textId="3577D04C">
      <w:pPr>
        <w:pStyle w:val="ListParagraph"/>
        <w:numPr>
          <w:ilvl w:val="0"/>
          <w:numId w:val="57"/>
        </w:numPr>
        <w:spacing w:after="120"/>
        <w:contextualSpacing w:val="0"/>
        <w:rPr>
          <w:rFonts w:asciiTheme="minorHAnsi" w:hAnsiTheme="minorHAnsi" w:cstheme="minorHAnsi"/>
          <w:sz w:val="24"/>
          <w:szCs w:val="24"/>
        </w:rPr>
      </w:pPr>
      <w:r w:rsidRPr="0063092D">
        <w:rPr>
          <w:rFonts w:asciiTheme="minorHAnsi" w:hAnsiTheme="minorHAnsi" w:cstheme="minorHAnsi"/>
          <w:sz w:val="24"/>
          <w:szCs w:val="24"/>
        </w:rPr>
        <w:t>Vehicle Crossing Policy.</w:t>
      </w:r>
    </w:p>
    <w:p w:rsidRPr="00F50021" w:rsidR="004B6668" w:rsidP="00681755" w:rsidRDefault="004B6668" w14:paraId="21528270" w14:textId="1940F0A2">
      <w:pPr>
        <w:pStyle w:val="ListParagraph"/>
        <w:spacing w:after="120"/>
        <w:ind w:left="720"/>
        <w:rPr>
          <w:rFonts w:asciiTheme="minorHAnsi" w:hAnsiTheme="minorHAnsi"/>
          <w:sz w:val="24"/>
          <w:szCs w:val="24"/>
        </w:rPr>
      </w:pPr>
      <w:r w:rsidRPr="608FD4C2">
        <w:rPr>
          <w:rFonts w:asciiTheme="minorHAnsi" w:hAnsiTheme="minorHAnsi"/>
          <w:sz w:val="24"/>
          <w:szCs w:val="24"/>
        </w:rPr>
        <w:t xml:space="preserve">Event Permit </w:t>
      </w:r>
      <w:r w:rsidRPr="608FD4C2" w:rsidR="43041D14">
        <w:rPr>
          <w:rFonts w:asciiTheme="minorHAnsi" w:hAnsiTheme="minorHAnsi"/>
          <w:sz w:val="24"/>
          <w:szCs w:val="24"/>
        </w:rPr>
        <w:t>Policy</w:t>
      </w:r>
      <w:r w:rsidRPr="608FD4C2" w:rsidR="000742E6">
        <w:rPr>
          <w:rFonts w:asciiTheme="minorHAnsi" w:hAnsiTheme="minorHAnsi"/>
          <w:sz w:val="24"/>
          <w:szCs w:val="24"/>
        </w:rPr>
        <w:t xml:space="preserve">. </w:t>
      </w:r>
    </w:p>
    <w:p w:rsidR="000F0143" w:rsidP="000F0143" w:rsidRDefault="000F0143" w14:paraId="2AF5CDF4" w14:textId="77777777">
      <w:pPr>
        <w:spacing w:after="120"/>
        <w:rPr>
          <w:rFonts w:cstheme="minorHAnsi"/>
          <w:szCs w:val="24"/>
        </w:rPr>
      </w:pPr>
    </w:p>
    <w:p w:rsidRPr="008D30F4" w:rsidR="003875AD" w:rsidRDefault="003875AD" w14:paraId="31851BDF" w14:textId="1778392A">
      <w:pPr>
        <w:rPr>
          <w:rStyle w:val="Strong"/>
          <w:rFonts w:asciiTheme="minorHAnsi" w:hAnsiTheme="minorHAnsi" w:cstheme="minorHAnsi"/>
          <w:b w:val="0"/>
          <w:bCs w:val="0"/>
        </w:rPr>
      </w:pPr>
      <w:bookmarkStart w:name="_Hlk155617499" w:id="108"/>
      <w:r w:rsidRPr="008D30F4">
        <w:rPr>
          <w:rStyle w:val="Strong"/>
          <w:rFonts w:asciiTheme="minorHAnsi" w:hAnsiTheme="minorHAnsi" w:cstheme="minorHAnsi"/>
          <w:b w:val="0"/>
          <w:bCs w:val="0"/>
        </w:rPr>
        <w:br w:type="page"/>
      </w:r>
    </w:p>
    <w:p w:rsidRPr="008D30F4" w:rsidR="00A37EE6" w:rsidP="009E61A9" w:rsidRDefault="004A30A7" w14:paraId="06D6E382" w14:textId="3EFCB483">
      <w:pPr>
        <w:pStyle w:val="Heading1"/>
        <w:rPr>
          <w:rStyle w:val="Strong"/>
          <w:rFonts w:asciiTheme="minorHAnsi" w:hAnsiTheme="minorHAnsi" w:cstheme="minorHAnsi"/>
          <w:b w:val="0"/>
          <w:bCs w:val="0"/>
        </w:rPr>
      </w:pPr>
      <w:bookmarkStart w:name="_Toc242800289" w:id="109"/>
      <w:bookmarkEnd w:id="108"/>
      <w:r w:rsidRPr="008D30F4">
        <w:rPr>
          <w:rStyle w:val="Strong"/>
          <w:rFonts w:asciiTheme="minorHAnsi" w:hAnsiTheme="minorHAnsi" w:cstheme="minorHAnsi"/>
          <w:b w:val="0"/>
          <w:bCs w:val="0"/>
        </w:rPr>
        <w:t>PART 1</w:t>
      </w:r>
      <w:r w:rsidR="003F07E4">
        <w:rPr>
          <w:rStyle w:val="Strong"/>
          <w:rFonts w:asciiTheme="minorHAnsi" w:hAnsiTheme="minorHAnsi" w:cstheme="minorHAnsi"/>
          <w:b w:val="0"/>
          <w:bCs w:val="0"/>
        </w:rPr>
        <w:t>:</w:t>
      </w:r>
      <w:r w:rsidRPr="008D30F4">
        <w:rPr>
          <w:rStyle w:val="Strong"/>
          <w:rFonts w:asciiTheme="minorHAnsi" w:hAnsiTheme="minorHAnsi" w:cstheme="minorHAnsi"/>
          <w:b w:val="0"/>
          <w:bCs w:val="0"/>
        </w:rPr>
        <w:t xml:space="preserve"> </w:t>
      </w:r>
      <w:r w:rsidRPr="009E61A9" w:rsidR="00EA16D5">
        <w:rPr>
          <w:rStyle w:val="Strong"/>
          <w:rFonts w:ascii="Arial" w:hAnsi="Arial"/>
          <w:b w:val="0"/>
          <w:bCs w:val="0"/>
        </w:rPr>
        <w:t>PRELIMINARY</w:t>
      </w:r>
      <w:bookmarkEnd w:id="109"/>
    </w:p>
    <w:p w:rsidRPr="008D30F4" w:rsidR="000E16F0" w:rsidP="006A408F" w:rsidRDefault="00A37EE6" w14:paraId="39B3785C" w14:textId="6E768B7E">
      <w:pPr>
        <w:pStyle w:val="Heading3"/>
        <w:spacing w:after="120" w:line="240" w:lineRule="auto"/>
        <w:rPr>
          <w:rStyle w:val="Strong"/>
          <w:rFonts w:asciiTheme="minorHAnsi" w:hAnsiTheme="minorHAnsi" w:cstheme="minorHAnsi"/>
          <w:b/>
          <w:bCs w:val="0"/>
        </w:rPr>
      </w:pPr>
      <w:bookmarkStart w:name="_Toc242800290" w:id="110"/>
      <w:r w:rsidRPr="008D30F4">
        <w:rPr>
          <w:rStyle w:val="Strong"/>
          <w:rFonts w:asciiTheme="minorHAnsi" w:hAnsiTheme="minorHAnsi" w:cstheme="minorHAnsi"/>
          <w:b/>
          <w:bCs w:val="0"/>
        </w:rPr>
        <w:t>Title</w:t>
      </w:r>
      <w:bookmarkEnd w:id="110"/>
    </w:p>
    <w:p w:rsidRPr="008D30F4" w:rsidR="00A37EE6" w:rsidP="006A408F" w:rsidRDefault="00A37EE6" w14:paraId="433A46AF" w14:textId="1C34BF02">
      <w:pPr>
        <w:pStyle w:val="BodyText"/>
        <w:spacing w:after="120"/>
        <w:ind w:left="7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This Local Law is called </w:t>
      </w:r>
      <w:r w:rsidRPr="008D30F4" w:rsidR="00AB0208">
        <w:rPr>
          <w:rStyle w:val="Strong"/>
          <w:rFonts w:asciiTheme="minorHAnsi" w:hAnsiTheme="minorHAnsi" w:cstheme="minorHAnsi"/>
          <w:b w:val="0"/>
          <w:bCs w:val="0"/>
          <w:sz w:val="24"/>
          <w:szCs w:val="24"/>
        </w:rPr>
        <w:t xml:space="preserve">the </w:t>
      </w:r>
      <w:r w:rsidRPr="00F232C2" w:rsidR="00B23DE3">
        <w:rPr>
          <w:rStyle w:val="Strong"/>
          <w:rFonts w:asciiTheme="minorHAnsi" w:hAnsiTheme="minorHAnsi" w:cstheme="minorHAnsi"/>
          <w:b w:val="0"/>
          <w:bCs w:val="0"/>
          <w:sz w:val="24"/>
          <w:szCs w:val="24"/>
        </w:rPr>
        <w:t xml:space="preserve">Community </w:t>
      </w:r>
      <w:r w:rsidRPr="00F232C2">
        <w:rPr>
          <w:rStyle w:val="Strong"/>
          <w:rFonts w:asciiTheme="minorHAnsi" w:hAnsiTheme="minorHAnsi" w:cstheme="minorHAnsi"/>
          <w:b w:val="0"/>
          <w:bCs w:val="0"/>
          <w:sz w:val="24"/>
          <w:szCs w:val="24"/>
        </w:rPr>
        <w:t>Local Law 202</w:t>
      </w:r>
      <w:r w:rsidRPr="00F232C2" w:rsidR="00357620">
        <w:rPr>
          <w:rStyle w:val="Strong"/>
          <w:rFonts w:asciiTheme="minorHAnsi" w:hAnsiTheme="minorHAnsi" w:cstheme="minorHAnsi"/>
          <w:b w:val="0"/>
          <w:bCs w:val="0"/>
          <w:sz w:val="24"/>
          <w:szCs w:val="24"/>
        </w:rPr>
        <w:t>6</w:t>
      </w:r>
      <w:r w:rsidRPr="00F232C2" w:rsidR="00080D62">
        <w:rPr>
          <w:rStyle w:val="Strong"/>
          <w:rFonts w:asciiTheme="minorHAnsi" w:hAnsiTheme="minorHAnsi" w:cstheme="minorHAnsi"/>
          <w:b w:val="0"/>
          <w:bCs w:val="0"/>
          <w:sz w:val="24"/>
          <w:szCs w:val="24"/>
        </w:rPr>
        <w:t>.</w:t>
      </w:r>
      <w:r w:rsidRPr="008D30F4">
        <w:rPr>
          <w:rStyle w:val="Strong"/>
          <w:rFonts w:asciiTheme="minorHAnsi" w:hAnsiTheme="minorHAnsi" w:cstheme="minorHAnsi"/>
          <w:b w:val="0"/>
          <w:bCs w:val="0"/>
          <w:sz w:val="24"/>
          <w:szCs w:val="24"/>
        </w:rPr>
        <w:t xml:space="preserve"> </w:t>
      </w:r>
    </w:p>
    <w:p w:rsidRPr="008D30F4" w:rsidR="003035C6" w:rsidP="006A408F" w:rsidRDefault="003035C6" w14:paraId="26ED6F59" w14:textId="77777777">
      <w:pPr>
        <w:pStyle w:val="BodyText"/>
        <w:spacing w:after="120"/>
        <w:rPr>
          <w:rStyle w:val="Strong"/>
          <w:rFonts w:asciiTheme="minorHAnsi" w:hAnsiTheme="minorHAnsi" w:cstheme="minorHAnsi"/>
          <w:b w:val="0"/>
          <w:bCs w:val="0"/>
          <w:sz w:val="24"/>
          <w:szCs w:val="24"/>
        </w:rPr>
      </w:pPr>
    </w:p>
    <w:p w:rsidRPr="008D30F4" w:rsidR="000E16F0" w:rsidP="006A408F" w:rsidRDefault="00C676A9" w14:paraId="3E2982FE" w14:textId="7771BA41">
      <w:pPr>
        <w:pStyle w:val="Heading3"/>
        <w:spacing w:after="120" w:line="240" w:lineRule="auto"/>
        <w:rPr>
          <w:rStyle w:val="Strong"/>
          <w:rFonts w:asciiTheme="minorHAnsi" w:hAnsiTheme="minorHAnsi" w:cstheme="minorHAnsi"/>
          <w:b/>
          <w:bCs w:val="0"/>
        </w:rPr>
      </w:pPr>
      <w:bookmarkStart w:name="_Toc242800291" w:id="111"/>
      <w:r w:rsidRPr="008D30F4">
        <w:rPr>
          <w:rStyle w:val="Strong"/>
          <w:rFonts w:asciiTheme="minorHAnsi" w:hAnsiTheme="minorHAnsi" w:cstheme="minorHAnsi"/>
          <w:b/>
          <w:bCs w:val="0"/>
        </w:rPr>
        <w:t>Purpose of the Local Law</w:t>
      </w:r>
      <w:bookmarkEnd w:id="111"/>
    </w:p>
    <w:p w:rsidRPr="008D30F4" w:rsidR="003035C6" w:rsidP="006A408F" w:rsidRDefault="003035C6" w14:paraId="05F64F5A" w14:textId="5979646B">
      <w:pPr>
        <w:pStyle w:val="BodyText"/>
        <w:spacing w:after="120"/>
        <w:ind w:left="7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The </w:t>
      </w:r>
      <w:r w:rsidRPr="008D30F4" w:rsidR="00F30731">
        <w:rPr>
          <w:rStyle w:val="Strong"/>
          <w:rFonts w:asciiTheme="minorHAnsi" w:hAnsiTheme="minorHAnsi" w:cstheme="minorHAnsi"/>
          <w:b w:val="0"/>
          <w:bCs w:val="0"/>
          <w:sz w:val="24"/>
          <w:szCs w:val="24"/>
        </w:rPr>
        <w:t xml:space="preserve">purpose </w:t>
      </w:r>
      <w:r w:rsidRPr="008D30F4">
        <w:rPr>
          <w:rStyle w:val="Strong"/>
          <w:rFonts w:asciiTheme="minorHAnsi" w:hAnsiTheme="minorHAnsi" w:cstheme="minorHAnsi"/>
          <w:b w:val="0"/>
          <w:bCs w:val="0"/>
          <w:sz w:val="24"/>
          <w:szCs w:val="24"/>
        </w:rPr>
        <w:t xml:space="preserve">of this Local Law </w:t>
      </w:r>
      <w:r w:rsidRPr="008D30F4" w:rsidR="00F30731">
        <w:rPr>
          <w:rStyle w:val="Strong"/>
          <w:rFonts w:asciiTheme="minorHAnsi" w:hAnsiTheme="minorHAnsi" w:cstheme="minorHAnsi"/>
          <w:b w:val="0"/>
          <w:bCs w:val="0"/>
          <w:sz w:val="24"/>
          <w:szCs w:val="24"/>
        </w:rPr>
        <w:t xml:space="preserve">is </w:t>
      </w:r>
      <w:r w:rsidRPr="008D30F4">
        <w:rPr>
          <w:rStyle w:val="Strong"/>
          <w:rFonts w:asciiTheme="minorHAnsi" w:hAnsiTheme="minorHAnsi" w:cstheme="minorHAnsi"/>
          <w:b w:val="0"/>
          <w:bCs w:val="0"/>
          <w:sz w:val="24"/>
          <w:szCs w:val="24"/>
        </w:rPr>
        <w:t>to provide for:</w:t>
      </w:r>
    </w:p>
    <w:p w:rsidRPr="00F862DE" w:rsidR="004C57CD" w:rsidP="004C57CD" w:rsidRDefault="004C57CD" w14:paraId="33DB87D2" w14:textId="54B0F110">
      <w:pPr>
        <w:pStyle w:val="ClauseBody"/>
        <w:numPr>
          <w:ilvl w:val="0"/>
          <w:numId w:val="3"/>
        </w:numPr>
      </w:pPr>
      <w:r w:rsidRPr="00F862DE">
        <w:t xml:space="preserve">the peace, order and good government of the </w:t>
      </w:r>
      <w:r w:rsidRPr="00F862DE">
        <w:rPr>
          <w:i/>
          <w:iCs/>
        </w:rPr>
        <w:t>municipal district</w:t>
      </w:r>
      <w:r w:rsidRPr="00F862DE">
        <w:t>;</w:t>
      </w:r>
    </w:p>
    <w:p w:rsidRPr="00F862DE" w:rsidR="004C57CD" w:rsidP="004C57CD" w:rsidRDefault="004C57CD" w14:paraId="07F64B86" w14:textId="54D55696">
      <w:pPr>
        <w:pStyle w:val="ClauseBody"/>
        <w:numPr>
          <w:ilvl w:val="0"/>
          <w:numId w:val="3"/>
        </w:numPr>
      </w:pPr>
      <w:r w:rsidRPr="00F862DE">
        <w:t>a safe, healthy, accessible and inclusive environment so that residents, businesses, workers and visitors can enjoy a quality of life that meets the general expectations of the community;</w:t>
      </w:r>
    </w:p>
    <w:p w:rsidRPr="00F862DE" w:rsidR="004C57CD" w:rsidP="004C57CD" w:rsidRDefault="004C57CD" w14:paraId="0EBC0B0E" w14:textId="2600BCE7">
      <w:pPr>
        <w:pStyle w:val="ClauseBody"/>
        <w:numPr>
          <w:ilvl w:val="0"/>
          <w:numId w:val="3"/>
        </w:numPr>
      </w:pPr>
      <w:r w:rsidRPr="00F862DE">
        <w:t xml:space="preserve">fair access to, and use of, </w:t>
      </w:r>
      <w:r w:rsidRPr="00F862DE">
        <w:rPr>
          <w:i/>
          <w:iCs/>
        </w:rPr>
        <w:t>Council</w:t>
      </w:r>
      <w:r w:rsidRPr="00F862DE">
        <w:t xml:space="preserve"> and community assets and to prescribe measures to protect those assets;</w:t>
      </w:r>
    </w:p>
    <w:p w:rsidRPr="00F862DE" w:rsidR="004C57CD" w:rsidP="004C57CD" w:rsidRDefault="004C57CD" w14:paraId="5F00D47A" w14:textId="76DD091D">
      <w:pPr>
        <w:pStyle w:val="ClauseBody"/>
        <w:numPr>
          <w:ilvl w:val="0"/>
          <w:numId w:val="3"/>
        </w:numPr>
      </w:pPr>
      <w:r w:rsidRPr="00F862DE">
        <w:t xml:space="preserve">a business environment that enables operators to trade safely and with minimal unreasonable disruption, while protecting accessibility, safety, amenity, local character and </w:t>
      </w:r>
      <w:r w:rsidRPr="00F862DE" w:rsidR="00CE6C2C">
        <w:rPr>
          <w:i/>
          <w:iCs/>
        </w:rPr>
        <w:t>Council asset</w:t>
      </w:r>
      <w:r w:rsidRPr="00F862DE">
        <w:rPr>
          <w:i/>
          <w:iCs/>
        </w:rPr>
        <w:t>s</w:t>
      </w:r>
      <w:r w:rsidRPr="00F862DE">
        <w:t>;</w:t>
      </w:r>
    </w:p>
    <w:p w:rsidRPr="00F862DE" w:rsidR="004C57CD" w:rsidP="004C57CD" w:rsidRDefault="004C57CD" w14:paraId="3DE43598" w14:textId="733E0EA0">
      <w:pPr>
        <w:pStyle w:val="ClauseBody"/>
        <w:numPr>
          <w:ilvl w:val="0"/>
          <w:numId w:val="3"/>
        </w:numPr>
      </w:pPr>
      <w:r w:rsidRPr="00F862DE">
        <w:t xml:space="preserve">the protection, maintenance and enhancement of the natural environment, urban forest, waterways, biodiversity, streetscapes and cultural heritage of the </w:t>
      </w:r>
      <w:r w:rsidRPr="00F862DE">
        <w:rPr>
          <w:i/>
          <w:iCs/>
        </w:rPr>
        <w:t>municipal district</w:t>
      </w:r>
      <w:r w:rsidRPr="00F862DE">
        <w:t>;</w:t>
      </w:r>
    </w:p>
    <w:p w:rsidRPr="00F862DE" w:rsidR="004C57CD" w:rsidP="004C57CD" w:rsidRDefault="004C57CD" w14:paraId="76E8E9EC" w14:textId="29F551EF">
      <w:pPr>
        <w:pStyle w:val="ClauseBody"/>
        <w:numPr>
          <w:ilvl w:val="0"/>
          <w:numId w:val="3"/>
        </w:numPr>
      </w:pPr>
      <w:r w:rsidRPr="00F862DE">
        <w:t>the prevention and suppression of</w:t>
      </w:r>
      <w:r w:rsidR="00A7094C">
        <w:t xml:space="preserve"> unreasonable</w:t>
      </w:r>
      <w:r w:rsidRPr="00F862DE">
        <w:t xml:space="preserve"> </w:t>
      </w:r>
      <w:r w:rsidRPr="00F862DE">
        <w:rPr>
          <w:i/>
          <w:iCs/>
        </w:rPr>
        <w:t>nuisances</w:t>
      </w:r>
      <w:r w:rsidRPr="00F862DE">
        <w:t xml:space="preserve"> which may adversely affect the enjoyment of life or the health, safety, accessibility and welfare of </w:t>
      </w:r>
      <w:r w:rsidRPr="00F862DE">
        <w:rPr>
          <w:i/>
          <w:iCs/>
        </w:rPr>
        <w:t>persons</w:t>
      </w:r>
      <w:r w:rsidRPr="00F862DE">
        <w:t xml:space="preserve"> within the </w:t>
      </w:r>
      <w:r w:rsidRPr="00F862DE">
        <w:rPr>
          <w:i/>
          <w:iCs/>
        </w:rPr>
        <w:t>municipal district</w:t>
      </w:r>
      <w:r w:rsidRPr="00F862DE">
        <w:t>;</w:t>
      </w:r>
    </w:p>
    <w:p w:rsidRPr="00F862DE" w:rsidR="004C57CD" w:rsidP="004C57CD" w:rsidRDefault="004C57CD" w14:paraId="6062FD8A" w14:textId="55858374">
      <w:pPr>
        <w:pStyle w:val="ClauseBody"/>
        <w:numPr>
          <w:ilvl w:val="0"/>
          <w:numId w:val="3"/>
        </w:numPr>
      </w:pPr>
      <w:r w:rsidRPr="00F862DE">
        <w:t xml:space="preserve">the regulation and control of activities which may be </w:t>
      </w:r>
      <w:r w:rsidRPr="00F862DE">
        <w:rPr>
          <w:i/>
          <w:iCs/>
        </w:rPr>
        <w:t>dangerous</w:t>
      </w:r>
      <w:r w:rsidRPr="00F862DE">
        <w:t xml:space="preserve">, unsafe or detrimental to a </w:t>
      </w:r>
      <w:r w:rsidRPr="00F862DE">
        <w:rPr>
          <w:i/>
          <w:iCs/>
        </w:rPr>
        <w:t>person</w:t>
      </w:r>
      <w:r w:rsidRPr="00F862DE">
        <w:t>'s health, amenity or the environment;</w:t>
      </w:r>
      <w:r w:rsidRPr="00F862DE" w:rsidR="007A6ACD">
        <w:t xml:space="preserve"> and</w:t>
      </w:r>
    </w:p>
    <w:p w:rsidRPr="00F862DE" w:rsidR="004C57CD" w:rsidRDefault="003A16AB" w14:paraId="25F49A98" w14:textId="3C816C57">
      <w:pPr>
        <w:pStyle w:val="ClauseBody"/>
        <w:numPr>
          <w:ilvl w:val="0"/>
          <w:numId w:val="3"/>
        </w:numPr>
        <w:rPr>
          <w:rStyle w:val="Strong"/>
          <w:rFonts w:asciiTheme="minorHAnsi" w:hAnsiTheme="minorHAnsi" w:cstheme="minorHAnsi"/>
          <w:b w:val="0"/>
          <w:bCs w:val="0"/>
          <w:szCs w:val="24"/>
        </w:rPr>
      </w:pPr>
      <w:r>
        <w:t xml:space="preserve">the </w:t>
      </w:r>
      <w:r w:rsidRPr="00F862DE" w:rsidR="004C57CD">
        <w:t>fair, proportionate, transparent and practical administration and enforcement of this Local Law.</w:t>
      </w:r>
    </w:p>
    <w:p w:rsidRPr="008D30F4" w:rsidR="003F430E" w:rsidP="006A408F" w:rsidRDefault="003F430E" w14:paraId="2260555F" w14:textId="77777777">
      <w:pPr>
        <w:pStyle w:val="BodyText"/>
        <w:spacing w:after="120"/>
        <w:rPr>
          <w:rStyle w:val="Strong"/>
          <w:rFonts w:asciiTheme="minorHAnsi" w:hAnsiTheme="minorHAnsi" w:cstheme="minorHAnsi"/>
          <w:b w:val="0"/>
          <w:bCs w:val="0"/>
          <w:sz w:val="24"/>
          <w:szCs w:val="24"/>
        </w:rPr>
      </w:pPr>
    </w:p>
    <w:p w:rsidRPr="008D30F4" w:rsidR="000E16F0" w:rsidP="006A408F" w:rsidRDefault="00F7086E" w14:paraId="7EC0287A" w14:textId="714CF5E6">
      <w:pPr>
        <w:pStyle w:val="Heading3"/>
        <w:spacing w:after="120" w:line="240" w:lineRule="auto"/>
        <w:rPr>
          <w:rStyle w:val="Strong"/>
          <w:rFonts w:asciiTheme="minorHAnsi" w:hAnsiTheme="minorHAnsi" w:cstheme="minorHAnsi"/>
          <w:b/>
          <w:bCs w:val="0"/>
        </w:rPr>
      </w:pPr>
      <w:bookmarkStart w:name="_Toc242800292" w:id="112"/>
      <w:r w:rsidRPr="008D30F4">
        <w:rPr>
          <w:rStyle w:val="Strong"/>
          <w:rFonts w:asciiTheme="minorHAnsi" w:hAnsiTheme="minorHAnsi" w:cstheme="minorHAnsi"/>
          <w:b/>
          <w:bCs w:val="0"/>
        </w:rPr>
        <w:t>Authorising Provision</w:t>
      </w:r>
      <w:r w:rsidRPr="008D30F4" w:rsidR="00527813">
        <w:rPr>
          <w:rStyle w:val="Strong"/>
          <w:rFonts w:asciiTheme="minorHAnsi" w:hAnsiTheme="minorHAnsi" w:cstheme="minorHAnsi"/>
          <w:b/>
          <w:bCs w:val="0"/>
        </w:rPr>
        <w:t>s</w:t>
      </w:r>
      <w:bookmarkEnd w:id="112"/>
    </w:p>
    <w:p w:rsidRPr="008D30F4" w:rsidR="00F7086E" w:rsidP="006A408F" w:rsidRDefault="00F7086E" w14:paraId="3C952878" w14:textId="4F983584">
      <w:pPr>
        <w:pStyle w:val="BodyText"/>
        <w:spacing w:after="120"/>
        <w:ind w:left="720"/>
        <w:rPr>
          <w:rStyle w:val="Strong"/>
          <w:rFonts w:asciiTheme="minorHAnsi" w:hAnsiTheme="minorHAnsi" w:cstheme="minorHAnsi"/>
          <w:b w:val="0"/>
          <w:bCs w:val="0"/>
          <w:i/>
          <w:iCs/>
          <w:sz w:val="24"/>
          <w:szCs w:val="24"/>
        </w:rPr>
      </w:pPr>
      <w:r w:rsidRPr="008D30F4">
        <w:rPr>
          <w:rStyle w:val="Strong"/>
          <w:rFonts w:asciiTheme="minorHAnsi" w:hAnsiTheme="minorHAnsi" w:cstheme="minorHAnsi"/>
          <w:b w:val="0"/>
          <w:bCs w:val="0"/>
          <w:sz w:val="24"/>
          <w:szCs w:val="24"/>
        </w:rPr>
        <w:t xml:space="preserve">This Local Law is made under section 71 of the </w:t>
      </w:r>
      <w:r w:rsidRPr="008D30F4">
        <w:rPr>
          <w:rStyle w:val="Strong"/>
          <w:rFonts w:asciiTheme="minorHAnsi" w:hAnsiTheme="minorHAnsi" w:cstheme="minorHAnsi"/>
          <w:b w:val="0"/>
          <w:bCs w:val="0"/>
          <w:i/>
          <w:iCs/>
          <w:sz w:val="24"/>
          <w:szCs w:val="24"/>
        </w:rPr>
        <w:t>Local Government Act 2020</w:t>
      </w:r>
      <w:r w:rsidRPr="008D30F4" w:rsidR="00F2603E">
        <w:rPr>
          <w:rStyle w:val="Strong"/>
          <w:rFonts w:asciiTheme="minorHAnsi" w:hAnsiTheme="minorHAnsi" w:cstheme="minorHAnsi"/>
          <w:b w:val="0"/>
          <w:bCs w:val="0"/>
          <w:i/>
          <w:iCs/>
          <w:sz w:val="24"/>
          <w:szCs w:val="24"/>
        </w:rPr>
        <w:t xml:space="preserve"> </w:t>
      </w:r>
      <w:r w:rsidRPr="008D30F4" w:rsidR="00F2603E">
        <w:rPr>
          <w:rStyle w:val="Strong"/>
          <w:rFonts w:asciiTheme="minorHAnsi" w:hAnsiTheme="minorHAnsi" w:cstheme="minorHAnsi"/>
          <w:b w:val="0"/>
          <w:bCs w:val="0"/>
          <w:sz w:val="24"/>
          <w:szCs w:val="24"/>
        </w:rPr>
        <w:t xml:space="preserve">and section 42 of the </w:t>
      </w:r>
      <w:r w:rsidRPr="008D30F4" w:rsidR="00F2603E">
        <w:rPr>
          <w:rStyle w:val="Strong"/>
          <w:rFonts w:asciiTheme="minorHAnsi" w:hAnsiTheme="minorHAnsi" w:cstheme="minorHAnsi"/>
          <w:b w:val="0"/>
          <w:bCs w:val="0"/>
          <w:i/>
          <w:iCs/>
          <w:sz w:val="24"/>
          <w:szCs w:val="24"/>
        </w:rPr>
        <w:t>Domestic Animals Act 1994</w:t>
      </w:r>
      <w:r w:rsidRPr="008D30F4">
        <w:rPr>
          <w:rStyle w:val="Strong"/>
          <w:rFonts w:asciiTheme="minorHAnsi" w:hAnsiTheme="minorHAnsi" w:cstheme="minorHAnsi"/>
          <w:b w:val="0"/>
          <w:bCs w:val="0"/>
          <w:i/>
          <w:iCs/>
          <w:sz w:val="24"/>
          <w:szCs w:val="24"/>
        </w:rPr>
        <w:t>.</w:t>
      </w:r>
    </w:p>
    <w:p w:rsidRPr="008D30F4" w:rsidR="00F7086E" w:rsidP="006A408F" w:rsidRDefault="00F7086E" w14:paraId="44CE907B" w14:textId="77777777">
      <w:pPr>
        <w:pStyle w:val="BodyText"/>
        <w:spacing w:after="120"/>
        <w:rPr>
          <w:rStyle w:val="Strong"/>
          <w:rFonts w:asciiTheme="minorHAnsi" w:hAnsiTheme="minorHAnsi" w:cstheme="minorHAnsi"/>
          <w:b w:val="0"/>
          <w:bCs w:val="0"/>
          <w:i/>
          <w:iCs/>
          <w:sz w:val="24"/>
          <w:szCs w:val="24"/>
        </w:rPr>
      </w:pPr>
    </w:p>
    <w:p w:rsidRPr="008D30F4" w:rsidR="000E16F0" w:rsidP="006A408F" w:rsidRDefault="00F7086E" w14:paraId="543F3A4E" w14:textId="7372E236">
      <w:pPr>
        <w:pStyle w:val="Heading3"/>
        <w:spacing w:after="120" w:line="240" w:lineRule="auto"/>
        <w:rPr>
          <w:rStyle w:val="Strong"/>
          <w:rFonts w:asciiTheme="minorHAnsi" w:hAnsiTheme="minorHAnsi" w:cstheme="minorHAnsi"/>
          <w:b/>
        </w:rPr>
      </w:pPr>
      <w:bookmarkStart w:name="_Toc242800293" w:id="113"/>
      <w:r w:rsidRPr="008D30F4">
        <w:rPr>
          <w:rStyle w:val="Strong"/>
          <w:rFonts w:asciiTheme="minorHAnsi" w:hAnsiTheme="minorHAnsi" w:cstheme="minorHAnsi"/>
          <w:b/>
        </w:rPr>
        <w:t>Commencement Date</w:t>
      </w:r>
      <w:bookmarkEnd w:id="113"/>
    </w:p>
    <w:p w:rsidRPr="008D30F4" w:rsidR="00F7086E" w:rsidP="006A408F" w:rsidRDefault="00F7086E" w14:paraId="2C2D4737" w14:textId="45040FBC">
      <w:pPr>
        <w:pStyle w:val="BodyText"/>
        <w:spacing w:after="120"/>
        <w:ind w:left="7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This Local Law comes into operation on </w:t>
      </w:r>
      <w:r w:rsidRPr="00A90178" w:rsidR="00A50D3F">
        <w:rPr>
          <w:rStyle w:val="Strong"/>
          <w:rFonts w:asciiTheme="minorHAnsi" w:hAnsiTheme="minorHAnsi" w:cstheme="minorHAnsi"/>
          <w:b w:val="0"/>
          <w:bCs w:val="0"/>
          <w:color w:val="B65020"/>
          <w:sz w:val="24"/>
          <w:szCs w:val="24"/>
        </w:rPr>
        <w:t>DATE</w:t>
      </w:r>
      <w:r w:rsidRPr="008D30F4" w:rsidR="003D10CF">
        <w:rPr>
          <w:rStyle w:val="Strong"/>
          <w:rFonts w:asciiTheme="minorHAnsi" w:hAnsiTheme="minorHAnsi" w:cstheme="minorHAnsi"/>
          <w:b w:val="0"/>
          <w:bCs w:val="0"/>
          <w:color w:val="C45911"/>
          <w:sz w:val="24"/>
          <w:szCs w:val="24"/>
        </w:rPr>
        <w:t>.</w:t>
      </w:r>
    </w:p>
    <w:p w:rsidRPr="008D30F4" w:rsidR="00DD0BB0" w:rsidP="006A408F" w:rsidRDefault="00DD0BB0" w14:paraId="3A4C751C" w14:textId="77777777">
      <w:pPr>
        <w:pStyle w:val="BodyText"/>
        <w:spacing w:after="120"/>
        <w:rPr>
          <w:rStyle w:val="Strong"/>
          <w:rFonts w:asciiTheme="minorHAnsi" w:hAnsiTheme="minorHAnsi" w:cstheme="minorHAnsi"/>
          <w:b w:val="0"/>
          <w:bCs w:val="0"/>
          <w:sz w:val="24"/>
          <w:szCs w:val="24"/>
        </w:rPr>
      </w:pPr>
    </w:p>
    <w:p w:rsidRPr="008D30F4" w:rsidR="00DD0BB0" w:rsidP="006A408F" w:rsidRDefault="00DD0BB0" w14:paraId="7C163642" w14:textId="3580C883">
      <w:pPr>
        <w:pStyle w:val="Heading3"/>
        <w:spacing w:after="120" w:line="240" w:lineRule="auto"/>
        <w:rPr>
          <w:rStyle w:val="Strong"/>
          <w:rFonts w:asciiTheme="minorHAnsi" w:hAnsiTheme="minorHAnsi" w:cstheme="minorHAnsi"/>
          <w:b/>
        </w:rPr>
      </w:pPr>
      <w:bookmarkStart w:name="_Toc242800294" w:id="114"/>
      <w:r w:rsidRPr="008D30F4">
        <w:rPr>
          <w:rStyle w:val="Strong"/>
          <w:rFonts w:asciiTheme="minorHAnsi" w:hAnsiTheme="minorHAnsi" w:cstheme="minorHAnsi"/>
          <w:b/>
        </w:rPr>
        <w:t>Cessation Date</w:t>
      </w:r>
      <w:bookmarkEnd w:id="114"/>
    </w:p>
    <w:p w:rsidRPr="008D30F4" w:rsidR="00DD0BB0" w:rsidP="006A408F" w:rsidRDefault="00DD0BB0" w14:paraId="132544D7" w14:textId="2641CA8B">
      <w:pPr>
        <w:pStyle w:val="BodyText"/>
        <w:spacing w:after="120"/>
        <w:ind w:left="7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This Local Law ceases to operate on </w:t>
      </w:r>
      <w:r w:rsidRPr="00A90178" w:rsidR="00A50D3F">
        <w:rPr>
          <w:rStyle w:val="Strong"/>
          <w:rFonts w:asciiTheme="minorHAnsi" w:hAnsiTheme="minorHAnsi" w:cstheme="minorHAnsi"/>
          <w:b w:val="0"/>
          <w:bCs w:val="0"/>
          <w:color w:val="B65020"/>
          <w:sz w:val="24"/>
          <w:szCs w:val="24"/>
        </w:rPr>
        <w:t>DATE</w:t>
      </w:r>
      <w:r w:rsidRPr="008D30F4">
        <w:rPr>
          <w:rStyle w:val="Strong"/>
          <w:rFonts w:asciiTheme="minorHAnsi" w:hAnsiTheme="minorHAnsi" w:cstheme="minorHAnsi"/>
          <w:b w:val="0"/>
          <w:bCs w:val="0"/>
          <w:color w:val="EF413D"/>
          <w:sz w:val="24"/>
          <w:szCs w:val="24"/>
        </w:rPr>
        <w:t xml:space="preserve">, </w:t>
      </w:r>
      <w:r w:rsidRPr="008D30F4">
        <w:rPr>
          <w:rStyle w:val="Strong"/>
          <w:rFonts w:asciiTheme="minorHAnsi" w:hAnsiTheme="minorHAnsi" w:cstheme="minorHAnsi"/>
          <w:b w:val="0"/>
          <w:bCs w:val="0"/>
          <w:sz w:val="24"/>
          <w:szCs w:val="24"/>
        </w:rPr>
        <w:t xml:space="preserve">unless revoked </w:t>
      </w:r>
      <w:r w:rsidRPr="008D30F4" w:rsidR="00F83225">
        <w:rPr>
          <w:rStyle w:val="Strong"/>
          <w:rFonts w:asciiTheme="minorHAnsi" w:hAnsiTheme="minorHAnsi" w:cstheme="minorHAnsi"/>
          <w:b w:val="0"/>
          <w:bCs w:val="0"/>
          <w:sz w:val="24"/>
          <w:szCs w:val="24"/>
        </w:rPr>
        <w:t xml:space="preserve">earlier </w:t>
      </w:r>
      <w:r w:rsidRPr="008D30F4">
        <w:rPr>
          <w:rStyle w:val="Strong"/>
          <w:rFonts w:asciiTheme="minorHAnsi" w:hAnsiTheme="minorHAnsi" w:cstheme="minorHAnsi"/>
          <w:b w:val="0"/>
          <w:bCs w:val="0"/>
          <w:sz w:val="24"/>
          <w:szCs w:val="24"/>
        </w:rPr>
        <w:t xml:space="preserve">by </w:t>
      </w:r>
      <w:r w:rsidRPr="008D30F4">
        <w:rPr>
          <w:rStyle w:val="Strong"/>
          <w:rFonts w:asciiTheme="minorHAnsi" w:hAnsiTheme="minorHAnsi" w:cstheme="minorHAnsi"/>
          <w:b w:val="0"/>
          <w:bCs w:val="0"/>
          <w:i/>
          <w:iCs/>
          <w:sz w:val="24"/>
          <w:szCs w:val="24"/>
        </w:rPr>
        <w:t>Council</w:t>
      </w:r>
      <w:r w:rsidRPr="008D30F4">
        <w:rPr>
          <w:rStyle w:val="Strong"/>
          <w:rFonts w:asciiTheme="minorHAnsi" w:hAnsiTheme="minorHAnsi" w:cstheme="minorHAnsi"/>
          <w:b w:val="0"/>
          <w:bCs w:val="0"/>
          <w:sz w:val="24"/>
          <w:szCs w:val="24"/>
        </w:rPr>
        <w:t>.</w:t>
      </w:r>
    </w:p>
    <w:p w:rsidRPr="008D30F4" w:rsidR="00DD0BB0" w:rsidP="006A408F" w:rsidRDefault="00DD0BB0" w14:paraId="33B4B6E0" w14:textId="77777777">
      <w:pPr>
        <w:pStyle w:val="BodyText"/>
        <w:spacing w:after="120"/>
        <w:rPr>
          <w:rStyle w:val="Strong"/>
          <w:rFonts w:asciiTheme="minorHAnsi" w:hAnsiTheme="minorHAnsi" w:cstheme="minorHAnsi"/>
          <w:b w:val="0"/>
          <w:bCs w:val="0"/>
          <w:sz w:val="24"/>
          <w:szCs w:val="24"/>
        </w:rPr>
      </w:pPr>
    </w:p>
    <w:p w:rsidRPr="008D30F4" w:rsidR="000E16F0" w:rsidP="006A408F" w:rsidRDefault="00DD0BB0" w14:paraId="306E86D5" w14:textId="0B5E80CC">
      <w:pPr>
        <w:pStyle w:val="Heading3"/>
        <w:spacing w:after="120" w:line="240" w:lineRule="auto"/>
        <w:rPr>
          <w:rStyle w:val="Strong"/>
          <w:rFonts w:asciiTheme="minorHAnsi" w:hAnsiTheme="minorHAnsi" w:cstheme="minorHAnsi"/>
          <w:b/>
        </w:rPr>
      </w:pPr>
      <w:bookmarkStart w:name="_Toc242800295" w:id="115"/>
      <w:r w:rsidRPr="008D30F4">
        <w:rPr>
          <w:rStyle w:val="Strong"/>
          <w:rFonts w:asciiTheme="minorHAnsi" w:hAnsiTheme="minorHAnsi" w:cstheme="minorHAnsi"/>
          <w:b/>
        </w:rPr>
        <w:t>Revocation</w:t>
      </w:r>
      <w:bookmarkEnd w:id="115"/>
    </w:p>
    <w:p w:rsidRPr="008D30F4" w:rsidR="005E007C" w:rsidP="001369AF" w:rsidRDefault="00DD0BB0" w14:paraId="0FA54575" w14:textId="015E5041">
      <w:pPr>
        <w:pStyle w:val="BodyText"/>
        <w:spacing w:after="120"/>
        <w:ind w:left="720"/>
        <w:rPr>
          <w:rStyle w:val="Strong"/>
          <w:rFonts w:asciiTheme="minorHAnsi" w:hAnsiTheme="minorHAnsi" w:cstheme="minorHAnsi"/>
          <w:b w:val="0"/>
          <w:bCs w:val="0"/>
          <w:szCs w:val="24"/>
        </w:rPr>
      </w:pPr>
      <w:r w:rsidRPr="008D30F4">
        <w:rPr>
          <w:rStyle w:val="Strong"/>
          <w:rFonts w:asciiTheme="minorHAnsi" w:hAnsiTheme="minorHAnsi" w:cstheme="minorHAnsi"/>
          <w:b w:val="0"/>
          <w:bCs w:val="0"/>
          <w:sz w:val="24"/>
          <w:szCs w:val="24"/>
        </w:rPr>
        <w:t xml:space="preserve">From the commencement of this Local </w:t>
      </w:r>
      <w:r w:rsidRPr="00612DEC">
        <w:rPr>
          <w:rStyle w:val="Strong"/>
          <w:rFonts w:asciiTheme="minorHAnsi" w:hAnsiTheme="minorHAnsi" w:cstheme="minorHAnsi"/>
          <w:b w:val="0"/>
          <w:bCs w:val="0"/>
          <w:sz w:val="24"/>
          <w:szCs w:val="24"/>
        </w:rPr>
        <w:t>Law, the</w:t>
      </w:r>
      <w:r w:rsidRPr="00612DEC">
        <w:rPr>
          <w:rStyle w:val="Strong"/>
          <w:rFonts w:asciiTheme="minorHAnsi" w:hAnsiTheme="minorHAnsi" w:cstheme="minorHAnsi"/>
          <w:b w:val="0"/>
          <w:bCs w:val="0"/>
          <w:i/>
          <w:iCs/>
          <w:sz w:val="24"/>
          <w:szCs w:val="24"/>
        </w:rPr>
        <w:t xml:space="preserve"> </w:t>
      </w:r>
      <w:r w:rsidRPr="00612DEC" w:rsidR="00FA1AED">
        <w:rPr>
          <w:rStyle w:val="Strong"/>
          <w:rFonts w:asciiTheme="minorHAnsi" w:hAnsiTheme="minorHAnsi" w:cstheme="minorHAnsi"/>
          <w:b w:val="0"/>
          <w:bCs w:val="0"/>
          <w:sz w:val="24"/>
          <w:szCs w:val="24"/>
        </w:rPr>
        <w:t>General</w:t>
      </w:r>
      <w:r w:rsidRPr="00612DEC" w:rsidR="00C62AB4">
        <w:rPr>
          <w:rStyle w:val="Strong"/>
          <w:rFonts w:asciiTheme="minorHAnsi" w:hAnsiTheme="minorHAnsi" w:cstheme="minorHAnsi"/>
          <w:b w:val="0"/>
          <w:bCs w:val="0"/>
          <w:sz w:val="24"/>
          <w:szCs w:val="24"/>
        </w:rPr>
        <w:t xml:space="preserve"> Local Law 2018</w:t>
      </w:r>
      <w:r w:rsidRPr="00612DEC">
        <w:rPr>
          <w:rStyle w:val="Strong"/>
          <w:rFonts w:asciiTheme="minorHAnsi" w:hAnsiTheme="minorHAnsi" w:cstheme="minorHAnsi"/>
          <w:b w:val="0"/>
          <w:bCs w:val="0"/>
          <w:sz w:val="24"/>
          <w:szCs w:val="24"/>
        </w:rPr>
        <w:t xml:space="preserve"> is revoked</w:t>
      </w:r>
      <w:r w:rsidRPr="008D30F4" w:rsidR="00E13D70">
        <w:rPr>
          <w:rStyle w:val="Strong"/>
          <w:rFonts w:asciiTheme="minorHAnsi" w:hAnsiTheme="minorHAnsi" w:cstheme="minorHAnsi"/>
          <w:b w:val="0"/>
          <w:bCs w:val="0"/>
          <w:sz w:val="24"/>
          <w:szCs w:val="24"/>
        </w:rPr>
        <w:t>, save that any notice or approval given, permit issued or matter or thing commenced under the re</w:t>
      </w:r>
      <w:r w:rsidRPr="008D30F4" w:rsidR="00443A81">
        <w:rPr>
          <w:rStyle w:val="Strong"/>
          <w:rFonts w:asciiTheme="minorHAnsi" w:hAnsiTheme="minorHAnsi" w:cstheme="minorHAnsi"/>
          <w:b w:val="0"/>
          <w:bCs w:val="0"/>
          <w:sz w:val="24"/>
          <w:szCs w:val="24"/>
        </w:rPr>
        <w:t xml:space="preserve">voked </w:t>
      </w:r>
      <w:r w:rsidRPr="008D30F4" w:rsidR="00E13D70">
        <w:rPr>
          <w:rStyle w:val="Strong"/>
          <w:rFonts w:asciiTheme="minorHAnsi" w:hAnsiTheme="minorHAnsi" w:cstheme="minorHAnsi"/>
          <w:b w:val="0"/>
          <w:bCs w:val="0"/>
          <w:sz w:val="24"/>
          <w:szCs w:val="24"/>
        </w:rPr>
        <w:t>Local Law, is not affected</w:t>
      </w:r>
      <w:r w:rsidRPr="008D30F4">
        <w:rPr>
          <w:rStyle w:val="Strong"/>
          <w:rFonts w:asciiTheme="minorHAnsi" w:hAnsiTheme="minorHAnsi" w:cstheme="minorHAnsi"/>
          <w:b w:val="0"/>
          <w:bCs w:val="0"/>
          <w:sz w:val="24"/>
          <w:szCs w:val="24"/>
        </w:rPr>
        <w:t xml:space="preserve">. </w:t>
      </w:r>
      <w:r w:rsidRPr="008D30F4" w:rsidR="005E007C">
        <w:rPr>
          <w:rStyle w:val="Strong"/>
          <w:rFonts w:asciiTheme="minorHAnsi" w:hAnsiTheme="minorHAnsi" w:cstheme="minorHAnsi"/>
          <w:b w:val="0"/>
          <w:bCs w:val="0"/>
          <w:szCs w:val="24"/>
        </w:rPr>
        <w:br w:type="page"/>
      </w:r>
    </w:p>
    <w:p w:rsidRPr="008D30F4" w:rsidR="000E16F0" w:rsidP="006A408F" w:rsidRDefault="00DD0BB0" w14:paraId="6EA61CAF" w14:textId="1CD842C5">
      <w:pPr>
        <w:pStyle w:val="Heading3"/>
        <w:spacing w:after="120" w:line="240" w:lineRule="auto"/>
        <w:rPr>
          <w:rStyle w:val="Strong"/>
          <w:rFonts w:asciiTheme="minorHAnsi" w:hAnsiTheme="minorHAnsi" w:cstheme="minorHAnsi"/>
          <w:b/>
          <w:bCs w:val="0"/>
        </w:rPr>
      </w:pPr>
      <w:bookmarkStart w:name="_Toc242800296" w:id="116"/>
      <w:r w:rsidRPr="008D30F4">
        <w:rPr>
          <w:rStyle w:val="Strong"/>
          <w:rFonts w:asciiTheme="minorHAnsi" w:hAnsiTheme="minorHAnsi" w:cstheme="minorHAnsi"/>
          <w:b/>
          <w:bCs w:val="0"/>
        </w:rPr>
        <w:t>Application of the Local Law</w:t>
      </w:r>
      <w:bookmarkEnd w:id="116"/>
    </w:p>
    <w:p w:rsidRPr="008D30F4" w:rsidR="00B07DB7" w:rsidP="006A408F" w:rsidRDefault="00B07DB7" w14:paraId="1F37D664" w14:textId="06EE945E">
      <w:pPr>
        <w:pStyle w:val="BodyText"/>
        <w:numPr>
          <w:ilvl w:val="0"/>
          <w:numId w:val="4"/>
        </w:numPr>
        <w:spacing w:after="1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This Local Law applies and has operation throughout the </w:t>
      </w:r>
      <w:r w:rsidRPr="008D30F4">
        <w:rPr>
          <w:rStyle w:val="Strong"/>
          <w:rFonts w:asciiTheme="minorHAnsi" w:hAnsiTheme="minorHAnsi" w:cstheme="minorHAnsi"/>
          <w:b w:val="0"/>
          <w:bCs w:val="0"/>
          <w:i/>
          <w:iCs/>
          <w:sz w:val="24"/>
          <w:szCs w:val="24"/>
        </w:rPr>
        <w:t>municipal district.</w:t>
      </w:r>
    </w:p>
    <w:p w:rsidRPr="008D30F4" w:rsidR="00F04D07" w:rsidP="006A408F" w:rsidRDefault="005D2090" w14:paraId="2AE2284B" w14:textId="77777777">
      <w:pPr>
        <w:pStyle w:val="BodyText"/>
        <w:numPr>
          <w:ilvl w:val="0"/>
          <w:numId w:val="4"/>
        </w:numPr>
        <w:spacing w:after="1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Nothing in this Local Law prevents any member, officer</w:t>
      </w:r>
      <w:r w:rsidRPr="008D30F4" w:rsidR="00F04D07">
        <w:rPr>
          <w:rStyle w:val="Strong"/>
          <w:rFonts w:asciiTheme="minorHAnsi" w:hAnsiTheme="minorHAnsi" w:cstheme="minorHAnsi"/>
          <w:b w:val="0"/>
          <w:bCs w:val="0"/>
          <w:sz w:val="24"/>
          <w:szCs w:val="24"/>
        </w:rPr>
        <w:t xml:space="preserve"> or employee of:</w:t>
      </w:r>
    </w:p>
    <w:p w:rsidRPr="008D30F4" w:rsidR="00B07DB7" w:rsidP="00DC690D" w:rsidRDefault="00F04D07" w14:paraId="5BF675C0" w14:textId="0BB9FC19">
      <w:pPr>
        <w:pStyle w:val="BodyText"/>
        <w:numPr>
          <w:ilvl w:val="0"/>
          <w:numId w:val="5"/>
        </w:numPr>
        <w:spacing w:after="120"/>
        <w:ind w:left="1931"/>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an </w:t>
      </w:r>
      <w:r w:rsidRPr="008D30F4">
        <w:rPr>
          <w:rStyle w:val="Strong"/>
          <w:rFonts w:asciiTheme="minorHAnsi" w:hAnsiTheme="minorHAnsi" w:cstheme="minorHAnsi"/>
          <w:b w:val="0"/>
          <w:bCs w:val="0"/>
          <w:i/>
          <w:iCs/>
          <w:sz w:val="24"/>
          <w:szCs w:val="24"/>
        </w:rPr>
        <w:t>emergency service</w:t>
      </w:r>
      <w:r w:rsidRPr="008D30F4">
        <w:rPr>
          <w:rStyle w:val="Strong"/>
          <w:rFonts w:asciiTheme="minorHAnsi" w:hAnsiTheme="minorHAnsi" w:cstheme="minorHAnsi"/>
          <w:b w:val="0"/>
          <w:bCs w:val="0"/>
          <w:sz w:val="24"/>
          <w:szCs w:val="24"/>
        </w:rPr>
        <w:t>;</w:t>
      </w:r>
    </w:p>
    <w:p w:rsidRPr="008D30F4" w:rsidR="00F04D07" w:rsidP="00DC690D" w:rsidRDefault="00F04D07" w14:paraId="2F259567" w14:textId="045D759A">
      <w:pPr>
        <w:pStyle w:val="BodyText"/>
        <w:numPr>
          <w:ilvl w:val="0"/>
          <w:numId w:val="5"/>
        </w:numPr>
        <w:spacing w:after="120"/>
        <w:ind w:left="1931"/>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a Commonwealth or State </w:t>
      </w:r>
      <w:r w:rsidRPr="008D30F4" w:rsidR="007E7245">
        <w:rPr>
          <w:rStyle w:val="Strong"/>
          <w:rFonts w:asciiTheme="minorHAnsi" w:hAnsiTheme="minorHAnsi" w:cstheme="minorHAnsi"/>
          <w:b w:val="0"/>
          <w:bCs w:val="0"/>
          <w:sz w:val="24"/>
          <w:szCs w:val="24"/>
        </w:rPr>
        <w:t>G</w:t>
      </w:r>
      <w:r w:rsidRPr="008D30F4">
        <w:rPr>
          <w:rStyle w:val="Strong"/>
          <w:rFonts w:asciiTheme="minorHAnsi" w:hAnsiTheme="minorHAnsi" w:cstheme="minorHAnsi"/>
          <w:b w:val="0"/>
          <w:bCs w:val="0"/>
          <w:sz w:val="24"/>
          <w:szCs w:val="24"/>
        </w:rPr>
        <w:t>overnment</w:t>
      </w:r>
      <w:r w:rsidRPr="008D30F4" w:rsidR="00A2421F">
        <w:rPr>
          <w:rStyle w:val="Strong"/>
          <w:rFonts w:asciiTheme="minorHAnsi" w:hAnsiTheme="minorHAnsi" w:cstheme="minorHAnsi"/>
          <w:b w:val="0"/>
          <w:bCs w:val="0"/>
          <w:sz w:val="24"/>
          <w:szCs w:val="24"/>
        </w:rPr>
        <w:t xml:space="preserve"> department</w:t>
      </w:r>
      <w:r w:rsidRPr="008D30F4">
        <w:rPr>
          <w:rStyle w:val="Strong"/>
          <w:rFonts w:asciiTheme="minorHAnsi" w:hAnsiTheme="minorHAnsi" w:cstheme="minorHAnsi"/>
          <w:b w:val="0"/>
          <w:bCs w:val="0"/>
          <w:sz w:val="24"/>
          <w:szCs w:val="24"/>
        </w:rPr>
        <w:t xml:space="preserve">; </w:t>
      </w:r>
    </w:p>
    <w:p w:rsidRPr="008D30F4" w:rsidR="00F04D07" w:rsidP="00DC690D" w:rsidRDefault="00F04D07" w14:paraId="45AAD824" w14:textId="42A1CCB6">
      <w:pPr>
        <w:pStyle w:val="BodyText"/>
        <w:numPr>
          <w:ilvl w:val="0"/>
          <w:numId w:val="5"/>
        </w:numPr>
        <w:spacing w:after="120"/>
        <w:ind w:left="1931"/>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any </w:t>
      </w:r>
      <w:r w:rsidR="006C550A">
        <w:rPr>
          <w:rStyle w:val="Strong"/>
          <w:rFonts w:asciiTheme="minorHAnsi" w:hAnsiTheme="minorHAnsi" w:cstheme="minorHAnsi"/>
          <w:b w:val="0"/>
          <w:bCs w:val="0"/>
          <w:sz w:val="24"/>
          <w:szCs w:val="24"/>
        </w:rPr>
        <w:t xml:space="preserve">Australian </w:t>
      </w:r>
      <w:r w:rsidRPr="008D30F4">
        <w:rPr>
          <w:rStyle w:val="Strong"/>
          <w:rFonts w:asciiTheme="minorHAnsi" w:hAnsiTheme="minorHAnsi" w:cstheme="minorHAnsi"/>
          <w:b w:val="0"/>
          <w:bCs w:val="0"/>
          <w:sz w:val="24"/>
          <w:szCs w:val="24"/>
        </w:rPr>
        <w:t xml:space="preserve">military or civil-defence </w:t>
      </w:r>
      <w:r w:rsidRPr="008D30F4" w:rsidR="00A47983">
        <w:rPr>
          <w:rStyle w:val="Strong"/>
          <w:rFonts w:asciiTheme="minorHAnsi" w:hAnsiTheme="minorHAnsi" w:cstheme="minorHAnsi"/>
          <w:b w:val="0"/>
          <w:bCs w:val="0"/>
          <w:sz w:val="24"/>
          <w:szCs w:val="24"/>
        </w:rPr>
        <w:t>force</w:t>
      </w:r>
      <w:r w:rsidRPr="008D30F4">
        <w:rPr>
          <w:rStyle w:val="Strong"/>
          <w:rFonts w:asciiTheme="minorHAnsi" w:hAnsiTheme="minorHAnsi" w:cstheme="minorHAnsi"/>
          <w:b w:val="0"/>
          <w:bCs w:val="0"/>
          <w:sz w:val="24"/>
          <w:szCs w:val="24"/>
        </w:rPr>
        <w:t>; or</w:t>
      </w:r>
    </w:p>
    <w:p w:rsidRPr="008D30F4" w:rsidR="00F04D07" w:rsidP="00DC690D" w:rsidRDefault="00F04D07" w14:paraId="306715B8" w14:textId="138BBB12">
      <w:pPr>
        <w:pStyle w:val="BodyText"/>
        <w:numPr>
          <w:ilvl w:val="0"/>
          <w:numId w:val="5"/>
        </w:numPr>
        <w:spacing w:after="120"/>
        <w:ind w:left="1931"/>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the </w:t>
      </w:r>
      <w:r w:rsidRPr="008D30F4">
        <w:rPr>
          <w:rStyle w:val="Strong"/>
          <w:rFonts w:asciiTheme="minorHAnsi" w:hAnsiTheme="minorHAnsi" w:cstheme="minorHAnsi"/>
          <w:b w:val="0"/>
          <w:bCs w:val="0"/>
          <w:i/>
          <w:iCs/>
          <w:sz w:val="24"/>
          <w:szCs w:val="24"/>
        </w:rPr>
        <w:t>Council</w:t>
      </w:r>
      <w:r w:rsidRPr="008D30F4" w:rsidR="00A2421F">
        <w:rPr>
          <w:rStyle w:val="Strong"/>
          <w:rFonts w:asciiTheme="minorHAnsi" w:hAnsiTheme="minorHAnsi" w:cstheme="minorHAnsi"/>
          <w:b w:val="0"/>
          <w:bCs w:val="0"/>
          <w:i/>
          <w:iCs/>
          <w:sz w:val="24"/>
          <w:szCs w:val="24"/>
        </w:rPr>
        <w:t>,</w:t>
      </w:r>
      <w:r w:rsidRPr="008D30F4" w:rsidR="00A2421F">
        <w:rPr>
          <w:rStyle w:val="Strong"/>
          <w:rFonts w:asciiTheme="minorHAnsi" w:hAnsiTheme="minorHAnsi" w:cstheme="minorHAnsi"/>
          <w:b w:val="0"/>
          <w:bCs w:val="0"/>
          <w:sz w:val="24"/>
          <w:szCs w:val="24"/>
        </w:rPr>
        <w:t xml:space="preserve"> including</w:t>
      </w:r>
      <w:r w:rsidRPr="008D30F4" w:rsidR="0088691A">
        <w:rPr>
          <w:rStyle w:val="Strong"/>
          <w:rFonts w:asciiTheme="minorHAnsi" w:hAnsiTheme="minorHAnsi" w:cstheme="minorHAnsi"/>
          <w:b w:val="0"/>
          <w:bCs w:val="0"/>
          <w:i/>
          <w:iCs/>
          <w:sz w:val="24"/>
          <w:szCs w:val="24"/>
        </w:rPr>
        <w:t xml:space="preserve"> </w:t>
      </w:r>
      <w:r w:rsidRPr="008D30F4">
        <w:rPr>
          <w:rStyle w:val="Strong"/>
          <w:rFonts w:asciiTheme="minorHAnsi" w:hAnsiTheme="minorHAnsi" w:cstheme="minorHAnsi"/>
          <w:b w:val="0"/>
          <w:bCs w:val="0"/>
          <w:sz w:val="24"/>
          <w:szCs w:val="24"/>
        </w:rPr>
        <w:t xml:space="preserve">a contractor or agent directly engaged by the </w:t>
      </w:r>
      <w:r w:rsidRPr="008D30F4">
        <w:rPr>
          <w:rStyle w:val="Strong"/>
          <w:rFonts w:asciiTheme="minorHAnsi" w:hAnsiTheme="minorHAnsi" w:cstheme="minorHAnsi"/>
          <w:b w:val="0"/>
          <w:bCs w:val="0"/>
          <w:i/>
          <w:iCs/>
          <w:sz w:val="24"/>
          <w:szCs w:val="24"/>
        </w:rPr>
        <w:t>Council</w:t>
      </w:r>
      <w:r w:rsidRPr="008D30F4">
        <w:rPr>
          <w:rStyle w:val="Strong"/>
          <w:rFonts w:asciiTheme="minorHAnsi" w:hAnsiTheme="minorHAnsi" w:cstheme="minorHAnsi"/>
          <w:b w:val="0"/>
          <w:bCs w:val="0"/>
          <w:sz w:val="24"/>
          <w:szCs w:val="24"/>
        </w:rPr>
        <w:t xml:space="preserve"> to undertake works or to provide a service</w:t>
      </w:r>
      <w:r w:rsidR="00437221">
        <w:rPr>
          <w:rStyle w:val="Strong"/>
          <w:rFonts w:asciiTheme="minorHAnsi" w:hAnsiTheme="minorHAnsi" w:cstheme="minorHAnsi"/>
          <w:b w:val="0"/>
          <w:bCs w:val="0"/>
          <w:sz w:val="24"/>
          <w:szCs w:val="24"/>
        </w:rPr>
        <w:t xml:space="preserve"> -</w:t>
      </w:r>
    </w:p>
    <w:p w:rsidRPr="008D30F4" w:rsidR="00F04D07" w:rsidP="00DC690D" w:rsidRDefault="00F04D07" w14:paraId="4F2F7913" w14:textId="3D7EE6A1">
      <w:pPr>
        <w:pStyle w:val="BodyText"/>
        <w:spacing w:after="120"/>
        <w:ind w:left="1571"/>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from performing any duties they are lawfully entitled or required to perform</w:t>
      </w:r>
      <w:r w:rsidRPr="008D30F4" w:rsidR="00A2421F">
        <w:rPr>
          <w:rStyle w:val="Strong"/>
          <w:rFonts w:asciiTheme="minorHAnsi" w:hAnsiTheme="minorHAnsi" w:cstheme="minorHAnsi"/>
          <w:b w:val="0"/>
          <w:bCs w:val="0"/>
          <w:sz w:val="24"/>
          <w:szCs w:val="24"/>
        </w:rPr>
        <w:t>,</w:t>
      </w:r>
      <w:r w:rsidRPr="008D30F4">
        <w:rPr>
          <w:rStyle w:val="Strong"/>
          <w:rFonts w:asciiTheme="minorHAnsi" w:hAnsiTheme="minorHAnsi" w:cstheme="minorHAnsi"/>
          <w:b w:val="0"/>
          <w:bCs w:val="0"/>
          <w:sz w:val="24"/>
          <w:szCs w:val="24"/>
        </w:rPr>
        <w:t xml:space="preserve"> and any </w:t>
      </w:r>
      <w:r w:rsidRPr="008D30F4">
        <w:rPr>
          <w:rStyle w:val="Strong"/>
          <w:rFonts w:asciiTheme="minorHAnsi" w:hAnsiTheme="minorHAnsi" w:cstheme="minorHAnsi"/>
          <w:b w:val="0"/>
          <w:bCs w:val="0"/>
          <w:i/>
          <w:iCs/>
          <w:sz w:val="24"/>
          <w:szCs w:val="24"/>
        </w:rPr>
        <w:t>person</w:t>
      </w:r>
      <w:r w:rsidRPr="008D30F4">
        <w:rPr>
          <w:rStyle w:val="Strong"/>
          <w:rFonts w:asciiTheme="minorHAnsi" w:hAnsiTheme="minorHAnsi" w:cstheme="minorHAnsi"/>
          <w:b w:val="0"/>
          <w:bCs w:val="0"/>
          <w:sz w:val="24"/>
          <w:szCs w:val="24"/>
        </w:rPr>
        <w:t xml:space="preserve"> acting accordingly is not guilty of any offence under this Local Law.</w:t>
      </w:r>
      <w:r w:rsidRPr="008D30F4" w:rsidR="00CC0530">
        <w:rPr>
          <w:rStyle w:val="Strong"/>
          <w:rFonts w:asciiTheme="minorHAnsi" w:hAnsiTheme="minorHAnsi" w:cstheme="minorHAnsi"/>
          <w:b w:val="0"/>
          <w:bCs w:val="0"/>
          <w:sz w:val="24"/>
          <w:szCs w:val="24"/>
        </w:rPr>
        <w:t xml:space="preserve"> </w:t>
      </w:r>
    </w:p>
    <w:p w:rsidRPr="008D30F4" w:rsidR="00FF5451" w:rsidP="00FF5451" w:rsidRDefault="00FF5451" w14:paraId="4F8BE154" w14:textId="42BD93B8">
      <w:pPr>
        <w:pStyle w:val="ListParagraph"/>
        <w:numPr>
          <w:ilvl w:val="0"/>
          <w:numId w:val="4"/>
        </w:numPr>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 xml:space="preserve">This Local Law does not apply where any act or thing is authorised by or under any Act, </w:t>
      </w:r>
      <w:r w:rsidR="002328AA">
        <w:rPr>
          <w:rStyle w:val="Strong"/>
          <w:rFonts w:asciiTheme="minorHAnsi" w:hAnsiTheme="minorHAnsi" w:cstheme="minorHAnsi"/>
          <w:b w:val="0"/>
          <w:bCs w:val="0"/>
          <w:sz w:val="24"/>
          <w:szCs w:val="24"/>
        </w:rPr>
        <w:t>r</w:t>
      </w:r>
      <w:r w:rsidRPr="008D30F4">
        <w:rPr>
          <w:rStyle w:val="Strong"/>
          <w:rFonts w:asciiTheme="minorHAnsi" w:hAnsiTheme="minorHAnsi" w:cstheme="minorHAnsi"/>
          <w:b w:val="0"/>
          <w:bCs w:val="0"/>
          <w:sz w:val="24"/>
          <w:szCs w:val="24"/>
        </w:rPr>
        <w:t xml:space="preserve">ule, Regulation or the </w:t>
      </w:r>
      <w:r w:rsidRPr="008D30F4">
        <w:rPr>
          <w:rStyle w:val="Strong"/>
          <w:rFonts w:asciiTheme="minorHAnsi" w:hAnsiTheme="minorHAnsi" w:cstheme="minorHAnsi"/>
          <w:b w:val="0"/>
          <w:bCs w:val="0"/>
          <w:i/>
          <w:iCs/>
          <w:sz w:val="24"/>
          <w:szCs w:val="24"/>
        </w:rPr>
        <w:t>Planning Scheme</w:t>
      </w:r>
      <w:r w:rsidRPr="008D30F4">
        <w:rPr>
          <w:rStyle w:val="Strong"/>
          <w:rFonts w:asciiTheme="minorHAnsi" w:hAnsiTheme="minorHAnsi" w:cstheme="minorHAnsi"/>
          <w:b w:val="0"/>
          <w:bCs w:val="0"/>
          <w:sz w:val="24"/>
          <w:szCs w:val="24"/>
        </w:rPr>
        <w:t>.</w:t>
      </w:r>
    </w:p>
    <w:p w:rsidRPr="008D30F4" w:rsidR="00FF5451" w:rsidP="00FF5451" w:rsidRDefault="00FF5451" w14:paraId="4450336D" w14:textId="4C7C2243">
      <w:pPr>
        <w:pStyle w:val="BodyText"/>
        <w:numPr>
          <w:ilvl w:val="0"/>
          <w:numId w:val="4"/>
        </w:numPr>
        <w:spacing w:after="1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i/>
          <w:iCs/>
          <w:sz w:val="24"/>
          <w:szCs w:val="24"/>
        </w:rPr>
        <w:t>Council</w:t>
      </w:r>
      <w:r w:rsidRPr="008D30F4">
        <w:rPr>
          <w:rStyle w:val="Strong"/>
          <w:rFonts w:asciiTheme="minorHAnsi" w:hAnsiTheme="minorHAnsi" w:cstheme="minorHAnsi"/>
          <w:b w:val="0"/>
          <w:bCs w:val="0"/>
          <w:sz w:val="24"/>
          <w:szCs w:val="24"/>
        </w:rPr>
        <w:t xml:space="preserve"> may publish policies, guidelines or protocols to assist applicants and </w:t>
      </w:r>
      <w:r w:rsidRPr="008D30F4">
        <w:rPr>
          <w:rStyle w:val="Strong"/>
          <w:rFonts w:asciiTheme="minorHAnsi" w:hAnsiTheme="minorHAnsi" w:cstheme="minorHAnsi"/>
          <w:b w:val="0"/>
          <w:bCs w:val="0"/>
          <w:i/>
          <w:iCs/>
          <w:sz w:val="24"/>
          <w:szCs w:val="24"/>
        </w:rPr>
        <w:t xml:space="preserve">permit </w:t>
      </w:r>
      <w:r w:rsidRPr="008D30F4">
        <w:rPr>
          <w:rStyle w:val="Strong"/>
          <w:rFonts w:asciiTheme="minorHAnsi" w:hAnsiTheme="minorHAnsi" w:cstheme="minorHAnsi"/>
          <w:b w:val="0"/>
          <w:bCs w:val="0"/>
          <w:sz w:val="24"/>
          <w:szCs w:val="24"/>
        </w:rPr>
        <w:t xml:space="preserve">holders under this Local Law.  Unless expressly stated to be an incorporated document </w:t>
      </w:r>
      <w:r w:rsidR="00A100D7">
        <w:rPr>
          <w:rStyle w:val="Strong"/>
          <w:rFonts w:asciiTheme="minorHAnsi" w:hAnsiTheme="minorHAnsi" w:cstheme="minorHAnsi"/>
          <w:b w:val="0"/>
          <w:bCs w:val="0"/>
          <w:sz w:val="24"/>
          <w:szCs w:val="24"/>
        </w:rPr>
        <w:t xml:space="preserve">under </w:t>
      </w:r>
      <w:r w:rsidR="00AA68E9">
        <w:rPr>
          <w:rStyle w:val="Strong"/>
          <w:rFonts w:asciiTheme="minorHAnsi" w:hAnsiTheme="minorHAnsi" w:cstheme="minorHAnsi"/>
          <w:b w:val="0"/>
          <w:bCs w:val="0"/>
          <w:sz w:val="24"/>
          <w:szCs w:val="24"/>
        </w:rPr>
        <w:t xml:space="preserve">this Local Law, </w:t>
      </w:r>
      <w:r w:rsidRPr="008D30F4">
        <w:rPr>
          <w:rStyle w:val="Strong"/>
          <w:rFonts w:asciiTheme="minorHAnsi" w:hAnsiTheme="minorHAnsi" w:cstheme="minorHAnsi"/>
          <w:b w:val="0"/>
          <w:bCs w:val="0"/>
          <w:sz w:val="24"/>
          <w:szCs w:val="24"/>
        </w:rPr>
        <w:t xml:space="preserve">such material is for guidance only, does not form part of this Local Law, and may be taken into account by </w:t>
      </w:r>
      <w:r w:rsidRPr="008D30F4">
        <w:rPr>
          <w:rStyle w:val="Strong"/>
          <w:rFonts w:asciiTheme="minorHAnsi" w:hAnsiTheme="minorHAnsi" w:cstheme="minorHAnsi"/>
          <w:b w:val="0"/>
          <w:bCs w:val="0"/>
          <w:i/>
          <w:iCs/>
          <w:sz w:val="24"/>
          <w:szCs w:val="24"/>
        </w:rPr>
        <w:t>Council</w:t>
      </w:r>
      <w:r w:rsidRPr="008D30F4">
        <w:rPr>
          <w:rStyle w:val="Strong"/>
          <w:rFonts w:asciiTheme="minorHAnsi" w:hAnsiTheme="minorHAnsi" w:cstheme="minorHAnsi"/>
          <w:b w:val="0"/>
          <w:bCs w:val="0"/>
          <w:sz w:val="24"/>
          <w:szCs w:val="24"/>
        </w:rPr>
        <w:t xml:space="preserve"> or an </w:t>
      </w:r>
      <w:r w:rsidRPr="008D30F4">
        <w:rPr>
          <w:rStyle w:val="Strong"/>
          <w:rFonts w:asciiTheme="minorHAnsi" w:hAnsiTheme="minorHAnsi" w:cstheme="minorHAnsi"/>
          <w:b w:val="0"/>
          <w:bCs w:val="0"/>
          <w:i/>
          <w:iCs/>
          <w:sz w:val="24"/>
          <w:szCs w:val="24"/>
        </w:rPr>
        <w:t>Authorised Officer</w:t>
      </w:r>
      <w:r w:rsidRPr="008D30F4">
        <w:rPr>
          <w:rStyle w:val="Strong"/>
          <w:rFonts w:asciiTheme="minorHAnsi" w:hAnsiTheme="minorHAnsi" w:cstheme="minorHAnsi"/>
          <w:b w:val="0"/>
          <w:bCs w:val="0"/>
          <w:sz w:val="24"/>
          <w:szCs w:val="24"/>
        </w:rPr>
        <w:t xml:space="preserve"> when deciding an application or imposing </w:t>
      </w:r>
      <w:r w:rsidRPr="008D30F4">
        <w:rPr>
          <w:rStyle w:val="Strong"/>
          <w:rFonts w:asciiTheme="minorHAnsi" w:hAnsiTheme="minorHAnsi" w:cstheme="minorHAnsi"/>
          <w:b w:val="0"/>
          <w:bCs w:val="0"/>
          <w:i/>
          <w:iCs/>
          <w:sz w:val="24"/>
          <w:szCs w:val="24"/>
        </w:rPr>
        <w:t>permit</w:t>
      </w:r>
      <w:r w:rsidRPr="008D30F4">
        <w:rPr>
          <w:rStyle w:val="Strong"/>
          <w:rFonts w:asciiTheme="minorHAnsi" w:hAnsiTheme="minorHAnsi" w:cstheme="minorHAnsi"/>
          <w:b w:val="0"/>
          <w:bCs w:val="0"/>
          <w:sz w:val="24"/>
          <w:szCs w:val="24"/>
        </w:rPr>
        <w:t xml:space="preserve"> conditions.</w:t>
      </w:r>
    </w:p>
    <w:p w:rsidRPr="008D30F4" w:rsidR="004E3234" w:rsidP="004E3234" w:rsidRDefault="004E3234" w14:paraId="08E58428" w14:textId="77777777">
      <w:pPr>
        <w:pStyle w:val="BodyText"/>
        <w:spacing w:after="120"/>
        <w:ind w:left="720"/>
        <w:rPr>
          <w:rStyle w:val="Strong"/>
          <w:rFonts w:asciiTheme="minorHAnsi" w:hAnsiTheme="minorHAnsi" w:cstheme="minorHAnsi"/>
          <w:b w:val="0"/>
          <w:bCs w:val="0"/>
          <w:sz w:val="24"/>
          <w:szCs w:val="24"/>
        </w:rPr>
      </w:pPr>
    </w:p>
    <w:p w:rsidRPr="008D30F4" w:rsidR="004E3234" w:rsidP="006A408F" w:rsidRDefault="004E3234" w14:paraId="32AFFD0F" w14:textId="77777777">
      <w:pPr>
        <w:pStyle w:val="BodyText"/>
        <w:spacing w:after="120"/>
        <w:ind w:left="1440"/>
        <w:rPr>
          <w:rStyle w:val="Strong"/>
          <w:rFonts w:asciiTheme="minorHAnsi" w:hAnsiTheme="minorHAnsi" w:cstheme="minorHAnsi"/>
          <w:b w:val="0"/>
          <w:bCs w:val="0"/>
          <w:sz w:val="24"/>
          <w:szCs w:val="24"/>
        </w:rPr>
      </w:pPr>
    </w:p>
    <w:p w:rsidRPr="008D30F4" w:rsidR="004E3234" w:rsidP="006A408F" w:rsidRDefault="004E3234" w14:paraId="4EF35814" w14:textId="77777777">
      <w:pPr>
        <w:pStyle w:val="BodyText"/>
        <w:spacing w:after="120"/>
        <w:ind w:left="1440"/>
        <w:rPr>
          <w:rStyle w:val="Strong"/>
          <w:rFonts w:asciiTheme="minorHAnsi" w:hAnsiTheme="minorHAnsi" w:cstheme="minorHAnsi"/>
          <w:b w:val="0"/>
          <w:bCs w:val="0"/>
          <w:sz w:val="24"/>
          <w:szCs w:val="24"/>
        </w:rPr>
      </w:pPr>
    </w:p>
    <w:p w:rsidRPr="008D30F4" w:rsidR="002D34B8" w:rsidRDefault="002D34B8" w14:paraId="70BE1A5A" w14:textId="4BA49C30">
      <w:pPr>
        <w:rPr>
          <w:rStyle w:val="Strong"/>
          <w:rFonts w:asciiTheme="minorHAnsi" w:hAnsiTheme="minorHAnsi" w:cstheme="minorHAnsi"/>
          <w:b w:val="0"/>
          <w:bCs w:val="0"/>
          <w:i/>
          <w:iCs/>
          <w:szCs w:val="24"/>
        </w:rPr>
      </w:pPr>
      <w:r w:rsidRPr="008D30F4">
        <w:rPr>
          <w:rStyle w:val="Strong"/>
          <w:rFonts w:asciiTheme="minorHAnsi" w:hAnsiTheme="minorHAnsi" w:cstheme="minorHAnsi"/>
          <w:b w:val="0"/>
          <w:bCs w:val="0"/>
          <w:i/>
          <w:iCs/>
          <w:szCs w:val="24"/>
        </w:rPr>
        <w:br w:type="page"/>
      </w:r>
    </w:p>
    <w:p w:rsidRPr="008D30F4" w:rsidR="002D34B8" w:rsidP="002D34B8" w:rsidRDefault="002D34B8" w14:paraId="33EE01F7" w14:textId="3346AE22">
      <w:pPr>
        <w:pStyle w:val="Heading1"/>
        <w:spacing w:line="240" w:lineRule="auto"/>
        <w:rPr>
          <w:rStyle w:val="Strong"/>
          <w:rFonts w:asciiTheme="minorHAnsi" w:hAnsiTheme="minorHAnsi" w:cstheme="minorHAnsi"/>
          <w:b w:val="0"/>
          <w:bCs w:val="0"/>
          <w:i/>
          <w:iCs/>
          <w:szCs w:val="24"/>
        </w:rPr>
      </w:pPr>
      <w:bookmarkStart w:name="_Toc242800297" w:id="117"/>
      <w:r w:rsidRPr="008D30F4">
        <w:rPr>
          <w:rStyle w:val="Strong"/>
          <w:rFonts w:asciiTheme="minorHAnsi" w:hAnsiTheme="minorHAnsi" w:cstheme="minorHAnsi"/>
          <w:b w:val="0"/>
          <w:bCs w:val="0"/>
        </w:rPr>
        <w:t>PART 2</w:t>
      </w:r>
      <w:r w:rsidR="003F07E4">
        <w:rPr>
          <w:rStyle w:val="Strong"/>
          <w:rFonts w:asciiTheme="minorHAnsi" w:hAnsiTheme="minorHAnsi" w:cstheme="minorHAnsi"/>
          <w:b w:val="0"/>
          <w:bCs w:val="0"/>
        </w:rPr>
        <w:t>:</w:t>
      </w:r>
      <w:r w:rsidRPr="008D30F4">
        <w:rPr>
          <w:rStyle w:val="Strong"/>
          <w:rFonts w:asciiTheme="minorHAnsi" w:hAnsiTheme="minorHAnsi" w:cstheme="minorHAnsi"/>
          <w:b w:val="0"/>
          <w:bCs w:val="0"/>
        </w:rPr>
        <w:t xml:space="preserve"> </w:t>
      </w:r>
      <w:r w:rsidRPr="008D30F4" w:rsidR="00240A10">
        <w:rPr>
          <w:rStyle w:val="Strong"/>
          <w:rFonts w:asciiTheme="minorHAnsi" w:hAnsiTheme="minorHAnsi" w:cstheme="minorHAnsi"/>
          <w:b w:val="0"/>
          <w:bCs w:val="0"/>
        </w:rPr>
        <w:t>DEFINITIONS</w:t>
      </w:r>
      <w:bookmarkEnd w:id="117"/>
    </w:p>
    <w:p w:rsidRPr="008D30F4" w:rsidR="000E16F0" w:rsidP="006A408F" w:rsidRDefault="000E16F0" w14:paraId="28C17ABB" w14:textId="17C2CE63">
      <w:pPr>
        <w:pStyle w:val="Heading3"/>
        <w:spacing w:after="120" w:line="240" w:lineRule="auto"/>
        <w:rPr>
          <w:rStyle w:val="Strong"/>
          <w:rFonts w:asciiTheme="minorHAnsi" w:hAnsiTheme="minorHAnsi" w:cstheme="minorHAnsi"/>
          <w:b/>
          <w:bCs w:val="0"/>
        </w:rPr>
      </w:pPr>
      <w:bookmarkStart w:name="_Toc242800298" w:id="118"/>
      <w:r w:rsidRPr="008D30F4">
        <w:rPr>
          <w:rStyle w:val="Strong"/>
          <w:rFonts w:asciiTheme="minorHAnsi" w:hAnsiTheme="minorHAnsi" w:cstheme="minorHAnsi"/>
          <w:b/>
          <w:bCs w:val="0"/>
        </w:rPr>
        <w:t>Definitions</w:t>
      </w:r>
      <w:bookmarkEnd w:id="118"/>
    </w:p>
    <w:p w:rsidRPr="008D30F4" w:rsidR="000E16F0" w:rsidP="00CA73F6" w:rsidRDefault="0008012D" w14:paraId="35A3CD8D" w14:textId="039BE32D">
      <w:pPr>
        <w:pStyle w:val="ListParagraph"/>
        <w:numPr>
          <w:ilvl w:val="0"/>
          <w:numId w:val="0"/>
        </w:numPr>
        <w:spacing w:after="120" w:line="240" w:lineRule="auto"/>
        <w:ind w:left="720"/>
        <w:contextualSpacing w:val="0"/>
        <w:rPr>
          <w:rFonts w:asciiTheme="minorHAnsi" w:hAnsiTheme="minorHAnsi" w:cstheme="minorHAnsi"/>
          <w:sz w:val="24"/>
          <w:szCs w:val="24"/>
        </w:rPr>
      </w:pPr>
      <w:r w:rsidRPr="008D30F4">
        <w:rPr>
          <w:rFonts w:asciiTheme="minorHAnsi" w:hAnsiTheme="minorHAnsi" w:cstheme="minorHAnsi"/>
          <w:sz w:val="24"/>
          <w:szCs w:val="24"/>
        </w:rPr>
        <w:t>In this Local Law, words which are not defined will adopt their ordinary meaning</w:t>
      </w:r>
      <w:r w:rsidRPr="008D30F4" w:rsidR="009C4EFA">
        <w:rPr>
          <w:rFonts w:asciiTheme="minorHAnsi" w:hAnsiTheme="minorHAnsi" w:cstheme="minorHAnsi"/>
          <w:sz w:val="24"/>
          <w:szCs w:val="24"/>
        </w:rPr>
        <w:t xml:space="preserve">. </w:t>
      </w:r>
      <w:r w:rsidRPr="008D30F4" w:rsidR="000E16F0">
        <w:rPr>
          <w:rFonts w:asciiTheme="minorHAnsi" w:hAnsiTheme="minorHAnsi" w:cstheme="minorHAnsi"/>
          <w:sz w:val="24"/>
          <w:szCs w:val="24"/>
        </w:rPr>
        <w:t>Unless the contrary intention appears in this Local Law, the words identified in italics have the following meaning:</w:t>
      </w:r>
    </w:p>
    <w:p w:rsidRPr="008D30F4" w:rsidR="006F1638" w:rsidP="0086189C" w:rsidRDefault="006F1638" w14:paraId="1730C437" w14:textId="0CBB95A2">
      <w:pPr>
        <w:pStyle w:val="ListParagraph"/>
        <w:numPr>
          <w:ilvl w:val="0"/>
          <w:numId w:val="0"/>
        </w:numPr>
        <w:shd w:val="clear" w:color="auto" w:fill="E4F5FC"/>
        <w:spacing w:after="120" w:line="240" w:lineRule="auto"/>
        <w:ind w:left="720"/>
        <w:contextualSpacing w:val="0"/>
        <w:rPr>
          <w:rFonts w:asciiTheme="minorHAnsi" w:hAnsiTheme="minorHAnsi" w:cstheme="minorHAnsi"/>
          <w:b/>
          <w:bCs/>
          <w:sz w:val="24"/>
          <w:szCs w:val="24"/>
        </w:rPr>
      </w:pPr>
      <w:r w:rsidRPr="008D30F4">
        <w:rPr>
          <w:rFonts w:asciiTheme="minorHAnsi" w:hAnsiTheme="minorHAnsi" w:cstheme="minorHAnsi"/>
          <w:b/>
          <w:bCs/>
          <w:sz w:val="24"/>
          <w:szCs w:val="24"/>
        </w:rPr>
        <w:t>Words</w:t>
      </w:r>
      <w:r w:rsidRPr="008D30F4">
        <w:rPr>
          <w:rFonts w:asciiTheme="minorHAnsi" w:hAnsiTheme="minorHAnsi" w:cstheme="minorHAnsi"/>
          <w:b/>
          <w:bCs/>
          <w:sz w:val="24"/>
          <w:szCs w:val="24"/>
        </w:rPr>
        <w:tab/>
      </w:r>
      <w:r w:rsidRPr="008D30F4">
        <w:rPr>
          <w:rFonts w:asciiTheme="minorHAnsi" w:hAnsiTheme="minorHAnsi" w:cstheme="minorHAnsi"/>
          <w:b/>
          <w:bCs/>
          <w:sz w:val="24"/>
          <w:szCs w:val="24"/>
        </w:rPr>
        <w:tab/>
      </w:r>
      <w:r w:rsidRPr="008D30F4">
        <w:rPr>
          <w:rFonts w:asciiTheme="minorHAnsi" w:hAnsiTheme="minorHAnsi" w:cstheme="minorHAnsi"/>
          <w:b/>
          <w:bCs/>
          <w:sz w:val="24"/>
          <w:szCs w:val="24"/>
        </w:rPr>
        <w:tab/>
      </w:r>
      <w:r w:rsidRPr="008D30F4">
        <w:rPr>
          <w:rFonts w:asciiTheme="minorHAnsi" w:hAnsiTheme="minorHAnsi" w:cstheme="minorHAnsi"/>
          <w:b/>
          <w:bCs/>
          <w:sz w:val="24"/>
          <w:szCs w:val="24"/>
        </w:rPr>
        <w:tab/>
      </w:r>
      <w:r w:rsidRPr="008D30F4">
        <w:rPr>
          <w:rFonts w:asciiTheme="minorHAnsi" w:hAnsiTheme="minorHAnsi" w:cstheme="minorHAnsi"/>
          <w:b/>
          <w:bCs/>
          <w:sz w:val="24"/>
          <w:szCs w:val="24"/>
        </w:rPr>
        <w:t>Meaning</w:t>
      </w:r>
    </w:p>
    <w:p w:rsidRPr="008D30F4" w:rsidR="00D45758" w:rsidP="006A408F" w:rsidRDefault="006F1638" w14:paraId="7C8D7D4E" w14:textId="34A322BC">
      <w:pPr>
        <w:pStyle w:val="ListParagraph"/>
        <w:numPr>
          <w:ilvl w:val="0"/>
          <w:numId w:val="0"/>
        </w:numPr>
        <w:spacing w:after="120" w:line="240" w:lineRule="auto"/>
        <w:ind w:left="720"/>
        <w:contextualSpacing w:val="0"/>
        <w:rPr>
          <w:rFonts w:asciiTheme="minorHAnsi" w:hAnsiTheme="minorHAnsi" w:cstheme="minorHAnsi"/>
          <w:i/>
          <w:iCs/>
          <w:sz w:val="24"/>
          <w:szCs w:val="24"/>
          <w:lang w:val="en-US"/>
        </w:rPr>
      </w:pPr>
      <w:r w:rsidRPr="008D30F4">
        <w:rPr>
          <w:rFonts w:asciiTheme="minorHAnsi" w:hAnsiTheme="minorHAnsi" w:cstheme="minorHAnsi"/>
          <w:b/>
          <w:bCs/>
          <w:sz w:val="24"/>
          <w:szCs w:val="24"/>
        </w:rPr>
        <w:t>Act</w:t>
      </w:r>
      <w:r w:rsidRPr="008D30F4">
        <w:rPr>
          <w:rFonts w:asciiTheme="minorHAnsi" w:hAnsiTheme="minorHAnsi" w:cstheme="minorHAnsi"/>
          <w:b/>
          <w:bCs/>
          <w:sz w:val="24"/>
          <w:szCs w:val="24"/>
        </w:rPr>
        <w:tab/>
      </w:r>
      <w:r w:rsidRPr="008D30F4">
        <w:rPr>
          <w:rFonts w:asciiTheme="minorHAnsi" w:hAnsiTheme="minorHAnsi" w:cstheme="minorHAnsi"/>
          <w:sz w:val="24"/>
          <w:szCs w:val="24"/>
        </w:rPr>
        <w:tab/>
      </w:r>
      <w:r w:rsidRPr="008D30F4">
        <w:rPr>
          <w:rFonts w:asciiTheme="minorHAnsi" w:hAnsiTheme="minorHAnsi" w:cstheme="minorHAnsi"/>
          <w:sz w:val="24"/>
          <w:szCs w:val="24"/>
        </w:rPr>
        <w:tab/>
      </w:r>
      <w:r w:rsidRPr="008D30F4">
        <w:rPr>
          <w:rFonts w:asciiTheme="minorHAnsi" w:hAnsiTheme="minorHAnsi" w:cstheme="minorHAnsi"/>
          <w:sz w:val="24"/>
          <w:szCs w:val="24"/>
        </w:rPr>
        <w:tab/>
      </w:r>
      <w:r w:rsidRPr="008D30F4">
        <w:rPr>
          <w:rFonts w:asciiTheme="minorHAnsi" w:hAnsiTheme="minorHAnsi" w:cstheme="minorHAnsi"/>
          <w:sz w:val="24"/>
          <w:szCs w:val="24"/>
        </w:rPr>
        <w:tab/>
      </w:r>
      <w:r w:rsidRPr="008D30F4" w:rsidR="00602B1B">
        <w:rPr>
          <w:rFonts w:asciiTheme="minorHAnsi" w:hAnsiTheme="minorHAnsi" w:cstheme="minorHAnsi"/>
          <w:sz w:val="24"/>
          <w:szCs w:val="24"/>
          <w:lang w:val="en-US"/>
        </w:rPr>
        <w:t>Means t</w:t>
      </w:r>
      <w:r w:rsidRPr="008D30F4">
        <w:rPr>
          <w:rFonts w:asciiTheme="minorHAnsi" w:hAnsiTheme="minorHAnsi" w:cstheme="minorHAnsi"/>
          <w:sz w:val="24"/>
          <w:szCs w:val="24"/>
          <w:lang w:val="en-US"/>
        </w:rPr>
        <w:t xml:space="preserve">he </w:t>
      </w:r>
      <w:r w:rsidRPr="008D30F4" w:rsidR="00D45758">
        <w:rPr>
          <w:rFonts w:asciiTheme="minorHAnsi" w:hAnsiTheme="minorHAnsi" w:cstheme="minorHAnsi"/>
          <w:i/>
          <w:iCs/>
          <w:sz w:val="24"/>
          <w:szCs w:val="24"/>
          <w:lang w:val="en-US"/>
        </w:rPr>
        <w:t>Local Government Act 2020.</w:t>
      </w:r>
    </w:p>
    <w:p w:rsidRPr="008D30F4" w:rsidR="000A1972" w:rsidP="006A408F" w:rsidRDefault="000A1972" w14:paraId="4EA01E55" w14:textId="34EBF8B9">
      <w:pPr>
        <w:spacing w:after="120" w:line="240" w:lineRule="auto"/>
        <w:rPr>
          <w:rFonts w:cstheme="minorHAnsi"/>
          <w:i/>
          <w:iCs/>
          <w:szCs w:val="24"/>
        </w:rPr>
      </w:pPr>
      <w:r w:rsidRPr="008D30F4">
        <w:rPr>
          <w:rFonts w:cstheme="minorHAnsi"/>
          <w:szCs w:val="24"/>
          <w:lang w:val="en-US"/>
        </w:rPr>
        <w:tab/>
      </w:r>
      <w:r w:rsidRPr="008D30F4">
        <w:rPr>
          <w:rFonts w:cstheme="minorHAnsi"/>
          <w:b/>
          <w:bCs/>
          <w:szCs w:val="24"/>
          <w:lang w:val="en-US"/>
        </w:rPr>
        <w:t>Acceptable no smoking sign</w:t>
      </w:r>
      <w:r w:rsidRPr="008D30F4">
        <w:rPr>
          <w:rFonts w:cstheme="minorHAnsi"/>
          <w:szCs w:val="24"/>
          <w:lang w:val="en-US"/>
        </w:rPr>
        <w:tab/>
      </w:r>
      <w:r w:rsidRPr="008D30F4">
        <w:rPr>
          <w:rFonts w:cstheme="minorHAnsi"/>
          <w:szCs w:val="24"/>
        </w:rPr>
        <w:t xml:space="preserve">Has the same meaning as in the </w:t>
      </w:r>
      <w:r w:rsidRPr="008D30F4">
        <w:rPr>
          <w:rFonts w:cstheme="minorHAnsi"/>
          <w:i/>
          <w:iCs/>
          <w:szCs w:val="24"/>
        </w:rPr>
        <w:t>Tobacco Act 1987.</w:t>
      </w:r>
    </w:p>
    <w:p w:rsidRPr="008D30F4" w:rsidR="00C35BBC" w:rsidP="008C5979" w:rsidRDefault="00C35BBC" w14:paraId="08B10EAD" w14:textId="5471F657">
      <w:pPr>
        <w:spacing w:after="0" w:line="240" w:lineRule="auto"/>
        <w:ind w:left="720" w:hanging="720"/>
        <w:rPr>
          <w:rFonts w:cstheme="minorHAnsi"/>
          <w:szCs w:val="24"/>
        </w:rPr>
      </w:pPr>
      <w:r w:rsidRPr="008D30F4">
        <w:rPr>
          <w:rFonts w:cstheme="minorHAnsi"/>
          <w:i/>
          <w:iCs/>
          <w:szCs w:val="24"/>
        </w:rPr>
        <w:tab/>
      </w:r>
      <w:r w:rsidRPr="008D30F4">
        <w:rPr>
          <w:rFonts w:cstheme="minorHAnsi"/>
          <w:b/>
          <w:szCs w:val="24"/>
        </w:rPr>
        <w:t>Advertising sign</w:t>
      </w:r>
      <w:r w:rsidRPr="008D30F4">
        <w:rPr>
          <w:rFonts w:cstheme="minorHAnsi"/>
          <w:szCs w:val="24"/>
        </w:rPr>
        <w:tab/>
      </w:r>
      <w:r w:rsidRPr="008D30F4">
        <w:rPr>
          <w:rFonts w:cstheme="minorHAnsi"/>
          <w:szCs w:val="24"/>
        </w:rPr>
        <w:tab/>
      </w:r>
      <w:r w:rsidRPr="008D30F4">
        <w:rPr>
          <w:rFonts w:cstheme="minorHAnsi"/>
          <w:szCs w:val="24"/>
        </w:rPr>
        <w:tab/>
      </w:r>
      <w:r w:rsidRPr="008D30F4">
        <w:rPr>
          <w:rFonts w:cstheme="minorHAnsi"/>
          <w:szCs w:val="24"/>
        </w:rPr>
        <w:t>Includes any placard, inflatable sign, portable</w:t>
      </w:r>
      <w:r w:rsidRPr="008D30F4" w:rsidR="00E9758D">
        <w:rPr>
          <w:rFonts w:cstheme="minorHAnsi"/>
          <w:szCs w:val="24"/>
        </w:rPr>
        <w:t xml:space="preserve"> </w:t>
      </w:r>
      <w:r w:rsidRPr="008D30F4">
        <w:rPr>
          <w:rFonts w:cstheme="minorHAnsi"/>
          <w:szCs w:val="24"/>
        </w:rPr>
        <w:t xml:space="preserve"> </w:t>
      </w:r>
    </w:p>
    <w:p w:rsidRPr="008D30F4" w:rsidR="00C35BBC" w:rsidP="006A408F" w:rsidRDefault="00C35BBC" w14:paraId="7A01F5E9" w14:textId="6F767F7E">
      <w:pPr>
        <w:spacing w:after="120" w:line="240" w:lineRule="auto"/>
        <w:ind w:left="4320"/>
        <w:rPr>
          <w:rFonts w:cstheme="minorHAnsi"/>
          <w:szCs w:val="24"/>
        </w:rPr>
      </w:pPr>
      <w:r w:rsidRPr="008D30F4">
        <w:rPr>
          <w:rFonts w:cstheme="minorHAnsi"/>
          <w:szCs w:val="24"/>
        </w:rPr>
        <w:t>electric sign, illuminated, revolving, spinning or flashing sign, flag, banner, A</w:t>
      </w:r>
      <w:r w:rsidRPr="008D30F4">
        <w:rPr>
          <w:rFonts w:ascii="Cambria Math" w:hAnsi="Cambria Math" w:cs="Cambria Math"/>
          <w:szCs w:val="24"/>
        </w:rPr>
        <w:t>‐</w:t>
      </w:r>
      <w:r w:rsidRPr="008D30F4">
        <w:rPr>
          <w:rFonts w:cstheme="minorHAnsi"/>
          <w:szCs w:val="24"/>
        </w:rPr>
        <w:t xml:space="preserve">frame structure and other object or similar sign, being of a fixed or transient nature including being affixed to a vehicle, trailer, bicycle, tricycle, trolley, </w:t>
      </w:r>
      <w:r w:rsidR="003D06BB">
        <w:rPr>
          <w:rFonts w:cstheme="minorHAnsi"/>
          <w:szCs w:val="24"/>
        </w:rPr>
        <w:t xml:space="preserve">building structure </w:t>
      </w:r>
      <w:r w:rsidRPr="008D30F4">
        <w:rPr>
          <w:rFonts w:cstheme="minorHAnsi"/>
          <w:szCs w:val="24"/>
        </w:rPr>
        <w:t>or other object</w:t>
      </w:r>
      <w:r w:rsidRPr="008D30F4" w:rsidR="00A94437">
        <w:rPr>
          <w:rFonts w:cstheme="minorHAnsi"/>
          <w:szCs w:val="24"/>
        </w:rPr>
        <w:t>, which:</w:t>
      </w:r>
    </w:p>
    <w:p w:rsidRPr="008D30F4" w:rsidR="00A94437" w:rsidRDefault="00A94437" w14:paraId="6C2BA94E" w14:textId="77777777">
      <w:pPr>
        <w:numPr>
          <w:ilvl w:val="0"/>
          <w:numId w:val="38"/>
        </w:numPr>
        <w:spacing w:after="120" w:line="240" w:lineRule="auto"/>
        <w:rPr>
          <w:rFonts w:cstheme="minorHAnsi"/>
          <w:szCs w:val="24"/>
        </w:rPr>
      </w:pPr>
      <w:r w:rsidRPr="008D30F4">
        <w:rPr>
          <w:rFonts w:cstheme="minorHAnsi"/>
          <w:szCs w:val="24"/>
        </w:rPr>
        <w:t>provides information about a business, industry, organisation, event or competition;</w:t>
      </w:r>
    </w:p>
    <w:p w:rsidRPr="008D30F4" w:rsidR="00A94437" w:rsidRDefault="00A94437" w14:paraId="620B1144" w14:textId="0C7A6536">
      <w:pPr>
        <w:numPr>
          <w:ilvl w:val="0"/>
          <w:numId w:val="38"/>
        </w:numPr>
        <w:spacing w:after="120" w:line="240" w:lineRule="auto"/>
        <w:rPr>
          <w:rFonts w:cstheme="minorHAnsi"/>
          <w:szCs w:val="24"/>
        </w:rPr>
      </w:pPr>
      <w:r w:rsidRPr="008D30F4">
        <w:rPr>
          <w:rFonts w:cstheme="minorHAnsi"/>
          <w:szCs w:val="24"/>
        </w:rPr>
        <w:t xml:space="preserve">is used for the purposes of notifying a sale, soliciting sales, or notifying people of the presence </w:t>
      </w:r>
      <w:r w:rsidR="00211B63">
        <w:rPr>
          <w:rFonts w:cstheme="minorHAnsi"/>
          <w:szCs w:val="24"/>
        </w:rPr>
        <w:t xml:space="preserve">the property or </w:t>
      </w:r>
      <w:r w:rsidRPr="008D30F4">
        <w:rPr>
          <w:rFonts w:cstheme="minorHAnsi"/>
          <w:szCs w:val="24"/>
        </w:rPr>
        <w:t>an</w:t>
      </w:r>
      <w:r w:rsidRPr="008D30F4" w:rsidR="008E200D">
        <w:rPr>
          <w:rFonts w:cstheme="minorHAnsi"/>
          <w:szCs w:val="24"/>
        </w:rPr>
        <w:t>other</w:t>
      </w:r>
      <w:r w:rsidRPr="008D30F4">
        <w:rPr>
          <w:rFonts w:cstheme="minorHAnsi"/>
          <w:szCs w:val="24"/>
        </w:rPr>
        <w:t xml:space="preserve"> property where goods or services may be obtained; or</w:t>
      </w:r>
    </w:p>
    <w:p w:rsidRPr="008D30F4" w:rsidR="00A94437" w:rsidRDefault="00A94437" w14:paraId="7FB64AA5" w14:textId="1E665CA5">
      <w:pPr>
        <w:numPr>
          <w:ilvl w:val="0"/>
          <w:numId w:val="38"/>
        </w:numPr>
        <w:spacing w:after="120" w:line="240" w:lineRule="auto"/>
        <w:rPr>
          <w:rFonts w:cstheme="minorHAnsi"/>
          <w:szCs w:val="24"/>
        </w:rPr>
      </w:pPr>
      <w:r w:rsidRPr="008D30F4">
        <w:rPr>
          <w:rFonts w:cstheme="minorHAnsi"/>
          <w:szCs w:val="24"/>
        </w:rPr>
        <w:t>promotes a candidate or political party associated with a local, state or federal election.</w:t>
      </w:r>
    </w:p>
    <w:p w:rsidRPr="008D30F4" w:rsidR="007E4B8C" w:rsidP="006A408F" w:rsidRDefault="007E4B8C" w14:paraId="77ACDDCF" w14:textId="3E525417">
      <w:pPr>
        <w:spacing w:after="120" w:line="240" w:lineRule="auto"/>
        <w:ind w:left="4320" w:hanging="3600"/>
        <w:rPr>
          <w:rFonts w:cstheme="minorHAnsi"/>
          <w:b/>
          <w:bCs/>
          <w:szCs w:val="24"/>
          <w:lang w:val="en-US"/>
        </w:rPr>
      </w:pPr>
      <w:r w:rsidRPr="008D30F4">
        <w:rPr>
          <w:rFonts w:cstheme="minorHAnsi"/>
          <w:b/>
          <w:bCs/>
          <w:szCs w:val="24"/>
          <w:lang w:val="en-US"/>
        </w:rPr>
        <w:t>Amusement</w:t>
      </w:r>
      <w:r w:rsidRPr="008D30F4">
        <w:rPr>
          <w:rFonts w:cstheme="minorHAnsi"/>
          <w:b/>
          <w:bCs/>
          <w:szCs w:val="24"/>
          <w:lang w:val="en-US"/>
        </w:rPr>
        <w:tab/>
      </w:r>
      <w:r w:rsidRPr="008D30F4">
        <w:rPr>
          <w:rFonts w:cstheme="minorHAnsi"/>
          <w:szCs w:val="24"/>
          <w:lang w:val="en-US"/>
        </w:rPr>
        <w:t>Means an installation of an item for the purposes of providing amusement to people, includ</w:t>
      </w:r>
      <w:r w:rsidRPr="008D30F4" w:rsidR="004E5867">
        <w:rPr>
          <w:rFonts w:cstheme="minorHAnsi"/>
          <w:szCs w:val="24"/>
          <w:lang w:val="en-US"/>
        </w:rPr>
        <w:t xml:space="preserve">ing </w:t>
      </w:r>
      <w:r w:rsidRPr="008D30F4">
        <w:rPr>
          <w:rFonts w:cstheme="minorHAnsi"/>
          <w:szCs w:val="24"/>
          <w:lang w:val="en-US"/>
        </w:rPr>
        <w:t xml:space="preserve">a jumping castle, pony ride, carnival ride </w:t>
      </w:r>
      <w:r w:rsidRPr="008D30F4" w:rsidR="00396100">
        <w:rPr>
          <w:rFonts w:cstheme="minorHAnsi"/>
          <w:szCs w:val="24"/>
          <w:lang w:val="en-US"/>
        </w:rPr>
        <w:t xml:space="preserve">or </w:t>
      </w:r>
      <w:r w:rsidRPr="008D30F4">
        <w:rPr>
          <w:rFonts w:cstheme="minorHAnsi"/>
          <w:szCs w:val="24"/>
          <w:lang w:val="en-US"/>
        </w:rPr>
        <w:t>inflatable device.</w:t>
      </w:r>
    </w:p>
    <w:p w:rsidRPr="008D30F4" w:rsidR="007675D1" w:rsidP="006A408F" w:rsidRDefault="00E61394" w14:paraId="5D18BC97" w14:textId="384A7E9C">
      <w:pPr>
        <w:spacing w:after="120" w:line="240" w:lineRule="auto"/>
        <w:ind w:left="4320" w:hanging="3600"/>
        <w:rPr>
          <w:rFonts w:cstheme="minorHAnsi"/>
          <w:szCs w:val="24"/>
          <w:lang w:val="en-US"/>
        </w:rPr>
      </w:pPr>
      <w:r w:rsidRPr="008D30F4">
        <w:rPr>
          <w:rFonts w:cstheme="minorHAnsi"/>
          <w:b/>
          <w:bCs/>
          <w:szCs w:val="24"/>
          <w:lang w:val="en-US"/>
        </w:rPr>
        <w:t>A</w:t>
      </w:r>
      <w:r w:rsidRPr="008D30F4" w:rsidR="007675D1">
        <w:rPr>
          <w:rFonts w:cstheme="minorHAnsi"/>
          <w:b/>
          <w:bCs/>
          <w:szCs w:val="24"/>
          <w:lang w:val="en-US"/>
        </w:rPr>
        <w:t>nimal</w:t>
      </w:r>
      <w:r w:rsidRPr="008D30F4" w:rsidR="007675D1">
        <w:rPr>
          <w:rFonts w:cstheme="minorHAnsi"/>
          <w:szCs w:val="24"/>
          <w:lang w:val="en-US"/>
        </w:rPr>
        <w:tab/>
      </w:r>
      <w:r w:rsidRPr="008D30F4" w:rsidR="00B439F6">
        <w:rPr>
          <w:rFonts w:cstheme="minorHAnsi"/>
          <w:szCs w:val="24"/>
        </w:rPr>
        <w:t xml:space="preserve">Carries the ordinary meaning of animal </w:t>
      </w:r>
      <w:r w:rsidRPr="008D30F4" w:rsidR="00301750">
        <w:rPr>
          <w:rFonts w:cstheme="minorHAnsi"/>
          <w:szCs w:val="24"/>
        </w:rPr>
        <w:t>and</w:t>
      </w:r>
      <w:r w:rsidRPr="008D30F4" w:rsidR="00B439F6">
        <w:rPr>
          <w:rFonts w:cstheme="minorHAnsi"/>
          <w:szCs w:val="24"/>
        </w:rPr>
        <w:t xml:space="preserve"> includes a bird, </w:t>
      </w:r>
      <w:r w:rsidRPr="008D30F4" w:rsidR="00DD3EDD">
        <w:rPr>
          <w:rFonts w:cstheme="minorHAnsi"/>
          <w:szCs w:val="24"/>
        </w:rPr>
        <w:t>d</w:t>
      </w:r>
      <w:r w:rsidRPr="008D30F4" w:rsidR="00B439F6">
        <w:rPr>
          <w:rFonts w:cstheme="minorHAnsi"/>
          <w:szCs w:val="24"/>
        </w:rPr>
        <w:t>og, cat, pig, cattle,</w:t>
      </w:r>
      <w:r w:rsidRPr="008D30F4" w:rsidR="00CE75CD">
        <w:rPr>
          <w:rFonts w:cstheme="minorHAnsi"/>
          <w:szCs w:val="24"/>
        </w:rPr>
        <w:t xml:space="preserve"> </w:t>
      </w:r>
      <w:r w:rsidRPr="008D30F4" w:rsidR="00B439F6">
        <w:rPr>
          <w:rFonts w:cstheme="minorHAnsi"/>
          <w:szCs w:val="24"/>
        </w:rPr>
        <w:t>horse, sheep, goat, poultry, fish, rabbit, ferret, a reptile and an insect.</w:t>
      </w:r>
      <w:r w:rsidRPr="008D30F4" w:rsidR="00B439F6">
        <w:rPr>
          <w:rFonts w:cstheme="minorHAnsi"/>
          <w:szCs w:val="24"/>
          <w:lang w:val="en-US"/>
        </w:rPr>
        <w:t xml:space="preserve"> </w:t>
      </w:r>
    </w:p>
    <w:p w:rsidRPr="008D30F4" w:rsidR="00E61394" w:rsidP="006A408F" w:rsidRDefault="00E61394" w14:paraId="2DAF56E9" w14:textId="5E391243">
      <w:pPr>
        <w:spacing w:after="120" w:line="240" w:lineRule="auto"/>
        <w:ind w:left="4320" w:hanging="3600"/>
        <w:rPr>
          <w:rFonts w:cstheme="minorHAnsi"/>
          <w:i/>
          <w:iCs/>
          <w:szCs w:val="24"/>
        </w:rPr>
      </w:pPr>
      <w:bookmarkStart w:name="_Hlk155693678" w:id="119"/>
      <w:r w:rsidRPr="008D30F4">
        <w:rPr>
          <w:rFonts w:cstheme="minorHAnsi"/>
          <w:b/>
          <w:bCs/>
          <w:szCs w:val="24"/>
          <w:lang w:val="en-US"/>
        </w:rPr>
        <w:t xml:space="preserve">Applicable </w:t>
      </w:r>
      <w:r w:rsidRPr="008D30F4" w:rsidR="00936E45">
        <w:rPr>
          <w:rFonts w:cstheme="minorHAnsi"/>
          <w:b/>
          <w:bCs/>
          <w:szCs w:val="24"/>
          <w:lang w:val="en-US"/>
        </w:rPr>
        <w:t>o</w:t>
      </w:r>
      <w:r w:rsidRPr="008D30F4">
        <w:rPr>
          <w:rFonts w:cstheme="minorHAnsi"/>
          <w:b/>
          <w:bCs/>
          <w:szCs w:val="24"/>
          <w:lang w:val="en-US"/>
        </w:rPr>
        <w:t>rganisation</w:t>
      </w:r>
      <w:bookmarkEnd w:id="119"/>
      <w:r w:rsidRPr="008D30F4">
        <w:rPr>
          <w:rFonts w:cstheme="minorHAnsi"/>
          <w:szCs w:val="24"/>
          <w:lang w:val="en-US"/>
        </w:rPr>
        <w:tab/>
      </w:r>
      <w:r w:rsidRPr="008D30F4">
        <w:rPr>
          <w:rFonts w:cstheme="minorHAnsi"/>
          <w:szCs w:val="24"/>
        </w:rPr>
        <w:t xml:space="preserve">Has the same meaning as in the </w:t>
      </w:r>
      <w:r w:rsidRPr="008D30F4">
        <w:rPr>
          <w:rFonts w:cstheme="minorHAnsi"/>
          <w:i/>
          <w:iCs/>
          <w:szCs w:val="24"/>
        </w:rPr>
        <w:t>Domestic Animals Act 1994.</w:t>
      </w:r>
    </w:p>
    <w:p w:rsidRPr="008D30F4" w:rsidR="007177A5" w:rsidP="006A408F" w:rsidRDefault="007177A5" w14:paraId="4815D0B5" w14:textId="6CF8FDFB">
      <w:pPr>
        <w:spacing w:after="120" w:line="240" w:lineRule="auto"/>
        <w:ind w:left="4320" w:hanging="3600"/>
        <w:rPr>
          <w:rFonts w:cstheme="minorHAnsi"/>
          <w:szCs w:val="24"/>
        </w:rPr>
      </w:pPr>
      <w:r w:rsidRPr="008D30F4">
        <w:rPr>
          <w:rFonts w:cstheme="minorHAnsi"/>
          <w:b/>
          <w:bCs/>
          <w:szCs w:val="24"/>
        </w:rPr>
        <w:t>Approved waste bin</w:t>
      </w:r>
      <w:r w:rsidRPr="008D30F4">
        <w:rPr>
          <w:rFonts w:cstheme="minorHAnsi"/>
          <w:szCs w:val="24"/>
        </w:rPr>
        <w:tab/>
      </w:r>
      <w:r w:rsidRPr="008D30F4">
        <w:rPr>
          <w:rFonts w:cstheme="minorHAnsi"/>
          <w:szCs w:val="24"/>
        </w:rPr>
        <w:t xml:space="preserve">Means a </w:t>
      </w:r>
      <w:bookmarkStart w:name="_Hlk162936436" w:id="120"/>
      <w:r w:rsidRPr="008D30F4">
        <w:rPr>
          <w:rFonts w:cstheme="minorHAnsi"/>
          <w:szCs w:val="24"/>
        </w:rPr>
        <w:t>garbage bin</w:t>
      </w:r>
      <w:r w:rsidRPr="008D30F4" w:rsidR="00F6637C">
        <w:rPr>
          <w:rFonts w:cstheme="minorHAnsi"/>
          <w:szCs w:val="24"/>
        </w:rPr>
        <w:t xml:space="preserve">, </w:t>
      </w:r>
      <w:r w:rsidR="00A27DF2">
        <w:rPr>
          <w:rFonts w:cstheme="minorHAnsi"/>
          <w:szCs w:val="24"/>
        </w:rPr>
        <w:t xml:space="preserve">general </w:t>
      </w:r>
      <w:r w:rsidRPr="008D30F4">
        <w:rPr>
          <w:rFonts w:cstheme="minorHAnsi"/>
          <w:szCs w:val="24"/>
        </w:rPr>
        <w:t>recycling bin</w:t>
      </w:r>
      <w:r w:rsidRPr="008D30F4" w:rsidR="00F6637C">
        <w:rPr>
          <w:rFonts w:cstheme="minorHAnsi"/>
          <w:szCs w:val="24"/>
        </w:rPr>
        <w:t xml:space="preserve">, </w:t>
      </w:r>
      <w:r w:rsidR="00FA2085">
        <w:rPr>
          <w:rFonts w:cstheme="minorHAnsi"/>
          <w:szCs w:val="24"/>
        </w:rPr>
        <w:t xml:space="preserve">glass recycling bin, </w:t>
      </w:r>
      <w:r w:rsidR="00CD155B">
        <w:rPr>
          <w:rFonts w:cstheme="minorHAnsi"/>
          <w:szCs w:val="24"/>
        </w:rPr>
        <w:t xml:space="preserve">food and </w:t>
      </w:r>
      <w:r w:rsidR="0092787E">
        <w:rPr>
          <w:rFonts w:cstheme="minorHAnsi"/>
          <w:szCs w:val="24"/>
        </w:rPr>
        <w:t xml:space="preserve">garden organics </w:t>
      </w:r>
      <w:r w:rsidRPr="008D30F4">
        <w:rPr>
          <w:rFonts w:cstheme="minorHAnsi"/>
          <w:szCs w:val="24"/>
        </w:rPr>
        <w:t>waste bin</w:t>
      </w:r>
      <w:bookmarkEnd w:id="120"/>
      <w:r w:rsidRPr="008D30F4">
        <w:rPr>
          <w:rFonts w:cstheme="minorHAnsi"/>
          <w:szCs w:val="24"/>
        </w:rPr>
        <w:t xml:space="preserve"> or other designated bin </w:t>
      </w:r>
      <w:r w:rsidRPr="008D30F4" w:rsidR="008549E6">
        <w:rPr>
          <w:rFonts w:cstheme="minorHAnsi"/>
          <w:szCs w:val="24"/>
        </w:rPr>
        <w:t xml:space="preserve">as outlined in </w:t>
      </w:r>
      <w:r w:rsidRPr="008D30F4" w:rsidR="00EF149D">
        <w:rPr>
          <w:rFonts w:cstheme="minorHAnsi"/>
          <w:szCs w:val="24"/>
        </w:rPr>
        <w:t xml:space="preserve">the </w:t>
      </w:r>
      <w:r w:rsidRPr="008D30F4" w:rsidR="00B058EC">
        <w:rPr>
          <w:rFonts w:cstheme="minorHAnsi"/>
          <w:i/>
          <w:iCs/>
          <w:szCs w:val="24"/>
        </w:rPr>
        <w:t>Circular Economy (Waste Reduction and Recycling) Act 2021</w:t>
      </w:r>
      <w:r w:rsidRPr="008D30F4" w:rsidR="00B058EC">
        <w:rPr>
          <w:rFonts w:cstheme="minorHAnsi"/>
          <w:szCs w:val="24"/>
        </w:rPr>
        <w:t xml:space="preserve"> and </w:t>
      </w:r>
      <w:r w:rsidRPr="008D30F4" w:rsidR="008549E6">
        <w:rPr>
          <w:rFonts w:cstheme="minorHAnsi"/>
          <w:szCs w:val="24"/>
        </w:rPr>
        <w:t xml:space="preserve">Council’s </w:t>
      </w:r>
      <w:r w:rsidR="002351C3">
        <w:rPr>
          <w:rFonts w:cstheme="minorHAnsi"/>
          <w:i/>
          <w:iCs/>
          <w:szCs w:val="24"/>
        </w:rPr>
        <w:t>Kerbside Waste Service and Charges Policy</w:t>
      </w:r>
      <w:r w:rsidRPr="008D30F4" w:rsidR="008549E6">
        <w:rPr>
          <w:rFonts w:cstheme="minorHAnsi"/>
          <w:i/>
          <w:iCs/>
          <w:szCs w:val="24"/>
        </w:rPr>
        <w:t>.</w:t>
      </w:r>
    </w:p>
    <w:p w:rsidRPr="008D30F4" w:rsidR="00E61394" w:rsidP="006A408F" w:rsidRDefault="004D7116" w14:paraId="0432B887" w14:textId="3482DF04">
      <w:pPr>
        <w:spacing w:after="120" w:line="240" w:lineRule="auto"/>
        <w:ind w:left="4320" w:hanging="3600"/>
        <w:rPr>
          <w:rFonts w:cstheme="minorHAnsi"/>
          <w:i/>
          <w:iCs/>
          <w:szCs w:val="24"/>
        </w:rPr>
      </w:pPr>
      <w:r w:rsidRPr="008D30F4">
        <w:rPr>
          <w:rFonts w:cstheme="minorHAnsi"/>
          <w:b/>
          <w:bCs/>
          <w:szCs w:val="24"/>
        </w:rPr>
        <w:t>A</w:t>
      </w:r>
      <w:r w:rsidRPr="008D30F4" w:rsidR="00E61394">
        <w:rPr>
          <w:rFonts w:cstheme="minorHAnsi"/>
          <w:b/>
          <w:bCs/>
          <w:szCs w:val="24"/>
        </w:rPr>
        <w:t>ssistance animal</w:t>
      </w:r>
      <w:r w:rsidRPr="008D30F4" w:rsidR="00E61394">
        <w:rPr>
          <w:rFonts w:cstheme="minorHAnsi"/>
          <w:szCs w:val="24"/>
        </w:rPr>
        <w:tab/>
      </w:r>
      <w:r w:rsidRPr="008D30F4" w:rsidR="00E61394">
        <w:rPr>
          <w:rFonts w:cstheme="minorHAnsi"/>
          <w:szCs w:val="24"/>
        </w:rPr>
        <w:t xml:space="preserve">Has the same meaning as in the </w:t>
      </w:r>
      <w:r w:rsidRPr="008D30F4" w:rsidR="00E61394">
        <w:rPr>
          <w:rFonts w:cstheme="minorHAnsi"/>
          <w:i/>
          <w:iCs/>
          <w:szCs w:val="24"/>
        </w:rPr>
        <w:t>Disability Discrimination Act 1992 (Cth).</w:t>
      </w:r>
    </w:p>
    <w:p w:rsidRPr="008D30F4" w:rsidR="004D7116" w:rsidP="006A408F" w:rsidRDefault="004D7116" w14:paraId="25C1EBD4" w14:textId="542F2327">
      <w:pPr>
        <w:spacing w:after="120" w:line="240" w:lineRule="auto"/>
        <w:ind w:left="4320" w:hanging="3600"/>
        <w:rPr>
          <w:rFonts w:cstheme="minorHAnsi"/>
          <w:i/>
          <w:iCs/>
          <w:szCs w:val="24"/>
        </w:rPr>
      </w:pPr>
      <w:r w:rsidRPr="008D30F4">
        <w:rPr>
          <w:rFonts w:cstheme="minorHAnsi"/>
          <w:b/>
          <w:bCs/>
          <w:szCs w:val="24"/>
        </w:rPr>
        <w:t>Assistance dog</w:t>
      </w:r>
      <w:r w:rsidRPr="008D30F4">
        <w:rPr>
          <w:rFonts w:cstheme="minorHAnsi"/>
          <w:szCs w:val="24"/>
        </w:rPr>
        <w:tab/>
      </w:r>
      <w:r w:rsidRPr="008D30F4">
        <w:rPr>
          <w:rFonts w:cstheme="minorHAnsi"/>
          <w:szCs w:val="24"/>
        </w:rPr>
        <w:t xml:space="preserve">Has the same meaning as in the </w:t>
      </w:r>
      <w:r w:rsidRPr="008D30F4">
        <w:rPr>
          <w:rFonts w:cstheme="minorHAnsi"/>
          <w:i/>
          <w:iCs/>
          <w:szCs w:val="24"/>
        </w:rPr>
        <w:t>Equal Opportunity Act 2010.</w:t>
      </w:r>
    </w:p>
    <w:p w:rsidRPr="008D30F4" w:rsidR="004D7116" w:rsidP="006A408F" w:rsidRDefault="004D7116" w14:paraId="214BBED4" w14:textId="52097D79">
      <w:pPr>
        <w:spacing w:after="120" w:line="240" w:lineRule="auto"/>
        <w:ind w:left="4320" w:hanging="3600"/>
        <w:rPr>
          <w:rFonts w:cstheme="minorHAnsi"/>
          <w:i/>
          <w:iCs/>
          <w:szCs w:val="24"/>
        </w:rPr>
      </w:pPr>
      <w:r w:rsidRPr="008D30F4">
        <w:rPr>
          <w:rFonts w:cstheme="minorHAnsi"/>
          <w:b/>
          <w:bCs/>
          <w:szCs w:val="24"/>
        </w:rPr>
        <w:t>Authorised Officer</w:t>
      </w:r>
      <w:r w:rsidRPr="008D30F4">
        <w:rPr>
          <w:rFonts w:cstheme="minorHAnsi"/>
          <w:szCs w:val="24"/>
        </w:rPr>
        <w:tab/>
      </w:r>
      <w:r w:rsidRPr="008D30F4" w:rsidR="00602B1B">
        <w:rPr>
          <w:rFonts w:cstheme="minorHAnsi"/>
          <w:szCs w:val="24"/>
        </w:rPr>
        <w:t>Means a</w:t>
      </w:r>
      <w:r w:rsidRPr="008D30F4">
        <w:rPr>
          <w:rFonts w:cstheme="minorHAnsi"/>
          <w:szCs w:val="24"/>
        </w:rPr>
        <w:t xml:space="preserve">ny person appointed by Council to be an            Authorised Officer under section 224 of the </w:t>
      </w:r>
      <w:r w:rsidRPr="008D30F4">
        <w:rPr>
          <w:rFonts w:cstheme="minorHAnsi"/>
          <w:i/>
          <w:iCs/>
          <w:szCs w:val="24"/>
        </w:rPr>
        <w:t>Local Government Act 1989.</w:t>
      </w:r>
    </w:p>
    <w:p w:rsidRPr="008D30F4" w:rsidR="004C214D" w:rsidP="006A408F" w:rsidRDefault="004C214D" w14:paraId="4254DDC9" w14:textId="421D93B7">
      <w:pPr>
        <w:spacing w:after="120" w:line="240" w:lineRule="auto"/>
        <w:ind w:left="4320" w:hanging="3600"/>
        <w:rPr>
          <w:rFonts w:cstheme="minorHAnsi"/>
          <w:szCs w:val="24"/>
        </w:rPr>
      </w:pPr>
      <w:r w:rsidRPr="008D30F4">
        <w:rPr>
          <w:rFonts w:cstheme="minorHAnsi"/>
          <w:b/>
          <w:bCs/>
          <w:szCs w:val="24"/>
        </w:rPr>
        <w:t>Builder</w:t>
      </w:r>
      <w:r w:rsidRPr="008D30F4">
        <w:rPr>
          <w:rFonts w:cstheme="minorHAnsi"/>
          <w:szCs w:val="24"/>
        </w:rPr>
        <w:tab/>
      </w:r>
      <w:r w:rsidRPr="008D30F4" w:rsidR="00602B1B">
        <w:rPr>
          <w:rFonts w:cstheme="minorHAnsi"/>
        </w:rPr>
        <w:t xml:space="preserve">Means </w:t>
      </w:r>
      <w:r w:rsidR="00660E08">
        <w:rPr>
          <w:rFonts w:cstheme="minorHAnsi"/>
        </w:rPr>
        <w:t>the</w:t>
      </w:r>
      <w:r w:rsidRPr="008D30F4">
        <w:rPr>
          <w:rFonts w:cstheme="minorHAnsi"/>
        </w:rPr>
        <w:t xml:space="preserve"> person nominated as the builder on the </w:t>
      </w:r>
      <w:r w:rsidR="008E089B">
        <w:rPr>
          <w:rFonts w:cstheme="minorHAnsi"/>
        </w:rPr>
        <w:t xml:space="preserve">subject </w:t>
      </w:r>
      <w:r w:rsidRPr="008D30F4">
        <w:rPr>
          <w:rFonts w:cstheme="minorHAnsi"/>
        </w:rPr>
        <w:t>building permit</w:t>
      </w:r>
      <w:r w:rsidRPr="008D30F4" w:rsidR="00AD3671">
        <w:rPr>
          <w:rFonts w:cstheme="minorHAnsi"/>
        </w:rPr>
        <w:t>, or</w:t>
      </w:r>
      <w:r w:rsidRPr="008D30F4">
        <w:rPr>
          <w:rFonts w:cstheme="minorHAnsi"/>
        </w:rPr>
        <w:t xml:space="preserve"> if no such application has been made, </w:t>
      </w:r>
      <w:r w:rsidRPr="008D30F4" w:rsidR="00B93615">
        <w:rPr>
          <w:rFonts w:cstheme="minorHAnsi"/>
        </w:rPr>
        <w:t xml:space="preserve">means </w:t>
      </w:r>
      <w:r w:rsidRPr="008D30F4">
        <w:rPr>
          <w:rFonts w:cstheme="minorHAnsi"/>
        </w:rPr>
        <w:t>the person in charge of the building work</w:t>
      </w:r>
      <w:r w:rsidRPr="008D30F4" w:rsidR="009D5B4E">
        <w:rPr>
          <w:rFonts w:cstheme="minorHAnsi"/>
        </w:rPr>
        <w:t>s</w:t>
      </w:r>
      <w:r w:rsidRPr="008D30F4">
        <w:rPr>
          <w:rFonts w:cstheme="minorHAnsi"/>
        </w:rPr>
        <w:t xml:space="preserve"> being carried out,</w:t>
      </w:r>
      <w:r w:rsidRPr="008D30F4" w:rsidR="00A720C6">
        <w:rPr>
          <w:rFonts w:cstheme="minorHAnsi"/>
        </w:rPr>
        <w:t xml:space="preserve"> </w:t>
      </w:r>
      <w:r w:rsidRPr="008D30F4" w:rsidR="00B93615">
        <w:rPr>
          <w:rFonts w:cstheme="minorHAnsi"/>
        </w:rPr>
        <w:t xml:space="preserve">or </w:t>
      </w:r>
      <w:r w:rsidRPr="008D30F4">
        <w:rPr>
          <w:rFonts w:cstheme="minorHAnsi"/>
        </w:rPr>
        <w:t>the person actually conducting the work</w:t>
      </w:r>
      <w:r w:rsidRPr="008D30F4" w:rsidR="00B93615">
        <w:rPr>
          <w:rFonts w:cstheme="minorHAnsi"/>
        </w:rPr>
        <w:t>,</w:t>
      </w:r>
      <w:r w:rsidRPr="008D30F4">
        <w:rPr>
          <w:rFonts w:cstheme="minorHAnsi"/>
        </w:rPr>
        <w:t xml:space="preserve"> </w:t>
      </w:r>
      <w:r w:rsidRPr="00A34867">
        <w:rPr>
          <w:rFonts w:cstheme="minorHAnsi"/>
        </w:rPr>
        <w:t>and includes the owner of the land on which the work is being carried out.</w:t>
      </w:r>
    </w:p>
    <w:p w:rsidRPr="008D30F4" w:rsidR="00254637" w:rsidP="006A408F" w:rsidRDefault="00254637" w14:paraId="02E5DB82" w14:textId="7B28470B">
      <w:pPr>
        <w:spacing w:after="120" w:line="240" w:lineRule="auto"/>
        <w:ind w:left="4320" w:hanging="3600"/>
        <w:rPr>
          <w:rFonts w:cstheme="minorHAnsi"/>
          <w:szCs w:val="24"/>
        </w:rPr>
      </w:pPr>
      <w:r w:rsidRPr="008D30F4">
        <w:rPr>
          <w:rFonts w:cstheme="minorHAnsi"/>
          <w:b/>
          <w:bCs/>
          <w:szCs w:val="24"/>
          <w:lang w:val="en-US"/>
        </w:rPr>
        <w:t>Building</w:t>
      </w:r>
      <w:r w:rsidRPr="008D30F4">
        <w:rPr>
          <w:rFonts w:cstheme="minorHAnsi"/>
          <w:b/>
          <w:bCs/>
          <w:szCs w:val="24"/>
          <w:lang w:val="en-US"/>
        </w:rPr>
        <w:tab/>
      </w:r>
      <w:r w:rsidRPr="008D30F4">
        <w:rPr>
          <w:rFonts w:cstheme="minorHAnsi"/>
          <w:szCs w:val="24"/>
        </w:rPr>
        <w:t>Includes any structure or building, whether temporary or permanent, or any part of such building or structure.</w:t>
      </w:r>
    </w:p>
    <w:p w:rsidRPr="008D30F4" w:rsidR="00CF0D29" w:rsidP="004B6E85" w:rsidRDefault="00CF0D29" w14:paraId="0E285603" w14:textId="453820A9">
      <w:pPr>
        <w:spacing w:after="120" w:line="240" w:lineRule="auto"/>
        <w:ind w:left="4320" w:hanging="3600"/>
        <w:rPr>
          <w:rFonts w:cstheme="minorHAnsi"/>
          <w:szCs w:val="24"/>
        </w:rPr>
      </w:pPr>
      <w:r w:rsidRPr="008D30F4">
        <w:rPr>
          <w:rFonts w:cstheme="minorHAnsi"/>
          <w:b/>
          <w:bCs/>
          <w:szCs w:val="24"/>
        </w:rPr>
        <w:t>Building site</w:t>
      </w:r>
      <w:r w:rsidRPr="008D30F4">
        <w:rPr>
          <w:rFonts w:cstheme="minorHAnsi"/>
          <w:szCs w:val="24"/>
        </w:rPr>
        <w:tab/>
      </w:r>
      <w:r w:rsidRPr="008D30F4">
        <w:rPr>
          <w:rFonts w:cstheme="minorHAnsi"/>
          <w:szCs w:val="24"/>
        </w:rPr>
        <w:t xml:space="preserve">Means any land on which </w:t>
      </w:r>
      <w:r w:rsidRPr="008D30F4">
        <w:rPr>
          <w:rFonts w:cstheme="minorHAnsi"/>
          <w:szCs w:val="24"/>
          <w:lang w:val="en-US"/>
        </w:rPr>
        <w:t>building works are</w:t>
      </w:r>
      <w:r w:rsidRPr="008D30F4" w:rsidR="004B6E85">
        <w:rPr>
          <w:rFonts w:cstheme="minorHAnsi"/>
          <w:szCs w:val="24"/>
          <w:lang w:val="en-US"/>
        </w:rPr>
        <w:t xml:space="preserve"> </w:t>
      </w:r>
      <w:r w:rsidRPr="008D30F4">
        <w:rPr>
          <w:rFonts w:cstheme="minorHAnsi"/>
          <w:szCs w:val="24"/>
          <w:lang w:val="en-US"/>
        </w:rPr>
        <w:t>being, or are proposed to be, carried out.</w:t>
      </w:r>
    </w:p>
    <w:p w:rsidRPr="00551D9F" w:rsidR="009F1481" w:rsidP="009F1481" w:rsidRDefault="00E61441" w14:paraId="1AD5C9A5" w14:textId="77777777">
      <w:pPr>
        <w:spacing w:after="0" w:line="240" w:lineRule="auto"/>
        <w:ind w:left="4320" w:hanging="3600"/>
        <w:rPr>
          <w:rFonts w:cstheme="minorHAnsi"/>
          <w:szCs w:val="24"/>
        </w:rPr>
      </w:pPr>
      <w:r w:rsidRPr="00551D9F">
        <w:rPr>
          <w:rFonts w:cstheme="minorHAnsi"/>
          <w:b/>
          <w:bCs/>
          <w:szCs w:val="24"/>
        </w:rPr>
        <w:t xml:space="preserve">Building and </w:t>
      </w:r>
      <w:r w:rsidRPr="00551D9F" w:rsidR="00556340">
        <w:rPr>
          <w:rFonts w:cstheme="minorHAnsi"/>
          <w:b/>
          <w:bCs/>
          <w:szCs w:val="24"/>
        </w:rPr>
        <w:t>W</w:t>
      </w:r>
      <w:r w:rsidRPr="00551D9F">
        <w:rPr>
          <w:rFonts w:cstheme="minorHAnsi"/>
          <w:b/>
          <w:bCs/>
          <w:szCs w:val="24"/>
        </w:rPr>
        <w:t>orks</w:t>
      </w:r>
      <w:r w:rsidRPr="00551D9F" w:rsidR="00556340">
        <w:rPr>
          <w:rFonts w:cstheme="minorHAnsi"/>
          <w:b/>
          <w:bCs/>
          <w:szCs w:val="24"/>
        </w:rPr>
        <w:tab/>
      </w:r>
      <w:r w:rsidRPr="00551D9F" w:rsidR="00556340">
        <w:rPr>
          <w:rFonts w:cstheme="minorHAnsi"/>
          <w:szCs w:val="24"/>
        </w:rPr>
        <w:t xml:space="preserve">Means the </w:t>
      </w:r>
      <w:r w:rsidRPr="00551D9F" w:rsidR="00556340">
        <w:rPr>
          <w:rFonts w:cstheme="minorHAnsi"/>
          <w:i/>
          <w:iCs/>
          <w:szCs w:val="24"/>
        </w:rPr>
        <w:t>Building and Works Code of Practice</w:t>
      </w:r>
      <w:r w:rsidRPr="00551D9F" w:rsidR="00556340">
        <w:rPr>
          <w:rFonts w:cstheme="minorHAnsi"/>
          <w:szCs w:val="24"/>
        </w:rPr>
        <w:t xml:space="preserve"> adopted</w:t>
      </w:r>
    </w:p>
    <w:p w:rsidR="00E61441" w:rsidP="006A408F" w:rsidRDefault="009F1481" w14:paraId="7A58CFE3" w14:textId="33F3818E">
      <w:pPr>
        <w:spacing w:after="120" w:line="240" w:lineRule="auto"/>
        <w:ind w:left="4320" w:hanging="3600"/>
        <w:rPr>
          <w:rFonts w:cstheme="minorHAnsi"/>
          <w:b/>
          <w:bCs/>
          <w:szCs w:val="24"/>
        </w:rPr>
      </w:pPr>
      <w:r w:rsidRPr="00551D9F">
        <w:rPr>
          <w:rFonts w:cstheme="minorHAnsi"/>
          <w:b/>
          <w:bCs/>
          <w:szCs w:val="24"/>
        </w:rPr>
        <w:t>Code of Practice</w:t>
      </w:r>
      <w:r w:rsidRPr="00551D9F">
        <w:rPr>
          <w:rFonts w:cstheme="minorHAnsi"/>
          <w:b/>
          <w:bCs/>
          <w:szCs w:val="24"/>
        </w:rPr>
        <w:tab/>
      </w:r>
      <w:r w:rsidRPr="00551D9F" w:rsidR="00556340">
        <w:rPr>
          <w:rFonts w:cstheme="minorHAnsi"/>
          <w:szCs w:val="24"/>
        </w:rPr>
        <w:t>by Council that may be amended by Council resolution, and which is incorporated in this Local Law.</w:t>
      </w:r>
    </w:p>
    <w:p w:rsidRPr="008D30F4" w:rsidR="00CF0D29" w:rsidP="006A408F" w:rsidRDefault="003C6562" w14:paraId="79055FD0" w14:textId="5BBCF03A">
      <w:pPr>
        <w:spacing w:after="120" w:line="240" w:lineRule="auto"/>
        <w:ind w:left="4320" w:hanging="3600"/>
        <w:rPr>
          <w:rFonts w:cstheme="minorHAnsi"/>
          <w:szCs w:val="24"/>
        </w:rPr>
      </w:pPr>
      <w:r w:rsidRPr="008D30F4">
        <w:rPr>
          <w:rFonts w:cstheme="minorHAnsi"/>
          <w:b/>
          <w:bCs/>
          <w:szCs w:val="24"/>
        </w:rPr>
        <w:t>Building work</w:t>
      </w:r>
      <w:r w:rsidRPr="008D30F4" w:rsidR="00A720C6">
        <w:rPr>
          <w:rFonts w:cstheme="minorHAnsi"/>
          <w:b/>
          <w:bCs/>
          <w:szCs w:val="24"/>
        </w:rPr>
        <w:t>s</w:t>
      </w:r>
      <w:r w:rsidRPr="008D30F4">
        <w:rPr>
          <w:rFonts w:cstheme="minorHAnsi"/>
          <w:szCs w:val="24"/>
        </w:rPr>
        <w:tab/>
      </w:r>
      <w:r w:rsidRPr="008D30F4" w:rsidR="00CF0D29">
        <w:rPr>
          <w:rFonts w:cstheme="minorHAnsi"/>
          <w:szCs w:val="24"/>
        </w:rPr>
        <w:t>Includes any work for or in connection with:</w:t>
      </w:r>
    </w:p>
    <w:p w:rsidRPr="008D30F4" w:rsidR="008826E2" w:rsidRDefault="00CF0D29" w14:paraId="4DCAD663" w14:textId="5DF9DF28">
      <w:pPr>
        <w:pStyle w:val="ListParagraph"/>
        <w:numPr>
          <w:ilvl w:val="0"/>
          <w:numId w:val="3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the construction, demolition, renovation, alteration</w:t>
      </w:r>
      <w:r w:rsidR="00A12B1B">
        <w:rPr>
          <w:rFonts w:asciiTheme="minorHAnsi" w:hAnsiTheme="minorHAnsi" w:cstheme="minorHAnsi"/>
          <w:sz w:val="24"/>
          <w:szCs w:val="24"/>
        </w:rPr>
        <w:t>, re-blocking</w:t>
      </w:r>
      <w:r w:rsidR="007148A2">
        <w:rPr>
          <w:rFonts w:asciiTheme="minorHAnsi" w:hAnsiTheme="minorHAnsi" w:cstheme="minorHAnsi"/>
          <w:sz w:val="24"/>
          <w:szCs w:val="24"/>
        </w:rPr>
        <w:t>, underpinning</w:t>
      </w:r>
      <w:r w:rsidRPr="008D30F4">
        <w:rPr>
          <w:rFonts w:asciiTheme="minorHAnsi" w:hAnsiTheme="minorHAnsi" w:cstheme="minorHAnsi"/>
          <w:sz w:val="24"/>
          <w:szCs w:val="24"/>
        </w:rPr>
        <w:t xml:space="preserve"> or removal of any building or structure</w:t>
      </w:r>
      <w:r w:rsidRPr="008D30F4" w:rsidR="008826E2">
        <w:rPr>
          <w:rFonts w:asciiTheme="minorHAnsi" w:hAnsiTheme="minorHAnsi" w:cstheme="minorHAnsi"/>
          <w:sz w:val="24"/>
          <w:szCs w:val="24"/>
        </w:rPr>
        <w:t>;</w:t>
      </w:r>
      <w:r w:rsidRPr="008D30F4">
        <w:rPr>
          <w:rFonts w:asciiTheme="minorHAnsi" w:hAnsiTheme="minorHAnsi" w:cstheme="minorHAnsi"/>
          <w:sz w:val="24"/>
          <w:szCs w:val="24"/>
        </w:rPr>
        <w:t xml:space="preserve"> </w:t>
      </w:r>
    </w:p>
    <w:p w:rsidRPr="008D30F4" w:rsidR="00CF0D29" w:rsidRDefault="00CF0D29" w14:paraId="56F90151" w14:textId="00CB2148">
      <w:pPr>
        <w:pStyle w:val="ListParagraph"/>
        <w:numPr>
          <w:ilvl w:val="0"/>
          <w:numId w:val="3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earthworks such as </w:t>
      </w:r>
      <w:r w:rsidR="00697559">
        <w:rPr>
          <w:rFonts w:asciiTheme="minorHAnsi" w:hAnsiTheme="minorHAnsi" w:cstheme="minorHAnsi"/>
          <w:sz w:val="24"/>
          <w:szCs w:val="24"/>
        </w:rPr>
        <w:t xml:space="preserve">landscaping, </w:t>
      </w:r>
      <w:r w:rsidRPr="008D30F4">
        <w:rPr>
          <w:rFonts w:asciiTheme="minorHAnsi" w:hAnsiTheme="minorHAnsi" w:cstheme="minorHAnsi"/>
          <w:sz w:val="24"/>
          <w:szCs w:val="24"/>
        </w:rPr>
        <w:t xml:space="preserve">excavation, digging or boring; </w:t>
      </w:r>
      <w:r w:rsidRPr="008D30F4" w:rsidR="00594D69">
        <w:rPr>
          <w:rFonts w:asciiTheme="minorHAnsi" w:hAnsiTheme="minorHAnsi" w:cstheme="minorHAnsi"/>
          <w:sz w:val="24"/>
          <w:szCs w:val="24"/>
        </w:rPr>
        <w:t xml:space="preserve">or </w:t>
      </w:r>
    </w:p>
    <w:p w:rsidRPr="008D30F4" w:rsidR="003C6562" w:rsidRDefault="00CF0D29" w14:paraId="5061CEF6" w14:textId="6675EC9E">
      <w:pPr>
        <w:pStyle w:val="ListParagraph"/>
        <w:numPr>
          <w:ilvl w:val="0"/>
          <w:numId w:val="3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delivery and removal of goods or materials</w:t>
      </w:r>
      <w:r w:rsidRPr="008D30F4" w:rsidR="00301750">
        <w:rPr>
          <w:rFonts w:asciiTheme="minorHAnsi" w:hAnsiTheme="minorHAnsi" w:cstheme="minorHAnsi"/>
          <w:sz w:val="24"/>
          <w:szCs w:val="24"/>
        </w:rPr>
        <w:t xml:space="preserve"> used</w:t>
      </w:r>
      <w:r w:rsidRPr="008D30F4" w:rsidR="008826E2">
        <w:rPr>
          <w:rFonts w:asciiTheme="minorHAnsi" w:hAnsiTheme="minorHAnsi" w:cstheme="minorHAnsi"/>
          <w:sz w:val="24"/>
          <w:szCs w:val="24"/>
        </w:rPr>
        <w:t>,</w:t>
      </w:r>
      <w:r w:rsidRPr="008D30F4" w:rsidR="00301750">
        <w:rPr>
          <w:rFonts w:asciiTheme="minorHAnsi" w:hAnsiTheme="minorHAnsi" w:cstheme="minorHAnsi"/>
          <w:sz w:val="24"/>
          <w:szCs w:val="24"/>
        </w:rPr>
        <w:t xml:space="preserve"> proposed to be used for or associated with building works</w:t>
      </w:r>
      <w:r w:rsidRPr="008D30F4">
        <w:rPr>
          <w:rFonts w:asciiTheme="minorHAnsi" w:hAnsiTheme="minorHAnsi" w:cstheme="minorHAnsi"/>
          <w:sz w:val="24"/>
          <w:szCs w:val="24"/>
        </w:rPr>
        <w:t>.</w:t>
      </w:r>
    </w:p>
    <w:p w:rsidRPr="008D30F4" w:rsidR="004D3653" w:rsidP="006A408F" w:rsidRDefault="004D3653" w14:paraId="448C5CA0" w14:textId="368D5748">
      <w:pPr>
        <w:spacing w:after="120" w:line="240" w:lineRule="auto"/>
        <w:ind w:left="4320" w:hanging="3600"/>
        <w:rPr>
          <w:rFonts w:cstheme="minorHAnsi"/>
          <w:szCs w:val="24"/>
        </w:rPr>
      </w:pPr>
      <w:r w:rsidRPr="008D30F4">
        <w:rPr>
          <w:rFonts w:cstheme="minorHAnsi"/>
          <w:b/>
          <w:bCs/>
          <w:szCs w:val="24"/>
        </w:rPr>
        <w:t>Bulk rubbish container</w:t>
      </w:r>
      <w:r w:rsidRPr="008D30F4">
        <w:rPr>
          <w:rFonts w:cstheme="minorHAnsi"/>
          <w:szCs w:val="24"/>
        </w:rPr>
        <w:tab/>
      </w:r>
      <w:r w:rsidRPr="008D30F4" w:rsidR="00602B1B">
        <w:rPr>
          <w:rFonts w:cstheme="minorHAnsi"/>
          <w:szCs w:val="24"/>
        </w:rPr>
        <w:t>Means a</w:t>
      </w:r>
      <w:r w:rsidRPr="008D30F4">
        <w:rPr>
          <w:rFonts w:cstheme="minorHAnsi"/>
          <w:szCs w:val="24"/>
        </w:rPr>
        <w:t xml:space="preserve"> bin, skip or other container used for the deposit of waste but excludes an </w:t>
      </w:r>
      <w:r w:rsidRPr="008D30F4" w:rsidR="0053217A">
        <w:rPr>
          <w:rFonts w:cstheme="minorHAnsi"/>
          <w:i/>
          <w:iCs/>
          <w:szCs w:val="24"/>
        </w:rPr>
        <w:t>A</w:t>
      </w:r>
      <w:r w:rsidRPr="008D30F4">
        <w:rPr>
          <w:rFonts w:cstheme="minorHAnsi"/>
          <w:i/>
          <w:iCs/>
          <w:szCs w:val="24"/>
        </w:rPr>
        <w:t xml:space="preserve">pproved </w:t>
      </w:r>
      <w:r w:rsidRPr="008D30F4" w:rsidR="0053217A">
        <w:rPr>
          <w:rFonts w:cstheme="minorHAnsi"/>
          <w:i/>
          <w:iCs/>
          <w:szCs w:val="24"/>
        </w:rPr>
        <w:t>W</w:t>
      </w:r>
      <w:r w:rsidRPr="008D30F4">
        <w:rPr>
          <w:rFonts w:cstheme="minorHAnsi"/>
          <w:i/>
          <w:iCs/>
          <w:szCs w:val="24"/>
        </w:rPr>
        <w:t xml:space="preserve">aste </w:t>
      </w:r>
      <w:r w:rsidRPr="008D30F4" w:rsidR="0053217A">
        <w:rPr>
          <w:rFonts w:cstheme="minorHAnsi"/>
          <w:i/>
          <w:iCs/>
          <w:szCs w:val="24"/>
        </w:rPr>
        <w:t>B</w:t>
      </w:r>
      <w:r w:rsidRPr="008D30F4">
        <w:rPr>
          <w:rFonts w:cstheme="minorHAnsi"/>
          <w:i/>
          <w:iCs/>
          <w:szCs w:val="24"/>
        </w:rPr>
        <w:t>in.</w:t>
      </w:r>
    </w:p>
    <w:p w:rsidRPr="008D30F4" w:rsidR="00637504" w:rsidP="006A408F" w:rsidRDefault="00637504" w14:paraId="612D7291" w14:textId="1B0291BF">
      <w:pPr>
        <w:spacing w:after="120" w:line="240" w:lineRule="auto"/>
        <w:ind w:left="4320" w:hanging="3600"/>
        <w:rPr>
          <w:rFonts w:cstheme="minorHAnsi"/>
          <w:szCs w:val="24"/>
        </w:rPr>
      </w:pPr>
      <w:r w:rsidRPr="008D30F4">
        <w:rPr>
          <w:rFonts w:cstheme="minorHAnsi"/>
          <w:b/>
          <w:bCs/>
          <w:szCs w:val="24"/>
        </w:rPr>
        <w:t>Busk</w:t>
      </w:r>
      <w:r w:rsidRPr="008D30F4">
        <w:rPr>
          <w:rFonts w:cstheme="minorHAnsi"/>
          <w:szCs w:val="24"/>
        </w:rPr>
        <w:tab/>
      </w:r>
      <w:r w:rsidRPr="008D30F4">
        <w:rPr>
          <w:rFonts w:cstheme="minorHAnsi"/>
          <w:szCs w:val="24"/>
        </w:rPr>
        <w:t>Means the sounding or playing of a musical instrument, singing, giving a recitation, or performing any conjuring, juggling, puppetry, mime, dance, footpath art or other entertainment or doing any of those things concurrently, with or without collecting money.</w:t>
      </w:r>
    </w:p>
    <w:p w:rsidRPr="00A16E81" w:rsidR="00AE1B40" w:rsidP="006A408F" w:rsidRDefault="00AE1B40" w14:paraId="04243D37" w14:textId="79F9C059">
      <w:pPr>
        <w:spacing w:after="120" w:line="240" w:lineRule="auto"/>
        <w:ind w:left="4320" w:hanging="3600"/>
        <w:rPr>
          <w:rFonts w:cstheme="minorHAnsi"/>
          <w:szCs w:val="24"/>
          <w:lang w:val="en-US"/>
        </w:rPr>
      </w:pPr>
      <w:r w:rsidRPr="00A16E81">
        <w:rPr>
          <w:rFonts w:cstheme="minorHAnsi"/>
          <w:b/>
          <w:bCs/>
          <w:szCs w:val="24"/>
        </w:rPr>
        <w:t>Camp</w:t>
      </w:r>
      <w:r w:rsidRPr="00A16E81">
        <w:rPr>
          <w:rFonts w:cstheme="minorHAnsi"/>
          <w:szCs w:val="24"/>
        </w:rPr>
        <w:tab/>
      </w:r>
      <w:r w:rsidRPr="00A16E81" w:rsidR="00A03710">
        <w:rPr>
          <w:rFonts w:cstheme="minorHAnsi"/>
          <w:iCs/>
          <w:szCs w:val="24"/>
        </w:rPr>
        <w:t xml:space="preserve">Has the ordinary meaning of camp and </w:t>
      </w:r>
      <w:r w:rsidRPr="00A16E81" w:rsidR="00A03710">
        <w:rPr>
          <w:rFonts w:cstheme="minorHAnsi"/>
          <w:szCs w:val="24"/>
        </w:rPr>
        <w:t>i</w:t>
      </w:r>
      <w:r w:rsidRPr="00A16E81" w:rsidR="00F37672">
        <w:rPr>
          <w:rFonts w:cstheme="minorHAnsi"/>
          <w:szCs w:val="24"/>
        </w:rPr>
        <w:t>ncludes</w:t>
      </w:r>
      <w:r w:rsidRPr="00A16E81" w:rsidR="00602B1B">
        <w:rPr>
          <w:rFonts w:cstheme="minorHAnsi"/>
          <w:szCs w:val="24"/>
        </w:rPr>
        <w:t xml:space="preserve"> t</w:t>
      </w:r>
      <w:r w:rsidRPr="00A16E81">
        <w:rPr>
          <w:rFonts w:cstheme="minorHAnsi"/>
          <w:szCs w:val="24"/>
        </w:rPr>
        <w:t>he use of a tent</w:t>
      </w:r>
      <w:r w:rsidRPr="00A16E81" w:rsidR="00E94456">
        <w:rPr>
          <w:rFonts w:cstheme="minorHAnsi"/>
          <w:szCs w:val="24"/>
        </w:rPr>
        <w:t xml:space="preserve">, annexe </w:t>
      </w:r>
      <w:r w:rsidRPr="00A16E81">
        <w:rPr>
          <w:rFonts w:cstheme="minorHAnsi"/>
          <w:szCs w:val="24"/>
        </w:rPr>
        <w:t xml:space="preserve">or similar structure, a caravan, </w:t>
      </w:r>
      <w:r w:rsidRPr="00A16E81" w:rsidR="0027385B">
        <w:rPr>
          <w:rFonts w:cstheme="minorHAnsi"/>
          <w:szCs w:val="24"/>
        </w:rPr>
        <w:t xml:space="preserve">camper van, </w:t>
      </w:r>
      <w:r w:rsidRPr="00A16E81">
        <w:rPr>
          <w:rFonts w:cstheme="minorHAnsi"/>
          <w:szCs w:val="24"/>
        </w:rPr>
        <w:t>mobile home, or any other moveable vehicle to provide accommodation.</w:t>
      </w:r>
      <w:r w:rsidRPr="00A16E81" w:rsidR="00B47008">
        <w:rPr>
          <w:rFonts w:cstheme="minorHAnsi"/>
          <w:szCs w:val="24"/>
        </w:rPr>
        <w:t xml:space="preserve"> </w:t>
      </w:r>
    </w:p>
    <w:p w:rsidRPr="00A16E81" w:rsidR="005E4610" w:rsidP="00F02615" w:rsidRDefault="005E4610" w14:paraId="36031ABD" w14:textId="5D20CF33">
      <w:pPr>
        <w:spacing w:after="120" w:line="240" w:lineRule="auto"/>
        <w:ind w:left="4320" w:hanging="3600"/>
        <w:rPr>
          <w:rFonts w:cstheme="minorHAnsi"/>
          <w:b/>
          <w:bCs/>
          <w:szCs w:val="24"/>
          <w:lang w:val="en-US"/>
        </w:rPr>
      </w:pPr>
      <w:r w:rsidRPr="00A16E81">
        <w:rPr>
          <w:rFonts w:cstheme="minorHAnsi"/>
          <w:b/>
          <w:bCs/>
          <w:szCs w:val="24"/>
          <w:lang w:val="en-US"/>
        </w:rPr>
        <w:t>Canopy tree</w:t>
      </w:r>
      <w:r w:rsidRPr="00A16E81">
        <w:rPr>
          <w:rFonts w:cstheme="minorHAnsi"/>
          <w:b/>
          <w:bCs/>
          <w:szCs w:val="24"/>
          <w:lang w:val="en-US"/>
        </w:rPr>
        <w:tab/>
      </w:r>
      <w:r w:rsidR="00551D9F">
        <w:rPr>
          <w:rFonts w:cstheme="minorHAnsi"/>
          <w:szCs w:val="24"/>
        </w:rPr>
        <w:t>H</w:t>
      </w:r>
      <w:r w:rsidRPr="00A16E81">
        <w:rPr>
          <w:rFonts w:cstheme="minorHAnsi"/>
          <w:szCs w:val="24"/>
        </w:rPr>
        <w:t xml:space="preserve">as the same meaning as in the </w:t>
      </w:r>
      <w:r w:rsidRPr="00A16E81">
        <w:rPr>
          <w:rFonts w:cstheme="minorHAnsi"/>
          <w:i/>
          <w:iCs/>
          <w:szCs w:val="24"/>
        </w:rPr>
        <w:t>Planning Scheme</w:t>
      </w:r>
      <w:r w:rsidRPr="00A16E81">
        <w:rPr>
          <w:rFonts w:cstheme="minorHAnsi"/>
          <w:szCs w:val="24"/>
        </w:rPr>
        <w:t>.</w:t>
      </w:r>
    </w:p>
    <w:p w:rsidRPr="00A16E81" w:rsidR="002B0428" w:rsidP="00F02615" w:rsidRDefault="004C2EDA" w14:paraId="50E42D26" w14:textId="4A9AF703">
      <w:pPr>
        <w:spacing w:after="120" w:line="240" w:lineRule="auto"/>
        <w:ind w:left="4320" w:hanging="3600"/>
        <w:rPr>
          <w:rFonts w:cstheme="minorHAnsi"/>
          <w:szCs w:val="24"/>
          <w:lang w:val="en-US"/>
        </w:rPr>
      </w:pPr>
      <w:r w:rsidRPr="00A16E81">
        <w:rPr>
          <w:rFonts w:cstheme="minorHAnsi"/>
          <w:b/>
          <w:bCs/>
          <w:szCs w:val="24"/>
          <w:lang w:val="en-US"/>
        </w:rPr>
        <w:t>Chief Executive Officer</w:t>
      </w:r>
      <w:r w:rsidRPr="00A16E81">
        <w:rPr>
          <w:rFonts w:cstheme="minorHAnsi"/>
          <w:szCs w:val="24"/>
          <w:lang w:val="en-US"/>
        </w:rPr>
        <w:tab/>
      </w:r>
      <w:r w:rsidRPr="00A16E81">
        <w:rPr>
          <w:rFonts w:cstheme="minorHAnsi"/>
          <w:szCs w:val="24"/>
          <w:lang w:val="en-US"/>
        </w:rPr>
        <w:t xml:space="preserve">Means </w:t>
      </w:r>
      <w:r w:rsidRPr="00A16E81">
        <w:rPr>
          <w:rFonts w:cstheme="minorHAnsi"/>
          <w:szCs w:val="24"/>
        </w:rPr>
        <w:t xml:space="preserve">the Chief Executive Officer of the </w:t>
      </w:r>
      <w:r w:rsidRPr="00A16E81" w:rsidR="00E04DE6">
        <w:rPr>
          <w:rFonts w:cstheme="minorHAnsi"/>
          <w:szCs w:val="24"/>
        </w:rPr>
        <w:t>Council,</w:t>
      </w:r>
      <w:r w:rsidRPr="00A16E81">
        <w:rPr>
          <w:rFonts w:cstheme="minorHAnsi"/>
          <w:szCs w:val="24"/>
        </w:rPr>
        <w:t xml:space="preserve"> or any person acting in that position and includes a person authorised by the Chief Executive Officer to act on </w:t>
      </w:r>
      <w:r w:rsidRPr="00A16E81" w:rsidR="009D5B4E">
        <w:rPr>
          <w:rFonts w:cstheme="minorHAnsi"/>
          <w:szCs w:val="24"/>
        </w:rPr>
        <w:t>their</w:t>
      </w:r>
      <w:r w:rsidRPr="00A16E81">
        <w:rPr>
          <w:rFonts w:cstheme="minorHAnsi"/>
          <w:szCs w:val="24"/>
        </w:rPr>
        <w:t xml:space="preserve"> behalf in relation to this Local Law.</w:t>
      </w:r>
    </w:p>
    <w:p w:rsidRPr="00A16E81" w:rsidR="001151AF" w:rsidP="006A408F" w:rsidRDefault="001151AF" w14:paraId="3213F73B" w14:textId="2BD08AF8">
      <w:pPr>
        <w:spacing w:after="120" w:line="240" w:lineRule="auto"/>
        <w:ind w:left="4320" w:hanging="3600"/>
        <w:rPr>
          <w:rFonts w:cstheme="minorHAnsi"/>
          <w:szCs w:val="24"/>
          <w:lang w:val="en-US"/>
        </w:rPr>
      </w:pPr>
      <w:r w:rsidRPr="00A16E81">
        <w:rPr>
          <w:rFonts w:cstheme="minorHAnsi"/>
          <w:b/>
          <w:bCs/>
          <w:szCs w:val="24"/>
          <w:lang w:val="en-US"/>
        </w:rPr>
        <w:t xml:space="preserve">Commercial </w:t>
      </w:r>
      <w:r w:rsidRPr="00A16E81" w:rsidR="008E48A1">
        <w:rPr>
          <w:rFonts w:cstheme="minorHAnsi"/>
          <w:b/>
          <w:bCs/>
          <w:szCs w:val="24"/>
          <w:lang w:val="en-US"/>
        </w:rPr>
        <w:t>p</w:t>
      </w:r>
      <w:r w:rsidRPr="00A16E81">
        <w:rPr>
          <w:rFonts w:cstheme="minorHAnsi"/>
          <w:b/>
          <w:bCs/>
          <w:szCs w:val="24"/>
          <w:lang w:val="en-US"/>
        </w:rPr>
        <w:t>remises</w:t>
      </w:r>
      <w:r w:rsidRPr="00A16E81">
        <w:rPr>
          <w:rFonts w:cstheme="minorHAnsi"/>
          <w:b/>
          <w:bCs/>
          <w:szCs w:val="24"/>
          <w:lang w:val="en-US"/>
        </w:rPr>
        <w:tab/>
      </w:r>
      <w:r w:rsidRPr="00A16E81">
        <w:rPr>
          <w:rFonts w:cstheme="minorHAnsi"/>
          <w:szCs w:val="24"/>
          <w:lang w:val="en-US"/>
        </w:rPr>
        <w:t xml:space="preserve">Means </w:t>
      </w:r>
      <w:r w:rsidRPr="00A16E81" w:rsidR="008E48A1">
        <w:rPr>
          <w:rFonts w:cstheme="minorHAnsi"/>
          <w:szCs w:val="24"/>
          <w:lang w:val="en-US"/>
        </w:rPr>
        <w:t>premises used primarily for commercial purposes.</w:t>
      </w:r>
    </w:p>
    <w:p w:rsidRPr="00A16E81" w:rsidR="008B27BD" w:rsidP="008B27BD" w:rsidRDefault="008B27BD" w14:paraId="2C139E9F" w14:textId="77777777">
      <w:pPr>
        <w:spacing w:after="120" w:line="240" w:lineRule="auto"/>
        <w:ind w:left="4320" w:hanging="3600"/>
        <w:rPr>
          <w:rFonts w:cstheme="minorHAnsi"/>
          <w:b/>
          <w:bCs/>
          <w:szCs w:val="24"/>
        </w:rPr>
      </w:pPr>
      <w:r w:rsidRPr="00A16E81">
        <w:rPr>
          <w:rFonts w:cstheme="minorHAnsi"/>
          <w:b/>
          <w:bCs/>
          <w:szCs w:val="24"/>
        </w:rPr>
        <w:t>Commercial filming</w:t>
      </w:r>
      <w:r w:rsidRPr="00A16E81">
        <w:rPr>
          <w:rFonts w:cstheme="minorHAnsi"/>
          <w:b/>
          <w:bCs/>
          <w:szCs w:val="24"/>
        </w:rPr>
        <w:tab/>
      </w:r>
      <w:r w:rsidRPr="00A16E81">
        <w:rPr>
          <w:rFonts w:cstheme="minorHAnsi"/>
          <w:szCs w:val="24"/>
        </w:rPr>
        <w:t xml:space="preserve">Has the same meaning as in the </w:t>
      </w:r>
      <w:r w:rsidRPr="00A16E81">
        <w:rPr>
          <w:rFonts w:cstheme="minorHAnsi"/>
          <w:i/>
          <w:iCs/>
          <w:szCs w:val="24"/>
        </w:rPr>
        <w:t>Filming Approval Act 2014.</w:t>
      </w:r>
    </w:p>
    <w:p w:rsidRPr="00A16E81" w:rsidR="00940168" w:rsidP="00940168" w:rsidRDefault="00940168" w14:paraId="5A24B8AD" w14:textId="5141734E">
      <w:pPr>
        <w:spacing w:after="120" w:line="240" w:lineRule="auto"/>
        <w:ind w:left="4320" w:hanging="3600"/>
        <w:rPr>
          <w:rFonts w:cstheme="minorHAnsi"/>
          <w:szCs w:val="24"/>
        </w:rPr>
      </w:pPr>
      <w:r w:rsidRPr="008B27BD">
        <w:rPr>
          <w:rFonts w:cstheme="minorHAnsi"/>
          <w:b/>
          <w:bCs/>
          <w:szCs w:val="24"/>
        </w:rPr>
        <w:t>Commercial vehicle</w:t>
      </w:r>
      <w:r w:rsidRPr="008B27BD">
        <w:rPr>
          <w:rFonts w:cstheme="minorHAnsi"/>
          <w:b/>
          <w:bCs/>
          <w:szCs w:val="24"/>
        </w:rPr>
        <w:tab/>
      </w:r>
      <w:r w:rsidRPr="008B27BD" w:rsidR="00551D9F">
        <w:rPr>
          <w:rFonts w:cstheme="minorHAnsi"/>
          <w:szCs w:val="24"/>
        </w:rPr>
        <w:t>M</w:t>
      </w:r>
      <w:r w:rsidRPr="008B27BD">
        <w:rPr>
          <w:rFonts w:cstheme="minorHAnsi"/>
          <w:szCs w:val="24"/>
        </w:rPr>
        <w:t>eans a vehicle:</w:t>
      </w:r>
      <w:r w:rsidRPr="008B27BD">
        <w:rPr>
          <w:rFonts w:cstheme="minorHAnsi"/>
          <w:szCs w:val="24"/>
        </w:rPr>
        <w:br/>
      </w:r>
      <w:r w:rsidRPr="008B27BD">
        <w:rPr>
          <w:rFonts w:cstheme="minorHAnsi"/>
          <w:szCs w:val="24"/>
        </w:rPr>
        <w:t xml:space="preserve">(a) used for or in connection with any trade, business or commercial activity; </w:t>
      </w:r>
      <w:r w:rsidRPr="008B27BD">
        <w:rPr>
          <w:rFonts w:cstheme="minorHAnsi"/>
          <w:szCs w:val="24"/>
        </w:rPr>
        <w:br/>
      </w:r>
      <w:r w:rsidRPr="008B27BD">
        <w:rPr>
          <w:rFonts w:cstheme="minorHAnsi"/>
          <w:szCs w:val="24"/>
        </w:rPr>
        <w:t xml:space="preserve">(b) bearing signage or equipment indicating it is used for </w:t>
      </w:r>
      <w:r w:rsidRPr="008B27BD">
        <w:rPr>
          <w:rFonts w:cstheme="minorHAnsi"/>
          <w:szCs w:val="24"/>
        </w:rPr>
        <w:t>a trade</w:t>
      </w:r>
      <w:r w:rsidRPr="008B27BD" w:rsidR="00FF2787">
        <w:rPr>
          <w:rFonts w:cstheme="minorHAnsi"/>
          <w:szCs w:val="24"/>
        </w:rPr>
        <w:t>,</w:t>
      </w:r>
      <w:r w:rsidRPr="008B27BD" w:rsidR="005D12C6">
        <w:rPr>
          <w:rFonts w:cstheme="minorHAnsi"/>
          <w:szCs w:val="24"/>
        </w:rPr>
        <w:t xml:space="preserve"> </w:t>
      </w:r>
      <w:r w:rsidRPr="008B27BD">
        <w:rPr>
          <w:rFonts w:cstheme="minorHAnsi"/>
          <w:szCs w:val="24"/>
        </w:rPr>
        <w:t>business</w:t>
      </w:r>
      <w:r w:rsidRPr="008B27BD" w:rsidR="00FF2787">
        <w:rPr>
          <w:rFonts w:cstheme="minorHAnsi"/>
          <w:szCs w:val="24"/>
        </w:rPr>
        <w:t xml:space="preserve"> or commercial activity.</w:t>
      </w:r>
      <w:r w:rsidRPr="008B27BD" w:rsidDel="00FF2787" w:rsidR="00FF2787">
        <w:rPr>
          <w:rFonts w:cstheme="minorHAnsi"/>
          <w:szCs w:val="24"/>
        </w:rPr>
        <w:t xml:space="preserve"> </w:t>
      </w:r>
      <w:r w:rsidRPr="008B27BD">
        <w:rPr>
          <w:rFonts w:cstheme="minorHAnsi"/>
          <w:szCs w:val="24"/>
        </w:rPr>
        <w:br/>
      </w:r>
      <w:r w:rsidRPr="008B27BD">
        <w:rPr>
          <w:rFonts w:cstheme="minorHAnsi"/>
          <w:szCs w:val="24"/>
        </w:rPr>
        <w:t>(c) offered or exposed for sale.</w:t>
      </w:r>
    </w:p>
    <w:p w:rsidRPr="00A16E81" w:rsidR="00D37E13" w:rsidP="006A408F" w:rsidRDefault="00D37E13" w14:paraId="086DA035" w14:textId="303C31D1">
      <w:pPr>
        <w:spacing w:after="120" w:line="240" w:lineRule="auto"/>
        <w:ind w:left="4320" w:hanging="3600"/>
        <w:rPr>
          <w:rFonts w:cstheme="minorHAnsi"/>
          <w:szCs w:val="24"/>
        </w:rPr>
      </w:pPr>
      <w:r w:rsidRPr="6761C3C5" w:rsidR="00D37E13">
        <w:rPr>
          <w:rFonts w:cs="Arial" w:cstheme="minorAscii"/>
          <w:b w:val="1"/>
          <w:bCs w:val="1"/>
        </w:rPr>
        <w:t>Commercial zone</w:t>
      </w:r>
      <w:r>
        <w:tab/>
      </w:r>
      <w:bookmarkStart w:name="_Hlk162871323" w:id="121"/>
      <w:r w:rsidRPr="6761C3C5" w:rsidR="00602B1B">
        <w:rPr>
          <w:rFonts w:cs="Arial" w:cstheme="minorAscii"/>
        </w:rPr>
        <w:t xml:space="preserve">Means </w:t>
      </w:r>
      <w:r w:rsidRPr="6761C3C5" w:rsidR="0042130B">
        <w:rPr>
          <w:rFonts w:cs="Arial" w:cstheme="minorAscii"/>
        </w:rPr>
        <w:t xml:space="preserve">a </w:t>
      </w:r>
      <w:r w:rsidRPr="6761C3C5" w:rsidR="00602B1B">
        <w:rPr>
          <w:rFonts w:cs="Arial" w:cstheme="minorAscii"/>
        </w:rPr>
        <w:t xml:space="preserve">commercial zone </w:t>
      </w:r>
      <w:r w:rsidRPr="6761C3C5" w:rsidR="00D37E13">
        <w:rPr>
          <w:rFonts w:cs="Arial" w:cstheme="minorAscii"/>
        </w:rPr>
        <w:t xml:space="preserve">in the </w:t>
      </w:r>
      <w:r w:rsidRPr="6761C3C5" w:rsidR="00D37E13">
        <w:rPr>
          <w:rFonts w:cs="Arial" w:cstheme="minorAscii"/>
          <w:i w:val="1"/>
          <w:iCs w:val="1"/>
        </w:rPr>
        <w:t>Planning Scheme</w:t>
      </w:r>
      <w:bookmarkEnd w:id="121"/>
      <w:r w:rsidR="00CD6B86">
        <w:rPr/>
        <w:t xml:space="preserve"> and the </w:t>
      </w:r>
      <w:r w:rsidR="00CD6B86">
        <w:rPr/>
        <w:t>Activity Centre Zone</w:t>
      </w:r>
      <w:r w:rsidRPr="6761C3C5" w:rsidR="00EC025C">
        <w:rPr>
          <w:rFonts w:cs="Arial" w:cstheme="minorAscii"/>
        </w:rPr>
        <w:t>.</w:t>
      </w:r>
    </w:p>
    <w:p w:rsidRPr="003C4D5F" w:rsidR="003C4D5F" w:rsidP="6761C3C5" w:rsidRDefault="003C4D5F" w14:paraId="496AB6C7" w14:textId="4106EA7F">
      <w:pPr>
        <w:pStyle w:val="Normal"/>
        <w:suppressLineNumbers w:val="0"/>
        <w:bidi w:val="0"/>
        <w:spacing w:before="0" w:beforeAutospacing="off" w:after="0" w:afterAutospacing="off" w:line="240" w:lineRule="auto"/>
        <w:ind w:left="4320" w:right="0" w:hanging="3600"/>
        <w:jc w:val="left"/>
      </w:pPr>
      <w:r w:rsidRPr="6761C3C5" w:rsidR="39525644">
        <w:rPr>
          <w:rFonts w:cs="Arial" w:cstheme="minorAscii"/>
          <w:b w:val="1"/>
          <w:bCs w:val="1"/>
        </w:rPr>
        <w:t>Community Food Growing</w:t>
      </w:r>
      <w:r>
        <w:tab/>
      </w:r>
      <w:r w:rsidR="39525644">
        <w:rPr/>
        <w:t xml:space="preserve">Means the </w:t>
      </w:r>
      <w:r w:rsidRPr="6761C3C5" w:rsidR="39525644">
        <w:rPr>
          <w:i w:val="1"/>
          <w:iCs w:val="1"/>
        </w:rPr>
        <w:t xml:space="preserve">Community Food Growing Assessment </w:t>
      </w:r>
    </w:p>
    <w:p w:rsidRPr="003C4D5F" w:rsidR="003C4D5F" w:rsidP="6761C3C5" w:rsidRDefault="003C4D5F" w14:paraId="3B547546" w14:textId="667CD478">
      <w:pPr>
        <w:pStyle w:val="Normal"/>
        <w:suppressLineNumbers w:val="0"/>
        <w:bidi w:val="0"/>
        <w:spacing w:before="0" w:beforeAutospacing="off" w:after="0" w:afterAutospacing="off" w:line="240" w:lineRule="auto"/>
        <w:ind w:left="4320" w:right="0" w:hanging="3600"/>
        <w:jc w:val="left"/>
      </w:pPr>
      <w:r w:rsidRPr="6761C3C5" w:rsidR="39525644">
        <w:rPr>
          <w:b w:val="1"/>
          <w:bCs w:val="1"/>
        </w:rPr>
        <w:t>Assessment Guidelines</w:t>
      </w:r>
      <w:r>
        <w:tab/>
      </w:r>
      <w:r w:rsidRPr="6761C3C5" w:rsidR="39525644">
        <w:rPr>
          <w:i w:val="1"/>
          <w:iCs w:val="1"/>
        </w:rPr>
        <w:t>Guidelines</w:t>
      </w:r>
      <w:r w:rsidR="39525644">
        <w:rPr/>
        <w:t xml:space="preserve"> adopted by Council that may be amended by the </w:t>
      </w:r>
      <w:r w:rsidRPr="6761C3C5" w:rsidR="39525644">
        <w:rPr>
          <w:i w:val="1"/>
          <w:iCs w:val="1"/>
        </w:rPr>
        <w:t>Chief Executive Office</w:t>
      </w:r>
      <w:r w:rsidRPr="6761C3C5" w:rsidR="39525644">
        <w:rPr>
          <w:b w:val="1"/>
          <w:bCs w:val="1"/>
          <w:i w:val="1"/>
          <w:iCs w:val="1"/>
        </w:rPr>
        <w:t>r</w:t>
      </w:r>
      <w:r w:rsidR="39525644">
        <w:rPr/>
        <w:t>, and which is incorporated in this Local Law.</w:t>
      </w:r>
      <w:r w:rsidRPr="6761C3C5" w:rsidR="39525644">
        <w:rPr>
          <w:rFonts w:cs="Arial" w:cstheme="minorAscii"/>
          <w:b w:val="1"/>
          <w:bCs w:val="1"/>
        </w:rPr>
        <w:t xml:space="preserve"> </w:t>
      </w:r>
    </w:p>
    <w:p w:rsidRPr="003C4D5F" w:rsidR="003C4D5F" w:rsidP="6761C3C5" w:rsidRDefault="003C4D5F" w14:paraId="13822B8A" w14:textId="64577CAA">
      <w:pPr>
        <w:spacing w:after="120" w:line="240" w:lineRule="auto"/>
        <w:ind w:left="4320" w:hanging="3600"/>
        <w:rPr>
          <w:rFonts w:cs="Arial" w:cstheme="minorAscii"/>
        </w:rPr>
      </w:pPr>
      <w:r w:rsidRPr="6761C3C5" w:rsidR="003C4D5F">
        <w:rPr>
          <w:rFonts w:cs="Arial" w:cstheme="minorAscii"/>
          <w:b w:val="1"/>
          <w:bCs w:val="1"/>
        </w:rPr>
        <w:t xml:space="preserve">Community </w:t>
      </w:r>
      <w:r w:rsidRPr="6761C3C5" w:rsidR="00693A8C">
        <w:rPr>
          <w:rFonts w:cs="Arial" w:cstheme="minorAscii"/>
          <w:b w:val="1"/>
          <w:bCs w:val="1"/>
        </w:rPr>
        <w:t>g</w:t>
      </w:r>
      <w:r w:rsidRPr="6761C3C5" w:rsidR="003C4D5F">
        <w:rPr>
          <w:rFonts w:cs="Arial" w:cstheme="minorAscii"/>
          <w:b w:val="1"/>
          <w:bCs w:val="1"/>
        </w:rPr>
        <w:t>arden</w:t>
      </w:r>
      <w:r>
        <w:tab/>
      </w:r>
      <w:r w:rsidRPr="6761C3C5" w:rsidR="003C4D5F">
        <w:rPr>
          <w:rFonts w:cs="Arial" w:cstheme="minorAscii"/>
        </w:rPr>
        <w:t>Means an area of land used by a group of people, either collectively or through individual plots, primarily for growing fruit, vegetables, herbs or other edible plants for personal or community use</w:t>
      </w:r>
      <w:r w:rsidRPr="6761C3C5" w:rsidR="003C4D5F">
        <w:rPr>
          <w:rFonts w:cs="Arial" w:cstheme="minorAscii"/>
        </w:rPr>
        <w:t>.</w:t>
      </w:r>
    </w:p>
    <w:p w:rsidRPr="00A16E81" w:rsidR="006A1734" w:rsidP="006A1734" w:rsidRDefault="006A1734" w14:paraId="32EFD7E7" w14:textId="30139B18">
      <w:pPr>
        <w:spacing w:after="120" w:line="240" w:lineRule="auto"/>
        <w:ind w:left="4320" w:hanging="3600"/>
        <w:rPr>
          <w:rFonts w:cstheme="minorHAnsi"/>
          <w:szCs w:val="24"/>
        </w:rPr>
      </w:pPr>
      <w:r w:rsidRPr="00A16E81">
        <w:rPr>
          <w:rFonts w:cstheme="minorHAnsi"/>
          <w:b/>
          <w:bCs/>
          <w:szCs w:val="24"/>
        </w:rPr>
        <w:t xml:space="preserve">Construction Management Plan </w:t>
      </w:r>
      <w:r w:rsidR="00551D9F">
        <w:rPr>
          <w:rFonts w:cstheme="minorHAnsi"/>
          <w:szCs w:val="24"/>
        </w:rPr>
        <w:t>M</w:t>
      </w:r>
      <w:r w:rsidRPr="00A16E81">
        <w:rPr>
          <w:rFonts w:cstheme="minorHAnsi"/>
          <w:szCs w:val="24"/>
        </w:rPr>
        <w:t xml:space="preserve">eans a plan which details how </w:t>
      </w:r>
      <w:r w:rsidRPr="000831A7">
        <w:rPr>
          <w:rFonts w:cstheme="minorHAnsi"/>
          <w:i/>
          <w:iCs/>
          <w:szCs w:val="24"/>
        </w:rPr>
        <w:t>building works</w:t>
      </w:r>
      <w:r w:rsidRPr="00A16E81">
        <w:rPr>
          <w:rFonts w:cstheme="minorHAnsi"/>
          <w:szCs w:val="24"/>
        </w:rPr>
        <w:t xml:space="preserve"> will be carried out so as to minimise impacts on</w:t>
      </w:r>
      <w:r w:rsidR="00D73230">
        <w:rPr>
          <w:rFonts w:cstheme="minorHAnsi"/>
          <w:szCs w:val="24"/>
        </w:rPr>
        <w:t xml:space="preserve"> the nearby community,</w:t>
      </w:r>
      <w:r w:rsidRPr="00A16E81">
        <w:rPr>
          <w:rFonts w:cstheme="minorHAnsi"/>
          <w:szCs w:val="24"/>
        </w:rPr>
        <w:t xml:space="preserve"> </w:t>
      </w:r>
      <w:r w:rsidRPr="00A16E81" w:rsidR="00CE6C2C">
        <w:rPr>
          <w:rFonts w:cstheme="minorHAnsi"/>
          <w:i/>
          <w:szCs w:val="24"/>
        </w:rPr>
        <w:t>Council asset</w:t>
      </w:r>
      <w:r w:rsidRPr="00A16E81">
        <w:rPr>
          <w:rFonts w:cstheme="minorHAnsi"/>
          <w:szCs w:val="24"/>
        </w:rPr>
        <w:t>s, public safety, traffic, and amenity.</w:t>
      </w:r>
    </w:p>
    <w:p w:rsidRPr="00A16E81" w:rsidR="004C214D" w:rsidP="006A408F" w:rsidRDefault="004C214D" w14:paraId="4ED91DDE" w14:textId="60C66171">
      <w:pPr>
        <w:spacing w:after="120" w:line="240" w:lineRule="auto"/>
        <w:ind w:left="4320" w:hanging="3600"/>
        <w:rPr>
          <w:rFonts w:cstheme="minorHAnsi"/>
          <w:szCs w:val="24"/>
          <w:lang w:val="en-US"/>
        </w:rPr>
      </w:pPr>
      <w:r w:rsidRPr="00A16E81">
        <w:rPr>
          <w:rFonts w:cstheme="minorHAnsi"/>
          <w:b/>
          <w:bCs/>
          <w:szCs w:val="24"/>
        </w:rPr>
        <w:t>Corporation</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Corporations Act 2001</w:t>
      </w:r>
      <w:r w:rsidRPr="00A16E81">
        <w:rPr>
          <w:rFonts w:cstheme="minorHAnsi"/>
          <w:szCs w:val="24"/>
        </w:rPr>
        <w:t>.</w:t>
      </w:r>
    </w:p>
    <w:p w:rsidRPr="00A16E81" w:rsidR="006F1638" w:rsidP="006A408F" w:rsidRDefault="00E61394" w14:paraId="30CC3716" w14:textId="0F303985">
      <w:pPr>
        <w:spacing w:after="120" w:line="240" w:lineRule="auto"/>
        <w:rPr>
          <w:rFonts w:cstheme="minorHAnsi"/>
          <w:szCs w:val="24"/>
        </w:rPr>
      </w:pPr>
      <w:r w:rsidRPr="00A16E81">
        <w:rPr>
          <w:rFonts w:cstheme="minorHAnsi"/>
          <w:szCs w:val="24"/>
        </w:rPr>
        <w:tab/>
      </w:r>
      <w:r w:rsidRPr="00A16E81">
        <w:rPr>
          <w:rFonts w:cstheme="minorHAnsi"/>
          <w:b/>
          <w:bCs/>
          <w:szCs w:val="24"/>
        </w:rPr>
        <w:t>Council</w:t>
      </w:r>
      <w:r w:rsidRPr="00A16E81">
        <w:rPr>
          <w:rFonts w:cstheme="minorHAnsi"/>
          <w:szCs w:val="24"/>
        </w:rPr>
        <w:tab/>
      </w:r>
      <w:r w:rsidRPr="00A16E81">
        <w:rPr>
          <w:rFonts w:cstheme="minorHAnsi"/>
          <w:szCs w:val="24"/>
        </w:rPr>
        <w:tab/>
      </w:r>
      <w:r w:rsidRPr="00A16E81">
        <w:rPr>
          <w:rFonts w:cstheme="minorHAnsi"/>
          <w:szCs w:val="24"/>
        </w:rPr>
        <w:tab/>
      </w:r>
      <w:r w:rsidRPr="00A16E81">
        <w:rPr>
          <w:rFonts w:cstheme="minorHAnsi"/>
          <w:szCs w:val="24"/>
        </w:rPr>
        <w:tab/>
      </w:r>
      <w:r w:rsidRPr="00A16E81" w:rsidR="00936E45">
        <w:rPr>
          <w:rFonts w:cstheme="minorHAnsi"/>
          <w:szCs w:val="24"/>
        </w:rPr>
        <w:t>Means t</w:t>
      </w:r>
      <w:r w:rsidRPr="00A16E81">
        <w:rPr>
          <w:rFonts w:cstheme="minorHAnsi"/>
          <w:szCs w:val="24"/>
        </w:rPr>
        <w:t xml:space="preserve">he </w:t>
      </w:r>
      <w:r w:rsidRPr="00A16E81" w:rsidR="00C86963">
        <w:rPr>
          <w:rFonts w:cstheme="minorHAnsi"/>
          <w:szCs w:val="24"/>
        </w:rPr>
        <w:t>Merri-bek</w:t>
      </w:r>
      <w:r w:rsidRPr="00A16E81" w:rsidR="00780289">
        <w:rPr>
          <w:rFonts w:cstheme="minorHAnsi"/>
          <w:szCs w:val="24"/>
        </w:rPr>
        <w:t xml:space="preserve"> City</w:t>
      </w:r>
      <w:r w:rsidRPr="00A16E81">
        <w:rPr>
          <w:rFonts w:cstheme="minorHAnsi"/>
          <w:szCs w:val="24"/>
        </w:rPr>
        <w:t xml:space="preserve"> Council.</w:t>
      </w:r>
    </w:p>
    <w:p w:rsidRPr="00A16E81" w:rsidR="00CD3A1A" w:rsidP="608FD4C2" w:rsidRDefault="00CE6C2C" w14:paraId="2309FE11" w14:textId="23046C32">
      <w:pPr>
        <w:spacing w:after="120" w:line="240" w:lineRule="auto"/>
        <w:ind w:left="4320" w:hanging="3600"/>
        <w:rPr>
          <w:b/>
          <w:bCs/>
        </w:rPr>
      </w:pPr>
      <w:r w:rsidRPr="608FD4C2">
        <w:rPr>
          <w:b/>
          <w:bCs/>
        </w:rPr>
        <w:t>Council asset</w:t>
      </w:r>
      <w:r>
        <w:tab/>
      </w:r>
      <w:r w:rsidRPr="608FD4C2" w:rsidR="00815AC0">
        <w:t xml:space="preserve">Includes </w:t>
      </w:r>
      <w:r w:rsidRPr="608FD4C2" w:rsidR="006D587B">
        <w:t xml:space="preserve">any </w:t>
      </w:r>
      <w:r w:rsidRPr="608FD4C2" w:rsidR="00F51AC6">
        <w:t>road, footpath</w:t>
      </w:r>
      <w:r w:rsidRPr="608FD4C2" w:rsidR="00B5202A">
        <w:t xml:space="preserve"> pavement</w:t>
      </w:r>
      <w:r w:rsidRPr="608FD4C2" w:rsidR="006D587B">
        <w:t xml:space="preserve">, drainage infrastructure, street </w:t>
      </w:r>
      <w:r w:rsidRPr="000062A5" w:rsidR="006D587B">
        <w:rPr>
          <w:i/>
          <w:iCs/>
        </w:rPr>
        <w:t>trees</w:t>
      </w:r>
      <w:r w:rsidRPr="608FD4C2" w:rsidR="006D587B">
        <w:t>, plant,</w:t>
      </w:r>
      <w:r w:rsidRPr="608FD4C2" w:rsidR="00C8623C">
        <w:t xml:space="preserve"> raingarden,</w:t>
      </w:r>
      <w:r w:rsidRPr="608FD4C2" w:rsidR="006D587B">
        <w:t xml:space="preserve"> road sign or any other property owned, vested in or under the control of Council.</w:t>
      </w:r>
    </w:p>
    <w:p w:rsidRPr="00A16E81" w:rsidR="00A819BD" w:rsidP="006A408F" w:rsidRDefault="00A819BD" w14:paraId="0412401D" w14:textId="65C38802">
      <w:pPr>
        <w:spacing w:after="120" w:line="240" w:lineRule="auto"/>
        <w:ind w:left="4320" w:hanging="3600"/>
        <w:rPr>
          <w:rFonts w:cstheme="minorHAnsi"/>
          <w:szCs w:val="24"/>
        </w:rPr>
      </w:pPr>
      <w:r w:rsidRPr="00A16E81">
        <w:rPr>
          <w:rFonts w:cstheme="minorHAnsi"/>
          <w:b/>
          <w:bCs/>
          <w:szCs w:val="24"/>
        </w:rPr>
        <w:t>Council land</w:t>
      </w:r>
      <w:r w:rsidRPr="00A16E81">
        <w:rPr>
          <w:rFonts w:cstheme="minorHAnsi"/>
          <w:szCs w:val="24"/>
        </w:rPr>
        <w:tab/>
      </w:r>
      <w:bookmarkStart w:name="_Hlk162700970" w:id="122"/>
      <w:r w:rsidR="006B4BE7">
        <w:rPr>
          <w:rFonts w:cstheme="minorHAnsi"/>
          <w:szCs w:val="24"/>
        </w:rPr>
        <w:t>M</w:t>
      </w:r>
      <w:r w:rsidRPr="00A16E81" w:rsidR="00777F9C">
        <w:rPr>
          <w:rFonts w:cstheme="minorHAnsi"/>
          <w:szCs w:val="24"/>
        </w:rPr>
        <w:t>eans any land or road owned, vested in, managed by or under the control of Council and includes any building or structure on that land or road.</w:t>
      </w:r>
    </w:p>
    <w:bookmarkEnd w:id="122"/>
    <w:p w:rsidR="00E9000A" w:rsidP="006A408F" w:rsidRDefault="00382135" w14:paraId="7D1A332B" w14:textId="18B070E9">
      <w:pPr>
        <w:spacing w:after="120" w:line="240" w:lineRule="auto"/>
        <w:ind w:left="4320" w:hanging="3600"/>
        <w:rPr>
          <w:rFonts w:cstheme="minorHAnsi"/>
          <w:szCs w:val="24"/>
        </w:rPr>
      </w:pPr>
      <w:r w:rsidRPr="003F66FE">
        <w:rPr>
          <w:rFonts w:cstheme="minorHAnsi"/>
          <w:b/>
          <w:bCs/>
          <w:szCs w:val="24"/>
        </w:rPr>
        <w:t>Dangerous</w:t>
      </w:r>
      <w:r w:rsidRPr="003F66FE">
        <w:rPr>
          <w:rFonts w:cstheme="minorHAnsi"/>
          <w:b/>
          <w:bCs/>
          <w:szCs w:val="24"/>
        </w:rPr>
        <w:tab/>
      </w:r>
      <w:r w:rsidRPr="006B4BE7" w:rsidR="006B4BE7">
        <w:rPr>
          <w:rFonts w:cstheme="minorHAnsi"/>
          <w:szCs w:val="24"/>
        </w:rPr>
        <w:t>In relation to land</w:t>
      </w:r>
      <w:r w:rsidR="002E1F3C">
        <w:rPr>
          <w:rFonts w:cstheme="minorHAnsi"/>
          <w:szCs w:val="24"/>
        </w:rPr>
        <w:t xml:space="preserve">, refers to </w:t>
      </w:r>
      <w:r w:rsidRPr="003F66FE" w:rsidR="00A825BD">
        <w:rPr>
          <w:rFonts w:cstheme="minorHAnsi"/>
          <w:szCs w:val="24"/>
        </w:rPr>
        <w:t>the condition of</w:t>
      </w:r>
      <w:r w:rsidR="000B2B95">
        <w:rPr>
          <w:rFonts w:cstheme="minorHAnsi"/>
          <w:szCs w:val="24"/>
        </w:rPr>
        <w:t xml:space="preserve"> </w:t>
      </w:r>
      <w:r w:rsidRPr="003F66FE" w:rsidR="00A825BD">
        <w:rPr>
          <w:rFonts w:cstheme="minorHAnsi"/>
          <w:szCs w:val="24"/>
        </w:rPr>
        <w:t>land</w:t>
      </w:r>
      <w:r w:rsidR="002E1F3C">
        <w:rPr>
          <w:rFonts w:cstheme="minorHAnsi"/>
          <w:szCs w:val="24"/>
        </w:rPr>
        <w:t xml:space="preserve">, </w:t>
      </w:r>
      <w:r w:rsidRPr="003F66FE" w:rsidR="00A825BD">
        <w:rPr>
          <w:rFonts w:cstheme="minorHAnsi"/>
          <w:szCs w:val="24"/>
        </w:rPr>
        <w:t>and</w:t>
      </w:r>
      <w:r w:rsidR="008B6DF1">
        <w:rPr>
          <w:rFonts w:cstheme="minorHAnsi"/>
          <w:szCs w:val="24"/>
        </w:rPr>
        <w:t xml:space="preserve"> / or</w:t>
      </w:r>
      <w:r w:rsidRPr="003F66FE" w:rsidR="00A825BD">
        <w:rPr>
          <w:rFonts w:cstheme="minorHAnsi"/>
          <w:szCs w:val="24"/>
        </w:rPr>
        <w:t xml:space="preserve"> the storage of any item on that land</w:t>
      </w:r>
      <w:r w:rsidR="002B1C75">
        <w:rPr>
          <w:rFonts w:cstheme="minorHAnsi"/>
          <w:szCs w:val="24"/>
        </w:rPr>
        <w:t>,</w:t>
      </w:r>
      <w:r w:rsidRPr="003F66FE" w:rsidR="00A825BD">
        <w:rPr>
          <w:rFonts w:cstheme="minorHAnsi"/>
          <w:szCs w:val="24"/>
        </w:rPr>
        <w:t xml:space="preserve"> which </w:t>
      </w:r>
      <w:r w:rsidR="006F0EC6">
        <w:rPr>
          <w:rFonts w:cstheme="minorHAnsi"/>
          <w:szCs w:val="24"/>
        </w:rPr>
        <w:t xml:space="preserve">in the opinion of an Authorised Officer </w:t>
      </w:r>
      <w:r w:rsidRPr="003F66FE" w:rsidR="00A825BD">
        <w:rPr>
          <w:rFonts w:cstheme="minorHAnsi"/>
          <w:szCs w:val="24"/>
        </w:rPr>
        <w:t>is likely to cause a risk to health or safety</w:t>
      </w:r>
      <w:r w:rsidR="00E9000A">
        <w:rPr>
          <w:rFonts w:cstheme="minorHAnsi"/>
          <w:szCs w:val="24"/>
        </w:rPr>
        <w:t>.</w:t>
      </w:r>
    </w:p>
    <w:p w:rsidRPr="002B1798" w:rsidR="00E9000A" w:rsidP="00E9000A" w:rsidRDefault="00E9000A" w14:paraId="14CCDD12" w14:textId="77777777">
      <w:pPr>
        <w:spacing w:after="120" w:line="240" w:lineRule="auto"/>
        <w:ind w:left="4320"/>
        <w:rPr>
          <w:rFonts w:cstheme="minorHAnsi"/>
          <w:i/>
          <w:iCs/>
          <w:szCs w:val="24"/>
          <w:u w:val="single"/>
        </w:rPr>
      </w:pPr>
      <w:r w:rsidRPr="002B1798">
        <w:rPr>
          <w:rFonts w:cstheme="minorHAnsi"/>
          <w:i/>
          <w:iCs/>
          <w:szCs w:val="24"/>
          <w:u w:val="single"/>
        </w:rPr>
        <w:t>Explanatory note:</w:t>
      </w:r>
    </w:p>
    <w:p w:rsidRPr="00853C05" w:rsidR="00382135" w:rsidP="00E9000A" w:rsidRDefault="00853C05" w14:paraId="084ECA28" w14:textId="3C841A87">
      <w:pPr>
        <w:spacing w:after="120" w:line="240" w:lineRule="auto"/>
        <w:ind w:left="4320"/>
        <w:rPr>
          <w:rFonts w:cstheme="minorHAnsi"/>
          <w:i/>
          <w:iCs/>
          <w:szCs w:val="24"/>
        </w:rPr>
      </w:pPr>
      <w:r w:rsidRPr="00853C05">
        <w:rPr>
          <w:rFonts w:cstheme="minorHAnsi"/>
          <w:i/>
          <w:iCs/>
          <w:szCs w:val="24"/>
        </w:rPr>
        <w:t xml:space="preserve">This definition </w:t>
      </w:r>
      <w:r w:rsidRPr="00853C05" w:rsidR="00A825BD">
        <w:rPr>
          <w:rFonts w:cstheme="minorHAnsi"/>
          <w:i/>
          <w:iCs/>
          <w:szCs w:val="24"/>
        </w:rPr>
        <w:t>excludes trees on privately owned land, unless such trees pose a safety risk to a public place.</w:t>
      </w:r>
    </w:p>
    <w:p w:rsidRPr="00A16E81" w:rsidR="00A06A00" w:rsidP="006A408F" w:rsidRDefault="00A06A00" w14:paraId="1EEE2628" w14:textId="7B30558C">
      <w:pPr>
        <w:spacing w:after="120" w:line="240" w:lineRule="auto"/>
        <w:ind w:left="4320" w:hanging="3600"/>
        <w:rPr>
          <w:rFonts w:cstheme="minorHAnsi"/>
          <w:szCs w:val="24"/>
        </w:rPr>
      </w:pPr>
      <w:r w:rsidRPr="00A16E81">
        <w:rPr>
          <w:rFonts w:cstheme="minorHAnsi"/>
          <w:b/>
          <w:bCs/>
          <w:szCs w:val="24"/>
        </w:rPr>
        <w:t>Designated material</w:t>
      </w:r>
      <w:r w:rsidRPr="00A16E81">
        <w:rPr>
          <w:rFonts w:cstheme="minorHAnsi"/>
          <w:b/>
          <w:bCs/>
          <w:szCs w:val="24"/>
        </w:rPr>
        <w:tab/>
      </w:r>
      <w:r w:rsidRPr="00A16E81" w:rsidR="0035318E">
        <w:rPr>
          <w:rFonts w:cstheme="minorHAnsi"/>
          <w:szCs w:val="24"/>
        </w:rPr>
        <w:t xml:space="preserve">Means any materials, products or substances that are accepted in </w:t>
      </w:r>
      <w:r w:rsidRPr="00A16E81" w:rsidR="004B2E5C">
        <w:rPr>
          <w:rFonts w:cstheme="minorHAnsi"/>
          <w:szCs w:val="24"/>
        </w:rPr>
        <w:t>an approved waste bin, trade waste bin</w:t>
      </w:r>
      <w:r w:rsidRPr="00A16E81" w:rsidR="0035318E">
        <w:rPr>
          <w:rFonts w:cstheme="minorHAnsi"/>
          <w:szCs w:val="24"/>
        </w:rPr>
        <w:t xml:space="preserve"> or any other waste bin as </w:t>
      </w:r>
      <w:r w:rsidRPr="00A16E81" w:rsidR="00EB1833">
        <w:rPr>
          <w:rFonts w:cstheme="minorHAnsi"/>
          <w:szCs w:val="24"/>
        </w:rPr>
        <w:t xml:space="preserve">may be </w:t>
      </w:r>
      <w:r w:rsidRPr="00A16E81" w:rsidR="0035318E">
        <w:rPr>
          <w:rFonts w:cstheme="minorHAnsi"/>
          <w:szCs w:val="24"/>
        </w:rPr>
        <w:t>determined by Council</w:t>
      </w:r>
      <w:r w:rsidRPr="00A16E81" w:rsidR="008A7C00">
        <w:rPr>
          <w:rFonts w:cstheme="minorHAnsi"/>
          <w:szCs w:val="24"/>
        </w:rPr>
        <w:t xml:space="preserve"> and published on Council’s website</w:t>
      </w:r>
      <w:r w:rsidRPr="00A16E81" w:rsidR="00EB1833">
        <w:rPr>
          <w:rFonts w:cstheme="minorHAnsi"/>
          <w:szCs w:val="24"/>
        </w:rPr>
        <w:t xml:space="preserve">. </w:t>
      </w:r>
    </w:p>
    <w:p w:rsidRPr="00A16E81" w:rsidR="00F610D8" w:rsidP="006A408F" w:rsidRDefault="00F610D8" w14:paraId="71813B64" w14:textId="306AC653">
      <w:pPr>
        <w:spacing w:after="120" w:line="240" w:lineRule="auto"/>
        <w:ind w:left="4320" w:hanging="3600"/>
        <w:rPr>
          <w:rFonts w:cstheme="minorHAnsi"/>
          <w:sz w:val="4"/>
          <w:szCs w:val="4"/>
        </w:rPr>
      </w:pPr>
      <w:r w:rsidRPr="003A610B">
        <w:rPr>
          <w:rFonts w:cstheme="minorHAnsi"/>
          <w:b/>
          <w:bCs/>
          <w:szCs w:val="24"/>
        </w:rPr>
        <w:t>Dilapidated</w:t>
      </w:r>
      <w:r w:rsidRPr="003A610B">
        <w:rPr>
          <w:rFonts w:cstheme="minorHAnsi"/>
          <w:szCs w:val="24"/>
        </w:rPr>
        <w:tab/>
      </w:r>
      <w:r w:rsidRPr="003A610B" w:rsidR="00745462">
        <w:rPr>
          <w:rFonts w:cstheme="minorHAnsi"/>
          <w:szCs w:val="24"/>
        </w:rPr>
        <w:t>Means a building which is derelict, in a state of disrepair, damaged, defaced, incomplete or which given its condition, adversely affects the amenity of the neighbourhood</w:t>
      </w:r>
      <w:r w:rsidRPr="003A610B" w:rsidR="00B10BB9">
        <w:rPr>
          <w:rFonts w:cstheme="minorHAnsi"/>
          <w:szCs w:val="24"/>
        </w:rPr>
        <w:t>.</w:t>
      </w:r>
      <w:r w:rsidRPr="00A16E81" w:rsidR="00834912">
        <w:rPr>
          <w:rFonts w:cstheme="minorHAnsi"/>
          <w:szCs w:val="24"/>
        </w:rPr>
        <w:cr/>
      </w:r>
    </w:p>
    <w:p w:rsidRPr="00A16E81" w:rsidR="00E738D1" w:rsidP="006A408F" w:rsidRDefault="00E738D1" w14:paraId="000DF17F" w14:textId="72AC9B76">
      <w:pPr>
        <w:spacing w:after="120" w:line="240" w:lineRule="auto"/>
        <w:ind w:left="4320" w:hanging="3600"/>
        <w:rPr>
          <w:rFonts w:cstheme="minorHAnsi"/>
          <w:szCs w:val="24"/>
          <w:lang w:val="en-US"/>
        </w:rPr>
      </w:pPr>
      <w:r w:rsidRPr="00A16E81">
        <w:rPr>
          <w:rFonts w:cstheme="minorHAnsi"/>
          <w:b/>
          <w:bCs/>
          <w:szCs w:val="24"/>
          <w:lang w:val="en-US"/>
        </w:rPr>
        <w:t>Donation bin</w:t>
      </w:r>
      <w:r w:rsidRPr="00A16E81">
        <w:rPr>
          <w:rFonts w:cstheme="minorHAnsi"/>
          <w:szCs w:val="24"/>
          <w:lang w:val="en-US"/>
        </w:rPr>
        <w:tab/>
      </w:r>
      <w:r w:rsidRPr="00A16E81" w:rsidR="00285A08">
        <w:rPr>
          <w:rFonts w:cstheme="minorHAnsi"/>
          <w:szCs w:val="24"/>
        </w:rPr>
        <w:t xml:space="preserve">Means a bin or similar structure used for the </w:t>
      </w:r>
      <w:r w:rsidRPr="00A16E81" w:rsidR="00902633">
        <w:rPr>
          <w:rFonts w:cstheme="minorHAnsi"/>
          <w:szCs w:val="24"/>
        </w:rPr>
        <w:t>placement of donated items.</w:t>
      </w:r>
    </w:p>
    <w:p w:rsidRPr="00A16E81" w:rsidR="004C2EDA" w:rsidP="006A408F" w:rsidRDefault="004C2EDA" w14:paraId="7A06E846" w14:textId="0BEE6D6E">
      <w:pPr>
        <w:spacing w:after="120" w:line="240" w:lineRule="auto"/>
        <w:ind w:left="4320" w:hanging="3600"/>
        <w:rPr>
          <w:rFonts w:cstheme="minorHAnsi"/>
          <w:szCs w:val="24"/>
        </w:rPr>
      </w:pPr>
      <w:r w:rsidRPr="00A16E81">
        <w:rPr>
          <w:rFonts w:cstheme="minorHAnsi"/>
          <w:b/>
          <w:bCs/>
          <w:szCs w:val="24"/>
        </w:rPr>
        <w:t>Dwelling</w:t>
      </w:r>
      <w:r w:rsidRPr="00A16E81">
        <w:rPr>
          <w:rFonts w:cstheme="minorHAnsi"/>
          <w:szCs w:val="24"/>
        </w:rPr>
        <w:tab/>
      </w:r>
      <w:r w:rsidRPr="00A16E81" w:rsidR="007251E1">
        <w:rPr>
          <w:rFonts w:cstheme="minorHAnsi"/>
          <w:szCs w:val="24"/>
        </w:rPr>
        <w:t>Means a</w:t>
      </w:r>
      <w:r w:rsidRPr="00A16E81">
        <w:rPr>
          <w:rFonts w:cstheme="minorHAnsi"/>
          <w:szCs w:val="24"/>
        </w:rPr>
        <w:t xml:space="preserve">ny building or portion of a building which is used, intended, adapted, or designed </w:t>
      </w:r>
      <w:r w:rsidRPr="00A16E81" w:rsidR="009D5B4E">
        <w:rPr>
          <w:rFonts w:cstheme="minorHAnsi"/>
          <w:szCs w:val="24"/>
        </w:rPr>
        <w:t xml:space="preserve">for use </w:t>
      </w:r>
      <w:r w:rsidRPr="00A16E81" w:rsidR="000E3AB8">
        <w:rPr>
          <w:rFonts w:cstheme="minorHAnsi"/>
          <w:szCs w:val="24"/>
        </w:rPr>
        <w:t>as a residence</w:t>
      </w:r>
      <w:r w:rsidRPr="00A16E81" w:rsidR="00D01DEE">
        <w:rPr>
          <w:rFonts w:cstheme="minorHAnsi"/>
          <w:szCs w:val="24"/>
        </w:rPr>
        <w:t>.</w:t>
      </w:r>
    </w:p>
    <w:p w:rsidRPr="00A16E81" w:rsidR="0044077E" w:rsidP="006A408F" w:rsidRDefault="0044077E" w14:paraId="389F3A65" w14:textId="458EE959">
      <w:pPr>
        <w:spacing w:after="120" w:line="240" w:lineRule="auto"/>
        <w:ind w:left="4320" w:hanging="3600"/>
        <w:rPr>
          <w:rFonts w:cstheme="minorHAnsi"/>
          <w:szCs w:val="24"/>
        </w:rPr>
      </w:pPr>
      <w:r w:rsidRPr="00A16E81">
        <w:rPr>
          <w:rFonts w:cstheme="minorHAnsi"/>
          <w:b/>
          <w:bCs/>
          <w:szCs w:val="24"/>
        </w:rPr>
        <w:t>Electric scooter</w:t>
      </w:r>
      <w:r w:rsidR="00685DD0">
        <w:rPr>
          <w:rFonts w:cstheme="minorHAnsi"/>
          <w:b/>
          <w:bCs/>
          <w:szCs w:val="24"/>
        </w:rPr>
        <w:t xml:space="preserve"> or bicycle</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Road Safety Road Rules 2017.</w:t>
      </w:r>
    </w:p>
    <w:p w:rsidR="001A558B" w:rsidP="001A558B" w:rsidRDefault="001A558B" w14:paraId="4DB3CC26" w14:textId="76A10741">
      <w:pPr>
        <w:spacing w:after="0" w:line="240" w:lineRule="auto"/>
        <w:ind w:left="4320" w:hanging="3600"/>
        <w:rPr>
          <w:rFonts w:cstheme="minorHAnsi"/>
          <w:szCs w:val="24"/>
        </w:rPr>
      </w:pPr>
      <w:r>
        <w:rPr>
          <w:rFonts w:cstheme="minorHAnsi"/>
          <w:b/>
          <w:bCs/>
          <w:szCs w:val="24"/>
        </w:rPr>
        <w:t>Electric scooter</w:t>
      </w:r>
      <w:r w:rsidR="003E02B4">
        <w:rPr>
          <w:rFonts w:cstheme="minorHAnsi"/>
          <w:b/>
          <w:bCs/>
          <w:szCs w:val="24"/>
        </w:rPr>
        <w:t>, bicycle</w:t>
      </w:r>
      <w:r>
        <w:rPr>
          <w:rFonts w:cstheme="minorHAnsi"/>
          <w:b/>
          <w:bCs/>
          <w:szCs w:val="24"/>
        </w:rPr>
        <w:t xml:space="preserve"> or </w:t>
      </w:r>
      <w:r>
        <w:rPr>
          <w:rFonts w:cstheme="minorHAnsi"/>
          <w:szCs w:val="24"/>
        </w:rPr>
        <w:tab/>
      </w:r>
      <w:r w:rsidR="00E15796">
        <w:rPr>
          <w:rFonts w:cstheme="minorHAnsi"/>
          <w:szCs w:val="24"/>
        </w:rPr>
        <w:t>M</w:t>
      </w:r>
      <w:r w:rsidRPr="004F5576">
        <w:rPr>
          <w:rFonts w:cstheme="minorHAnsi"/>
          <w:szCs w:val="24"/>
        </w:rPr>
        <w:t xml:space="preserve">eans any service in which </w:t>
      </w:r>
      <w:r>
        <w:rPr>
          <w:rFonts w:cstheme="minorHAnsi"/>
          <w:szCs w:val="24"/>
        </w:rPr>
        <w:t>electric scooters or bicycles</w:t>
      </w:r>
    </w:p>
    <w:p w:rsidRPr="004F5576" w:rsidR="001A558B" w:rsidP="001A558B" w:rsidRDefault="001A558B" w14:paraId="05ABABB2" w14:textId="77777777">
      <w:pPr>
        <w:spacing w:after="120" w:line="240" w:lineRule="auto"/>
        <w:ind w:left="4320" w:hanging="3600"/>
        <w:rPr>
          <w:rFonts w:cstheme="minorHAnsi"/>
          <w:szCs w:val="24"/>
        </w:rPr>
      </w:pPr>
      <w:r>
        <w:rPr>
          <w:rFonts w:cstheme="minorHAnsi"/>
          <w:b/>
          <w:bCs/>
          <w:szCs w:val="24"/>
        </w:rPr>
        <w:t>bicycle share scheme</w:t>
      </w:r>
      <w:r>
        <w:rPr>
          <w:rFonts w:cstheme="minorHAnsi"/>
          <w:b/>
          <w:bCs/>
          <w:szCs w:val="24"/>
        </w:rPr>
        <w:tab/>
      </w:r>
      <w:r w:rsidRPr="004F5576">
        <w:rPr>
          <w:rFonts w:cstheme="minorHAnsi"/>
          <w:szCs w:val="24"/>
        </w:rPr>
        <w:t>are made available to individuals on a short-term basis for free or for a fee</w:t>
      </w:r>
      <w:r>
        <w:rPr>
          <w:rFonts w:cstheme="minorHAnsi"/>
          <w:szCs w:val="24"/>
        </w:rPr>
        <w:t>.</w:t>
      </w:r>
    </w:p>
    <w:p w:rsidRPr="00A16E81" w:rsidR="006F1638" w:rsidP="006A408F" w:rsidRDefault="004D7116" w14:paraId="651F88EF" w14:textId="1ED86028">
      <w:pPr>
        <w:spacing w:after="120" w:line="240" w:lineRule="auto"/>
        <w:ind w:left="4320" w:hanging="3600"/>
        <w:rPr>
          <w:rFonts w:cstheme="minorHAnsi"/>
          <w:szCs w:val="24"/>
        </w:rPr>
      </w:pPr>
      <w:r w:rsidRPr="00A16E81">
        <w:rPr>
          <w:rFonts w:cstheme="minorHAnsi"/>
          <w:b/>
          <w:bCs/>
          <w:szCs w:val="24"/>
        </w:rPr>
        <w:t>E</w:t>
      </w:r>
      <w:r w:rsidRPr="00A16E81" w:rsidR="006F1638">
        <w:rPr>
          <w:rFonts w:cstheme="minorHAnsi"/>
          <w:b/>
          <w:bCs/>
          <w:szCs w:val="24"/>
        </w:rPr>
        <w:t>mergency service</w:t>
      </w:r>
      <w:r w:rsidRPr="00A16E81" w:rsidR="006F1638">
        <w:rPr>
          <w:rFonts w:cstheme="minorHAnsi"/>
          <w:szCs w:val="24"/>
        </w:rPr>
        <w:tab/>
      </w:r>
      <w:r w:rsidRPr="00A16E81">
        <w:rPr>
          <w:rFonts w:cstheme="minorHAnsi"/>
          <w:szCs w:val="24"/>
        </w:rPr>
        <w:t xml:space="preserve">Means </w:t>
      </w:r>
      <w:r w:rsidRPr="00A16E81" w:rsidR="006F1638">
        <w:rPr>
          <w:rFonts w:cstheme="minorHAnsi"/>
          <w:szCs w:val="24"/>
        </w:rPr>
        <w:t xml:space="preserve">Victoria Police, Fire </w:t>
      </w:r>
      <w:r w:rsidRPr="00A16E81" w:rsidR="00936E45">
        <w:rPr>
          <w:rFonts w:cstheme="minorHAnsi"/>
          <w:szCs w:val="24"/>
        </w:rPr>
        <w:t>Rescue Victoria</w:t>
      </w:r>
      <w:r w:rsidRPr="00A16E81" w:rsidR="006F1638">
        <w:rPr>
          <w:rFonts w:cstheme="minorHAnsi"/>
          <w:szCs w:val="24"/>
        </w:rPr>
        <w:t xml:space="preserve">, the Country Fire Authority, </w:t>
      </w:r>
      <w:r w:rsidRPr="00A16E81" w:rsidR="001C5D47">
        <w:rPr>
          <w:rFonts w:cstheme="minorHAnsi"/>
          <w:szCs w:val="24"/>
        </w:rPr>
        <w:t xml:space="preserve">Forest Fire Management Victoria, </w:t>
      </w:r>
      <w:r w:rsidRPr="00A16E81" w:rsidR="006F1638">
        <w:rPr>
          <w:rFonts w:cstheme="minorHAnsi"/>
          <w:szCs w:val="24"/>
        </w:rPr>
        <w:t xml:space="preserve">Ambulance Victoria, the State Emergency Service, </w:t>
      </w:r>
      <w:r w:rsidRPr="00A16E81" w:rsidR="00F71334">
        <w:rPr>
          <w:rFonts w:cstheme="minorHAnsi"/>
          <w:szCs w:val="24"/>
        </w:rPr>
        <w:t xml:space="preserve">and </w:t>
      </w:r>
      <w:r w:rsidRPr="00A16E81" w:rsidR="006F1638">
        <w:rPr>
          <w:rFonts w:cstheme="minorHAnsi"/>
          <w:szCs w:val="24"/>
        </w:rPr>
        <w:t>any organisation whose primary function is the provision of first aid response and any successor to any of the aforementioned organisations.</w:t>
      </w:r>
    </w:p>
    <w:p w:rsidRPr="00A16E81" w:rsidR="00E370A1" w:rsidP="006A408F" w:rsidRDefault="00E370A1" w14:paraId="3000F66F" w14:textId="1D1E294E">
      <w:pPr>
        <w:spacing w:after="120" w:line="240" w:lineRule="auto"/>
        <w:ind w:left="4320" w:hanging="3600"/>
        <w:rPr>
          <w:rFonts w:cstheme="minorHAnsi"/>
          <w:szCs w:val="24"/>
        </w:rPr>
      </w:pPr>
      <w:r w:rsidRPr="00A16E81">
        <w:rPr>
          <w:rFonts w:cstheme="minorHAnsi"/>
          <w:b/>
          <w:bCs/>
          <w:szCs w:val="24"/>
        </w:rPr>
        <w:t>Event</w:t>
      </w:r>
      <w:r w:rsidRPr="00A16E81">
        <w:rPr>
          <w:rFonts w:cstheme="minorHAnsi"/>
          <w:szCs w:val="24"/>
        </w:rPr>
        <w:tab/>
      </w:r>
      <w:r w:rsidRPr="00A16E81">
        <w:rPr>
          <w:rFonts w:cstheme="minorHAnsi"/>
          <w:szCs w:val="24"/>
        </w:rPr>
        <w:t xml:space="preserve">Means an organised recreational, cultural, commercial or social event or a gathering of people, and includes a </w:t>
      </w:r>
      <w:r w:rsidRPr="00A16E81" w:rsidR="000C6C4C">
        <w:rPr>
          <w:rFonts w:cstheme="minorHAnsi"/>
          <w:szCs w:val="24"/>
        </w:rPr>
        <w:t xml:space="preserve">community market, </w:t>
      </w:r>
      <w:r w:rsidRPr="00A16E81">
        <w:rPr>
          <w:rFonts w:cstheme="minorHAnsi"/>
          <w:szCs w:val="24"/>
        </w:rPr>
        <w:t xml:space="preserve">procession, </w:t>
      </w:r>
      <w:r w:rsidRPr="00A16E81" w:rsidR="00615482">
        <w:rPr>
          <w:rFonts w:cstheme="minorHAnsi"/>
          <w:szCs w:val="24"/>
        </w:rPr>
        <w:t xml:space="preserve">carnival, </w:t>
      </w:r>
      <w:r w:rsidRPr="00A16E81">
        <w:rPr>
          <w:rFonts w:cstheme="minorHAnsi"/>
          <w:szCs w:val="24"/>
        </w:rPr>
        <w:t>festival, and street party.</w:t>
      </w:r>
    </w:p>
    <w:p w:rsidRPr="00A16E81" w:rsidR="000227FA" w:rsidP="000227FA" w:rsidRDefault="000227FA" w14:paraId="7C1F28A9" w14:textId="77777777">
      <w:pPr>
        <w:spacing w:after="120" w:line="240" w:lineRule="auto"/>
        <w:ind w:left="4320" w:hanging="3600"/>
        <w:rPr>
          <w:rFonts w:cstheme="minorHAnsi"/>
          <w:b/>
          <w:bCs/>
          <w:szCs w:val="24"/>
        </w:rPr>
      </w:pPr>
      <w:r w:rsidRPr="00A16E81">
        <w:rPr>
          <w:rFonts w:cstheme="minorHAnsi"/>
          <w:b/>
          <w:bCs/>
          <w:szCs w:val="24"/>
        </w:rPr>
        <w:t>Event amusement</w:t>
      </w:r>
      <w:r w:rsidRPr="00A16E81">
        <w:rPr>
          <w:rFonts w:cstheme="minorHAnsi"/>
          <w:b/>
          <w:bCs/>
          <w:szCs w:val="24"/>
        </w:rPr>
        <w:tab/>
      </w:r>
      <w:r w:rsidRPr="00A16E81">
        <w:rPr>
          <w:rFonts w:cstheme="minorHAnsi"/>
          <w:szCs w:val="24"/>
        </w:rPr>
        <w:t>Includes but is not limited to a jumping castle, pony ride, carnival ride and inflatable device.</w:t>
      </w:r>
    </w:p>
    <w:p w:rsidRPr="00A16E81" w:rsidR="000227FA" w:rsidP="000227FA" w:rsidRDefault="000227FA" w14:paraId="5267DF58" w14:textId="77777777">
      <w:pPr>
        <w:spacing w:after="120" w:line="240" w:lineRule="auto"/>
        <w:ind w:left="4320" w:hanging="3600"/>
        <w:rPr>
          <w:rFonts w:cstheme="minorHAnsi"/>
          <w:b/>
          <w:bCs/>
          <w:szCs w:val="24"/>
        </w:rPr>
      </w:pPr>
      <w:r w:rsidRPr="00A16E81">
        <w:rPr>
          <w:rFonts w:cstheme="minorHAnsi"/>
          <w:b/>
          <w:bCs/>
          <w:szCs w:val="24"/>
        </w:rPr>
        <w:t>Event infrastructure</w:t>
      </w:r>
      <w:r w:rsidRPr="00A16E81">
        <w:rPr>
          <w:rFonts w:cstheme="minorHAnsi"/>
          <w:b/>
          <w:bCs/>
          <w:szCs w:val="24"/>
        </w:rPr>
        <w:tab/>
      </w:r>
      <w:r w:rsidRPr="00A16E81">
        <w:rPr>
          <w:rFonts w:cstheme="minorHAnsi"/>
          <w:szCs w:val="24"/>
        </w:rPr>
        <w:t>Includes but is not limited to a marquee, gazebo, generator, portable toilet, food or beverage vendor and stage.</w:t>
      </w:r>
    </w:p>
    <w:p w:rsidRPr="002B7CF8" w:rsidR="00687ED9" w:rsidP="00687ED9" w:rsidRDefault="00687ED9" w14:paraId="5A31BD6D" w14:textId="7970F303">
      <w:pPr>
        <w:spacing w:after="120" w:line="240" w:lineRule="auto"/>
        <w:ind w:left="4320" w:hanging="3600"/>
        <w:rPr>
          <w:rFonts w:cstheme="minorHAnsi"/>
          <w:szCs w:val="24"/>
        </w:rPr>
      </w:pPr>
      <w:r w:rsidRPr="002B7CF8">
        <w:rPr>
          <w:rFonts w:cstheme="minorHAnsi"/>
          <w:b/>
          <w:bCs/>
          <w:szCs w:val="24"/>
        </w:rPr>
        <w:t xml:space="preserve">Event Permit </w:t>
      </w:r>
      <w:r w:rsidR="000E1F31">
        <w:rPr>
          <w:rFonts w:cstheme="minorHAnsi"/>
          <w:b/>
          <w:bCs/>
          <w:szCs w:val="24"/>
        </w:rPr>
        <w:t>Policy</w:t>
      </w:r>
      <w:r w:rsidRPr="002B7CF8">
        <w:rPr>
          <w:rFonts w:cstheme="minorHAnsi"/>
          <w:szCs w:val="24"/>
        </w:rPr>
        <w:tab/>
      </w:r>
      <w:r w:rsidRPr="002B7CF8">
        <w:rPr>
          <w:rFonts w:cstheme="minorHAnsi"/>
          <w:szCs w:val="24"/>
        </w:rPr>
        <w:t xml:space="preserve">Means the </w:t>
      </w:r>
      <w:r w:rsidRPr="002B7CF8">
        <w:rPr>
          <w:rFonts w:cstheme="minorHAnsi"/>
          <w:i/>
          <w:iCs/>
          <w:szCs w:val="24"/>
        </w:rPr>
        <w:t xml:space="preserve">Event Permit </w:t>
      </w:r>
      <w:r w:rsidR="000E1F31">
        <w:rPr>
          <w:rFonts w:cstheme="minorHAnsi"/>
          <w:i/>
          <w:iCs/>
          <w:szCs w:val="24"/>
        </w:rPr>
        <w:t>Policy</w:t>
      </w:r>
      <w:r w:rsidRPr="002B7CF8">
        <w:rPr>
          <w:rFonts w:cstheme="minorHAnsi"/>
          <w:szCs w:val="24"/>
        </w:rPr>
        <w:t xml:space="preserve"> adopted by Council that may be amended by</w:t>
      </w:r>
      <w:r w:rsidR="00603625">
        <w:rPr>
          <w:rFonts w:cstheme="minorHAnsi"/>
          <w:szCs w:val="24"/>
        </w:rPr>
        <w:t xml:space="preserve"> </w:t>
      </w:r>
      <w:r w:rsidRPr="00CA0032" w:rsidR="00CA0032">
        <w:t xml:space="preserve">the </w:t>
      </w:r>
      <w:r w:rsidRPr="00603625" w:rsidR="00CA0032">
        <w:rPr>
          <w:i/>
          <w:iCs/>
        </w:rPr>
        <w:t>Chief Executive Officer</w:t>
      </w:r>
      <w:r w:rsidRPr="002B7CF8">
        <w:rPr>
          <w:rFonts w:cstheme="minorHAnsi"/>
          <w:szCs w:val="24"/>
        </w:rPr>
        <w:t>, and which is incorporated in this Local Law.</w:t>
      </w:r>
    </w:p>
    <w:p w:rsidRPr="00A16E81" w:rsidR="00F6637C" w:rsidP="006A408F" w:rsidRDefault="00F6637C" w14:paraId="13040636" w14:textId="411E2228">
      <w:pPr>
        <w:spacing w:after="120" w:line="240" w:lineRule="auto"/>
        <w:ind w:left="4320" w:hanging="3600"/>
        <w:rPr>
          <w:rFonts w:cstheme="minorHAnsi"/>
          <w:szCs w:val="24"/>
        </w:rPr>
      </w:pPr>
      <w:r w:rsidRPr="00A16E81">
        <w:rPr>
          <w:rFonts w:cstheme="minorHAnsi"/>
          <w:b/>
          <w:bCs/>
          <w:szCs w:val="24"/>
        </w:rPr>
        <w:t>E-waste</w:t>
      </w:r>
      <w:r w:rsidRPr="00A16E81">
        <w:rPr>
          <w:rFonts w:cstheme="minorHAnsi"/>
          <w:szCs w:val="24"/>
        </w:rPr>
        <w:tab/>
      </w:r>
      <w:r w:rsidRPr="00A16E81">
        <w:rPr>
          <w:rFonts w:cstheme="minorHAnsi"/>
          <w:szCs w:val="24"/>
        </w:rPr>
        <w:t xml:space="preserve">Means any waste item that uses a plug, battery or power cord, and </w:t>
      </w:r>
      <w:r w:rsidRPr="00A16E81" w:rsidR="00031813">
        <w:rPr>
          <w:rFonts w:cstheme="minorHAnsi"/>
          <w:szCs w:val="24"/>
        </w:rPr>
        <w:t>includes computers</w:t>
      </w:r>
      <w:r w:rsidRPr="00A16E81">
        <w:rPr>
          <w:rFonts w:cstheme="minorHAnsi"/>
          <w:szCs w:val="24"/>
        </w:rPr>
        <w:t>, mobile phones, microwaves, power tools, televisions and light bulbs.</w:t>
      </w:r>
    </w:p>
    <w:p w:rsidRPr="00A16E81" w:rsidR="0028585E" w:rsidP="006A408F" w:rsidRDefault="0044077E" w14:paraId="3FBAD748" w14:textId="0AA1BAE6">
      <w:pPr>
        <w:spacing w:after="120" w:line="240" w:lineRule="auto"/>
        <w:ind w:left="4320" w:hanging="3600"/>
        <w:rPr>
          <w:rFonts w:cstheme="minorHAnsi"/>
          <w:i/>
          <w:iCs/>
          <w:szCs w:val="24"/>
        </w:rPr>
      </w:pPr>
      <w:r w:rsidRPr="00A16E81">
        <w:rPr>
          <w:rFonts w:cstheme="minorHAnsi"/>
          <w:b/>
          <w:bCs/>
          <w:szCs w:val="24"/>
        </w:rPr>
        <w:t>Footpath</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Road Safety Road Rules 2017.</w:t>
      </w:r>
    </w:p>
    <w:p w:rsidRPr="002B7CF8" w:rsidR="005E7176" w:rsidP="608FD4C2" w:rsidRDefault="005E7176" w14:paraId="35D669F9" w14:textId="52970963">
      <w:pPr>
        <w:spacing w:after="120" w:line="240" w:lineRule="auto"/>
        <w:ind w:left="4320" w:hanging="3600"/>
      </w:pPr>
      <w:r w:rsidRPr="608FD4C2">
        <w:rPr>
          <w:b/>
          <w:bCs/>
        </w:rPr>
        <w:t>Footpath Trading Guidelines</w:t>
      </w:r>
      <w:r>
        <w:tab/>
      </w:r>
      <w:r w:rsidRPr="608FD4C2">
        <w:t xml:space="preserve">Means the </w:t>
      </w:r>
      <w:r w:rsidRPr="608FD4C2">
        <w:rPr>
          <w:i/>
          <w:iCs/>
        </w:rPr>
        <w:t>Footpath Trading Guidelines</w:t>
      </w:r>
      <w:r w:rsidRPr="608FD4C2">
        <w:t xml:space="preserve"> adopted by Council </w:t>
      </w:r>
      <w:r w:rsidRPr="608FD4C2" w:rsidR="00D70E7C">
        <w:t xml:space="preserve">that may be </w:t>
      </w:r>
      <w:r w:rsidR="000E1F31">
        <w:t xml:space="preserve">amended by </w:t>
      </w:r>
      <w:r w:rsidRPr="000062A5" w:rsidR="4AD739E5">
        <w:t xml:space="preserve">the </w:t>
      </w:r>
      <w:r w:rsidRPr="000062A5" w:rsidR="4AD739E5">
        <w:rPr>
          <w:i/>
          <w:iCs/>
        </w:rPr>
        <w:t>Chief Executive Office</w:t>
      </w:r>
      <w:r w:rsidRPr="004062B1" w:rsidR="4AD739E5">
        <w:rPr>
          <w:b/>
          <w:bCs/>
          <w:i/>
          <w:iCs/>
        </w:rPr>
        <w:t>r</w:t>
      </w:r>
      <w:r w:rsidRPr="608FD4C2" w:rsidR="00D70E7C">
        <w:t>, and which is incorporated in this Local Law.</w:t>
      </w:r>
    </w:p>
    <w:p w:rsidRPr="00A16E81" w:rsidR="009376DA" w:rsidP="009376DA" w:rsidRDefault="009376DA" w14:paraId="1DC15EEB" w14:textId="77777777">
      <w:pPr>
        <w:spacing w:after="120" w:line="240" w:lineRule="auto"/>
        <w:ind w:left="4320" w:hanging="3600"/>
        <w:rPr>
          <w:rFonts w:cstheme="minorHAnsi"/>
          <w:i/>
          <w:iCs/>
          <w:szCs w:val="24"/>
        </w:rPr>
      </w:pPr>
      <w:r w:rsidRPr="00A16E81">
        <w:rPr>
          <w:rFonts w:cstheme="minorHAnsi"/>
          <w:b/>
          <w:bCs/>
          <w:szCs w:val="24"/>
        </w:rPr>
        <w:t>Graffiti</w:t>
      </w:r>
      <w:r w:rsidRPr="00A16E81">
        <w:rPr>
          <w:rFonts w:cstheme="minorHAnsi"/>
          <w:b/>
          <w:bCs/>
          <w:szCs w:val="24"/>
        </w:rPr>
        <w:tab/>
      </w:r>
      <w:r w:rsidRPr="00A16E81">
        <w:rPr>
          <w:rFonts w:cstheme="minorHAnsi"/>
          <w:szCs w:val="24"/>
        </w:rPr>
        <w:t xml:space="preserve">Has the same meaning as graffiti has to ‘mark graffiti’ in the </w:t>
      </w:r>
      <w:r w:rsidRPr="00A16E81">
        <w:rPr>
          <w:rFonts w:cstheme="minorHAnsi"/>
          <w:i/>
          <w:iCs/>
          <w:szCs w:val="24"/>
        </w:rPr>
        <w:t>Graffiti Prevention Act 2007.</w:t>
      </w:r>
    </w:p>
    <w:p w:rsidRPr="00A16E81" w:rsidR="00373B03" w:rsidP="006A408F" w:rsidRDefault="00373B03" w14:paraId="1E116DCA" w14:textId="6E78AEE7">
      <w:pPr>
        <w:spacing w:after="120" w:line="240" w:lineRule="auto"/>
        <w:ind w:left="4320" w:hanging="3600"/>
        <w:rPr>
          <w:rFonts w:cstheme="minorHAnsi"/>
          <w:szCs w:val="24"/>
        </w:rPr>
      </w:pPr>
      <w:r w:rsidRPr="00A16E81">
        <w:rPr>
          <w:rFonts w:cstheme="minorHAnsi"/>
          <w:b/>
          <w:bCs/>
          <w:szCs w:val="24"/>
        </w:rPr>
        <w:t>Hard waste</w:t>
      </w:r>
      <w:r w:rsidRPr="00A16E81">
        <w:rPr>
          <w:rFonts w:cstheme="minorHAnsi"/>
          <w:szCs w:val="24"/>
        </w:rPr>
        <w:tab/>
      </w:r>
      <w:r w:rsidRPr="00A16E81">
        <w:rPr>
          <w:rFonts w:cstheme="minorHAnsi"/>
          <w:szCs w:val="24"/>
        </w:rPr>
        <w:t xml:space="preserve">Means items that cannot be accommodated in an </w:t>
      </w:r>
      <w:r w:rsidRPr="00A16E81">
        <w:rPr>
          <w:rFonts w:cstheme="minorHAnsi"/>
          <w:i/>
          <w:iCs/>
          <w:szCs w:val="24"/>
        </w:rPr>
        <w:t>approved waste bin</w:t>
      </w:r>
      <w:r w:rsidRPr="00A16E81">
        <w:rPr>
          <w:rFonts w:cstheme="minorHAnsi"/>
          <w:szCs w:val="24"/>
        </w:rPr>
        <w:t xml:space="preserve"> and includes, </w:t>
      </w:r>
      <w:r w:rsidR="004B7FBE">
        <w:rPr>
          <w:rFonts w:cstheme="minorHAnsi"/>
          <w:szCs w:val="24"/>
        </w:rPr>
        <w:t xml:space="preserve">but is not limited to, </w:t>
      </w:r>
      <w:r w:rsidRPr="00A16E81">
        <w:rPr>
          <w:rFonts w:cstheme="minorHAnsi"/>
          <w:szCs w:val="24"/>
        </w:rPr>
        <w:t>household furniture, e-waste, washing machines, dishwashers, fridges, mattresses, timber, carpets and scrap metal.</w:t>
      </w:r>
    </w:p>
    <w:p w:rsidRPr="00A16E81" w:rsidR="0003063C" w:rsidP="006A408F" w:rsidRDefault="00022B88" w14:paraId="6FB893BF" w14:textId="6EDB78B9">
      <w:pPr>
        <w:spacing w:after="120" w:line="240" w:lineRule="auto"/>
        <w:ind w:left="4320" w:hanging="3600"/>
        <w:rPr>
          <w:rFonts w:cstheme="minorHAnsi"/>
          <w:szCs w:val="24"/>
        </w:rPr>
      </w:pPr>
      <w:r w:rsidRPr="00A16E81">
        <w:rPr>
          <w:rFonts w:cstheme="minorHAnsi"/>
          <w:b/>
          <w:bCs/>
          <w:szCs w:val="24"/>
        </w:rPr>
        <w:t>Hazardous substance</w:t>
      </w:r>
      <w:r w:rsidR="00024156">
        <w:rPr>
          <w:rFonts w:cstheme="minorHAnsi"/>
          <w:b/>
          <w:bCs/>
          <w:szCs w:val="24"/>
        </w:rPr>
        <w:t xml:space="preserve"> or item</w:t>
      </w:r>
      <w:r w:rsidRPr="00A16E81">
        <w:rPr>
          <w:rFonts w:cstheme="minorHAnsi"/>
          <w:b/>
          <w:bCs/>
          <w:szCs w:val="24"/>
        </w:rPr>
        <w:tab/>
      </w:r>
      <w:r w:rsidRPr="00A16E81">
        <w:rPr>
          <w:rFonts w:cstheme="minorHAnsi"/>
          <w:szCs w:val="24"/>
        </w:rPr>
        <w:t>Means any solid, liquid, gas or mixture that, by reason of its chemical, physical or biological properties, may pose a risk to human health, safety, property or the environment, and includes any substance classified as dangerous goods or otherwise regulated under any applicable law of the State of Victoria or the Commonwealth.</w:t>
      </w:r>
    </w:p>
    <w:p w:rsidRPr="00A16E81" w:rsidR="004E6A01" w:rsidP="006A408F" w:rsidRDefault="004E6A01" w14:paraId="7E0EA52F" w14:textId="18898B7A">
      <w:pPr>
        <w:spacing w:after="120" w:line="240" w:lineRule="auto"/>
        <w:ind w:left="4320" w:hanging="3600"/>
        <w:rPr>
          <w:rFonts w:cstheme="minorHAnsi"/>
          <w:szCs w:val="24"/>
        </w:rPr>
      </w:pPr>
      <w:r w:rsidRPr="00A16E81">
        <w:rPr>
          <w:rFonts w:cstheme="minorHAnsi"/>
          <w:b/>
          <w:bCs/>
          <w:szCs w:val="24"/>
        </w:rPr>
        <w:t>Heavy vehicle</w:t>
      </w:r>
      <w:r w:rsidRPr="00A16E81">
        <w:rPr>
          <w:rFonts w:cstheme="minorHAnsi"/>
          <w:szCs w:val="24"/>
        </w:rPr>
        <w:tab/>
      </w:r>
      <w:r w:rsidRPr="00A16E81" w:rsidR="007A5ACE">
        <w:rPr>
          <w:rFonts w:cstheme="minorHAnsi"/>
          <w:szCs w:val="24"/>
        </w:rPr>
        <w:t xml:space="preserve">Has the same meaning as in the </w:t>
      </w:r>
      <w:r w:rsidRPr="00A16E81" w:rsidR="007A5ACE">
        <w:rPr>
          <w:rFonts w:cstheme="minorHAnsi"/>
          <w:i/>
          <w:iCs/>
          <w:szCs w:val="24"/>
        </w:rPr>
        <w:t>Heavy Vehicle National Law (Victoria)</w:t>
      </w:r>
      <w:r w:rsidRPr="00A16E81" w:rsidR="007A5ACE">
        <w:rPr>
          <w:rFonts w:cstheme="minorHAnsi"/>
          <w:szCs w:val="24"/>
        </w:rPr>
        <w:t>.</w:t>
      </w:r>
    </w:p>
    <w:p w:rsidRPr="00A16E81" w:rsidR="00B338D7" w:rsidP="000831A7" w:rsidRDefault="00B338D7" w14:paraId="66A91035" w14:textId="10F3F8D0">
      <w:pPr>
        <w:spacing w:after="120" w:line="240" w:lineRule="auto"/>
        <w:ind w:left="4321" w:hanging="3600"/>
        <w:rPr>
          <w:rFonts w:cstheme="minorHAnsi"/>
          <w:szCs w:val="24"/>
        </w:rPr>
      </w:pPr>
      <w:r w:rsidRPr="00A16E81">
        <w:rPr>
          <w:rFonts w:cstheme="minorHAnsi"/>
          <w:b/>
          <w:bCs/>
          <w:szCs w:val="24"/>
        </w:rPr>
        <w:t>Hoon event</w:t>
      </w:r>
      <w:r w:rsidRPr="00A16E81">
        <w:rPr>
          <w:rFonts w:cstheme="minorHAnsi"/>
          <w:szCs w:val="24"/>
        </w:rPr>
        <w:tab/>
      </w:r>
      <w:r w:rsidRPr="00A16E81">
        <w:rPr>
          <w:rFonts w:cstheme="minorHAnsi"/>
          <w:szCs w:val="24"/>
        </w:rPr>
        <w:t>Means one or more motor vehicles being driven in a manner that intentionally or recklessly leads to the motor vehicle/s:</w:t>
      </w:r>
    </w:p>
    <w:p w:rsidRPr="00A16E81" w:rsidR="00B338D7" w:rsidP="000831A7" w:rsidRDefault="00B338D7" w14:paraId="7EDFBA56" w14:textId="77777777">
      <w:pPr>
        <w:spacing w:after="120" w:line="240" w:lineRule="auto"/>
        <w:ind w:left="4321"/>
        <w:rPr>
          <w:rFonts w:cstheme="minorHAnsi"/>
          <w:szCs w:val="24"/>
        </w:rPr>
      </w:pPr>
      <w:r w:rsidRPr="00A16E81">
        <w:rPr>
          <w:rFonts w:cstheme="minorHAnsi"/>
          <w:szCs w:val="24"/>
        </w:rPr>
        <w:t>(a) losing traction;</w:t>
      </w:r>
    </w:p>
    <w:p w:rsidRPr="00A16E81" w:rsidR="00B338D7" w:rsidP="000831A7" w:rsidRDefault="00B338D7" w14:paraId="67FC6376" w14:textId="77777777">
      <w:pPr>
        <w:spacing w:after="120" w:line="240" w:lineRule="auto"/>
        <w:ind w:left="4321"/>
        <w:rPr>
          <w:rFonts w:cstheme="minorHAnsi"/>
          <w:szCs w:val="24"/>
        </w:rPr>
      </w:pPr>
      <w:r w:rsidRPr="00A16E81">
        <w:rPr>
          <w:rFonts w:cstheme="minorHAnsi"/>
          <w:szCs w:val="24"/>
        </w:rPr>
        <w:t xml:space="preserve">(b) racing; </w:t>
      </w:r>
    </w:p>
    <w:p w:rsidRPr="00A16E81" w:rsidR="00B338D7" w:rsidP="000831A7" w:rsidRDefault="00B338D7" w14:paraId="58808733" w14:textId="77777777">
      <w:pPr>
        <w:spacing w:after="120" w:line="240" w:lineRule="auto"/>
        <w:ind w:left="4321"/>
        <w:rPr>
          <w:rFonts w:cstheme="minorHAnsi"/>
          <w:szCs w:val="24"/>
        </w:rPr>
      </w:pPr>
      <w:r w:rsidRPr="00A16E81">
        <w:rPr>
          <w:rFonts w:cstheme="minorHAnsi"/>
          <w:szCs w:val="24"/>
        </w:rPr>
        <w:t>(c) time trialling; or</w:t>
      </w:r>
    </w:p>
    <w:p w:rsidRPr="00A16E81" w:rsidR="00B338D7" w:rsidP="00B338D7" w:rsidRDefault="00B338D7" w14:paraId="55CF877E" w14:textId="77777777">
      <w:pPr>
        <w:spacing w:line="276" w:lineRule="auto"/>
        <w:ind w:left="4320"/>
        <w:rPr>
          <w:rFonts w:cstheme="minorHAnsi"/>
          <w:szCs w:val="24"/>
        </w:rPr>
      </w:pPr>
      <w:r w:rsidRPr="00A16E81">
        <w:rPr>
          <w:rFonts w:cstheme="minorHAnsi"/>
          <w:szCs w:val="24"/>
        </w:rPr>
        <w:t>(d) emitting undue noise or smoke.</w:t>
      </w:r>
    </w:p>
    <w:p w:rsidRPr="00A16E81" w:rsidR="00031813" w:rsidP="006A408F" w:rsidRDefault="00B971F3" w14:paraId="571CC6F8" w14:textId="4A145184">
      <w:pPr>
        <w:spacing w:after="120" w:line="240" w:lineRule="auto"/>
        <w:ind w:left="4320" w:hanging="3600"/>
        <w:rPr>
          <w:rFonts w:cstheme="minorHAnsi"/>
          <w:szCs w:val="24"/>
        </w:rPr>
      </w:pPr>
      <w:r w:rsidRPr="00A16E81">
        <w:rPr>
          <w:rFonts w:cstheme="minorHAnsi"/>
          <w:b/>
          <w:bCs/>
          <w:szCs w:val="24"/>
        </w:rPr>
        <w:t>Incinerator</w:t>
      </w:r>
      <w:r w:rsidRPr="00A16E81">
        <w:rPr>
          <w:rFonts w:cstheme="minorHAnsi"/>
          <w:szCs w:val="24"/>
        </w:rPr>
        <w:tab/>
      </w:r>
      <w:r w:rsidRPr="00A16E81" w:rsidR="004545EB">
        <w:rPr>
          <w:rFonts w:cstheme="minorHAnsi"/>
          <w:szCs w:val="24"/>
        </w:rPr>
        <w:t xml:space="preserve">Has the same meaning as in the </w:t>
      </w:r>
      <w:r w:rsidRPr="00A16E81" w:rsidR="004545EB">
        <w:rPr>
          <w:rFonts w:cstheme="minorHAnsi"/>
          <w:i/>
          <w:iCs/>
          <w:szCs w:val="24"/>
        </w:rPr>
        <w:t>Country Fire Authority Act 1958.</w:t>
      </w:r>
    </w:p>
    <w:p w:rsidRPr="00A16E81" w:rsidR="00C676B3" w:rsidP="00C676B3" w:rsidRDefault="00C676B3" w14:paraId="585706E1" w14:textId="22C2C84F">
      <w:pPr>
        <w:spacing w:after="120" w:line="240" w:lineRule="auto"/>
        <w:ind w:left="7920" w:hanging="3600"/>
        <w:rPr>
          <w:rFonts w:cstheme="minorHAnsi"/>
          <w:i/>
          <w:iCs/>
          <w:szCs w:val="24"/>
          <w:u w:val="single"/>
        </w:rPr>
      </w:pPr>
      <w:r w:rsidRPr="00A16E81">
        <w:rPr>
          <w:rFonts w:cstheme="minorHAnsi"/>
          <w:i/>
          <w:iCs/>
          <w:szCs w:val="24"/>
          <w:u w:val="single"/>
        </w:rPr>
        <w:t>Explanatory note</w:t>
      </w:r>
      <w:r w:rsidRPr="00A16E81" w:rsidR="00AC0760">
        <w:rPr>
          <w:rFonts w:cstheme="minorHAnsi"/>
          <w:i/>
          <w:iCs/>
          <w:szCs w:val="24"/>
          <w:u w:val="single"/>
        </w:rPr>
        <w:t>:</w:t>
      </w:r>
    </w:p>
    <w:p w:rsidRPr="00A16E81" w:rsidR="00C676B3" w:rsidP="00C676B3" w:rsidRDefault="00C676B3" w14:paraId="756F8F23" w14:textId="3C833C2C">
      <w:pPr>
        <w:spacing w:after="120" w:line="240" w:lineRule="auto"/>
        <w:ind w:left="4320"/>
        <w:rPr>
          <w:rFonts w:cstheme="minorHAnsi"/>
          <w:i/>
          <w:iCs/>
          <w:szCs w:val="24"/>
        </w:rPr>
      </w:pPr>
      <w:r w:rsidRPr="00A16E81">
        <w:rPr>
          <w:rFonts w:cstheme="minorHAnsi"/>
          <w:i/>
          <w:iCs/>
          <w:szCs w:val="24"/>
        </w:rPr>
        <w:t>For the purpose</w:t>
      </w:r>
      <w:r w:rsidRPr="00A16E81" w:rsidR="0063312B">
        <w:rPr>
          <w:rFonts w:cstheme="minorHAnsi"/>
          <w:i/>
          <w:iCs/>
          <w:szCs w:val="24"/>
        </w:rPr>
        <w:t>s</w:t>
      </w:r>
      <w:r w:rsidRPr="00A16E81">
        <w:rPr>
          <w:rFonts w:cstheme="minorHAnsi"/>
          <w:i/>
          <w:iCs/>
          <w:szCs w:val="24"/>
        </w:rPr>
        <w:t xml:space="preserve"> of this Local Law, incinerator means</w:t>
      </w:r>
      <w:r w:rsidRPr="00A16E81" w:rsidR="00DA6519">
        <w:t xml:space="preserve"> </w:t>
      </w:r>
      <w:r w:rsidRPr="00F25A82" w:rsidR="00F25A82">
        <w:rPr>
          <w:i/>
          <w:iCs/>
        </w:rPr>
        <w:t xml:space="preserve">a </w:t>
      </w:r>
      <w:r w:rsidRPr="00A16E81" w:rsidR="00DA6519">
        <w:rPr>
          <w:rFonts w:cstheme="minorHAnsi"/>
          <w:i/>
          <w:iCs/>
          <w:szCs w:val="24"/>
        </w:rPr>
        <w:t>structure, device or contraption, (not enclosed in any building,) which is used, designed or is capable of being used for the purpose of burning any substance</w:t>
      </w:r>
      <w:r w:rsidRPr="00A16E81" w:rsidR="00E52AF1">
        <w:rPr>
          <w:rFonts w:cstheme="minorHAnsi"/>
          <w:i/>
          <w:iCs/>
          <w:szCs w:val="24"/>
        </w:rPr>
        <w:t>.</w:t>
      </w:r>
    </w:p>
    <w:p w:rsidRPr="00A16E81" w:rsidR="00D37E13" w:rsidP="006A408F" w:rsidRDefault="00D37E13" w14:paraId="7F223E62" w14:textId="7755C8DB">
      <w:pPr>
        <w:spacing w:after="120" w:line="240" w:lineRule="auto"/>
        <w:ind w:left="4320" w:hanging="3600"/>
        <w:rPr>
          <w:rFonts w:cstheme="minorHAnsi"/>
          <w:szCs w:val="24"/>
        </w:rPr>
      </w:pPr>
      <w:r w:rsidRPr="00A16E81">
        <w:rPr>
          <w:rFonts w:cstheme="minorHAnsi"/>
          <w:b/>
          <w:bCs/>
          <w:szCs w:val="24"/>
        </w:rPr>
        <w:t>Industrial zone</w:t>
      </w:r>
      <w:r w:rsidRPr="00A16E81">
        <w:rPr>
          <w:rFonts w:cstheme="minorHAnsi"/>
          <w:szCs w:val="24"/>
        </w:rPr>
        <w:tab/>
      </w:r>
      <w:r w:rsidRPr="00A16E81" w:rsidR="004B3EDA">
        <w:rPr>
          <w:rFonts w:cstheme="minorHAnsi"/>
          <w:szCs w:val="24"/>
        </w:rPr>
        <w:t xml:space="preserve">Means one of the industrial zones </w:t>
      </w:r>
      <w:r w:rsidRPr="00A16E81">
        <w:rPr>
          <w:rFonts w:cstheme="minorHAnsi"/>
          <w:szCs w:val="24"/>
        </w:rPr>
        <w:t xml:space="preserve">in the </w:t>
      </w:r>
      <w:r w:rsidRPr="00A16E81">
        <w:rPr>
          <w:rFonts w:cstheme="minorHAnsi"/>
          <w:i/>
          <w:iCs/>
          <w:szCs w:val="24"/>
        </w:rPr>
        <w:t>Planning Scheme.</w:t>
      </w:r>
    </w:p>
    <w:p w:rsidRPr="00A16E81" w:rsidR="0044077E" w:rsidP="006A408F" w:rsidRDefault="0044077E" w14:paraId="7D3E29B4" w14:textId="2CC25D82">
      <w:pPr>
        <w:spacing w:after="120" w:line="240" w:lineRule="auto"/>
        <w:ind w:left="4320" w:hanging="3600"/>
        <w:rPr>
          <w:rFonts w:cstheme="minorHAnsi"/>
          <w:szCs w:val="24"/>
        </w:rPr>
      </w:pPr>
      <w:r w:rsidRPr="00A16E81">
        <w:rPr>
          <w:rFonts w:cstheme="minorHAnsi"/>
          <w:b/>
          <w:bCs/>
          <w:szCs w:val="24"/>
        </w:rPr>
        <w:t>Infringement Notice</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Infringements Act 2006.</w:t>
      </w:r>
    </w:p>
    <w:p w:rsidRPr="00C36379" w:rsidR="00000DD7" w:rsidP="006A408F" w:rsidRDefault="00000DD7" w14:paraId="589ACE10" w14:textId="7BEC76B8">
      <w:pPr>
        <w:spacing w:after="120" w:line="240" w:lineRule="auto"/>
        <w:ind w:left="4320" w:hanging="3600"/>
        <w:rPr>
          <w:rFonts w:cstheme="minorHAnsi"/>
          <w:szCs w:val="24"/>
        </w:rPr>
      </w:pPr>
      <w:r w:rsidRPr="00A16E81">
        <w:rPr>
          <w:rFonts w:cstheme="minorHAnsi"/>
          <w:b/>
          <w:bCs/>
          <w:szCs w:val="24"/>
        </w:rPr>
        <w:t>In the open air</w:t>
      </w:r>
      <w:r w:rsidRPr="00A16E81">
        <w:rPr>
          <w:rFonts w:cstheme="minorHAnsi"/>
          <w:szCs w:val="24"/>
        </w:rPr>
        <w:t xml:space="preserve"> </w:t>
      </w:r>
      <w:r w:rsidRPr="00A16E81">
        <w:rPr>
          <w:rFonts w:cstheme="minorHAnsi"/>
          <w:szCs w:val="24"/>
        </w:rPr>
        <w:tab/>
      </w:r>
      <w:r w:rsidRPr="00A16E81">
        <w:rPr>
          <w:rFonts w:cstheme="minorHAnsi"/>
          <w:szCs w:val="24"/>
        </w:rPr>
        <w:t xml:space="preserve">Has the same meaning as under section 34A of the </w:t>
      </w:r>
      <w:r w:rsidRPr="00C36379">
        <w:rPr>
          <w:rFonts w:cstheme="minorHAnsi"/>
          <w:i/>
          <w:iCs/>
          <w:szCs w:val="24"/>
        </w:rPr>
        <w:t>Country Fire Authority Act 1958</w:t>
      </w:r>
      <w:r w:rsidRPr="00C36379">
        <w:rPr>
          <w:rFonts w:cstheme="minorHAnsi"/>
          <w:szCs w:val="24"/>
        </w:rPr>
        <w:t>.</w:t>
      </w:r>
    </w:p>
    <w:p w:rsidRPr="00C36379" w:rsidR="004539B3" w:rsidP="004539B3" w:rsidRDefault="00641106" w14:paraId="72DBCA8A" w14:textId="4D9156C3">
      <w:pPr>
        <w:spacing w:after="0" w:line="240" w:lineRule="auto"/>
        <w:ind w:left="4320" w:hanging="3600"/>
        <w:rPr>
          <w:rFonts w:cstheme="minorHAnsi"/>
          <w:szCs w:val="24"/>
        </w:rPr>
      </w:pPr>
      <w:r w:rsidRPr="00C36379">
        <w:rPr>
          <w:rFonts w:cstheme="minorHAnsi"/>
          <w:b/>
          <w:bCs/>
          <w:szCs w:val="24"/>
        </w:rPr>
        <w:t xml:space="preserve">Kerbside Waste </w:t>
      </w:r>
      <w:r w:rsidRPr="00C36379" w:rsidR="004539B3">
        <w:rPr>
          <w:rFonts w:cstheme="minorHAnsi"/>
          <w:b/>
          <w:bCs/>
          <w:szCs w:val="24"/>
        </w:rPr>
        <w:t>Service and</w:t>
      </w:r>
      <w:r w:rsidRPr="00C36379" w:rsidR="00AB638A">
        <w:rPr>
          <w:rFonts w:cstheme="minorHAnsi"/>
          <w:szCs w:val="24"/>
        </w:rPr>
        <w:tab/>
      </w:r>
      <w:r w:rsidRPr="00C36379" w:rsidR="00AB638A">
        <w:rPr>
          <w:rFonts w:cstheme="minorHAnsi"/>
          <w:szCs w:val="24"/>
        </w:rPr>
        <w:t xml:space="preserve">Means the </w:t>
      </w:r>
      <w:r w:rsidRPr="00C36379" w:rsidR="004539B3">
        <w:rPr>
          <w:rFonts w:cstheme="minorHAnsi"/>
          <w:i/>
          <w:iCs/>
          <w:szCs w:val="24"/>
        </w:rPr>
        <w:t>Kerbside Waste Service and Charge Policy</w:t>
      </w:r>
      <w:r w:rsidRPr="00C36379" w:rsidR="00AB638A">
        <w:rPr>
          <w:rFonts w:cstheme="minorHAnsi"/>
          <w:szCs w:val="24"/>
        </w:rPr>
        <w:t xml:space="preserve"> </w:t>
      </w:r>
    </w:p>
    <w:p w:rsidRPr="00C36379" w:rsidR="00AB638A" w:rsidP="608FD4C2" w:rsidRDefault="004539B3" w14:paraId="24280B6F" w14:textId="0BA9761D">
      <w:pPr>
        <w:spacing w:after="120" w:line="240" w:lineRule="auto"/>
        <w:ind w:left="4320" w:hanging="3600"/>
      </w:pPr>
      <w:r w:rsidRPr="608FD4C2">
        <w:rPr>
          <w:b/>
          <w:bCs/>
        </w:rPr>
        <w:t>Charge Policy</w:t>
      </w:r>
      <w:r>
        <w:tab/>
      </w:r>
      <w:r w:rsidRPr="608FD4C2">
        <w:t xml:space="preserve">adopted by </w:t>
      </w:r>
      <w:r w:rsidRPr="608FD4C2" w:rsidR="00AB638A">
        <w:t xml:space="preserve">Council that may be amended by </w:t>
      </w:r>
      <w:r w:rsidR="000E1F31">
        <w:t>th</w:t>
      </w:r>
      <w:r w:rsidRPr="000062A5" w:rsidR="31FADFAF">
        <w:t xml:space="preserve">e </w:t>
      </w:r>
      <w:r w:rsidRPr="000062A5" w:rsidR="31FADFAF">
        <w:rPr>
          <w:i/>
          <w:iCs/>
        </w:rPr>
        <w:t>Chief Executive Officer</w:t>
      </w:r>
      <w:r w:rsidRPr="608FD4C2" w:rsidR="00AB638A">
        <w:t>, and which is incorporated in this Local Law.</w:t>
      </w:r>
    </w:p>
    <w:p w:rsidRPr="00A16E81" w:rsidR="00A819BD" w:rsidP="006A408F" w:rsidRDefault="00A819BD" w14:paraId="55B61569" w14:textId="67F04288">
      <w:pPr>
        <w:spacing w:after="120" w:line="240" w:lineRule="auto"/>
        <w:ind w:left="4320" w:hanging="3600"/>
        <w:rPr>
          <w:rFonts w:cstheme="minorHAnsi"/>
          <w:szCs w:val="24"/>
        </w:rPr>
      </w:pPr>
      <w:r w:rsidRPr="00A16E81">
        <w:rPr>
          <w:rFonts w:cstheme="minorHAnsi"/>
          <w:b/>
          <w:bCs/>
          <w:szCs w:val="24"/>
        </w:rPr>
        <w:t>Land</w:t>
      </w:r>
      <w:r w:rsidRPr="00A16E81">
        <w:rPr>
          <w:rFonts w:cstheme="minorHAnsi"/>
          <w:szCs w:val="24"/>
        </w:rPr>
        <w:tab/>
      </w:r>
      <w:r w:rsidRPr="00A16E81" w:rsidR="00A03710">
        <w:rPr>
          <w:rFonts w:cstheme="minorHAnsi"/>
          <w:szCs w:val="24"/>
        </w:rPr>
        <w:t>I</w:t>
      </w:r>
      <w:r w:rsidRPr="00A16E81">
        <w:rPr>
          <w:rFonts w:cstheme="minorHAnsi"/>
          <w:szCs w:val="24"/>
        </w:rPr>
        <w:t>ncludes any Council land or private land in separate or joint ownership or occupation.</w:t>
      </w:r>
    </w:p>
    <w:p w:rsidRPr="00A16E81" w:rsidR="0044100A" w:rsidP="006A408F" w:rsidRDefault="0044100A" w14:paraId="69FD29D8" w14:textId="56A6B9D2">
      <w:pPr>
        <w:spacing w:after="120" w:line="240" w:lineRule="auto"/>
        <w:ind w:left="4320" w:hanging="3600"/>
        <w:rPr>
          <w:rFonts w:cstheme="minorHAnsi"/>
          <w:i/>
          <w:iCs/>
          <w:szCs w:val="24"/>
          <w:lang w:val="en-US"/>
        </w:rPr>
      </w:pPr>
      <w:r w:rsidRPr="00A16E81">
        <w:rPr>
          <w:rFonts w:cstheme="minorHAnsi"/>
          <w:b/>
          <w:bCs/>
          <w:szCs w:val="24"/>
          <w:lang w:val="en-US"/>
        </w:rPr>
        <w:t>Liquor</w:t>
      </w:r>
      <w:r w:rsidRPr="00A16E81">
        <w:rPr>
          <w:rFonts w:cstheme="minorHAnsi"/>
          <w:szCs w:val="24"/>
          <w:lang w:val="en-US"/>
        </w:rPr>
        <w:tab/>
      </w:r>
      <w:r w:rsidRPr="00A16E81">
        <w:rPr>
          <w:rFonts w:cstheme="minorHAnsi"/>
          <w:szCs w:val="24"/>
          <w:lang w:val="en-US"/>
        </w:rPr>
        <w:t xml:space="preserve">Has the same meaning as in the </w:t>
      </w:r>
      <w:r w:rsidRPr="00A16E81">
        <w:rPr>
          <w:rFonts w:cstheme="minorHAnsi"/>
          <w:i/>
          <w:iCs/>
          <w:szCs w:val="24"/>
          <w:lang w:val="en-US"/>
        </w:rPr>
        <w:t xml:space="preserve">Liquor Control </w:t>
      </w:r>
      <w:r w:rsidRPr="00A16E81" w:rsidR="004545EB">
        <w:rPr>
          <w:rFonts w:cstheme="minorHAnsi"/>
          <w:i/>
          <w:iCs/>
          <w:szCs w:val="24"/>
          <w:lang w:val="en-US"/>
        </w:rPr>
        <w:t>R</w:t>
      </w:r>
      <w:r w:rsidRPr="00A16E81">
        <w:rPr>
          <w:rFonts w:cstheme="minorHAnsi"/>
          <w:i/>
          <w:iCs/>
          <w:szCs w:val="24"/>
          <w:lang w:val="en-US"/>
        </w:rPr>
        <w:t>eform Act 1998</w:t>
      </w:r>
      <w:r w:rsidRPr="00A16E81" w:rsidR="004545EB">
        <w:rPr>
          <w:rFonts w:cstheme="minorHAnsi"/>
          <w:i/>
          <w:iCs/>
          <w:szCs w:val="24"/>
          <w:lang w:val="en-US"/>
        </w:rPr>
        <w:t>.</w:t>
      </w:r>
    </w:p>
    <w:p w:rsidRPr="00A16E81" w:rsidR="0044077E" w:rsidP="006A408F" w:rsidRDefault="0044077E" w14:paraId="45A546E5" w14:textId="72D9253F">
      <w:pPr>
        <w:spacing w:after="120" w:line="240" w:lineRule="auto"/>
        <w:ind w:left="4320" w:hanging="3600"/>
        <w:rPr>
          <w:rFonts w:cstheme="minorHAnsi"/>
          <w:szCs w:val="24"/>
          <w:lang w:val="en-US"/>
        </w:rPr>
      </w:pPr>
      <w:r w:rsidRPr="00A16E81">
        <w:rPr>
          <w:rFonts w:cstheme="minorHAnsi"/>
          <w:b/>
          <w:bCs/>
          <w:szCs w:val="24"/>
          <w:lang w:val="en-US"/>
        </w:rPr>
        <w:t>Litter</w:t>
      </w:r>
      <w:r w:rsidRPr="00A16E81">
        <w:rPr>
          <w:rFonts w:cstheme="minorHAnsi"/>
          <w:szCs w:val="24"/>
          <w:lang w:val="en-US"/>
        </w:rPr>
        <w:tab/>
      </w:r>
      <w:r w:rsidRPr="00A16E81">
        <w:rPr>
          <w:rFonts w:cstheme="minorHAnsi"/>
          <w:szCs w:val="24"/>
        </w:rPr>
        <w:t xml:space="preserve">Has the same meaning as in the </w:t>
      </w:r>
      <w:r w:rsidRPr="00A16E81">
        <w:rPr>
          <w:rFonts w:cstheme="minorHAnsi"/>
          <w:i/>
          <w:szCs w:val="24"/>
        </w:rPr>
        <w:t>Environment Protection Act 2017</w:t>
      </w:r>
      <w:r w:rsidRPr="00A16E81">
        <w:rPr>
          <w:rFonts w:cstheme="minorHAnsi"/>
          <w:szCs w:val="24"/>
        </w:rPr>
        <w:t>.</w:t>
      </w:r>
    </w:p>
    <w:p w:rsidRPr="00A16E81" w:rsidR="001F0C75" w:rsidP="001F0C75" w:rsidRDefault="001F0C75" w14:paraId="5330B2C0" w14:textId="77777777">
      <w:pPr>
        <w:spacing w:after="120" w:line="240" w:lineRule="auto"/>
        <w:ind w:left="4320" w:hanging="3600"/>
        <w:rPr>
          <w:rFonts w:cstheme="minorHAnsi"/>
          <w:szCs w:val="24"/>
          <w:lang w:val="en-US"/>
        </w:rPr>
      </w:pPr>
      <w:r w:rsidRPr="2092FA9D">
        <w:rPr>
          <w:b/>
          <w:bCs/>
          <w:lang w:val="en-US"/>
        </w:rPr>
        <w:t>Livestock</w:t>
      </w:r>
      <w:r>
        <w:tab/>
      </w:r>
      <w:r w:rsidRPr="2092FA9D">
        <w:rPr>
          <w:lang w:val="en-US"/>
        </w:rPr>
        <w:t xml:space="preserve">Has the same meaning as in the </w:t>
      </w:r>
      <w:r w:rsidRPr="2092FA9D">
        <w:rPr>
          <w:i/>
          <w:iCs/>
          <w:lang w:val="en-US"/>
        </w:rPr>
        <w:t>Impounding of Livestock Act 1994</w:t>
      </w:r>
      <w:r w:rsidRPr="2092FA9D">
        <w:rPr>
          <w:lang w:val="en-US"/>
        </w:rPr>
        <w:t>.</w:t>
      </w:r>
    </w:p>
    <w:p w:rsidR="00AD5B2C" w:rsidP="00E861CF" w:rsidRDefault="007D39D0" w14:paraId="3FD97852" w14:textId="4D37B763">
      <w:pPr>
        <w:spacing w:after="120" w:line="240" w:lineRule="auto"/>
        <w:ind w:left="4320" w:hanging="3600"/>
        <w:rPr>
          <w:rFonts w:cstheme="minorHAnsi"/>
          <w:b/>
          <w:bCs/>
          <w:szCs w:val="24"/>
        </w:rPr>
      </w:pPr>
      <w:r w:rsidRPr="00A16E81">
        <w:rPr>
          <w:rFonts w:cstheme="minorHAnsi"/>
          <w:b/>
          <w:bCs/>
          <w:szCs w:val="24"/>
        </w:rPr>
        <w:t>Miniaturised motorcycle</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Road Safety Act 1986.</w:t>
      </w:r>
    </w:p>
    <w:p w:rsidR="0026006D" w:rsidP="00187745" w:rsidRDefault="0026006D" w14:paraId="782E239C" w14:textId="225206BE">
      <w:pPr>
        <w:spacing w:after="120" w:line="240" w:lineRule="auto"/>
        <w:ind w:left="4320" w:hanging="3600"/>
        <w:rPr>
          <w:rFonts w:cstheme="minorHAnsi"/>
          <w:szCs w:val="24"/>
        </w:rPr>
      </w:pPr>
      <w:r>
        <w:rPr>
          <w:rFonts w:cstheme="minorHAnsi"/>
          <w:b/>
          <w:bCs/>
          <w:szCs w:val="24"/>
        </w:rPr>
        <w:t>Minor building works</w:t>
      </w:r>
      <w:r>
        <w:rPr>
          <w:rFonts w:cstheme="minorHAnsi"/>
          <w:b/>
          <w:bCs/>
          <w:szCs w:val="24"/>
        </w:rPr>
        <w:tab/>
      </w:r>
      <w:r w:rsidR="00F54A07">
        <w:rPr>
          <w:rFonts w:cstheme="minorHAnsi"/>
          <w:szCs w:val="24"/>
        </w:rPr>
        <w:t>Means:</w:t>
      </w:r>
    </w:p>
    <w:p w:rsidRPr="00264D3C" w:rsidR="00F54A07" w:rsidP="004625F6" w:rsidRDefault="00D512BF" w14:paraId="4B1547FA" w14:textId="79B75BE1">
      <w:pPr>
        <w:pStyle w:val="ListParagraph"/>
        <w:numPr>
          <w:ilvl w:val="0"/>
          <w:numId w:val="87"/>
        </w:numPr>
        <w:spacing w:after="120" w:line="240" w:lineRule="auto"/>
        <w:ind w:left="4680"/>
        <w:contextualSpacing w:val="0"/>
        <w:rPr>
          <w:rFonts w:asciiTheme="majorHAnsi" w:hAnsiTheme="majorHAnsi" w:cstheme="majorHAnsi"/>
          <w:sz w:val="24"/>
          <w:szCs w:val="24"/>
        </w:rPr>
      </w:pPr>
      <w:r w:rsidRPr="00264D3C">
        <w:rPr>
          <w:rFonts w:asciiTheme="majorHAnsi" w:hAnsiTheme="majorHAnsi" w:cstheme="majorHAnsi"/>
          <w:i/>
          <w:iCs/>
          <w:sz w:val="24"/>
          <w:szCs w:val="24"/>
        </w:rPr>
        <w:t xml:space="preserve">building work </w:t>
      </w:r>
      <w:r w:rsidRPr="00264D3C">
        <w:rPr>
          <w:rFonts w:asciiTheme="majorHAnsi" w:hAnsiTheme="majorHAnsi" w:cstheme="majorHAnsi"/>
          <w:sz w:val="24"/>
          <w:szCs w:val="24"/>
        </w:rPr>
        <w:t xml:space="preserve">valued at </w:t>
      </w:r>
      <w:r w:rsidRPr="00264D3C" w:rsidR="00E575DA">
        <w:rPr>
          <w:rFonts w:asciiTheme="majorHAnsi" w:hAnsiTheme="majorHAnsi" w:cstheme="majorHAnsi"/>
          <w:sz w:val="24"/>
          <w:szCs w:val="24"/>
        </w:rPr>
        <w:t xml:space="preserve">less than $10,000 but excludes </w:t>
      </w:r>
      <w:r w:rsidRPr="00264D3C" w:rsidR="00C66937">
        <w:rPr>
          <w:rFonts w:asciiTheme="majorHAnsi" w:hAnsiTheme="majorHAnsi" w:cstheme="majorHAnsi"/>
          <w:sz w:val="24"/>
          <w:szCs w:val="24"/>
        </w:rPr>
        <w:t>demolition, underpinning</w:t>
      </w:r>
      <w:r w:rsidRPr="00264D3C" w:rsidR="003F23F6">
        <w:rPr>
          <w:rFonts w:asciiTheme="majorHAnsi" w:hAnsiTheme="majorHAnsi" w:cstheme="majorHAnsi"/>
          <w:sz w:val="24"/>
          <w:szCs w:val="24"/>
        </w:rPr>
        <w:t>, re-blocking</w:t>
      </w:r>
      <w:r w:rsidRPr="00264D3C" w:rsidR="006718B4">
        <w:rPr>
          <w:rFonts w:asciiTheme="majorHAnsi" w:hAnsiTheme="majorHAnsi" w:cstheme="majorHAnsi"/>
          <w:sz w:val="24"/>
          <w:szCs w:val="24"/>
        </w:rPr>
        <w:t xml:space="preserve"> and removal of </w:t>
      </w:r>
      <w:r w:rsidRPr="00264D3C" w:rsidR="006718B4">
        <w:rPr>
          <w:rFonts w:asciiTheme="majorHAnsi" w:hAnsiTheme="majorHAnsi" w:cstheme="majorHAnsi"/>
          <w:i/>
          <w:iCs/>
          <w:sz w:val="24"/>
          <w:szCs w:val="24"/>
        </w:rPr>
        <w:t>buildings</w:t>
      </w:r>
      <w:r w:rsidRPr="00264D3C" w:rsidR="006718B4">
        <w:rPr>
          <w:rFonts w:asciiTheme="majorHAnsi" w:hAnsiTheme="majorHAnsi" w:cstheme="majorHAnsi"/>
          <w:sz w:val="24"/>
          <w:szCs w:val="24"/>
        </w:rPr>
        <w:t xml:space="preserve"> and structures</w:t>
      </w:r>
      <w:r w:rsidRPr="00264D3C" w:rsidR="00EC17D4">
        <w:rPr>
          <w:rFonts w:asciiTheme="majorHAnsi" w:hAnsiTheme="majorHAnsi" w:cstheme="majorHAnsi"/>
          <w:sz w:val="24"/>
          <w:szCs w:val="24"/>
        </w:rPr>
        <w:t xml:space="preserve"> (regardless of value)</w:t>
      </w:r>
      <w:r w:rsidRPr="00264D3C" w:rsidR="00264D3C">
        <w:rPr>
          <w:rFonts w:asciiTheme="majorHAnsi" w:hAnsiTheme="majorHAnsi" w:cstheme="majorHAnsi"/>
          <w:sz w:val="24"/>
          <w:szCs w:val="24"/>
        </w:rPr>
        <w:t>;</w:t>
      </w:r>
    </w:p>
    <w:p w:rsidRPr="00264D3C" w:rsidR="00EC17D4" w:rsidP="004625F6" w:rsidRDefault="00C37ED1" w14:paraId="016A90E7" w14:textId="3F2D38DE">
      <w:pPr>
        <w:pStyle w:val="ListParagraph"/>
        <w:numPr>
          <w:ilvl w:val="0"/>
          <w:numId w:val="87"/>
        </w:numPr>
        <w:spacing w:after="120" w:line="240" w:lineRule="auto"/>
        <w:ind w:left="4680"/>
        <w:contextualSpacing w:val="0"/>
        <w:rPr>
          <w:rFonts w:asciiTheme="majorHAnsi" w:hAnsiTheme="majorHAnsi" w:cstheme="majorHAnsi"/>
          <w:sz w:val="24"/>
          <w:szCs w:val="24"/>
        </w:rPr>
      </w:pPr>
      <w:r>
        <w:rPr>
          <w:rFonts w:asciiTheme="majorHAnsi" w:hAnsiTheme="majorHAnsi" w:cstheme="majorHAnsi"/>
          <w:sz w:val="24"/>
          <w:szCs w:val="24"/>
        </w:rPr>
        <w:t>l</w:t>
      </w:r>
      <w:r w:rsidRPr="00264D3C" w:rsidR="00BA1080">
        <w:rPr>
          <w:rFonts w:asciiTheme="majorHAnsi" w:hAnsiTheme="majorHAnsi" w:cstheme="majorHAnsi"/>
          <w:sz w:val="24"/>
          <w:szCs w:val="24"/>
        </w:rPr>
        <w:t xml:space="preserve">andscaping works valued at </w:t>
      </w:r>
      <w:r w:rsidRPr="00264D3C" w:rsidR="00F665C0">
        <w:rPr>
          <w:rFonts w:asciiTheme="majorHAnsi" w:hAnsiTheme="majorHAnsi" w:cstheme="majorHAnsi"/>
          <w:sz w:val="24"/>
          <w:szCs w:val="24"/>
        </w:rPr>
        <w:t>less than $4,000</w:t>
      </w:r>
      <w:r w:rsidRPr="00264D3C" w:rsidR="00050816">
        <w:rPr>
          <w:rFonts w:asciiTheme="majorHAnsi" w:hAnsiTheme="majorHAnsi" w:cstheme="majorHAnsi"/>
          <w:sz w:val="24"/>
          <w:szCs w:val="24"/>
        </w:rPr>
        <w:t>; or</w:t>
      </w:r>
    </w:p>
    <w:p w:rsidRPr="00264D3C" w:rsidR="00050816" w:rsidP="004625F6" w:rsidRDefault="00C37ED1" w14:paraId="6A1D26CB" w14:textId="1A2FF3EF">
      <w:pPr>
        <w:pStyle w:val="ListParagraph"/>
        <w:numPr>
          <w:ilvl w:val="0"/>
          <w:numId w:val="87"/>
        </w:numPr>
        <w:spacing w:after="120" w:line="240" w:lineRule="auto"/>
        <w:ind w:left="4680"/>
        <w:contextualSpacing w:val="0"/>
        <w:rPr>
          <w:rFonts w:asciiTheme="majorHAnsi" w:hAnsiTheme="majorHAnsi" w:cstheme="majorHAnsi"/>
          <w:sz w:val="24"/>
          <w:szCs w:val="24"/>
        </w:rPr>
      </w:pPr>
      <w:r>
        <w:rPr>
          <w:rFonts w:asciiTheme="majorHAnsi" w:hAnsiTheme="majorHAnsi" w:cstheme="majorHAnsi"/>
          <w:sz w:val="24"/>
          <w:szCs w:val="24"/>
        </w:rPr>
        <w:t>t</w:t>
      </w:r>
      <w:r w:rsidRPr="00264D3C" w:rsidR="003C7A64">
        <w:rPr>
          <w:rFonts w:asciiTheme="majorHAnsi" w:hAnsiTheme="majorHAnsi" w:cstheme="majorHAnsi"/>
          <w:sz w:val="24"/>
          <w:szCs w:val="24"/>
        </w:rPr>
        <w:t xml:space="preserve">he construction </w:t>
      </w:r>
      <w:r w:rsidRPr="00264D3C" w:rsidR="00815960">
        <w:rPr>
          <w:rFonts w:asciiTheme="majorHAnsi" w:hAnsiTheme="majorHAnsi" w:cstheme="majorHAnsi"/>
          <w:sz w:val="24"/>
          <w:szCs w:val="24"/>
        </w:rPr>
        <w:t xml:space="preserve">(or reconstruction) of any driveway </w:t>
      </w:r>
      <w:r w:rsidRPr="00264D3C" w:rsidR="00241591">
        <w:rPr>
          <w:rFonts w:asciiTheme="majorHAnsi" w:hAnsiTheme="majorHAnsi" w:cstheme="majorHAnsi"/>
          <w:sz w:val="24"/>
          <w:szCs w:val="24"/>
        </w:rPr>
        <w:t>or mason</w:t>
      </w:r>
      <w:r w:rsidRPr="00264D3C" w:rsidR="00A8043C">
        <w:rPr>
          <w:rFonts w:asciiTheme="majorHAnsi" w:hAnsiTheme="majorHAnsi" w:cstheme="majorHAnsi"/>
          <w:sz w:val="24"/>
          <w:szCs w:val="24"/>
        </w:rPr>
        <w:t xml:space="preserve">ry structure </w:t>
      </w:r>
      <w:r w:rsidRPr="00264D3C" w:rsidR="00264D3C">
        <w:rPr>
          <w:rFonts w:asciiTheme="majorHAnsi" w:hAnsiTheme="majorHAnsi" w:cstheme="majorHAnsi"/>
          <w:sz w:val="24"/>
          <w:szCs w:val="24"/>
        </w:rPr>
        <w:t>less than $4,000.</w:t>
      </w:r>
    </w:p>
    <w:p w:rsidRPr="00A16E81" w:rsidR="004C214D" w:rsidP="00187745" w:rsidRDefault="004C214D" w14:paraId="4A58FEDD" w14:textId="73E61EFB">
      <w:pPr>
        <w:spacing w:after="120" w:line="240" w:lineRule="auto"/>
        <w:ind w:left="4320" w:hanging="3600"/>
        <w:rPr>
          <w:rFonts w:cstheme="minorHAnsi"/>
          <w:szCs w:val="24"/>
        </w:rPr>
      </w:pPr>
      <w:r w:rsidRPr="00A16E81">
        <w:rPr>
          <w:rFonts w:cstheme="minorHAnsi"/>
          <w:b/>
          <w:bCs/>
          <w:szCs w:val="24"/>
        </w:rPr>
        <w:t>Motor vehicle</w:t>
      </w:r>
      <w:r w:rsidRPr="00A16E81">
        <w:rPr>
          <w:rFonts w:cstheme="minorHAnsi"/>
          <w:szCs w:val="24"/>
        </w:rPr>
        <w:tab/>
      </w:r>
      <w:r w:rsidRPr="00A16E81">
        <w:rPr>
          <w:rFonts w:cstheme="minorHAnsi"/>
          <w:szCs w:val="24"/>
        </w:rPr>
        <w:t xml:space="preserve">Has the same meaning as in the </w:t>
      </w:r>
      <w:r w:rsidRPr="00A16E81">
        <w:rPr>
          <w:rFonts w:cstheme="minorHAnsi"/>
          <w:i/>
          <w:iCs/>
          <w:szCs w:val="24"/>
        </w:rPr>
        <w:t>Road Safety Act 1986</w:t>
      </w:r>
      <w:r w:rsidRPr="00A16E81">
        <w:rPr>
          <w:rFonts w:cstheme="minorHAnsi"/>
          <w:szCs w:val="24"/>
        </w:rPr>
        <w:t>.</w:t>
      </w:r>
    </w:p>
    <w:p w:rsidRPr="00A16E81" w:rsidR="009B57D8" w:rsidP="009B57D8" w:rsidRDefault="009B57D8" w14:paraId="18581889" w14:textId="3640B3CE">
      <w:pPr>
        <w:pStyle w:val="TableParagraph"/>
        <w:tabs>
          <w:tab w:val="left" w:pos="1056"/>
        </w:tabs>
        <w:spacing w:after="120"/>
        <w:ind w:left="4320" w:right="198"/>
        <w:rPr>
          <w:i/>
          <w:iCs/>
          <w:sz w:val="24"/>
          <w:szCs w:val="24"/>
          <w:u w:val="single"/>
        </w:rPr>
      </w:pPr>
      <w:r w:rsidRPr="00A16E81">
        <w:rPr>
          <w:i/>
          <w:iCs/>
          <w:sz w:val="24"/>
          <w:szCs w:val="24"/>
          <w:u w:val="single"/>
        </w:rPr>
        <w:t>Explanatory note:</w:t>
      </w:r>
    </w:p>
    <w:p w:rsidRPr="00A16E81" w:rsidR="009B57D8" w:rsidP="009B57D8" w:rsidRDefault="009B57D8" w14:paraId="06B1FE0A" w14:textId="77777777">
      <w:pPr>
        <w:pStyle w:val="TableParagraph"/>
        <w:tabs>
          <w:tab w:val="left" w:pos="1056"/>
        </w:tabs>
        <w:spacing w:after="120"/>
        <w:ind w:left="4320" w:right="198"/>
        <w:rPr>
          <w:i/>
          <w:iCs/>
          <w:sz w:val="24"/>
          <w:szCs w:val="24"/>
        </w:rPr>
      </w:pPr>
      <w:r w:rsidRPr="00A16E81">
        <w:rPr>
          <w:i/>
          <w:iCs/>
          <w:sz w:val="24"/>
          <w:szCs w:val="24"/>
        </w:rPr>
        <w:t xml:space="preserve">The Road Safety Act 1986 defines a ‘motor vehicle’ as meaning – </w:t>
      </w:r>
    </w:p>
    <w:p w:rsidRPr="00A16E81" w:rsidR="009B57D8" w:rsidP="009B57D8" w:rsidRDefault="009B57D8" w14:paraId="756B76EF" w14:textId="77777777">
      <w:pPr>
        <w:pStyle w:val="TableParagraph"/>
        <w:tabs>
          <w:tab w:val="left" w:pos="1056"/>
        </w:tabs>
        <w:spacing w:after="120"/>
        <w:ind w:left="4320" w:right="198"/>
        <w:rPr>
          <w:i/>
          <w:iCs/>
          <w:sz w:val="24"/>
          <w:szCs w:val="24"/>
        </w:rPr>
      </w:pPr>
      <w:r w:rsidRPr="00A16E81">
        <w:rPr>
          <w:i/>
          <w:iCs/>
          <w:sz w:val="24"/>
          <w:szCs w:val="24"/>
        </w:rPr>
        <w:t xml:space="preserve">A vehicle that is used or intended to be used on a </w:t>
      </w:r>
      <w:r w:rsidRPr="00A16E81">
        <w:rPr>
          <w:i/>
          <w:iCs/>
          <w:sz w:val="24"/>
          <w:szCs w:val="24"/>
        </w:rPr>
        <w:t>highway and that is built to be propelled by a motor that forms part of the vehicle but does not include.</w:t>
      </w:r>
    </w:p>
    <w:p w:rsidRPr="00A16E81" w:rsidR="009B57D8" w:rsidP="004625F6" w:rsidRDefault="005562C0" w14:paraId="36BE9C98" w14:textId="3E7EB216">
      <w:pPr>
        <w:pStyle w:val="TableParagraph"/>
        <w:numPr>
          <w:ilvl w:val="0"/>
          <w:numId w:val="47"/>
        </w:numPr>
        <w:tabs>
          <w:tab w:val="left" w:pos="1056"/>
        </w:tabs>
        <w:spacing w:after="120"/>
        <w:ind w:left="4703" w:right="198"/>
        <w:rPr>
          <w:i/>
          <w:iCs/>
          <w:sz w:val="24"/>
          <w:szCs w:val="24"/>
        </w:rPr>
      </w:pPr>
      <w:r w:rsidRPr="00A16E81">
        <w:rPr>
          <w:i/>
          <w:iCs/>
          <w:sz w:val="24"/>
          <w:szCs w:val="24"/>
        </w:rPr>
        <w:t xml:space="preserve">    </w:t>
      </w:r>
      <w:r w:rsidRPr="00A16E81" w:rsidR="009B57D8">
        <w:rPr>
          <w:i/>
          <w:iCs/>
          <w:sz w:val="24"/>
          <w:szCs w:val="24"/>
        </w:rPr>
        <w:t xml:space="preserve">a vehicle intended to be used on a railway or </w:t>
      </w:r>
      <w:r w:rsidRPr="00A16E81">
        <w:rPr>
          <w:i/>
          <w:iCs/>
          <w:sz w:val="24"/>
          <w:szCs w:val="24"/>
        </w:rPr>
        <w:t xml:space="preserve"> </w:t>
      </w:r>
      <w:r w:rsidRPr="00A16E81">
        <w:rPr>
          <w:i/>
          <w:iCs/>
          <w:sz w:val="24"/>
          <w:szCs w:val="24"/>
        </w:rPr>
        <w:br/>
      </w:r>
      <w:r w:rsidRPr="00A16E81">
        <w:rPr>
          <w:i/>
          <w:iCs/>
          <w:sz w:val="24"/>
          <w:szCs w:val="24"/>
        </w:rPr>
        <w:t xml:space="preserve">    </w:t>
      </w:r>
      <w:r w:rsidRPr="00A16E81" w:rsidR="009B57D8">
        <w:rPr>
          <w:i/>
          <w:iCs/>
          <w:sz w:val="24"/>
          <w:szCs w:val="24"/>
        </w:rPr>
        <w:t>tramway; or</w:t>
      </w:r>
    </w:p>
    <w:p w:rsidRPr="00A16E81" w:rsidR="0024216F" w:rsidP="004625F6" w:rsidRDefault="009B57D8" w14:paraId="69A4C659" w14:textId="77777777">
      <w:pPr>
        <w:pStyle w:val="TableParagraph"/>
        <w:numPr>
          <w:ilvl w:val="0"/>
          <w:numId w:val="47"/>
        </w:numPr>
        <w:tabs>
          <w:tab w:val="left" w:pos="1056"/>
        </w:tabs>
        <w:spacing w:after="120"/>
        <w:ind w:left="5040" w:right="198" w:hanging="686"/>
        <w:rPr>
          <w:rFonts w:cstheme="minorHAnsi"/>
          <w:sz w:val="24"/>
          <w:szCs w:val="24"/>
        </w:rPr>
      </w:pPr>
      <w:r w:rsidRPr="00A16E81">
        <w:rPr>
          <w:i/>
          <w:iCs/>
          <w:sz w:val="24"/>
          <w:szCs w:val="24"/>
        </w:rPr>
        <w:t>a motorised wheel-chair capable of a speed of not more than 10 kilometres per hour which is used solely for the conveyance of an injured or disabled person; or</w:t>
      </w:r>
    </w:p>
    <w:p w:rsidRPr="00A16E81" w:rsidR="00187745" w:rsidP="004625F6" w:rsidRDefault="009B57D8" w14:paraId="55C9BD79" w14:textId="3C669471">
      <w:pPr>
        <w:pStyle w:val="TableParagraph"/>
        <w:numPr>
          <w:ilvl w:val="0"/>
          <w:numId w:val="47"/>
        </w:numPr>
        <w:tabs>
          <w:tab w:val="left" w:pos="1056"/>
        </w:tabs>
        <w:spacing w:after="120"/>
        <w:ind w:left="5040" w:right="198" w:hanging="686"/>
        <w:rPr>
          <w:rFonts w:cstheme="minorHAnsi"/>
          <w:sz w:val="24"/>
          <w:szCs w:val="24"/>
        </w:rPr>
      </w:pPr>
      <w:r w:rsidRPr="00A16E81">
        <w:rPr>
          <w:i/>
          <w:iCs/>
          <w:sz w:val="24"/>
          <w:szCs w:val="24"/>
        </w:rPr>
        <w:t>a vehicle that is not a motor vehicle by virtue of a declaration under sub</w:t>
      </w:r>
      <w:r w:rsidRPr="00A16E81" w:rsidR="009861C6">
        <w:rPr>
          <w:i/>
          <w:iCs/>
          <w:sz w:val="24"/>
          <w:szCs w:val="24"/>
        </w:rPr>
        <w:t>-</w:t>
      </w:r>
      <w:r w:rsidRPr="00A16E81">
        <w:rPr>
          <w:i/>
          <w:iCs/>
          <w:sz w:val="24"/>
          <w:szCs w:val="24"/>
        </w:rPr>
        <w:t>section (2)(b) [of section 3].</w:t>
      </w:r>
    </w:p>
    <w:p w:rsidRPr="00A16E81" w:rsidR="00930988" w:rsidP="006A408F" w:rsidRDefault="00930988" w14:paraId="4116717F" w14:textId="4B5CBFD3">
      <w:pPr>
        <w:spacing w:after="120" w:line="240" w:lineRule="auto"/>
        <w:ind w:left="4320" w:hanging="3600"/>
        <w:rPr>
          <w:rFonts w:cstheme="minorHAnsi"/>
          <w:szCs w:val="24"/>
        </w:rPr>
      </w:pPr>
      <w:r w:rsidRPr="00A16E81">
        <w:rPr>
          <w:rFonts w:cstheme="minorHAnsi"/>
          <w:b/>
          <w:bCs/>
          <w:szCs w:val="24"/>
        </w:rPr>
        <w:t>Municipal district</w:t>
      </w:r>
      <w:r w:rsidRPr="00A16E81">
        <w:rPr>
          <w:rFonts w:cstheme="minorHAnsi"/>
          <w:szCs w:val="24"/>
        </w:rPr>
        <w:tab/>
      </w:r>
      <w:r w:rsidRPr="00A16E81">
        <w:rPr>
          <w:rFonts w:cstheme="minorHAnsi"/>
          <w:szCs w:val="24"/>
        </w:rPr>
        <w:t xml:space="preserve">Means the </w:t>
      </w:r>
      <w:r w:rsidRPr="00A16E81" w:rsidR="004545EB">
        <w:rPr>
          <w:rFonts w:cstheme="minorHAnsi"/>
          <w:szCs w:val="24"/>
        </w:rPr>
        <w:t>m</w:t>
      </w:r>
      <w:r w:rsidRPr="00A16E81">
        <w:rPr>
          <w:rFonts w:cstheme="minorHAnsi"/>
          <w:szCs w:val="24"/>
        </w:rPr>
        <w:t xml:space="preserve">unicipal </w:t>
      </w:r>
      <w:r w:rsidRPr="00A16E81" w:rsidR="004545EB">
        <w:rPr>
          <w:rFonts w:cstheme="minorHAnsi"/>
          <w:szCs w:val="24"/>
        </w:rPr>
        <w:t>d</w:t>
      </w:r>
      <w:r w:rsidRPr="00A16E81">
        <w:rPr>
          <w:rFonts w:cstheme="minorHAnsi"/>
          <w:szCs w:val="24"/>
        </w:rPr>
        <w:t>istrict of the Council.</w:t>
      </w:r>
    </w:p>
    <w:p w:rsidRPr="00A16E81" w:rsidR="00B72A05" w:rsidP="006A408F" w:rsidRDefault="00B72A05" w14:paraId="3B4CF871" w14:textId="7C5A572E">
      <w:pPr>
        <w:spacing w:after="120" w:line="240" w:lineRule="auto"/>
        <w:ind w:left="4320" w:hanging="3600"/>
        <w:rPr>
          <w:rFonts w:cstheme="minorHAnsi"/>
          <w:szCs w:val="24"/>
          <w:lang w:val="en-US"/>
        </w:rPr>
      </w:pPr>
      <w:r w:rsidRPr="00A16E81">
        <w:rPr>
          <w:rFonts w:cstheme="minorHAnsi"/>
          <w:b/>
          <w:bCs/>
          <w:szCs w:val="24"/>
        </w:rPr>
        <w:t>Municipal place</w:t>
      </w:r>
      <w:r w:rsidRPr="00A16E81">
        <w:rPr>
          <w:rFonts w:cstheme="minorHAnsi"/>
          <w:szCs w:val="24"/>
        </w:rPr>
        <w:tab/>
      </w:r>
      <w:r w:rsidRPr="00A16E81">
        <w:rPr>
          <w:rFonts w:cstheme="minorHAnsi"/>
          <w:szCs w:val="24"/>
        </w:rPr>
        <w:t>Means any building which is on Council land and includes a public library and any recreation centre which is owned, occupied or under the management or control of Council.</w:t>
      </w:r>
    </w:p>
    <w:p w:rsidRPr="00A16E81" w:rsidR="007854E6" w:rsidP="006A408F" w:rsidRDefault="007854E6" w14:paraId="53AD5C2C" w14:textId="6E5F24F6">
      <w:pPr>
        <w:spacing w:after="120" w:line="240" w:lineRule="auto"/>
        <w:ind w:left="4320" w:hanging="3600"/>
        <w:rPr>
          <w:rFonts w:cstheme="minorHAnsi"/>
          <w:szCs w:val="24"/>
          <w:lang w:val="en-US"/>
        </w:rPr>
      </w:pPr>
      <w:r w:rsidRPr="00A16E81">
        <w:rPr>
          <w:rFonts w:cstheme="minorHAnsi"/>
          <w:b/>
          <w:bCs/>
          <w:szCs w:val="24"/>
          <w:lang w:val="en-US"/>
        </w:rPr>
        <w:t>Nature Strip</w:t>
      </w:r>
      <w:r w:rsidRPr="00A16E81">
        <w:rPr>
          <w:rFonts w:cstheme="minorHAnsi"/>
          <w:szCs w:val="24"/>
          <w:lang w:val="en-US"/>
        </w:rPr>
        <w:tab/>
      </w:r>
      <w:r w:rsidRPr="00A16E81" w:rsidR="00A0255F">
        <w:rPr>
          <w:rFonts w:cstheme="minorHAnsi"/>
          <w:szCs w:val="24"/>
          <w:lang w:val="en-US"/>
        </w:rPr>
        <w:t>M</w:t>
      </w:r>
      <w:r w:rsidRPr="00A16E81" w:rsidR="0015581B">
        <w:rPr>
          <w:rFonts w:cstheme="minorHAnsi"/>
          <w:szCs w:val="24"/>
          <w:lang w:val="en-US"/>
        </w:rPr>
        <w:t xml:space="preserve">eans land vested in Council located between a private property boundary of land and the </w:t>
      </w:r>
      <w:r w:rsidRPr="00A16E81" w:rsidR="00292DE5">
        <w:rPr>
          <w:rFonts w:cstheme="minorHAnsi"/>
          <w:szCs w:val="24"/>
          <w:lang w:val="en-US"/>
        </w:rPr>
        <w:t>kerb but</w:t>
      </w:r>
      <w:r w:rsidRPr="00A16E81" w:rsidR="0015581B">
        <w:rPr>
          <w:rFonts w:cstheme="minorHAnsi"/>
          <w:szCs w:val="24"/>
          <w:lang w:val="en-US"/>
        </w:rPr>
        <w:t xml:space="preserve"> excludes a footpath and vehicle crossover where one exists.</w:t>
      </w:r>
    </w:p>
    <w:p w:rsidRPr="00C36379" w:rsidR="002C7453" w:rsidP="608FD4C2" w:rsidRDefault="002C7453" w14:paraId="6ABD4231" w14:textId="72CF68FE">
      <w:pPr>
        <w:spacing w:after="120" w:line="240" w:lineRule="auto"/>
        <w:ind w:left="4320" w:hanging="3600"/>
      </w:pPr>
      <w:r w:rsidRPr="608FD4C2">
        <w:rPr>
          <w:b/>
          <w:bCs/>
        </w:rPr>
        <w:t>Nature Strip Guidelines</w:t>
      </w:r>
      <w:r>
        <w:tab/>
      </w:r>
      <w:r w:rsidRPr="608FD4C2">
        <w:t xml:space="preserve">Means the </w:t>
      </w:r>
      <w:r w:rsidRPr="608FD4C2">
        <w:rPr>
          <w:i/>
          <w:iCs/>
        </w:rPr>
        <w:t>Nature Strip Guidelines</w:t>
      </w:r>
      <w:r w:rsidRPr="608FD4C2">
        <w:t xml:space="preserve"> adopted by Council that may be amended by </w:t>
      </w:r>
      <w:r w:rsidRPr="000062A5" w:rsidR="1D746BF3">
        <w:t xml:space="preserve">the </w:t>
      </w:r>
      <w:r w:rsidRPr="000062A5" w:rsidR="1D746BF3">
        <w:rPr>
          <w:i/>
          <w:iCs/>
        </w:rPr>
        <w:t>Chief Executive Officer</w:t>
      </w:r>
      <w:r w:rsidRPr="608FD4C2">
        <w:t>, and which is incorporated in this Local Law.</w:t>
      </w:r>
    </w:p>
    <w:p w:rsidRPr="00A16E81" w:rsidR="00B06ACF" w:rsidP="006A408F" w:rsidRDefault="00B06ACF" w14:paraId="5B588931" w14:textId="687E1AEB">
      <w:pPr>
        <w:spacing w:after="120" w:line="240" w:lineRule="auto"/>
        <w:ind w:left="4320" w:hanging="3600"/>
        <w:rPr>
          <w:rFonts w:cstheme="minorHAnsi"/>
          <w:szCs w:val="24"/>
          <w:lang w:val="en-US"/>
        </w:rPr>
      </w:pPr>
      <w:r w:rsidRPr="00A16E81">
        <w:rPr>
          <w:rFonts w:cstheme="minorHAnsi"/>
          <w:b/>
          <w:bCs/>
          <w:szCs w:val="24"/>
          <w:lang w:val="en-US"/>
        </w:rPr>
        <w:t>Nuisance</w:t>
      </w:r>
      <w:r w:rsidRPr="00A16E81">
        <w:rPr>
          <w:rFonts w:cstheme="minorHAnsi"/>
          <w:szCs w:val="24"/>
          <w:lang w:val="en-US"/>
        </w:rPr>
        <w:tab/>
      </w:r>
      <w:r w:rsidRPr="00A16E81" w:rsidR="003725AA">
        <w:rPr>
          <w:rFonts w:cstheme="minorHAnsi"/>
          <w:szCs w:val="24"/>
          <w:lang w:val="en-US"/>
        </w:rPr>
        <w:t xml:space="preserve">Includes any behaviour or condition which </w:t>
      </w:r>
      <w:r w:rsidR="001D1760">
        <w:rPr>
          <w:rFonts w:cstheme="minorHAnsi"/>
          <w:szCs w:val="24"/>
          <w:lang w:val="en-US"/>
        </w:rPr>
        <w:t xml:space="preserve">in the opinion of an Authorised Officer is </w:t>
      </w:r>
      <w:r w:rsidR="00723A50">
        <w:rPr>
          <w:rFonts w:cstheme="minorHAnsi"/>
          <w:szCs w:val="24"/>
          <w:lang w:val="en-US"/>
        </w:rPr>
        <w:t xml:space="preserve">unreasonable </w:t>
      </w:r>
      <w:r w:rsidR="00C36379">
        <w:rPr>
          <w:rFonts w:cstheme="minorHAnsi"/>
          <w:szCs w:val="24"/>
          <w:lang w:val="en-US"/>
        </w:rPr>
        <w:t xml:space="preserve">by </w:t>
      </w:r>
      <w:r w:rsidR="009D1241">
        <w:rPr>
          <w:rFonts w:cstheme="minorHAnsi"/>
          <w:szCs w:val="24"/>
          <w:lang w:val="en-US"/>
        </w:rPr>
        <w:t xml:space="preserve">being </w:t>
      </w:r>
      <w:r w:rsidRPr="00A16E81" w:rsidR="003725AA">
        <w:rPr>
          <w:rFonts w:cstheme="minorHAnsi"/>
          <w:szCs w:val="24"/>
          <w:lang w:val="en-US"/>
        </w:rPr>
        <w:t xml:space="preserve">dangerous to </w:t>
      </w:r>
      <w:r w:rsidRPr="00A16E81" w:rsidR="005E29E3">
        <w:rPr>
          <w:rFonts w:cstheme="minorHAnsi"/>
          <w:szCs w:val="24"/>
          <w:lang w:val="en-US"/>
        </w:rPr>
        <w:t>health</w:t>
      </w:r>
      <w:r w:rsidR="006F0EC6">
        <w:rPr>
          <w:rFonts w:cstheme="minorHAnsi"/>
          <w:szCs w:val="24"/>
          <w:lang w:val="en-US"/>
        </w:rPr>
        <w:t>,</w:t>
      </w:r>
      <w:r w:rsidRPr="00A16E81" w:rsidR="005E29E3">
        <w:rPr>
          <w:rFonts w:cstheme="minorHAnsi"/>
          <w:szCs w:val="24"/>
          <w:lang w:val="en-US"/>
        </w:rPr>
        <w:t xml:space="preserve"> </w:t>
      </w:r>
      <w:r w:rsidRPr="00A16E81" w:rsidR="0099091B">
        <w:rPr>
          <w:rFonts w:cstheme="minorHAnsi"/>
          <w:szCs w:val="24"/>
          <w:lang w:val="en-US"/>
        </w:rPr>
        <w:t>noxious or</w:t>
      </w:r>
      <w:r w:rsidRPr="00A16E81" w:rsidR="003725AA">
        <w:rPr>
          <w:rFonts w:cstheme="minorHAnsi"/>
          <w:szCs w:val="24"/>
          <w:lang w:val="en-US"/>
        </w:rPr>
        <w:t xml:space="preserve"> injurious to personal comfort</w:t>
      </w:r>
      <w:r w:rsidR="006F0EC6">
        <w:rPr>
          <w:rFonts w:cstheme="minorHAnsi"/>
          <w:szCs w:val="24"/>
          <w:lang w:val="en-US"/>
        </w:rPr>
        <w:t xml:space="preserve"> or offensive</w:t>
      </w:r>
      <w:r w:rsidRPr="00A16E81" w:rsidR="003725AA">
        <w:rPr>
          <w:rFonts w:cstheme="minorHAnsi"/>
          <w:szCs w:val="24"/>
          <w:lang w:val="en-US"/>
        </w:rPr>
        <w:t>.</w:t>
      </w:r>
    </w:p>
    <w:p w:rsidRPr="00A16E81" w:rsidR="00ED3B01" w:rsidP="006A408F" w:rsidRDefault="00ED3B01" w14:paraId="35529F19" w14:textId="0D2B90A4">
      <w:pPr>
        <w:spacing w:after="120" w:line="240" w:lineRule="auto"/>
        <w:ind w:left="4320" w:hanging="3600"/>
        <w:rPr>
          <w:rFonts w:cstheme="minorHAnsi"/>
          <w:szCs w:val="24"/>
        </w:rPr>
      </w:pPr>
      <w:r w:rsidRPr="00A16E81">
        <w:rPr>
          <w:rFonts w:cstheme="minorHAnsi"/>
          <w:b/>
          <w:bCs/>
          <w:szCs w:val="24"/>
          <w:lang w:val="en-US"/>
        </w:rPr>
        <w:t>Noxious weed</w:t>
      </w:r>
      <w:r w:rsidRPr="00A16E81" w:rsidR="00260B1A">
        <w:rPr>
          <w:rFonts w:cstheme="minorHAnsi"/>
          <w:b/>
          <w:bCs/>
          <w:szCs w:val="24"/>
          <w:lang w:val="en-US"/>
        </w:rPr>
        <w:t>s</w:t>
      </w:r>
      <w:r w:rsidRPr="00A16E81" w:rsidR="00260B1A">
        <w:rPr>
          <w:rFonts w:cstheme="minorHAnsi"/>
          <w:szCs w:val="24"/>
          <w:lang w:val="en-US"/>
        </w:rPr>
        <w:tab/>
      </w:r>
      <w:r w:rsidRPr="00A16E81" w:rsidR="00260B1A">
        <w:rPr>
          <w:rFonts w:cstheme="minorHAnsi"/>
          <w:szCs w:val="24"/>
        </w:rPr>
        <w:t xml:space="preserve">Has the same meaning as in the </w:t>
      </w:r>
      <w:r w:rsidRPr="00A16E81" w:rsidR="00260B1A">
        <w:rPr>
          <w:rFonts w:cstheme="minorHAnsi"/>
          <w:i/>
          <w:szCs w:val="24"/>
        </w:rPr>
        <w:t>Catchment and Land Protection Act 1994</w:t>
      </w:r>
      <w:r w:rsidRPr="00A16E81" w:rsidR="00260B1A">
        <w:rPr>
          <w:rFonts w:cstheme="minorHAnsi"/>
          <w:szCs w:val="24"/>
        </w:rPr>
        <w:t>.</w:t>
      </w:r>
    </w:p>
    <w:p w:rsidRPr="00A16E81" w:rsidR="0045634A" w:rsidP="002C3373" w:rsidRDefault="0045634A" w14:paraId="3A1C072B" w14:textId="48DB97E4">
      <w:pPr>
        <w:spacing w:after="120" w:line="240" w:lineRule="auto"/>
        <w:ind w:left="4320" w:hanging="3600"/>
        <w:rPr>
          <w:rFonts w:cstheme="minorHAnsi"/>
          <w:szCs w:val="24"/>
          <w:lang w:val="en-US"/>
        </w:rPr>
      </w:pPr>
      <w:r w:rsidRPr="00A16E81">
        <w:rPr>
          <w:rFonts w:cstheme="minorHAnsi"/>
          <w:b/>
          <w:bCs/>
          <w:szCs w:val="24"/>
        </w:rPr>
        <w:t>Occupier</w:t>
      </w:r>
      <w:r w:rsidRPr="00A16E81">
        <w:rPr>
          <w:rFonts w:cstheme="minorHAnsi"/>
          <w:szCs w:val="24"/>
        </w:rPr>
        <w:tab/>
      </w:r>
      <w:r w:rsidR="00853C05">
        <w:rPr>
          <w:rFonts w:cstheme="minorHAnsi"/>
          <w:szCs w:val="24"/>
        </w:rPr>
        <w:t>M</w:t>
      </w:r>
      <w:r w:rsidRPr="00A16E81" w:rsidR="00C20780">
        <w:rPr>
          <w:rFonts w:cstheme="minorHAnsi"/>
          <w:szCs w:val="24"/>
        </w:rPr>
        <w:t>eans a person</w:t>
      </w:r>
      <w:r w:rsidRPr="00A16E81" w:rsidR="009B3648">
        <w:rPr>
          <w:rFonts w:cstheme="minorHAnsi"/>
          <w:szCs w:val="24"/>
        </w:rPr>
        <w:t xml:space="preserve"> i</w:t>
      </w:r>
      <w:r w:rsidRPr="00A16E81" w:rsidR="00C20780">
        <w:rPr>
          <w:rFonts w:cstheme="minorHAnsi"/>
          <w:szCs w:val="24"/>
        </w:rPr>
        <w:t xml:space="preserve">n charge of or having the management or control of land; or </w:t>
      </w:r>
      <w:r w:rsidRPr="00A16E81" w:rsidR="009B3648">
        <w:rPr>
          <w:rFonts w:cstheme="minorHAnsi"/>
          <w:szCs w:val="24"/>
        </w:rPr>
        <w:t>w</w:t>
      </w:r>
      <w:r w:rsidRPr="00A16E81" w:rsidR="00C20780">
        <w:rPr>
          <w:rFonts w:cstheme="minorHAnsi"/>
          <w:szCs w:val="24"/>
        </w:rPr>
        <w:t>ho is legally entitled to occupy land (including premises) and includes, in relation to land which has a lot entitlement or lot liability in respect of common property, the Owners Corporation created on the registration of a Plan of Subdivision affecting that land.</w:t>
      </w:r>
    </w:p>
    <w:p w:rsidRPr="00A16E81" w:rsidR="0054714D" w:rsidP="006A408F" w:rsidRDefault="0054714D" w14:paraId="7346AE54" w14:textId="5F739D76">
      <w:pPr>
        <w:spacing w:after="120" w:line="240" w:lineRule="auto"/>
        <w:ind w:left="4320" w:hanging="3600"/>
        <w:rPr>
          <w:rFonts w:cstheme="minorHAnsi"/>
          <w:szCs w:val="24"/>
        </w:rPr>
      </w:pPr>
      <w:r w:rsidRPr="00A16E81">
        <w:rPr>
          <w:rFonts w:cstheme="minorHAnsi"/>
          <w:b/>
          <w:bCs/>
          <w:szCs w:val="24"/>
          <w:lang w:val="en-US"/>
        </w:rPr>
        <w:t>Operator</w:t>
      </w:r>
      <w:r w:rsidRPr="00A16E81">
        <w:rPr>
          <w:rFonts w:cstheme="minorHAnsi"/>
          <w:szCs w:val="24"/>
          <w:lang w:val="en-US"/>
        </w:rPr>
        <w:tab/>
      </w:r>
      <w:r w:rsidRPr="00A16E81">
        <w:rPr>
          <w:rFonts w:cstheme="minorHAnsi"/>
          <w:szCs w:val="24"/>
        </w:rPr>
        <w:t xml:space="preserve">Means the person who was driving or in charge of the vehicle </w:t>
      </w:r>
      <w:r w:rsidR="00F7138B">
        <w:rPr>
          <w:rFonts w:cstheme="minorHAnsi"/>
          <w:szCs w:val="24"/>
        </w:rPr>
        <w:t xml:space="preserve">or machinery </w:t>
      </w:r>
      <w:r w:rsidRPr="00A16E81">
        <w:rPr>
          <w:rFonts w:cstheme="minorHAnsi"/>
          <w:szCs w:val="24"/>
        </w:rPr>
        <w:t>at the time when it was involved in the commission of a relevant offence</w:t>
      </w:r>
      <w:r w:rsidRPr="00A16E81" w:rsidR="008E2FA0">
        <w:rPr>
          <w:rFonts w:cstheme="minorHAnsi"/>
          <w:szCs w:val="24"/>
        </w:rPr>
        <w:t xml:space="preserve"> under th</w:t>
      </w:r>
      <w:r w:rsidRPr="00A16E81" w:rsidR="00A14108">
        <w:rPr>
          <w:rFonts w:cstheme="minorHAnsi"/>
          <w:szCs w:val="24"/>
        </w:rPr>
        <w:t>is</w:t>
      </w:r>
      <w:r w:rsidRPr="00A16E81" w:rsidR="008E2FA0">
        <w:rPr>
          <w:rFonts w:cstheme="minorHAnsi"/>
          <w:szCs w:val="24"/>
        </w:rPr>
        <w:t xml:space="preserve"> Local Law</w:t>
      </w:r>
      <w:r w:rsidRPr="00A16E81">
        <w:rPr>
          <w:rFonts w:cstheme="minorHAnsi"/>
          <w:szCs w:val="24"/>
        </w:rPr>
        <w:t>.</w:t>
      </w:r>
    </w:p>
    <w:p w:rsidRPr="00A16E81" w:rsidR="00601D8B" w:rsidP="008871E2" w:rsidRDefault="00601D8B" w14:paraId="17F24945" w14:textId="75FA1FA1">
      <w:pPr>
        <w:pStyle w:val="TableParagraph"/>
        <w:spacing w:after="120"/>
        <w:ind w:left="4316" w:right="198" w:hanging="3630"/>
        <w:rPr>
          <w:rFonts w:cstheme="minorHAnsi"/>
          <w:sz w:val="24"/>
          <w:szCs w:val="24"/>
        </w:rPr>
      </w:pPr>
      <w:r w:rsidRPr="00A16E81">
        <w:rPr>
          <w:rFonts w:cstheme="minorHAnsi"/>
          <w:b/>
          <w:bCs/>
          <w:sz w:val="24"/>
          <w:szCs w:val="24"/>
        </w:rPr>
        <w:t>Outdoor eating facility</w:t>
      </w:r>
      <w:r w:rsidRPr="00A16E81">
        <w:rPr>
          <w:rFonts w:cstheme="minorHAnsi"/>
          <w:b/>
          <w:bCs/>
          <w:sz w:val="24"/>
          <w:szCs w:val="24"/>
        </w:rPr>
        <w:tab/>
      </w:r>
      <w:r w:rsidRPr="00A16E81" w:rsidR="006A6909">
        <w:rPr>
          <w:rFonts w:cstheme="minorHAnsi"/>
          <w:sz w:val="24"/>
          <w:szCs w:val="24"/>
        </w:rPr>
        <w:t>M</w:t>
      </w:r>
      <w:r w:rsidRPr="00A16E81" w:rsidR="008319FF">
        <w:rPr>
          <w:rFonts w:cstheme="minorHAnsi"/>
          <w:sz w:val="24"/>
          <w:szCs w:val="24"/>
        </w:rPr>
        <w:t>eans any tables and/or chairs located out of doors at which food or drink</w:t>
      </w:r>
      <w:r w:rsidR="00E5191B">
        <w:rPr>
          <w:rFonts w:cstheme="minorHAnsi"/>
          <w:sz w:val="24"/>
          <w:szCs w:val="24"/>
        </w:rPr>
        <w:t>s may be</w:t>
      </w:r>
      <w:r w:rsidRPr="00A16E81" w:rsidR="008319FF">
        <w:rPr>
          <w:rFonts w:cstheme="minorHAnsi"/>
          <w:sz w:val="24"/>
          <w:szCs w:val="24"/>
        </w:rPr>
        <w:t xml:space="preserve"> served and consumed.</w:t>
      </w:r>
    </w:p>
    <w:p w:rsidRPr="00A16E81" w:rsidR="008475CF" w:rsidP="008871E2" w:rsidRDefault="008F56B5" w14:paraId="436014F4" w14:textId="453303A0">
      <w:pPr>
        <w:pStyle w:val="TableParagraph"/>
        <w:spacing w:after="120"/>
        <w:ind w:left="4316" w:right="198" w:hanging="3630"/>
        <w:rPr>
          <w:sz w:val="24"/>
          <w:szCs w:val="24"/>
        </w:rPr>
      </w:pPr>
      <w:r w:rsidRPr="00A16E81">
        <w:rPr>
          <w:rFonts w:cstheme="minorHAnsi"/>
          <w:b/>
          <w:bCs/>
          <w:sz w:val="24"/>
          <w:szCs w:val="24"/>
        </w:rPr>
        <w:t>Owner</w:t>
      </w:r>
      <w:r w:rsidRPr="00A16E81" w:rsidR="00283753">
        <w:rPr>
          <w:rFonts w:cstheme="minorHAnsi"/>
          <w:b/>
          <w:bCs/>
          <w:sz w:val="24"/>
          <w:szCs w:val="24"/>
        </w:rPr>
        <w:tab/>
      </w:r>
      <w:r w:rsidRPr="00A16E81" w:rsidR="00283753">
        <w:rPr>
          <w:rFonts w:cstheme="minorHAnsi"/>
          <w:b/>
          <w:bCs/>
          <w:sz w:val="24"/>
          <w:szCs w:val="24"/>
        </w:rPr>
        <w:tab/>
      </w:r>
      <w:r w:rsidRPr="00A16E81" w:rsidR="008871E2">
        <w:rPr>
          <w:sz w:val="24"/>
          <w:szCs w:val="24"/>
        </w:rPr>
        <w:t>I</w:t>
      </w:r>
      <w:r w:rsidRPr="00A16E81" w:rsidR="00283753">
        <w:rPr>
          <w:sz w:val="24"/>
          <w:szCs w:val="24"/>
        </w:rPr>
        <w:t xml:space="preserve">n relation to a building, </w:t>
      </w:r>
      <w:r w:rsidRPr="00A16E81" w:rsidR="008871E2">
        <w:rPr>
          <w:sz w:val="24"/>
          <w:szCs w:val="24"/>
        </w:rPr>
        <w:t xml:space="preserve">means </w:t>
      </w:r>
      <w:r w:rsidRPr="00A16E81" w:rsidR="00283753">
        <w:rPr>
          <w:sz w:val="24"/>
          <w:szCs w:val="24"/>
        </w:rPr>
        <w:t xml:space="preserve">the owner of land on which the building is situated; </w:t>
      </w:r>
    </w:p>
    <w:p w:rsidRPr="00A16E81" w:rsidR="00283753" w:rsidP="00D43DE9" w:rsidRDefault="00D43DE9" w14:paraId="269D1F41" w14:textId="6AF075AC">
      <w:pPr>
        <w:pStyle w:val="TableParagraph"/>
        <w:spacing w:after="120"/>
        <w:ind w:left="4320" w:right="198"/>
        <w:rPr>
          <w:sz w:val="24"/>
          <w:szCs w:val="24"/>
        </w:rPr>
      </w:pPr>
      <w:r w:rsidRPr="00A16E81">
        <w:rPr>
          <w:sz w:val="24"/>
          <w:szCs w:val="24"/>
        </w:rPr>
        <w:t xml:space="preserve"> </w:t>
      </w:r>
      <w:r w:rsidRPr="00A16E81" w:rsidR="008871E2">
        <w:rPr>
          <w:sz w:val="24"/>
          <w:szCs w:val="24"/>
        </w:rPr>
        <w:t>I</w:t>
      </w:r>
      <w:r w:rsidRPr="00A16E81" w:rsidR="00283753">
        <w:rPr>
          <w:sz w:val="24"/>
          <w:szCs w:val="24"/>
        </w:rPr>
        <w:t>n relation to a motor vehicle</w:t>
      </w:r>
      <w:r w:rsidRPr="00A16E81" w:rsidR="00725273">
        <w:rPr>
          <w:sz w:val="24"/>
          <w:szCs w:val="24"/>
        </w:rPr>
        <w:t xml:space="preserve"> </w:t>
      </w:r>
      <w:r w:rsidRPr="00A16E81" w:rsidR="008871E2">
        <w:rPr>
          <w:sz w:val="24"/>
          <w:szCs w:val="24"/>
        </w:rPr>
        <w:t xml:space="preserve">means </w:t>
      </w:r>
      <w:r w:rsidRPr="00A16E81" w:rsidR="00725273">
        <w:rPr>
          <w:sz w:val="24"/>
          <w:szCs w:val="24"/>
        </w:rPr>
        <w:t xml:space="preserve">- </w:t>
      </w:r>
    </w:p>
    <w:p w:rsidRPr="00A16E81" w:rsidR="00D43DE9" w:rsidP="004625F6" w:rsidRDefault="0024755E" w14:paraId="6FA30A30" w14:textId="51FA98C0">
      <w:pPr>
        <w:pStyle w:val="TableParagraph"/>
        <w:numPr>
          <w:ilvl w:val="0"/>
          <w:numId w:val="46"/>
        </w:numPr>
        <w:spacing w:after="120"/>
        <w:ind w:right="198"/>
        <w:rPr>
          <w:sz w:val="24"/>
          <w:szCs w:val="24"/>
        </w:rPr>
      </w:pPr>
      <w:r w:rsidRPr="00A16E81">
        <w:rPr>
          <w:sz w:val="24"/>
          <w:szCs w:val="24"/>
        </w:rPr>
        <w:t>The registered owner of the motor vehicle; or</w:t>
      </w:r>
    </w:p>
    <w:p w:rsidRPr="00A16E81" w:rsidR="0024755E" w:rsidP="004625F6" w:rsidRDefault="0024755E" w14:paraId="6BA8FB81" w14:textId="2F71A8A8">
      <w:pPr>
        <w:pStyle w:val="TableParagraph"/>
        <w:numPr>
          <w:ilvl w:val="0"/>
          <w:numId w:val="46"/>
        </w:numPr>
        <w:spacing w:after="120"/>
        <w:ind w:right="198"/>
        <w:rPr>
          <w:sz w:val="24"/>
          <w:szCs w:val="24"/>
        </w:rPr>
      </w:pPr>
      <w:r w:rsidRPr="00A16E81">
        <w:rPr>
          <w:sz w:val="24"/>
          <w:szCs w:val="24"/>
        </w:rPr>
        <w:t>A person who has possession of the motor vehicle</w:t>
      </w:r>
      <w:r w:rsidRPr="00A16E81" w:rsidR="00725273">
        <w:rPr>
          <w:sz w:val="24"/>
          <w:szCs w:val="24"/>
        </w:rPr>
        <w:t xml:space="preserve">. </w:t>
      </w:r>
    </w:p>
    <w:p w:rsidRPr="00A16E81" w:rsidR="00283753" w:rsidP="00377E6A" w:rsidRDefault="00377E6A" w14:paraId="1CBA2BA1" w14:textId="7462B05E">
      <w:pPr>
        <w:pStyle w:val="TableParagraph"/>
        <w:spacing w:after="120"/>
        <w:ind w:right="198"/>
        <w:rPr>
          <w:i/>
          <w:iCs/>
          <w:sz w:val="24"/>
          <w:szCs w:val="24"/>
          <w:u w:val="single"/>
        </w:rPr>
      </w:pPr>
      <w:r w:rsidRPr="00A16E81">
        <w:rPr>
          <w:i/>
          <w:iCs/>
          <w:sz w:val="24"/>
          <w:szCs w:val="24"/>
        </w:rPr>
        <w:tab/>
      </w:r>
      <w:r w:rsidRPr="00A16E81" w:rsidR="0024755E">
        <w:rPr>
          <w:i/>
          <w:iCs/>
          <w:sz w:val="24"/>
          <w:szCs w:val="24"/>
        </w:rPr>
        <w:tab/>
      </w:r>
      <w:r w:rsidRPr="00A16E81" w:rsidR="0024755E">
        <w:rPr>
          <w:i/>
          <w:iCs/>
          <w:sz w:val="24"/>
          <w:szCs w:val="24"/>
        </w:rPr>
        <w:tab/>
      </w:r>
      <w:r w:rsidRPr="00A16E81" w:rsidR="0024755E">
        <w:rPr>
          <w:i/>
          <w:iCs/>
          <w:sz w:val="24"/>
          <w:szCs w:val="24"/>
        </w:rPr>
        <w:tab/>
      </w:r>
      <w:r w:rsidRPr="00A16E81" w:rsidR="0024755E">
        <w:rPr>
          <w:i/>
          <w:iCs/>
          <w:sz w:val="24"/>
          <w:szCs w:val="24"/>
        </w:rPr>
        <w:tab/>
      </w:r>
      <w:r w:rsidRPr="00A16E81" w:rsidR="0024755E">
        <w:rPr>
          <w:i/>
          <w:iCs/>
          <w:sz w:val="24"/>
          <w:szCs w:val="24"/>
        </w:rPr>
        <w:tab/>
      </w:r>
      <w:r w:rsidRPr="00A16E81" w:rsidR="00283753">
        <w:rPr>
          <w:i/>
          <w:iCs/>
          <w:sz w:val="24"/>
          <w:szCs w:val="24"/>
          <w:u w:val="single"/>
        </w:rPr>
        <w:t>Explanatory note:</w:t>
      </w:r>
    </w:p>
    <w:p w:rsidRPr="00A16E81" w:rsidR="00283753" w:rsidP="0024755E" w:rsidRDefault="00283753" w14:paraId="2D287523" w14:textId="77777777">
      <w:pPr>
        <w:pStyle w:val="TableParagraph"/>
        <w:spacing w:after="120"/>
        <w:ind w:left="4320" w:right="198"/>
        <w:rPr>
          <w:i/>
          <w:iCs/>
          <w:sz w:val="24"/>
          <w:szCs w:val="24"/>
        </w:rPr>
      </w:pPr>
      <w:r w:rsidRPr="00A16E81">
        <w:rPr>
          <w:i/>
          <w:iCs/>
          <w:sz w:val="24"/>
          <w:szCs w:val="24"/>
        </w:rPr>
        <w:t>For the meaning of ‘owner’ in relation to land see section 3(1) of the Local Government Act 2020, which means –</w:t>
      </w:r>
    </w:p>
    <w:p w:rsidRPr="00A16E81" w:rsidR="008F56B5" w:rsidP="0024755E" w:rsidRDefault="00283753" w14:paraId="3160E0CA" w14:textId="04229BA8">
      <w:pPr>
        <w:spacing w:after="120" w:line="240" w:lineRule="auto"/>
        <w:ind w:left="4320"/>
        <w:rPr>
          <w:rFonts w:cstheme="minorHAnsi"/>
          <w:szCs w:val="24"/>
        </w:rPr>
      </w:pPr>
      <w:r w:rsidRPr="00A16E81">
        <w:rPr>
          <w:i/>
          <w:iCs/>
          <w:szCs w:val="24"/>
        </w:rPr>
        <w:t>The person who is entitled to receive the rack-rent for the land or who, if the land were let at a rack-rent, would be entitled to receive the rent.</w:t>
      </w:r>
    </w:p>
    <w:p w:rsidRPr="00853C05" w:rsidR="009F1481" w:rsidP="608FD4C2" w:rsidRDefault="009F1481" w14:paraId="0DA60BF4" w14:textId="688E2EB0">
      <w:pPr>
        <w:spacing w:after="120" w:line="240" w:lineRule="auto"/>
        <w:ind w:left="4320" w:hanging="3600"/>
      </w:pPr>
      <w:r w:rsidRPr="608FD4C2">
        <w:rPr>
          <w:b/>
          <w:bCs/>
        </w:rPr>
        <w:t>Parklet Guidelines</w:t>
      </w:r>
      <w:r>
        <w:tab/>
      </w:r>
      <w:r w:rsidRPr="608FD4C2">
        <w:t xml:space="preserve">Means the </w:t>
      </w:r>
      <w:r w:rsidRPr="608FD4C2">
        <w:rPr>
          <w:i/>
          <w:iCs/>
        </w:rPr>
        <w:t>Parklet Guidelines</w:t>
      </w:r>
      <w:r w:rsidRPr="608FD4C2">
        <w:t xml:space="preserve"> adopted by Council that may be amended by </w:t>
      </w:r>
      <w:r w:rsidRPr="000062A5" w:rsidR="52EED2C0">
        <w:t xml:space="preserve">the </w:t>
      </w:r>
      <w:r w:rsidRPr="000062A5" w:rsidR="52EED2C0">
        <w:rPr>
          <w:i/>
          <w:iCs/>
        </w:rPr>
        <w:t>Chief Executive Officer</w:t>
      </w:r>
      <w:r w:rsidRPr="608FD4C2">
        <w:t>, and which is incorporated in this Local Law.</w:t>
      </w:r>
    </w:p>
    <w:p w:rsidRPr="00A16E81" w:rsidR="005158CE" w:rsidP="005158CE" w:rsidRDefault="005158CE" w14:paraId="020623EC" w14:textId="3F1041B7">
      <w:pPr>
        <w:spacing w:after="0" w:line="240" w:lineRule="auto"/>
        <w:ind w:left="4320" w:hanging="3600"/>
        <w:rPr>
          <w:i/>
          <w:iCs/>
          <w:lang w:val="en-US"/>
        </w:rPr>
      </w:pPr>
      <w:r w:rsidRPr="00A16E81">
        <w:rPr>
          <w:b/>
          <w:bCs/>
          <w:lang w:val="en-US"/>
        </w:rPr>
        <w:t>Parking permit</w:t>
      </w:r>
      <w:r w:rsidRPr="00A16E81">
        <w:tab/>
      </w:r>
      <w:r w:rsidRPr="00A16E81">
        <w:rPr>
          <w:lang w:val="en-US"/>
        </w:rPr>
        <w:t xml:space="preserve">Means a vehicle parking permit (and includes but is not limited to a resident parking permit, visitor parking permit and any other parking permits </w:t>
      </w:r>
      <w:r w:rsidRPr="00A16E81">
        <w:rPr>
          <w:lang w:val="en-US"/>
        </w:rPr>
        <w:t>issued by Council</w:t>
      </w:r>
      <w:r w:rsidRPr="061D55BE" w:rsidR="1196EE42">
        <w:rPr>
          <w:lang w:val="en-US"/>
        </w:rPr>
        <w:t xml:space="preserve"> in accordance with </w:t>
      </w:r>
      <w:r w:rsidRPr="76C2406F" w:rsidR="1196EE42">
        <w:rPr>
          <w:lang w:val="en-US"/>
        </w:rPr>
        <w:t xml:space="preserve">the Merri-bek </w:t>
      </w:r>
      <w:r w:rsidRPr="061D55BE" w:rsidR="1196EE42">
        <w:rPr>
          <w:lang w:val="en-US"/>
        </w:rPr>
        <w:t>Parking</w:t>
      </w:r>
      <w:r w:rsidRPr="00A16E81">
        <w:rPr>
          <w:lang w:val="en-US"/>
        </w:rPr>
        <w:t xml:space="preserve"> </w:t>
      </w:r>
      <w:r w:rsidRPr="72897BCE" w:rsidR="1196EE42">
        <w:rPr>
          <w:lang w:val="en-US"/>
        </w:rPr>
        <w:t>Management Policy.</w:t>
      </w:r>
    </w:p>
    <w:p w:rsidRPr="00275EA0" w:rsidR="00275EA0" w:rsidP="00963ADB" w:rsidRDefault="00275EA0" w14:paraId="1F1714EA" w14:textId="4AB5926A">
      <w:pPr>
        <w:spacing w:after="120" w:line="240" w:lineRule="auto"/>
        <w:ind w:left="4320" w:hanging="3600"/>
        <w:rPr>
          <w:rFonts w:cstheme="minorHAnsi"/>
          <w:szCs w:val="24"/>
        </w:rPr>
      </w:pPr>
      <w:r>
        <w:rPr>
          <w:rFonts w:cstheme="minorHAnsi"/>
          <w:b/>
          <w:bCs/>
          <w:szCs w:val="24"/>
        </w:rPr>
        <w:t>Parklet</w:t>
      </w:r>
      <w:r>
        <w:rPr>
          <w:rFonts w:cstheme="minorHAnsi"/>
          <w:szCs w:val="24"/>
        </w:rPr>
        <w:tab/>
      </w:r>
      <w:r>
        <w:rPr>
          <w:rFonts w:cstheme="minorHAnsi"/>
          <w:szCs w:val="24"/>
        </w:rPr>
        <w:t>A car parking space that is converted into an extended outdoor trading area.</w:t>
      </w:r>
    </w:p>
    <w:p w:rsidRPr="00A16E81" w:rsidR="00963ADB" w:rsidP="00963ADB" w:rsidRDefault="0054714D" w14:paraId="60F9E9AA" w14:textId="14F53C4D">
      <w:pPr>
        <w:spacing w:after="120" w:line="240" w:lineRule="auto"/>
        <w:ind w:left="4320" w:hanging="3600"/>
        <w:rPr>
          <w:rFonts w:cstheme="minorHAnsi"/>
          <w:iCs/>
          <w:szCs w:val="24"/>
          <w:u w:val="single"/>
        </w:rPr>
      </w:pPr>
      <w:r w:rsidRPr="00A16E81">
        <w:rPr>
          <w:rFonts w:cstheme="minorHAnsi"/>
          <w:b/>
          <w:bCs/>
          <w:szCs w:val="24"/>
        </w:rPr>
        <w:t>Penalty unit</w:t>
      </w:r>
      <w:r w:rsidRPr="00A16E81">
        <w:rPr>
          <w:rFonts w:cstheme="minorHAnsi"/>
          <w:szCs w:val="24"/>
        </w:rPr>
        <w:tab/>
      </w:r>
      <w:r w:rsidRPr="00A16E81">
        <w:rPr>
          <w:rFonts w:cstheme="minorHAnsi"/>
          <w:szCs w:val="24"/>
        </w:rPr>
        <w:t xml:space="preserve">Has the same meaning as in the </w:t>
      </w:r>
      <w:r w:rsidRPr="00A16E81">
        <w:rPr>
          <w:rFonts w:cstheme="minorHAnsi"/>
          <w:i/>
          <w:szCs w:val="24"/>
        </w:rPr>
        <w:t>Sentencing Act 1991.</w:t>
      </w:r>
      <w:r w:rsidRPr="00A16E81" w:rsidR="00963ADB">
        <w:rPr>
          <w:rFonts w:cstheme="minorHAnsi"/>
          <w:i/>
          <w:szCs w:val="24"/>
        </w:rPr>
        <w:br/>
      </w:r>
      <w:r w:rsidRPr="00A16E81" w:rsidR="00963ADB">
        <w:rPr>
          <w:rFonts w:cstheme="minorHAnsi"/>
          <w:i/>
          <w:szCs w:val="24"/>
          <w:u w:val="single"/>
        </w:rPr>
        <w:t>Explanatory note:</w:t>
      </w:r>
    </w:p>
    <w:p w:rsidRPr="00A16E81" w:rsidR="00C63466" w:rsidP="00EA4405" w:rsidRDefault="00963ADB" w14:paraId="1A9D58FD" w14:textId="77777777">
      <w:pPr>
        <w:spacing w:after="120" w:line="240" w:lineRule="auto"/>
        <w:ind w:left="4320"/>
        <w:rPr>
          <w:rFonts w:cstheme="minorHAnsi"/>
          <w:i/>
          <w:szCs w:val="24"/>
        </w:rPr>
      </w:pPr>
      <w:r w:rsidRPr="00A16E81">
        <w:rPr>
          <w:rFonts w:cstheme="minorHAnsi"/>
          <w:i/>
          <w:szCs w:val="24"/>
        </w:rPr>
        <w:t>For the purpose</w:t>
      </w:r>
      <w:r w:rsidRPr="00A16E81" w:rsidR="00D117C3">
        <w:rPr>
          <w:rFonts w:cstheme="minorHAnsi"/>
          <w:i/>
          <w:szCs w:val="24"/>
        </w:rPr>
        <w:t>s</w:t>
      </w:r>
      <w:r w:rsidRPr="00A16E81">
        <w:rPr>
          <w:rFonts w:cstheme="minorHAnsi"/>
          <w:i/>
          <w:szCs w:val="24"/>
        </w:rPr>
        <w:t xml:space="preserve"> of this Local Law, section 110 of the Sentencing Act 1991 defines ‘penalty units’ to mean – </w:t>
      </w:r>
    </w:p>
    <w:p w:rsidRPr="00A16E81" w:rsidR="0054714D" w:rsidP="00EA4405" w:rsidRDefault="00963ADB" w14:paraId="474C5FB1" w14:textId="223306EC">
      <w:pPr>
        <w:spacing w:after="120" w:line="240" w:lineRule="auto"/>
        <w:ind w:left="4320"/>
        <w:rPr>
          <w:rFonts w:cstheme="minorHAnsi"/>
          <w:iCs/>
          <w:szCs w:val="24"/>
        </w:rPr>
      </w:pPr>
      <w:r w:rsidRPr="00A16E81">
        <w:rPr>
          <w:rFonts w:cstheme="minorHAnsi"/>
          <w:i/>
          <w:szCs w:val="24"/>
        </w:rPr>
        <w:t>A number of dollars equal to the product obtained by multiplying the number of penalty units by the amount fixed from time to time by the Treasurer under section 5(3) of the Monetary Units Act 2004.</w:t>
      </w:r>
    </w:p>
    <w:p w:rsidRPr="00A16E81" w:rsidR="001B68FA" w:rsidP="006A408F" w:rsidRDefault="0012625F" w14:paraId="7438E002" w14:textId="2521C70E">
      <w:pPr>
        <w:spacing w:after="120" w:line="240" w:lineRule="auto"/>
        <w:ind w:left="4320" w:hanging="3600"/>
        <w:rPr>
          <w:rFonts w:cstheme="minorHAnsi"/>
          <w:szCs w:val="24"/>
          <w:lang w:val="en-US"/>
        </w:rPr>
      </w:pPr>
      <w:r w:rsidRPr="00A16E81">
        <w:rPr>
          <w:rFonts w:cstheme="minorHAnsi"/>
          <w:b/>
          <w:bCs/>
          <w:szCs w:val="24"/>
          <w:lang w:val="en-US"/>
        </w:rPr>
        <w:t>Permit</w:t>
      </w:r>
      <w:r w:rsidRPr="00A16E81">
        <w:rPr>
          <w:rFonts w:cstheme="minorHAnsi"/>
          <w:szCs w:val="24"/>
          <w:lang w:val="en-US"/>
        </w:rPr>
        <w:tab/>
      </w:r>
      <w:r w:rsidRPr="00A16E81">
        <w:rPr>
          <w:rFonts w:cstheme="minorHAnsi"/>
          <w:szCs w:val="24"/>
          <w:lang w:val="en-US"/>
        </w:rPr>
        <w:t xml:space="preserve">Means a </w:t>
      </w:r>
      <w:r w:rsidRPr="00A16E81" w:rsidR="00445257">
        <w:rPr>
          <w:rFonts w:cstheme="minorHAnsi"/>
          <w:szCs w:val="24"/>
        </w:rPr>
        <w:t xml:space="preserve">permit in writing issued </w:t>
      </w:r>
      <w:r w:rsidRPr="00A16E81" w:rsidR="00D117C3">
        <w:rPr>
          <w:rFonts w:cstheme="minorHAnsi"/>
          <w:szCs w:val="24"/>
        </w:rPr>
        <w:t xml:space="preserve">by Council </w:t>
      </w:r>
      <w:r w:rsidRPr="00A16E81" w:rsidR="00445257">
        <w:rPr>
          <w:rFonts w:cstheme="minorHAnsi"/>
          <w:szCs w:val="24"/>
        </w:rPr>
        <w:t xml:space="preserve">for the purpose of the particular provision in </w:t>
      </w:r>
      <w:r w:rsidRPr="00A16E81" w:rsidR="00921EC1">
        <w:rPr>
          <w:rFonts w:cstheme="minorHAnsi"/>
          <w:szCs w:val="24"/>
        </w:rPr>
        <w:t xml:space="preserve">this Local Law </w:t>
      </w:r>
      <w:r w:rsidRPr="00A16E81" w:rsidR="00445257">
        <w:rPr>
          <w:rFonts w:cstheme="minorHAnsi"/>
          <w:szCs w:val="24"/>
        </w:rPr>
        <w:t>which the term is used.</w:t>
      </w:r>
      <w:r w:rsidRPr="00A16E81" w:rsidDel="00445257" w:rsidR="00445257">
        <w:rPr>
          <w:rFonts w:cstheme="minorHAnsi"/>
          <w:szCs w:val="24"/>
          <w:lang w:val="en-US"/>
        </w:rPr>
        <w:t xml:space="preserve"> </w:t>
      </w:r>
    </w:p>
    <w:p w:rsidRPr="00A16E81" w:rsidR="00DB7CAC" w:rsidP="006A408F" w:rsidRDefault="00DB7CAC" w14:paraId="7F65DF80" w14:textId="351C952A">
      <w:pPr>
        <w:spacing w:after="120" w:line="240" w:lineRule="auto"/>
        <w:ind w:left="4320" w:hanging="3600"/>
        <w:rPr>
          <w:rFonts w:cstheme="minorHAnsi"/>
          <w:szCs w:val="24"/>
          <w:lang w:val="en-US"/>
        </w:rPr>
      </w:pPr>
      <w:r w:rsidRPr="00A16E81">
        <w:rPr>
          <w:rFonts w:cstheme="minorHAnsi"/>
          <w:b/>
          <w:bCs/>
          <w:szCs w:val="24"/>
          <w:lang w:val="en-US"/>
        </w:rPr>
        <w:t>Person</w:t>
      </w:r>
      <w:r w:rsidRPr="00A16E81">
        <w:rPr>
          <w:rFonts w:cstheme="minorHAnsi"/>
          <w:szCs w:val="24"/>
          <w:lang w:val="en-US"/>
        </w:rPr>
        <w:tab/>
      </w:r>
      <w:r w:rsidRPr="00A16E81">
        <w:rPr>
          <w:rFonts w:cstheme="minorHAnsi"/>
          <w:szCs w:val="24"/>
        </w:rPr>
        <w:t xml:space="preserve">Includes a natural person, a corporation, an association incorporated under the </w:t>
      </w:r>
      <w:r w:rsidRPr="00A16E81">
        <w:rPr>
          <w:rFonts w:cstheme="minorHAnsi"/>
          <w:i/>
          <w:iCs/>
          <w:szCs w:val="24"/>
        </w:rPr>
        <w:t>Associations Incorporation Reform Act 2012</w:t>
      </w:r>
      <w:r w:rsidRPr="00A16E81">
        <w:rPr>
          <w:rFonts w:cstheme="minorHAnsi"/>
          <w:szCs w:val="24"/>
        </w:rPr>
        <w:t>, a partnership, an unincorporated association and a public statutory corporation constituted by or under any law of the State of Victoria, any other State or Territory of the Commonwealth or the Commonwealth.</w:t>
      </w:r>
    </w:p>
    <w:p w:rsidRPr="00A375B7" w:rsidR="00ED60E9" w:rsidP="00ED60E9" w:rsidRDefault="00EE1220" w14:paraId="5A95318B" w14:textId="2B9BA6B9">
      <w:pPr>
        <w:spacing w:after="120" w:line="240" w:lineRule="auto"/>
        <w:ind w:left="4320" w:hanging="3600"/>
        <w:rPr>
          <w:rFonts w:ascii="Arial" w:hAnsi="Arial" w:cs="Arial"/>
          <w:szCs w:val="24"/>
        </w:rPr>
      </w:pPr>
      <w:r w:rsidRPr="00A16E81">
        <w:rPr>
          <w:rFonts w:cstheme="minorHAnsi"/>
          <w:b/>
          <w:bCs/>
          <w:szCs w:val="24"/>
        </w:rPr>
        <w:t>Person in charge</w:t>
      </w:r>
      <w:r w:rsidRPr="00A16E81">
        <w:rPr>
          <w:rFonts w:cstheme="minorHAnsi"/>
          <w:szCs w:val="24"/>
        </w:rPr>
        <w:tab/>
      </w:r>
      <w:r w:rsidRPr="00A375B7" w:rsidR="00853C05">
        <w:rPr>
          <w:rFonts w:ascii="Arial" w:hAnsi="Arial" w:cs="Arial"/>
          <w:szCs w:val="24"/>
        </w:rPr>
        <w:t>I</w:t>
      </w:r>
      <w:r w:rsidRPr="00A375B7" w:rsidR="00ED60E9">
        <w:rPr>
          <w:rFonts w:ascii="Arial" w:hAnsi="Arial" w:cs="Arial"/>
          <w:szCs w:val="24"/>
        </w:rPr>
        <w:t>ncludes</w:t>
      </w:r>
      <w:r w:rsidRPr="00A375B7" w:rsidR="00A375B7">
        <w:rPr>
          <w:rFonts w:ascii="Arial" w:hAnsi="Arial" w:cs="Arial"/>
          <w:szCs w:val="24"/>
        </w:rPr>
        <w:t xml:space="preserve"> - </w:t>
      </w:r>
      <w:r w:rsidRPr="00A375B7" w:rsidR="00ED60E9">
        <w:rPr>
          <w:rFonts w:ascii="Arial" w:hAnsi="Arial" w:cs="Arial"/>
          <w:szCs w:val="24"/>
        </w:rPr>
        <w:t xml:space="preserve"> </w:t>
      </w:r>
    </w:p>
    <w:p w:rsidRPr="00FC6754" w:rsidR="00ED60E9" w:rsidP="004625F6" w:rsidRDefault="00ED60E9" w14:paraId="289A8860" w14:textId="7D8709BB">
      <w:pPr>
        <w:pStyle w:val="ListParagraph"/>
        <w:numPr>
          <w:ilvl w:val="0"/>
          <w:numId w:val="90"/>
        </w:numPr>
        <w:spacing w:after="120" w:line="240" w:lineRule="auto"/>
        <w:rPr>
          <w:rFonts w:ascii="Arial" w:hAnsi="Arial" w:cs="Arial"/>
          <w:sz w:val="24"/>
          <w:szCs w:val="24"/>
        </w:rPr>
      </w:pPr>
      <w:r w:rsidRPr="00FC6754">
        <w:rPr>
          <w:rFonts w:ascii="Arial" w:hAnsi="Arial" w:cs="Arial"/>
          <w:sz w:val="24"/>
          <w:szCs w:val="24"/>
        </w:rPr>
        <w:t>a person in charge of a building site where building works are be</w:t>
      </w:r>
      <w:r w:rsidRPr="00FC6754" w:rsidR="00A375B7">
        <w:rPr>
          <w:rFonts w:ascii="Arial" w:hAnsi="Arial" w:cs="Arial"/>
          <w:sz w:val="24"/>
          <w:szCs w:val="24"/>
        </w:rPr>
        <w:t>ing</w:t>
      </w:r>
      <w:r w:rsidRPr="00FC6754">
        <w:rPr>
          <w:rFonts w:ascii="Arial" w:hAnsi="Arial" w:cs="Arial"/>
          <w:sz w:val="24"/>
          <w:szCs w:val="24"/>
        </w:rPr>
        <w:t xml:space="preserve"> carried out; </w:t>
      </w:r>
    </w:p>
    <w:p w:rsidRPr="00FC6754" w:rsidR="00ED60E9" w:rsidP="004625F6" w:rsidRDefault="00ED60E9" w14:paraId="4B6E8D69" w14:textId="531F5A40">
      <w:pPr>
        <w:pStyle w:val="ListParagraph"/>
        <w:numPr>
          <w:ilvl w:val="0"/>
          <w:numId w:val="90"/>
        </w:numPr>
        <w:spacing w:after="120" w:line="240" w:lineRule="auto"/>
        <w:rPr>
          <w:rFonts w:ascii="Arial" w:hAnsi="Arial" w:cs="Arial"/>
          <w:sz w:val="24"/>
          <w:szCs w:val="24"/>
        </w:rPr>
      </w:pPr>
      <w:r w:rsidRPr="00FC6754">
        <w:rPr>
          <w:rFonts w:ascii="Arial" w:hAnsi="Arial" w:cs="Arial"/>
          <w:sz w:val="24"/>
          <w:szCs w:val="24"/>
        </w:rPr>
        <w:t xml:space="preserve">a person who causes </w:t>
      </w:r>
      <w:r w:rsidRPr="00FC6754" w:rsidR="00AD1BD3">
        <w:rPr>
          <w:rFonts w:ascii="Arial" w:hAnsi="Arial" w:cs="Arial"/>
          <w:sz w:val="24"/>
          <w:szCs w:val="24"/>
        </w:rPr>
        <w:t xml:space="preserve">or directs </w:t>
      </w:r>
      <w:r w:rsidRPr="00FC6754">
        <w:rPr>
          <w:rFonts w:ascii="Arial" w:hAnsi="Arial" w:cs="Arial"/>
          <w:sz w:val="24"/>
          <w:szCs w:val="24"/>
        </w:rPr>
        <w:t xml:space="preserve">building works to be carried out; </w:t>
      </w:r>
    </w:p>
    <w:p w:rsidRPr="00FC6754" w:rsidR="00ED60E9" w:rsidP="004625F6" w:rsidRDefault="00ED60E9" w14:paraId="6B33DA5F" w14:textId="72480947">
      <w:pPr>
        <w:pStyle w:val="ListParagraph"/>
        <w:numPr>
          <w:ilvl w:val="0"/>
          <w:numId w:val="90"/>
        </w:numPr>
        <w:spacing w:after="120" w:line="240" w:lineRule="auto"/>
        <w:rPr>
          <w:rFonts w:ascii="Arial" w:hAnsi="Arial" w:cs="Arial"/>
          <w:sz w:val="24"/>
          <w:szCs w:val="24"/>
        </w:rPr>
      </w:pPr>
      <w:r w:rsidRPr="00FC6754">
        <w:rPr>
          <w:rFonts w:ascii="Arial" w:hAnsi="Arial" w:cs="Arial"/>
          <w:sz w:val="24"/>
          <w:szCs w:val="24"/>
        </w:rPr>
        <w:t>the owner of the building site</w:t>
      </w:r>
      <w:r w:rsidRPr="00FC6754" w:rsidR="00AD1BD3">
        <w:rPr>
          <w:rFonts w:ascii="Arial" w:hAnsi="Arial" w:cs="Arial"/>
          <w:sz w:val="24"/>
          <w:szCs w:val="24"/>
        </w:rPr>
        <w:t>;</w:t>
      </w:r>
      <w:r w:rsidRPr="00FC6754">
        <w:rPr>
          <w:rFonts w:ascii="Arial" w:hAnsi="Arial" w:cs="Arial"/>
          <w:sz w:val="24"/>
          <w:szCs w:val="24"/>
        </w:rPr>
        <w:t xml:space="preserve"> </w:t>
      </w:r>
    </w:p>
    <w:p w:rsidRPr="00FC6754" w:rsidR="00AD1BD3" w:rsidP="004625F6" w:rsidRDefault="00294C7F" w14:paraId="611285D9" w14:textId="1E7AB3CA">
      <w:pPr>
        <w:pStyle w:val="ListParagraph"/>
        <w:numPr>
          <w:ilvl w:val="0"/>
          <w:numId w:val="90"/>
        </w:numPr>
        <w:spacing w:after="120" w:line="240" w:lineRule="auto"/>
        <w:rPr>
          <w:rFonts w:ascii="Arial" w:hAnsi="Arial" w:cs="Arial"/>
          <w:sz w:val="24"/>
          <w:szCs w:val="24"/>
        </w:rPr>
      </w:pPr>
      <w:r w:rsidRPr="00FC6754">
        <w:rPr>
          <w:rFonts w:ascii="Arial" w:hAnsi="Arial" w:cs="Arial"/>
          <w:sz w:val="24"/>
          <w:szCs w:val="24"/>
        </w:rPr>
        <w:t>an occupier of land; or</w:t>
      </w:r>
    </w:p>
    <w:p w:rsidRPr="00FC6754" w:rsidR="00EE1220" w:rsidP="004625F6" w:rsidRDefault="00ED60E9" w14:paraId="405DDB9F" w14:textId="5098D13E">
      <w:pPr>
        <w:pStyle w:val="ListParagraph"/>
        <w:numPr>
          <w:ilvl w:val="0"/>
          <w:numId w:val="90"/>
        </w:numPr>
        <w:spacing w:after="120" w:line="240" w:lineRule="auto"/>
        <w:rPr>
          <w:rFonts w:ascii="Arial" w:hAnsi="Arial" w:cs="Arial"/>
          <w:b/>
          <w:bCs/>
          <w:sz w:val="24"/>
          <w:szCs w:val="24"/>
        </w:rPr>
      </w:pPr>
      <w:r w:rsidRPr="00FC6754">
        <w:rPr>
          <w:rFonts w:ascii="Arial" w:hAnsi="Arial" w:cs="Arial"/>
          <w:sz w:val="24"/>
          <w:szCs w:val="24"/>
        </w:rPr>
        <w:t>the person in charge of an animal or bird.</w:t>
      </w:r>
    </w:p>
    <w:p w:rsidRPr="00A16E81" w:rsidR="0054714D" w:rsidP="006A408F" w:rsidRDefault="0054714D" w14:paraId="475FC978" w14:textId="273F3EED">
      <w:pPr>
        <w:spacing w:after="120" w:line="240" w:lineRule="auto"/>
        <w:ind w:left="4320" w:hanging="3600"/>
        <w:rPr>
          <w:rFonts w:cstheme="minorHAnsi"/>
          <w:szCs w:val="24"/>
        </w:rPr>
      </w:pPr>
      <w:r w:rsidRPr="00A375B7">
        <w:rPr>
          <w:rFonts w:ascii="Arial" w:hAnsi="Arial" w:cs="Arial"/>
          <w:b/>
          <w:bCs/>
          <w:szCs w:val="24"/>
        </w:rPr>
        <w:t>Planning Scheme</w:t>
      </w:r>
      <w:r w:rsidRPr="00A375B7">
        <w:rPr>
          <w:rFonts w:ascii="Arial" w:hAnsi="Arial" w:cs="Arial"/>
          <w:szCs w:val="24"/>
        </w:rPr>
        <w:tab/>
      </w:r>
      <w:r w:rsidRPr="00A375B7">
        <w:rPr>
          <w:rFonts w:ascii="Arial" w:hAnsi="Arial" w:cs="Arial"/>
          <w:szCs w:val="24"/>
        </w:rPr>
        <w:t xml:space="preserve">Means the </w:t>
      </w:r>
      <w:r w:rsidRPr="00A375B7" w:rsidR="00C86963">
        <w:rPr>
          <w:rFonts w:ascii="Arial" w:hAnsi="Arial" w:cs="Arial"/>
          <w:szCs w:val="24"/>
        </w:rPr>
        <w:t>Merri-bek</w:t>
      </w:r>
      <w:r w:rsidRPr="00A375B7">
        <w:rPr>
          <w:rFonts w:ascii="Arial" w:hAnsi="Arial" w:cs="Arial"/>
          <w:szCs w:val="24"/>
        </w:rPr>
        <w:t xml:space="preserve"> </w:t>
      </w:r>
      <w:r w:rsidRPr="00A375B7">
        <w:rPr>
          <w:rFonts w:ascii="Arial" w:hAnsi="Arial" w:cs="Arial"/>
          <w:i/>
          <w:iCs/>
          <w:szCs w:val="24"/>
        </w:rPr>
        <w:t>Planning Scheme</w:t>
      </w:r>
      <w:r w:rsidRPr="00A16E81">
        <w:rPr>
          <w:rFonts w:cstheme="minorHAnsi"/>
          <w:i/>
          <w:iCs/>
          <w:szCs w:val="24"/>
        </w:rPr>
        <w:t>.</w:t>
      </w:r>
    </w:p>
    <w:p w:rsidRPr="00A16E81" w:rsidR="0054714D" w:rsidP="006A408F" w:rsidRDefault="0054714D" w14:paraId="641D8764" w14:textId="246B8416">
      <w:pPr>
        <w:spacing w:after="120" w:line="240" w:lineRule="auto"/>
        <w:ind w:left="4320" w:hanging="3600"/>
        <w:rPr>
          <w:rFonts w:cstheme="minorHAnsi"/>
          <w:szCs w:val="24"/>
        </w:rPr>
      </w:pPr>
      <w:r w:rsidRPr="00A16E81">
        <w:rPr>
          <w:rFonts w:cstheme="minorHAnsi"/>
          <w:szCs w:val="24"/>
        </w:rPr>
        <w:tab/>
      </w:r>
    </w:p>
    <w:p w:rsidRPr="00A16E81" w:rsidR="0054714D" w:rsidP="006A408F" w:rsidRDefault="0054714D" w14:paraId="6CE0E4CA" w14:textId="1F12AA31">
      <w:pPr>
        <w:spacing w:after="120" w:line="240" w:lineRule="auto"/>
        <w:ind w:left="4320" w:hanging="3600"/>
        <w:rPr>
          <w:rFonts w:cstheme="minorHAnsi"/>
          <w:szCs w:val="24"/>
        </w:rPr>
      </w:pPr>
      <w:r w:rsidRPr="00A16E81">
        <w:rPr>
          <w:rFonts w:cstheme="minorHAnsi"/>
          <w:b/>
          <w:bCs/>
          <w:szCs w:val="24"/>
        </w:rPr>
        <w:t>Power-assisted pedal cycle</w:t>
      </w:r>
      <w:r w:rsidRPr="00A16E81">
        <w:rPr>
          <w:rFonts w:cstheme="minorHAnsi"/>
          <w:szCs w:val="24"/>
        </w:rPr>
        <w:tab/>
      </w:r>
      <w:r w:rsidRPr="00A16E81">
        <w:rPr>
          <w:rFonts w:cstheme="minorHAnsi"/>
          <w:szCs w:val="24"/>
        </w:rPr>
        <w:t xml:space="preserve">Has the same meaning as in the Vehicle Standard (Australian Design Rule – Definitions and Vehicle </w:t>
      </w:r>
      <w:r w:rsidRPr="00A16E81">
        <w:rPr>
          <w:rFonts w:cstheme="minorHAnsi"/>
          <w:szCs w:val="24"/>
        </w:rPr>
        <w:t xml:space="preserve">Categories) 2005 determined under section 7 of the </w:t>
      </w:r>
      <w:r w:rsidRPr="00A16E81">
        <w:rPr>
          <w:rFonts w:cstheme="minorHAnsi"/>
          <w:i/>
          <w:iCs/>
          <w:szCs w:val="24"/>
        </w:rPr>
        <w:t>Motor Vehicle Standards Act 1989.</w:t>
      </w:r>
    </w:p>
    <w:p w:rsidRPr="00A16E81" w:rsidR="0054714D" w:rsidP="006A408F" w:rsidRDefault="0054714D" w14:paraId="726BD0A4" w14:textId="64FE10B6">
      <w:pPr>
        <w:spacing w:after="120" w:line="240" w:lineRule="auto"/>
        <w:ind w:left="4320" w:hanging="3600"/>
        <w:rPr>
          <w:rFonts w:cstheme="minorHAnsi"/>
          <w:szCs w:val="24"/>
        </w:rPr>
      </w:pPr>
      <w:r w:rsidRPr="00A16E81">
        <w:rPr>
          <w:rFonts w:cstheme="minorHAnsi"/>
          <w:b/>
          <w:bCs/>
          <w:szCs w:val="24"/>
        </w:rPr>
        <w:t>Poultry</w:t>
      </w:r>
      <w:r w:rsidRPr="00A16E81">
        <w:rPr>
          <w:rFonts w:cstheme="minorHAnsi"/>
          <w:szCs w:val="24"/>
        </w:rPr>
        <w:tab/>
      </w:r>
      <w:r w:rsidRPr="00A16E81">
        <w:rPr>
          <w:rFonts w:cstheme="minorHAnsi"/>
          <w:szCs w:val="24"/>
        </w:rPr>
        <w:t>Includes ducks, chickens, geese, peacocks, pheasants, turkeys, and guinea fowl.</w:t>
      </w:r>
    </w:p>
    <w:p w:rsidRPr="00A16E81" w:rsidR="0078595C" w:rsidP="006A408F" w:rsidRDefault="0078595C" w14:paraId="08DDC0E3" w14:textId="07C38256">
      <w:pPr>
        <w:spacing w:after="120" w:line="240" w:lineRule="auto"/>
        <w:ind w:left="4320" w:hanging="3600"/>
        <w:rPr>
          <w:rFonts w:cstheme="minorHAnsi"/>
          <w:szCs w:val="24"/>
        </w:rPr>
      </w:pPr>
      <w:r w:rsidRPr="00A16E81">
        <w:rPr>
          <w:rFonts w:cstheme="minorHAnsi"/>
          <w:b/>
          <w:bCs/>
          <w:szCs w:val="24"/>
        </w:rPr>
        <w:t>Premises</w:t>
      </w:r>
      <w:r w:rsidRPr="00A16E81">
        <w:rPr>
          <w:rFonts w:cstheme="minorHAnsi"/>
          <w:szCs w:val="24"/>
        </w:rPr>
        <w:t xml:space="preserve"> </w:t>
      </w:r>
      <w:r w:rsidRPr="00A16E81">
        <w:rPr>
          <w:rFonts w:cstheme="minorHAnsi"/>
          <w:szCs w:val="24"/>
        </w:rPr>
        <w:tab/>
      </w:r>
      <w:r w:rsidRPr="00A16E81">
        <w:rPr>
          <w:rFonts w:cstheme="minorHAnsi"/>
          <w:szCs w:val="24"/>
        </w:rPr>
        <w:t>Includes a building, land, flat, unit, house and dwelling but does not include any building, land, flat, unit, home or dwelling owned or under the control of Council.</w:t>
      </w:r>
    </w:p>
    <w:p w:rsidRPr="00A16E81" w:rsidR="0067494A" w:rsidP="006A408F" w:rsidRDefault="0067494A" w14:paraId="46170E76" w14:textId="4BB71051">
      <w:pPr>
        <w:spacing w:after="120" w:line="240" w:lineRule="auto"/>
        <w:ind w:left="4320" w:hanging="3600"/>
        <w:rPr>
          <w:rFonts w:cstheme="minorHAnsi"/>
          <w:b/>
          <w:bCs/>
          <w:szCs w:val="24"/>
        </w:rPr>
      </w:pPr>
      <w:r w:rsidRPr="005C5545">
        <w:rPr>
          <w:rFonts w:cstheme="minorHAnsi"/>
          <w:b/>
          <w:bCs/>
          <w:szCs w:val="24"/>
        </w:rPr>
        <w:t>Protected tree</w:t>
      </w:r>
      <w:r w:rsidRPr="00A16E81">
        <w:rPr>
          <w:rFonts w:cstheme="minorHAnsi"/>
          <w:szCs w:val="24"/>
        </w:rPr>
        <w:tab/>
      </w:r>
      <w:r w:rsidR="00AD2B9D">
        <w:rPr>
          <w:rFonts w:cstheme="minorHAnsi"/>
          <w:szCs w:val="24"/>
        </w:rPr>
        <w:t xml:space="preserve">Means </w:t>
      </w:r>
      <w:r w:rsidRPr="00A16E81" w:rsidR="00380178">
        <w:rPr>
          <w:rFonts w:cstheme="minorHAnsi"/>
          <w:szCs w:val="24"/>
        </w:rPr>
        <w:t xml:space="preserve">a tree that meets the definition of a </w:t>
      </w:r>
      <w:r w:rsidRPr="00A16E81" w:rsidR="00380178">
        <w:rPr>
          <w:rFonts w:cstheme="minorHAnsi"/>
          <w:i/>
          <w:iCs/>
          <w:szCs w:val="24"/>
        </w:rPr>
        <w:t>canopy tree</w:t>
      </w:r>
      <w:r w:rsidRPr="00A16E81" w:rsidR="00380178">
        <w:rPr>
          <w:rFonts w:cstheme="minorHAnsi"/>
          <w:szCs w:val="24"/>
        </w:rPr>
        <w:t xml:space="preserve"> under the </w:t>
      </w:r>
      <w:r w:rsidRPr="00A100D7" w:rsidR="00380178">
        <w:rPr>
          <w:rFonts w:cstheme="minorHAnsi"/>
          <w:i/>
          <w:iCs/>
          <w:szCs w:val="24"/>
        </w:rPr>
        <w:t>Planning Scheme</w:t>
      </w:r>
      <w:r w:rsidRPr="00A16E81" w:rsidR="00380178">
        <w:rPr>
          <w:rFonts w:cstheme="minorHAnsi"/>
          <w:szCs w:val="24"/>
        </w:rPr>
        <w:t>.</w:t>
      </w:r>
    </w:p>
    <w:p w:rsidRPr="00A16E81" w:rsidR="001872B9" w:rsidP="006A408F" w:rsidRDefault="009400DC" w14:paraId="3B409C43" w14:textId="65FA157B">
      <w:pPr>
        <w:spacing w:after="120" w:line="240" w:lineRule="auto"/>
        <w:ind w:left="4320" w:hanging="3600"/>
        <w:rPr>
          <w:rFonts w:cstheme="minorHAnsi"/>
          <w:iCs/>
          <w:szCs w:val="24"/>
        </w:rPr>
      </w:pPr>
      <w:r w:rsidRPr="00A16E81">
        <w:rPr>
          <w:rFonts w:cstheme="minorHAnsi"/>
          <w:b/>
          <w:bCs/>
          <w:szCs w:val="24"/>
        </w:rPr>
        <w:t>Public place</w:t>
      </w:r>
      <w:r w:rsidRPr="00A16E81">
        <w:rPr>
          <w:rFonts w:cstheme="minorHAnsi"/>
          <w:szCs w:val="24"/>
        </w:rPr>
        <w:tab/>
      </w:r>
      <w:r w:rsidRPr="00A16E81">
        <w:rPr>
          <w:rFonts w:cstheme="minorHAnsi"/>
          <w:szCs w:val="24"/>
        </w:rPr>
        <w:t xml:space="preserve">Has the same meaning as in the </w:t>
      </w:r>
      <w:r w:rsidRPr="00A16E81">
        <w:rPr>
          <w:rFonts w:cstheme="minorHAnsi"/>
          <w:i/>
          <w:szCs w:val="24"/>
        </w:rPr>
        <w:t>Summary Offences Act 1966</w:t>
      </w:r>
      <w:r w:rsidRPr="00A16E81" w:rsidR="006D6205">
        <w:rPr>
          <w:rFonts w:cstheme="minorHAnsi"/>
          <w:i/>
          <w:szCs w:val="24"/>
        </w:rPr>
        <w:t xml:space="preserve"> </w:t>
      </w:r>
      <w:r w:rsidRPr="00A16E81" w:rsidR="006D6205">
        <w:rPr>
          <w:rFonts w:cstheme="minorHAnsi"/>
          <w:iCs/>
          <w:szCs w:val="24"/>
        </w:rPr>
        <w:t>which includes any public highway, road, street, bridge, footway, footpath, court, alley, passage or thoroughfare.</w:t>
      </w:r>
    </w:p>
    <w:p w:rsidRPr="00172939" w:rsidR="001A64B5" w:rsidP="001A64B5" w:rsidRDefault="00C22F30" w14:paraId="35488188" w14:textId="3994A2C9">
      <w:pPr>
        <w:spacing w:after="120" w:line="240" w:lineRule="auto"/>
        <w:ind w:left="4321" w:hanging="3600"/>
        <w:rPr>
          <w:rFonts w:cstheme="minorHAnsi"/>
          <w:iCs/>
          <w:szCs w:val="24"/>
        </w:rPr>
      </w:pPr>
      <w:r w:rsidRPr="00172939">
        <w:rPr>
          <w:rFonts w:cstheme="minorHAnsi"/>
          <w:b/>
          <w:bCs/>
          <w:iCs/>
          <w:szCs w:val="24"/>
        </w:rPr>
        <w:t>Raingarden</w:t>
      </w:r>
      <w:r w:rsidRPr="00172939">
        <w:rPr>
          <w:rFonts w:cstheme="minorHAnsi"/>
          <w:b/>
          <w:bCs/>
          <w:iCs/>
          <w:szCs w:val="24"/>
        </w:rPr>
        <w:tab/>
      </w:r>
      <w:r w:rsidRPr="00172939" w:rsidR="00AD2B9D">
        <w:rPr>
          <w:rFonts w:cstheme="minorHAnsi"/>
          <w:iCs/>
          <w:szCs w:val="24"/>
        </w:rPr>
        <w:t>M</w:t>
      </w:r>
      <w:r w:rsidRPr="00172939" w:rsidR="00945685">
        <w:rPr>
          <w:rFonts w:cstheme="minorHAnsi"/>
          <w:iCs/>
          <w:szCs w:val="24"/>
        </w:rPr>
        <w:t>eans a stormwater treatment asset</w:t>
      </w:r>
      <w:r w:rsidRPr="00172939" w:rsidR="0038478B">
        <w:rPr>
          <w:rFonts w:cstheme="minorHAnsi"/>
          <w:iCs/>
          <w:szCs w:val="24"/>
        </w:rPr>
        <w:t xml:space="preserve">, </w:t>
      </w:r>
      <w:r w:rsidRPr="00172939" w:rsidR="000A7949">
        <w:rPr>
          <w:rFonts w:cstheme="minorHAnsi"/>
          <w:iCs/>
          <w:szCs w:val="24"/>
        </w:rPr>
        <w:t>bioretention system</w:t>
      </w:r>
      <w:r w:rsidRPr="00172939" w:rsidR="00210208">
        <w:rPr>
          <w:rFonts w:cstheme="minorHAnsi"/>
          <w:iCs/>
          <w:szCs w:val="24"/>
        </w:rPr>
        <w:t>, stormwater planter</w:t>
      </w:r>
      <w:r w:rsidRPr="00172939" w:rsidR="00556AB8">
        <w:rPr>
          <w:rFonts w:cstheme="minorHAnsi"/>
          <w:iCs/>
          <w:szCs w:val="24"/>
        </w:rPr>
        <w:t>, tree pit</w:t>
      </w:r>
      <w:r w:rsidRPr="00172939" w:rsidR="00945685">
        <w:rPr>
          <w:rFonts w:cstheme="minorHAnsi"/>
          <w:iCs/>
          <w:szCs w:val="24"/>
        </w:rPr>
        <w:t xml:space="preserve"> or landscaped area that is designed, constructed or used to collect, detain, slow, filter, treat, convey or infiltrate stormwater runoff</w:t>
      </w:r>
      <w:r w:rsidRPr="00172939" w:rsidR="001A64B5">
        <w:rPr>
          <w:rFonts w:cstheme="minorHAnsi"/>
          <w:iCs/>
          <w:szCs w:val="24"/>
        </w:rPr>
        <w:t xml:space="preserve">. This includes any inlet and outlet structures, filter media, and vegetated or structural treatment areas forming part of the </w:t>
      </w:r>
      <w:r w:rsidRPr="00172939" w:rsidR="001A64B5">
        <w:rPr>
          <w:rFonts w:cstheme="minorHAnsi"/>
          <w:i/>
          <w:szCs w:val="24"/>
        </w:rPr>
        <w:t>raingarden</w:t>
      </w:r>
      <w:r w:rsidRPr="00172939" w:rsidR="001A64B5">
        <w:rPr>
          <w:rFonts w:cstheme="minorHAnsi"/>
          <w:iCs/>
          <w:szCs w:val="24"/>
        </w:rPr>
        <w:t xml:space="preserve"> system.</w:t>
      </w:r>
    </w:p>
    <w:p w:rsidRPr="00172939" w:rsidR="00C22F30" w:rsidP="00C22F30" w:rsidRDefault="00C22F30" w14:paraId="01EBB2D8" w14:textId="1F4B5715">
      <w:pPr>
        <w:spacing w:after="120" w:line="240" w:lineRule="auto"/>
        <w:ind w:left="4321" w:hanging="3600"/>
        <w:rPr>
          <w:rFonts w:cstheme="minorHAnsi"/>
          <w:iCs/>
          <w:szCs w:val="24"/>
        </w:rPr>
      </w:pPr>
      <w:r w:rsidRPr="00172939">
        <w:rPr>
          <w:rFonts w:cstheme="minorHAnsi"/>
          <w:b/>
          <w:bCs/>
          <w:iCs/>
          <w:szCs w:val="24"/>
        </w:rPr>
        <w:t>Raingarden Protection Zone</w:t>
      </w:r>
      <w:r w:rsidRPr="00172939">
        <w:rPr>
          <w:rFonts w:cstheme="minorHAnsi"/>
          <w:b/>
          <w:bCs/>
          <w:iCs/>
          <w:szCs w:val="24"/>
        </w:rPr>
        <w:tab/>
      </w:r>
      <w:r w:rsidRPr="00172939" w:rsidR="00AD2B9D">
        <w:rPr>
          <w:rFonts w:cstheme="minorHAnsi"/>
          <w:iCs/>
          <w:szCs w:val="24"/>
        </w:rPr>
        <w:t>M</w:t>
      </w:r>
      <w:r w:rsidRPr="00172939">
        <w:rPr>
          <w:rFonts w:cstheme="minorHAnsi"/>
          <w:iCs/>
          <w:szCs w:val="24"/>
        </w:rPr>
        <w:t xml:space="preserve">eans the area surrounding a </w:t>
      </w:r>
      <w:r w:rsidRPr="00172939">
        <w:rPr>
          <w:rFonts w:cstheme="minorHAnsi"/>
          <w:i/>
          <w:szCs w:val="24"/>
        </w:rPr>
        <w:t>raingarden</w:t>
      </w:r>
      <w:r w:rsidRPr="00172939">
        <w:rPr>
          <w:rFonts w:cstheme="minorHAnsi"/>
          <w:iCs/>
          <w:szCs w:val="24"/>
        </w:rPr>
        <w:t xml:space="preserve"> as determined by </w:t>
      </w:r>
      <w:r w:rsidRPr="00172939">
        <w:rPr>
          <w:rFonts w:cstheme="minorHAnsi"/>
          <w:i/>
          <w:szCs w:val="24"/>
        </w:rPr>
        <w:t>Council</w:t>
      </w:r>
      <w:r w:rsidRPr="00172939">
        <w:rPr>
          <w:rFonts w:cstheme="minorHAnsi"/>
          <w:iCs/>
          <w:szCs w:val="24"/>
        </w:rPr>
        <w:t xml:space="preserve"> and defined in </w:t>
      </w:r>
      <w:r w:rsidRPr="00172939">
        <w:rPr>
          <w:rFonts w:cstheme="minorHAnsi"/>
          <w:i/>
          <w:szCs w:val="24"/>
        </w:rPr>
        <w:t>Council’s</w:t>
      </w:r>
      <w:r w:rsidRPr="00172939">
        <w:rPr>
          <w:rFonts w:cstheme="minorHAnsi"/>
          <w:iCs/>
          <w:szCs w:val="24"/>
        </w:rPr>
        <w:t xml:space="preserve"> asset register, maintenance drawings, or marked on site. This includes any inlet and outlet structures, filter media, and vegetated or structural treatment areas forming part of the </w:t>
      </w:r>
      <w:r w:rsidRPr="00172939">
        <w:rPr>
          <w:rFonts w:cstheme="minorHAnsi"/>
          <w:i/>
          <w:szCs w:val="24"/>
        </w:rPr>
        <w:t>raingarden</w:t>
      </w:r>
      <w:r w:rsidRPr="00172939">
        <w:rPr>
          <w:rFonts w:cstheme="minorHAnsi"/>
          <w:iCs/>
          <w:szCs w:val="24"/>
        </w:rPr>
        <w:t xml:space="preserve"> system.</w:t>
      </w:r>
    </w:p>
    <w:p w:rsidRPr="00A16E81" w:rsidR="00C75A45" w:rsidP="00E3099C" w:rsidRDefault="003F0C73" w14:paraId="415288CB" w14:textId="49207DE1">
      <w:pPr>
        <w:spacing w:after="120" w:line="240" w:lineRule="auto"/>
        <w:ind w:left="4321" w:hanging="3600"/>
        <w:rPr>
          <w:rFonts w:cstheme="minorHAnsi"/>
          <w:iCs/>
          <w:szCs w:val="24"/>
        </w:rPr>
      </w:pPr>
      <w:r w:rsidRPr="00A16E81">
        <w:rPr>
          <w:rFonts w:cstheme="minorHAnsi"/>
          <w:b/>
          <w:bCs/>
          <w:iCs/>
          <w:szCs w:val="24"/>
        </w:rPr>
        <w:t>Recreational vehicle</w:t>
      </w:r>
      <w:r w:rsidRPr="00A16E81">
        <w:rPr>
          <w:rFonts w:cstheme="minorHAnsi"/>
          <w:iCs/>
          <w:szCs w:val="24"/>
        </w:rPr>
        <w:tab/>
      </w:r>
      <w:r w:rsidRPr="00A16E81" w:rsidR="006544EB">
        <w:rPr>
          <w:rFonts w:cstheme="minorHAnsi"/>
          <w:iCs/>
          <w:szCs w:val="24"/>
        </w:rPr>
        <w:t>Means a</w:t>
      </w:r>
      <w:r w:rsidRPr="00A16E81">
        <w:rPr>
          <w:rFonts w:cstheme="minorHAnsi"/>
          <w:iCs/>
          <w:szCs w:val="24"/>
        </w:rPr>
        <w:t xml:space="preserve">ny </w:t>
      </w:r>
      <w:bookmarkStart w:name="_Hlk164249551" w:id="123"/>
      <w:r w:rsidRPr="00A16E81">
        <w:rPr>
          <w:rFonts w:cstheme="minorHAnsi"/>
          <w:iCs/>
          <w:szCs w:val="24"/>
        </w:rPr>
        <w:t xml:space="preserve">miniaturised </w:t>
      </w:r>
      <w:r w:rsidRPr="00A16E81" w:rsidR="007D28C3">
        <w:rPr>
          <w:rFonts w:cstheme="minorHAnsi"/>
          <w:iCs/>
          <w:szCs w:val="24"/>
        </w:rPr>
        <w:t>motorcycle</w:t>
      </w:r>
      <w:r w:rsidRPr="00A16E81">
        <w:rPr>
          <w:rFonts w:cstheme="minorHAnsi"/>
          <w:iCs/>
          <w:szCs w:val="24"/>
        </w:rPr>
        <w:t xml:space="preserve">, trail bike, motorcycle, motor scooter, go-cart, </w:t>
      </w:r>
      <w:bookmarkEnd w:id="123"/>
      <w:r w:rsidRPr="00A16E81">
        <w:rPr>
          <w:rFonts w:cstheme="minorHAnsi"/>
          <w:iCs/>
          <w:szCs w:val="24"/>
        </w:rPr>
        <w:t>four-wheel drive vehicle or other vehicle propelled by a motor, which can be used for recreational purposes, but does not include:</w:t>
      </w:r>
      <w:r w:rsidRPr="00A16E81">
        <w:rPr>
          <w:rFonts w:cstheme="minorHAnsi"/>
          <w:iCs/>
          <w:szCs w:val="24"/>
        </w:rPr>
        <w:br/>
      </w:r>
      <w:r w:rsidRPr="00A16E81">
        <w:rPr>
          <w:rFonts w:cstheme="minorHAnsi"/>
          <w:iCs/>
          <w:szCs w:val="24"/>
        </w:rPr>
        <w:t>(a)</w:t>
      </w:r>
      <w:r w:rsidRPr="00A16E81">
        <w:rPr>
          <w:rFonts w:cstheme="minorHAnsi"/>
          <w:iCs/>
          <w:szCs w:val="24"/>
        </w:rPr>
        <w:tab/>
      </w:r>
      <w:r w:rsidRPr="00A16E81">
        <w:rPr>
          <w:rFonts w:cstheme="minorHAnsi"/>
          <w:iCs/>
          <w:szCs w:val="24"/>
        </w:rPr>
        <w:t>a motorised wheelchair;</w:t>
      </w:r>
      <w:r w:rsidRPr="00A16E81">
        <w:rPr>
          <w:rFonts w:cstheme="minorHAnsi"/>
          <w:iCs/>
          <w:szCs w:val="24"/>
        </w:rPr>
        <w:br/>
      </w:r>
      <w:r w:rsidRPr="00A16E81">
        <w:rPr>
          <w:rFonts w:cstheme="minorHAnsi"/>
          <w:iCs/>
          <w:szCs w:val="24"/>
        </w:rPr>
        <w:t xml:space="preserve">(b) </w:t>
      </w:r>
      <w:r w:rsidRPr="00A16E81">
        <w:rPr>
          <w:rFonts w:cstheme="minorHAnsi"/>
          <w:iCs/>
          <w:szCs w:val="24"/>
        </w:rPr>
        <w:tab/>
      </w:r>
      <w:r w:rsidRPr="00A16E81">
        <w:rPr>
          <w:rFonts w:cstheme="minorHAnsi"/>
          <w:iCs/>
          <w:szCs w:val="24"/>
        </w:rPr>
        <w:t xml:space="preserve">a power-assisted pedal cycle that meets the </w:t>
      </w:r>
      <w:r w:rsidRPr="00A16E81">
        <w:rPr>
          <w:rFonts w:cstheme="minorHAnsi"/>
          <w:iCs/>
          <w:szCs w:val="24"/>
        </w:rPr>
        <w:br/>
      </w:r>
      <w:r w:rsidRPr="00A16E81">
        <w:rPr>
          <w:rFonts w:cstheme="minorHAnsi"/>
          <w:iCs/>
          <w:szCs w:val="24"/>
        </w:rPr>
        <w:t xml:space="preserve">     </w:t>
      </w:r>
      <w:r w:rsidRPr="00A16E81">
        <w:rPr>
          <w:rFonts w:cstheme="minorHAnsi"/>
          <w:iCs/>
          <w:szCs w:val="24"/>
        </w:rPr>
        <w:tab/>
      </w:r>
      <w:r w:rsidRPr="00A16E81">
        <w:rPr>
          <w:rFonts w:cstheme="minorHAnsi"/>
          <w:iCs/>
          <w:szCs w:val="24"/>
        </w:rPr>
        <w:t xml:space="preserve">legislative requirements; </w:t>
      </w:r>
      <w:r w:rsidRPr="00A16E81">
        <w:rPr>
          <w:rFonts w:cstheme="minorHAnsi"/>
          <w:iCs/>
          <w:szCs w:val="24"/>
        </w:rPr>
        <w:br/>
      </w:r>
      <w:r w:rsidRPr="00A16E81">
        <w:rPr>
          <w:rFonts w:cstheme="minorHAnsi"/>
          <w:iCs/>
          <w:szCs w:val="24"/>
        </w:rPr>
        <w:t xml:space="preserve">(c) </w:t>
      </w:r>
      <w:r w:rsidRPr="00A16E81">
        <w:rPr>
          <w:rFonts w:cstheme="minorHAnsi"/>
          <w:iCs/>
          <w:szCs w:val="24"/>
        </w:rPr>
        <w:tab/>
      </w:r>
      <w:r w:rsidRPr="00A16E81">
        <w:rPr>
          <w:rFonts w:cstheme="minorHAnsi"/>
          <w:iCs/>
          <w:szCs w:val="24"/>
        </w:rPr>
        <w:t xml:space="preserve">an electric scooter that meets the legislative </w:t>
      </w:r>
      <w:r w:rsidRPr="00A16E81">
        <w:rPr>
          <w:rFonts w:cstheme="minorHAnsi"/>
          <w:iCs/>
          <w:szCs w:val="24"/>
        </w:rPr>
        <w:br/>
      </w:r>
      <w:r w:rsidRPr="00A16E81">
        <w:rPr>
          <w:rFonts w:cstheme="minorHAnsi"/>
          <w:iCs/>
          <w:szCs w:val="24"/>
        </w:rPr>
        <w:t xml:space="preserve">     </w:t>
      </w:r>
      <w:r w:rsidRPr="00A16E81">
        <w:rPr>
          <w:rFonts w:cstheme="minorHAnsi"/>
          <w:iCs/>
          <w:szCs w:val="24"/>
        </w:rPr>
        <w:tab/>
      </w:r>
      <w:r w:rsidRPr="00A16E81">
        <w:rPr>
          <w:rFonts w:cstheme="minorHAnsi"/>
          <w:iCs/>
          <w:szCs w:val="24"/>
        </w:rPr>
        <w:t xml:space="preserve">requirements; </w:t>
      </w:r>
      <w:r w:rsidRPr="00A16E81" w:rsidR="00D4783F">
        <w:rPr>
          <w:rFonts w:cstheme="minorHAnsi"/>
          <w:iCs/>
          <w:szCs w:val="24"/>
        </w:rPr>
        <w:t>or</w:t>
      </w:r>
    </w:p>
    <w:p w:rsidRPr="00A16E81" w:rsidR="003F0C73" w:rsidP="00E3099C" w:rsidRDefault="00C75A45" w14:paraId="7C7ED814" w14:textId="0CC4208F">
      <w:pPr>
        <w:spacing w:after="120" w:line="240" w:lineRule="auto"/>
        <w:ind w:left="4321"/>
        <w:rPr>
          <w:rFonts w:cstheme="minorHAnsi"/>
          <w:iCs/>
          <w:szCs w:val="24"/>
        </w:rPr>
      </w:pPr>
      <w:r w:rsidRPr="00A16E81">
        <w:rPr>
          <w:rFonts w:cstheme="minorHAnsi"/>
          <w:iCs/>
          <w:szCs w:val="24"/>
        </w:rPr>
        <w:t>(d)</w:t>
      </w:r>
      <w:r w:rsidRPr="00A16E81">
        <w:rPr>
          <w:rFonts w:cstheme="minorHAnsi"/>
          <w:iCs/>
          <w:szCs w:val="24"/>
        </w:rPr>
        <w:tab/>
      </w:r>
      <w:r w:rsidRPr="00A16E81">
        <w:rPr>
          <w:rFonts w:cstheme="minorHAnsi"/>
          <w:iCs/>
          <w:szCs w:val="24"/>
        </w:rPr>
        <w:t>a caravan, mobile home or camper van</w:t>
      </w:r>
      <w:r w:rsidRPr="00A16E81" w:rsidR="00D4783F">
        <w:rPr>
          <w:rFonts w:cstheme="minorHAnsi"/>
          <w:iCs/>
          <w:szCs w:val="24"/>
        </w:rPr>
        <w:t>.</w:t>
      </w:r>
    </w:p>
    <w:p w:rsidRPr="00A16E81" w:rsidR="001872B9" w:rsidP="006A408F" w:rsidRDefault="001872B9" w14:paraId="68579D66" w14:textId="285894B3">
      <w:pPr>
        <w:spacing w:after="120" w:line="240" w:lineRule="auto"/>
        <w:ind w:left="4320" w:hanging="3600"/>
        <w:rPr>
          <w:rFonts w:cstheme="minorHAnsi"/>
          <w:iCs/>
          <w:szCs w:val="24"/>
        </w:rPr>
      </w:pPr>
      <w:r w:rsidRPr="00A16E81">
        <w:rPr>
          <w:rFonts w:cstheme="minorHAnsi"/>
          <w:b/>
          <w:bCs/>
          <w:iCs/>
          <w:szCs w:val="24"/>
        </w:rPr>
        <w:t xml:space="preserve">Reserve </w:t>
      </w:r>
      <w:r w:rsidRPr="00A16E81">
        <w:rPr>
          <w:rFonts w:cstheme="minorHAnsi"/>
          <w:iCs/>
          <w:szCs w:val="24"/>
        </w:rPr>
        <w:tab/>
      </w:r>
      <w:bookmarkStart w:name="_Hlk162700892" w:id="124"/>
      <w:r w:rsidR="004F31BD">
        <w:rPr>
          <w:rFonts w:cstheme="minorHAnsi"/>
          <w:iCs/>
          <w:szCs w:val="24"/>
        </w:rPr>
        <w:t>M</w:t>
      </w:r>
      <w:r w:rsidRPr="00A16E81" w:rsidR="00F37574">
        <w:rPr>
          <w:rFonts w:cstheme="minorHAnsi"/>
          <w:iCs/>
          <w:szCs w:val="24"/>
        </w:rPr>
        <w:t>eans open spaces, including parks and gardens which are owned, occupied or under the control of Council.</w:t>
      </w:r>
    </w:p>
    <w:p w:rsidRPr="00A16E81" w:rsidR="00114CE0" w:rsidP="006A408F" w:rsidRDefault="00114CE0" w14:paraId="255232C3" w14:textId="59CA9383">
      <w:pPr>
        <w:spacing w:after="120" w:line="240" w:lineRule="auto"/>
        <w:ind w:left="4320" w:hanging="3600"/>
        <w:rPr>
          <w:rFonts w:cstheme="minorHAnsi"/>
          <w:iCs/>
          <w:szCs w:val="24"/>
        </w:rPr>
      </w:pPr>
      <w:r w:rsidRPr="00A16E81">
        <w:rPr>
          <w:rFonts w:cstheme="minorHAnsi"/>
          <w:b/>
          <w:bCs/>
          <w:iCs/>
          <w:szCs w:val="24"/>
        </w:rPr>
        <w:t>Residential zone</w:t>
      </w:r>
      <w:r w:rsidRPr="00A16E81">
        <w:rPr>
          <w:rFonts w:cstheme="minorHAnsi"/>
          <w:iCs/>
          <w:szCs w:val="24"/>
        </w:rPr>
        <w:tab/>
      </w:r>
      <w:r w:rsidRPr="00A16E81" w:rsidR="00F172FF">
        <w:rPr>
          <w:rFonts w:cstheme="minorHAnsi"/>
          <w:iCs/>
          <w:szCs w:val="24"/>
        </w:rPr>
        <w:t>M</w:t>
      </w:r>
      <w:r w:rsidRPr="00A16E81">
        <w:rPr>
          <w:rFonts w:cstheme="minorHAnsi"/>
          <w:iCs/>
          <w:szCs w:val="24"/>
        </w:rPr>
        <w:t xml:space="preserve">eans </w:t>
      </w:r>
      <w:r w:rsidRPr="00A16E81" w:rsidR="006544EB">
        <w:rPr>
          <w:rFonts w:cstheme="minorHAnsi"/>
          <w:iCs/>
          <w:szCs w:val="24"/>
        </w:rPr>
        <w:t xml:space="preserve">one of the residential zones in </w:t>
      </w:r>
      <w:r w:rsidRPr="00A16E81">
        <w:rPr>
          <w:rFonts w:cstheme="minorHAnsi"/>
          <w:iCs/>
          <w:szCs w:val="24"/>
        </w:rPr>
        <w:t xml:space="preserve">the </w:t>
      </w:r>
      <w:r w:rsidRPr="00A16E81">
        <w:rPr>
          <w:rFonts w:cstheme="minorHAnsi"/>
          <w:i/>
          <w:szCs w:val="24"/>
        </w:rPr>
        <w:t>Planning Scheme</w:t>
      </w:r>
      <w:r w:rsidRPr="00A16E81">
        <w:rPr>
          <w:rFonts w:cstheme="minorHAnsi"/>
          <w:iCs/>
          <w:szCs w:val="24"/>
        </w:rPr>
        <w:t>.</w:t>
      </w:r>
    </w:p>
    <w:p w:rsidRPr="00A16E81" w:rsidR="00550A17" w:rsidP="006A408F" w:rsidRDefault="00550A17" w14:paraId="19B30952" w14:textId="17A49F08">
      <w:pPr>
        <w:spacing w:after="120" w:line="240" w:lineRule="auto"/>
        <w:ind w:left="4320" w:hanging="3600"/>
        <w:rPr>
          <w:rFonts w:cstheme="minorHAnsi"/>
          <w:iCs/>
          <w:szCs w:val="24"/>
        </w:rPr>
      </w:pPr>
      <w:r w:rsidRPr="00A16E81">
        <w:rPr>
          <w:rFonts w:cstheme="minorHAnsi"/>
          <w:b/>
          <w:bCs/>
          <w:iCs/>
          <w:szCs w:val="24"/>
        </w:rPr>
        <w:t>Retailer</w:t>
      </w:r>
      <w:r w:rsidRPr="00A16E81">
        <w:rPr>
          <w:rFonts w:cstheme="minorHAnsi"/>
          <w:iCs/>
          <w:szCs w:val="24"/>
        </w:rPr>
        <w:tab/>
      </w:r>
      <w:r w:rsidRPr="00A16E81" w:rsidR="006544EB">
        <w:rPr>
          <w:rFonts w:cstheme="minorHAnsi"/>
          <w:iCs/>
          <w:szCs w:val="24"/>
        </w:rPr>
        <w:t>Means a</w:t>
      </w:r>
      <w:r w:rsidRPr="00A16E81">
        <w:rPr>
          <w:rFonts w:cstheme="minorHAnsi"/>
          <w:iCs/>
          <w:szCs w:val="24"/>
        </w:rPr>
        <w:t xml:space="preserve"> person who sells goods by retail and who provides trolleys to customers.</w:t>
      </w:r>
    </w:p>
    <w:bookmarkEnd w:id="124"/>
    <w:p w:rsidRPr="00B54031" w:rsidR="00BB2EC9" w:rsidP="006A408F" w:rsidRDefault="00BB2EC9" w14:paraId="2B545137" w14:textId="62D31C25">
      <w:pPr>
        <w:spacing w:after="120" w:line="240" w:lineRule="auto"/>
        <w:ind w:left="4320" w:hanging="3600"/>
        <w:rPr>
          <w:rFonts w:cstheme="minorHAnsi"/>
          <w:iCs/>
          <w:szCs w:val="24"/>
        </w:rPr>
      </w:pPr>
      <w:r w:rsidRPr="00A16E81">
        <w:rPr>
          <w:rFonts w:cstheme="minorHAnsi"/>
          <w:b/>
          <w:bCs/>
          <w:szCs w:val="24"/>
        </w:rPr>
        <w:t>Road</w:t>
      </w:r>
      <w:r w:rsidRPr="00A16E81">
        <w:rPr>
          <w:rFonts w:cstheme="minorHAnsi"/>
          <w:szCs w:val="24"/>
        </w:rPr>
        <w:tab/>
      </w:r>
      <w:r w:rsidRPr="00A16E81">
        <w:rPr>
          <w:rFonts w:cstheme="minorHAnsi"/>
          <w:szCs w:val="24"/>
        </w:rPr>
        <w:t>Has the same meaning as in the</w:t>
      </w:r>
      <w:r w:rsidRPr="00A16E81">
        <w:rPr>
          <w:rFonts w:cstheme="minorHAnsi"/>
          <w:i/>
          <w:szCs w:val="24"/>
        </w:rPr>
        <w:t xml:space="preserve"> Local Government Act 1989</w:t>
      </w:r>
      <w:r w:rsidR="00B54031">
        <w:rPr>
          <w:rFonts w:cstheme="minorHAnsi"/>
          <w:i/>
          <w:szCs w:val="24"/>
        </w:rPr>
        <w:t xml:space="preserve">, </w:t>
      </w:r>
      <w:r w:rsidR="00B54031">
        <w:rPr>
          <w:rFonts w:cstheme="minorHAnsi"/>
          <w:iCs/>
          <w:szCs w:val="24"/>
        </w:rPr>
        <w:t xml:space="preserve">and includes </w:t>
      </w:r>
      <w:r w:rsidRPr="0020463F" w:rsidR="00B54031">
        <w:rPr>
          <w:rFonts w:cstheme="minorHAnsi"/>
          <w:i/>
          <w:szCs w:val="24"/>
        </w:rPr>
        <w:t>footpaths</w:t>
      </w:r>
      <w:r w:rsidR="00B54031">
        <w:rPr>
          <w:rFonts w:cstheme="minorHAnsi"/>
          <w:iCs/>
          <w:szCs w:val="24"/>
        </w:rPr>
        <w:t xml:space="preserve">, </w:t>
      </w:r>
      <w:r w:rsidRPr="0020463F" w:rsidR="00847118">
        <w:rPr>
          <w:rFonts w:cstheme="minorHAnsi"/>
          <w:i/>
          <w:szCs w:val="24"/>
        </w:rPr>
        <w:t>nature strips</w:t>
      </w:r>
      <w:r w:rsidR="00847118">
        <w:rPr>
          <w:rFonts w:cstheme="minorHAnsi"/>
          <w:iCs/>
          <w:szCs w:val="24"/>
        </w:rPr>
        <w:t xml:space="preserve"> and </w:t>
      </w:r>
      <w:r w:rsidRPr="0020463F" w:rsidR="0020463F">
        <w:rPr>
          <w:rFonts w:cstheme="minorHAnsi"/>
          <w:i/>
          <w:szCs w:val="24"/>
        </w:rPr>
        <w:t xml:space="preserve">road </w:t>
      </w:r>
      <w:r w:rsidR="0020463F">
        <w:rPr>
          <w:rFonts w:cstheme="minorHAnsi"/>
          <w:iCs/>
          <w:szCs w:val="24"/>
        </w:rPr>
        <w:t>pavement.</w:t>
      </w:r>
    </w:p>
    <w:p w:rsidRPr="00A16E81" w:rsidR="000D6160" w:rsidP="00FC2ED3" w:rsidRDefault="000D6160" w14:paraId="5BA8BD09" w14:textId="632B476C">
      <w:pPr>
        <w:spacing w:after="120" w:line="240" w:lineRule="auto"/>
        <w:ind w:left="4320" w:hanging="3600"/>
        <w:rPr>
          <w:rFonts w:cstheme="minorHAnsi"/>
          <w:iCs/>
          <w:szCs w:val="24"/>
        </w:rPr>
      </w:pPr>
      <w:r w:rsidRPr="00A16E81">
        <w:rPr>
          <w:rFonts w:cstheme="minorHAnsi"/>
          <w:b/>
          <w:bCs/>
          <w:iCs/>
          <w:szCs w:val="24"/>
        </w:rPr>
        <w:t>Sanitary facilities</w:t>
      </w:r>
      <w:r w:rsidRPr="00A16E81">
        <w:rPr>
          <w:rFonts w:cstheme="minorHAnsi"/>
          <w:b/>
          <w:bCs/>
          <w:iCs/>
          <w:szCs w:val="24"/>
        </w:rPr>
        <w:tab/>
      </w:r>
      <w:r w:rsidR="000D7320">
        <w:rPr>
          <w:rFonts w:cstheme="minorHAnsi"/>
          <w:iCs/>
          <w:szCs w:val="24"/>
        </w:rPr>
        <w:t>M</w:t>
      </w:r>
      <w:r w:rsidRPr="00A16E81">
        <w:rPr>
          <w:rFonts w:cstheme="minorHAnsi"/>
          <w:iCs/>
          <w:szCs w:val="24"/>
        </w:rPr>
        <w:t xml:space="preserve">eans toilets and associated infrastructure for the hygienic collection, treatment and disposal of human </w:t>
      </w:r>
      <w:r w:rsidRPr="00A16E81">
        <w:rPr>
          <w:rFonts w:cstheme="minorHAnsi"/>
          <w:iCs/>
          <w:szCs w:val="24"/>
        </w:rPr>
        <w:t>waste, and includes any septic system, sewer connection or other approved waste disposal system, maintained to the satisfaction of the Council and in accordance with any applicable legislation.</w:t>
      </w:r>
    </w:p>
    <w:p w:rsidRPr="00A16E81" w:rsidR="001C1F63" w:rsidP="001C1F63" w:rsidRDefault="008C4BC8" w14:paraId="2527D87C" w14:textId="77908924">
      <w:pPr>
        <w:spacing w:after="0" w:line="240" w:lineRule="auto"/>
        <w:ind w:left="4320" w:hanging="3600"/>
        <w:rPr>
          <w:rFonts w:cstheme="minorHAnsi"/>
          <w:iCs/>
          <w:szCs w:val="24"/>
        </w:rPr>
      </w:pPr>
      <w:r w:rsidRPr="00A16E81">
        <w:rPr>
          <w:rFonts w:cstheme="minorHAnsi"/>
          <w:b/>
          <w:bCs/>
          <w:iCs/>
          <w:szCs w:val="24"/>
        </w:rPr>
        <w:t>Sell</w:t>
      </w:r>
      <w:r w:rsidRPr="00A16E81">
        <w:rPr>
          <w:rFonts w:cstheme="minorHAnsi"/>
          <w:iCs/>
          <w:szCs w:val="24"/>
        </w:rPr>
        <w:tab/>
      </w:r>
      <w:r w:rsidR="00D96D4B">
        <w:rPr>
          <w:rFonts w:cstheme="minorHAnsi"/>
          <w:iCs/>
          <w:szCs w:val="24"/>
        </w:rPr>
        <w:t>M</w:t>
      </w:r>
      <w:r w:rsidRPr="00A16E81" w:rsidR="001C1F63">
        <w:rPr>
          <w:rFonts w:cstheme="minorHAnsi"/>
          <w:iCs/>
          <w:szCs w:val="24"/>
        </w:rPr>
        <w:t xml:space="preserve">eans to: </w:t>
      </w:r>
    </w:p>
    <w:p w:rsidRPr="00C17F39" w:rsidR="001C1F63" w:rsidP="004625F6" w:rsidRDefault="001C1F63" w14:paraId="04A8CA7E"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sell by means of any machine or mechanical device; </w:t>
      </w:r>
    </w:p>
    <w:p w:rsidRPr="00C17F39" w:rsidR="001C1F63" w:rsidP="004625F6" w:rsidRDefault="001C1F63" w14:paraId="5A6CF526"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barter or exchange; </w:t>
      </w:r>
    </w:p>
    <w:p w:rsidRPr="00C17F39" w:rsidR="001C1F63" w:rsidP="004625F6" w:rsidRDefault="001C1F63" w14:paraId="2105A78C"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agree to sell; </w:t>
      </w:r>
    </w:p>
    <w:p w:rsidRPr="00C17F39" w:rsidR="001C1F63" w:rsidP="004625F6" w:rsidRDefault="001C1F63" w14:paraId="70F9592F"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offer or expose for sale; </w:t>
      </w:r>
    </w:p>
    <w:p w:rsidRPr="00C17F39" w:rsidR="001C1F63" w:rsidP="004625F6" w:rsidRDefault="001C1F63" w14:paraId="28DF4A2D"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keep or have in possession for sale; or </w:t>
      </w:r>
    </w:p>
    <w:p w:rsidRPr="00C17F39" w:rsidR="001C1F63" w:rsidP="004625F6" w:rsidRDefault="001C1F63" w14:paraId="192D5B9E" w14:textId="77777777">
      <w:pPr>
        <w:pStyle w:val="ListParagraph"/>
        <w:numPr>
          <w:ilvl w:val="0"/>
          <w:numId w:val="108"/>
        </w:numPr>
        <w:spacing w:line="240" w:lineRule="auto"/>
        <w:ind w:left="4680"/>
        <w:rPr>
          <w:rFonts w:ascii="Arial" w:hAnsi="Arial" w:cs="Arial"/>
          <w:iCs/>
          <w:sz w:val="24"/>
          <w:szCs w:val="24"/>
        </w:rPr>
      </w:pPr>
      <w:r w:rsidRPr="00C17F39">
        <w:rPr>
          <w:rFonts w:ascii="Arial" w:hAnsi="Arial" w:cs="Arial"/>
          <w:iCs/>
          <w:sz w:val="24"/>
          <w:szCs w:val="24"/>
        </w:rPr>
        <w:t xml:space="preserve">direct, cause or attempt any such acts or things. </w:t>
      </w:r>
    </w:p>
    <w:p w:rsidRPr="00A16E81" w:rsidR="001C1F63" w:rsidP="001C1F63" w:rsidRDefault="001C1F63" w14:paraId="0DAC04C0" w14:textId="77777777">
      <w:pPr>
        <w:spacing w:after="0" w:line="240" w:lineRule="auto"/>
        <w:ind w:left="4320"/>
        <w:rPr>
          <w:rFonts w:cstheme="minorHAnsi"/>
          <w:iCs/>
          <w:szCs w:val="24"/>
        </w:rPr>
      </w:pPr>
    </w:p>
    <w:p w:rsidR="0046271D" w:rsidP="0046271D" w:rsidRDefault="00F451B1" w14:paraId="403B9305" w14:textId="7EEA1778">
      <w:pPr>
        <w:spacing w:after="0" w:line="240" w:lineRule="auto"/>
        <w:ind w:left="4320" w:hanging="3600"/>
        <w:rPr>
          <w:rFonts w:cstheme="minorHAnsi"/>
          <w:iCs/>
          <w:szCs w:val="24"/>
        </w:rPr>
      </w:pPr>
      <w:r>
        <w:rPr>
          <w:rFonts w:cstheme="minorHAnsi"/>
          <w:b/>
          <w:bCs/>
          <w:iCs/>
          <w:szCs w:val="24"/>
        </w:rPr>
        <w:t xml:space="preserve">Short Stay Rental </w:t>
      </w:r>
      <w:r w:rsidR="0049338B">
        <w:rPr>
          <w:rFonts w:cstheme="minorHAnsi"/>
          <w:b/>
          <w:bCs/>
          <w:iCs/>
          <w:szCs w:val="24"/>
        </w:rPr>
        <w:tab/>
      </w:r>
      <w:r w:rsidR="00D96D4B">
        <w:rPr>
          <w:rFonts w:cstheme="minorHAnsi"/>
          <w:iCs/>
          <w:szCs w:val="24"/>
        </w:rPr>
        <w:t>M</w:t>
      </w:r>
      <w:r w:rsidRPr="0049338B" w:rsidR="0049338B">
        <w:rPr>
          <w:rFonts w:cstheme="minorHAnsi"/>
          <w:iCs/>
          <w:szCs w:val="24"/>
        </w:rPr>
        <w:t>eans accommodation for no more than 30 consecutive</w:t>
      </w:r>
    </w:p>
    <w:p w:rsidR="00F451B1" w:rsidP="0046271D" w:rsidRDefault="0046271D" w14:paraId="7FCD502E" w14:textId="115DAB40">
      <w:pPr>
        <w:spacing w:after="0" w:line="240" w:lineRule="auto"/>
        <w:ind w:left="4320" w:hanging="3600"/>
        <w:rPr>
          <w:b/>
        </w:rPr>
      </w:pPr>
      <w:r w:rsidRPr="00C23C68">
        <w:rPr>
          <w:b/>
        </w:rPr>
        <w:t>Accommodation</w:t>
      </w:r>
      <w:r>
        <w:tab/>
      </w:r>
      <w:r w:rsidRPr="00C23C68" w:rsidR="0049338B">
        <w:t>days in a dwelling on land for commercial gain, excluding other accommodation premises required to be registered under alternate legislation.</w:t>
      </w:r>
    </w:p>
    <w:p w:rsidRPr="00A16E81" w:rsidR="00E04F8C" w:rsidP="608FD4C2" w:rsidRDefault="00E04F8C" w14:paraId="001C5F4C" w14:textId="54C3154F">
      <w:pPr>
        <w:spacing w:before="120" w:after="120" w:line="240" w:lineRule="auto"/>
        <w:ind w:left="4320" w:hanging="3600"/>
      </w:pPr>
      <w:r w:rsidRPr="608FD4C2">
        <w:rPr>
          <w:b/>
          <w:bCs/>
        </w:rPr>
        <w:t>Significant tree</w:t>
      </w:r>
      <w:r>
        <w:tab/>
      </w:r>
      <w:r w:rsidRPr="608FD4C2">
        <w:t xml:space="preserve">Means any </w:t>
      </w:r>
      <w:r w:rsidRPr="000062A5">
        <w:rPr>
          <w:i/>
          <w:iCs/>
        </w:rPr>
        <w:t xml:space="preserve">tree </w:t>
      </w:r>
      <w:r w:rsidRPr="608FD4C2">
        <w:t>or group of</w:t>
      </w:r>
      <w:r w:rsidRPr="000062A5">
        <w:rPr>
          <w:i/>
          <w:iCs/>
        </w:rPr>
        <w:t xml:space="preserve"> trees</w:t>
      </w:r>
      <w:r w:rsidRPr="608FD4C2">
        <w:t xml:space="preserve"> listed </w:t>
      </w:r>
      <w:r w:rsidRPr="608FD4C2" w:rsidR="00064E01">
        <w:t>on Council’s</w:t>
      </w:r>
      <w:r w:rsidRPr="608FD4C2">
        <w:t xml:space="preserve"> Significant Tree Register (published on Council’s website).</w:t>
      </w:r>
    </w:p>
    <w:p w:rsidRPr="00A16E81" w:rsidR="00930988" w:rsidP="00581C25" w:rsidRDefault="00930988" w14:paraId="578F2AFE" w14:textId="2D4A6D7E">
      <w:pPr>
        <w:spacing w:after="120" w:line="240" w:lineRule="auto"/>
        <w:ind w:left="4320" w:hanging="3600"/>
        <w:rPr>
          <w:rFonts w:cstheme="minorHAnsi"/>
          <w:szCs w:val="24"/>
        </w:rPr>
      </w:pPr>
      <w:r w:rsidRPr="00A16E81">
        <w:rPr>
          <w:rFonts w:cstheme="minorHAnsi"/>
          <w:b/>
          <w:bCs/>
          <w:iCs/>
          <w:szCs w:val="24"/>
        </w:rPr>
        <w:t>Smoke</w:t>
      </w:r>
      <w:r w:rsidRPr="00A16E81">
        <w:rPr>
          <w:rFonts w:cstheme="minorHAnsi"/>
          <w:iCs/>
          <w:szCs w:val="24"/>
        </w:rPr>
        <w:tab/>
      </w:r>
      <w:r w:rsidRPr="00A16E81">
        <w:rPr>
          <w:rFonts w:cstheme="minorHAnsi"/>
          <w:iCs/>
          <w:szCs w:val="24"/>
        </w:rPr>
        <w:t xml:space="preserve">Has the same meaning as in the </w:t>
      </w:r>
      <w:r w:rsidRPr="00A16E81">
        <w:rPr>
          <w:rFonts w:cstheme="minorHAnsi"/>
          <w:i/>
          <w:iCs/>
          <w:szCs w:val="24"/>
        </w:rPr>
        <w:t>Tobacco Act 1987</w:t>
      </w:r>
      <w:r w:rsidRPr="00A16E81" w:rsidR="00477F7C">
        <w:rPr>
          <w:rFonts w:cstheme="minorHAnsi"/>
          <w:i/>
          <w:iCs/>
          <w:szCs w:val="24"/>
        </w:rPr>
        <w:t>.</w:t>
      </w:r>
    </w:p>
    <w:p w:rsidRPr="00A16E81" w:rsidR="000A1972" w:rsidP="006A408F" w:rsidRDefault="000A1972" w14:paraId="0D8E6824" w14:textId="57B9FC8C">
      <w:pPr>
        <w:spacing w:after="120" w:line="240" w:lineRule="auto"/>
        <w:ind w:left="4320" w:hanging="3600"/>
        <w:rPr>
          <w:rFonts w:cstheme="minorHAnsi"/>
          <w:szCs w:val="24"/>
        </w:rPr>
      </w:pPr>
      <w:r w:rsidRPr="00A16E81">
        <w:rPr>
          <w:rFonts w:cstheme="minorHAnsi"/>
          <w:b/>
          <w:bCs/>
          <w:szCs w:val="24"/>
        </w:rPr>
        <w:t>Smoke free area</w:t>
      </w:r>
      <w:r w:rsidRPr="00A16E81">
        <w:rPr>
          <w:rFonts w:cstheme="minorHAnsi"/>
          <w:szCs w:val="24"/>
        </w:rPr>
        <w:tab/>
      </w:r>
      <w:r w:rsidRPr="00A16E81">
        <w:rPr>
          <w:rFonts w:cstheme="minorHAnsi"/>
          <w:szCs w:val="24"/>
        </w:rPr>
        <w:t>Means any area prescribed by Council</w:t>
      </w:r>
      <w:r w:rsidRPr="00A16E81" w:rsidR="006F5FBA">
        <w:rPr>
          <w:rFonts w:cstheme="minorHAnsi"/>
          <w:szCs w:val="24"/>
        </w:rPr>
        <w:t xml:space="preserve"> to be a smoke free area for the purposes of this Local Law.</w:t>
      </w:r>
    </w:p>
    <w:p w:rsidRPr="00A16E81" w:rsidR="001F1CD2" w:rsidP="006A408F" w:rsidRDefault="001F1CD2" w14:paraId="0A10E7ED" w14:textId="205BAF8C">
      <w:pPr>
        <w:spacing w:after="120" w:line="240" w:lineRule="auto"/>
        <w:ind w:left="4320" w:hanging="3600"/>
        <w:rPr>
          <w:rFonts w:cstheme="minorHAnsi"/>
          <w:szCs w:val="24"/>
        </w:rPr>
      </w:pPr>
      <w:r w:rsidRPr="00A16E81">
        <w:rPr>
          <w:rFonts w:cstheme="minorHAnsi"/>
          <w:b/>
          <w:bCs/>
          <w:szCs w:val="24"/>
        </w:rPr>
        <w:t>Street furniture</w:t>
      </w:r>
      <w:r w:rsidRPr="00A16E81">
        <w:rPr>
          <w:rFonts w:cstheme="minorHAnsi"/>
          <w:szCs w:val="24"/>
        </w:rPr>
        <w:tab/>
      </w:r>
      <w:r w:rsidRPr="00A16E81">
        <w:rPr>
          <w:rFonts w:cstheme="minorHAnsi"/>
          <w:szCs w:val="24"/>
        </w:rPr>
        <w:t>Includes furniture used for outdoor dining such as tables and chairs, and ancillary equipment such as heaters, screens, planter boxes, umbrellas, blinds, menu boards, and awnings.</w:t>
      </w:r>
    </w:p>
    <w:p w:rsidRPr="00A16E81" w:rsidR="00EE57C3" w:rsidP="006A408F" w:rsidRDefault="00EE57C3" w14:paraId="39E56608" w14:textId="17971C26">
      <w:pPr>
        <w:spacing w:after="120" w:line="240" w:lineRule="auto"/>
        <w:ind w:left="4320" w:hanging="3600"/>
        <w:rPr>
          <w:rFonts w:cstheme="minorHAnsi"/>
          <w:iCs/>
          <w:szCs w:val="24"/>
        </w:rPr>
      </w:pPr>
      <w:r w:rsidRPr="00A16E81">
        <w:rPr>
          <w:rFonts w:cstheme="minorHAnsi"/>
          <w:b/>
          <w:bCs/>
          <w:iCs/>
          <w:szCs w:val="24"/>
        </w:rPr>
        <w:t>Street litter bin</w:t>
      </w:r>
      <w:r w:rsidRPr="00A16E81">
        <w:rPr>
          <w:rFonts w:cstheme="minorHAnsi"/>
          <w:iCs/>
          <w:szCs w:val="24"/>
        </w:rPr>
        <w:tab/>
      </w:r>
      <w:r w:rsidRPr="00A16E81">
        <w:rPr>
          <w:rFonts w:cstheme="minorHAnsi"/>
          <w:iCs/>
          <w:szCs w:val="24"/>
        </w:rPr>
        <w:t xml:space="preserve">Means a receptacle provided by Council in a </w:t>
      </w:r>
      <w:r w:rsidRPr="00A16E81">
        <w:rPr>
          <w:rFonts w:cstheme="minorHAnsi"/>
          <w:i/>
          <w:szCs w:val="24"/>
        </w:rPr>
        <w:t>public place</w:t>
      </w:r>
      <w:r w:rsidRPr="00A16E81">
        <w:rPr>
          <w:rFonts w:cstheme="minorHAnsi"/>
          <w:iCs/>
          <w:szCs w:val="24"/>
        </w:rPr>
        <w:t xml:space="preserve"> to receive packaging, papers and other litter arising during the occupation or use of the </w:t>
      </w:r>
      <w:r w:rsidRPr="00A16E81">
        <w:rPr>
          <w:rFonts w:cstheme="minorHAnsi"/>
          <w:i/>
          <w:szCs w:val="24"/>
        </w:rPr>
        <w:t>public place</w:t>
      </w:r>
      <w:r w:rsidRPr="00A16E81">
        <w:rPr>
          <w:rFonts w:cstheme="minorHAnsi"/>
          <w:iCs/>
          <w:szCs w:val="24"/>
        </w:rPr>
        <w:t xml:space="preserve"> by any person.</w:t>
      </w:r>
    </w:p>
    <w:p w:rsidR="000A1972" w:rsidP="006A408F" w:rsidRDefault="000A1972" w14:paraId="4B653314" w14:textId="1B5DCB59">
      <w:pPr>
        <w:spacing w:after="120" w:line="240" w:lineRule="auto"/>
        <w:ind w:left="4320" w:hanging="3600"/>
        <w:rPr>
          <w:rFonts w:cstheme="minorHAnsi"/>
          <w:iCs/>
          <w:szCs w:val="24"/>
        </w:rPr>
      </w:pPr>
      <w:r w:rsidRPr="00A16E81">
        <w:rPr>
          <w:rFonts w:cstheme="minorHAnsi"/>
          <w:b/>
          <w:bCs/>
          <w:iCs/>
          <w:szCs w:val="24"/>
        </w:rPr>
        <w:t>Tobacco product</w:t>
      </w:r>
      <w:r w:rsidRPr="00A16E81">
        <w:rPr>
          <w:rFonts w:cstheme="minorHAnsi"/>
          <w:iCs/>
          <w:szCs w:val="24"/>
        </w:rPr>
        <w:tab/>
      </w:r>
      <w:r w:rsidRPr="00A16E81">
        <w:rPr>
          <w:rFonts w:cstheme="minorHAnsi"/>
          <w:iCs/>
          <w:szCs w:val="24"/>
        </w:rPr>
        <w:t xml:space="preserve">Includes an e-cigarette; and both tobacco product and e-cigarette have the same meaning as in the </w:t>
      </w:r>
      <w:r w:rsidRPr="00A16E81">
        <w:rPr>
          <w:rFonts w:cstheme="minorHAnsi"/>
          <w:i/>
          <w:iCs/>
          <w:szCs w:val="24"/>
        </w:rPr>
        <w:t>Tobacco Act 1987</w:t>
      </w:r>
      <w:r w:rsidRPr="00A16E81">
        <w:rPr>
          <w:rFonts w:cstheme="minorHAnsi"/>
          <w:iCs/>
          <w:szCs w:val="24"/>
        </w:rPr>
        <w:t>.</w:t>
      </w:r>
    </w:p>
    <w:p w:rsidRPr="00A100D7" w:rsidR="00D96D4B" w:rsidP="006A408F" w:rsidRDefault="00002EAE" w14:paraId="65DA1524" w14:textId="40AADBA1">
      <w:pPr>
        <w:spacing w:after="120" w:line="240" w:lineRule="auto"/>
        <w:ind w:left="4320" w:hanging="3600"/>
        <w:rPr>
          <w:rFonts w:cstheme="minorHAnsi"/>
          <w:i/>
          <w:szCs w:val="24"/>
        </w:rPr>
      </w:pPr>
      <w:r>
        <w:rPr>
          <w:rFonts w:cstheme="minorHAnsi"/>
          <w:b/>
          <w:bCs/>
          <w:iCs/>
          <w:szCs w:val="24"/>
        </w:rPr>
        <w:tab/>
      </w:r>
      <w:r w:rsidRPr="005D12C6" w:rsidR="00D96D4B">
        <w:rPr>
          <w:rFonts w:cstheme="minorHAnsi"/>
          <w:i/>
          <w:szCs w:val="24"/>
          <w:u w:val="single"/>
        </w:rPr>
        <w:t>Explanatory note</w:t>
      </w:r>
      <w:r w:rsidRPr="00A100D7" w:rsidR="00D96D4B">
        <w:rPr>
          <w:rFonts w:cstheme="minorHAnsi"/>
          <w:i/>
          <w:szCs w:val="24"/>
        </w:rPr>
        <w:t>:</w:t>
      </w:r>
    </w:p>
    <w:p w:rsidRPr="00D96D4B" w:rsidR="00002EAE" w:rsidP="00D96D4B" w:rsidRDefault="000F7DF4" w14:paraId="7C7B42A8" w14:textId="5EC92695">
      <w:pPr>
        <w:spacing w:after="120" w:line="240" w:lineRule="auto"/>
        <w:ind w:left="4320"/>
        <w:rPr>
          <w:rFonts w:cstheme="minorHAnsi"/>
          <w:i/>
          <w:szCs w:val="24"/>
        </w:rPr>
      </w:pPr>
      <w:r w:rsidRPr="00D96D4B">
        <w:rPr>
          <w:rFonts w:cstheme="minorHAnsi"/>
          <w:i/>
          <w:szCs w:val="24"/>
        </w:rPr>
        <w:t>For context, p</w:t>
      </w:r>
      <w:r w:rsidRPr="00D96D4B" w:rsidR="00002EAE">
        <w:rPr>
          <w:rFonts w:cstheme="minorHAnsi"/>
          <w:i/>
          <w:szCs w:val="24"/>
        </w:rPr>
        <w:t>lease also see</w:t>
      </w:r>
      <w:r w:rsidRPr="00D96D4B">
        <w:rPr>
          <w:rFonts w:cstheme="minorHAnsi"/>
          <w:i/>
          <w:szCs w:val="24"/>
        </w:rPr>
        <w:t xml:space="preserve"> the following definitions:</w:t>
      </w:r>
    </w:p>
    <w:p w:rsidRPr="000F7DF4" w:rsidR="000F7DF4" w:rsidP="004625F6" w:rsidRDefault="000F7DF4" w14:paraId="378E46F4" w14:textId="500F1E33">
      <w:pPr>
        <w:pStyle w:val="ListParagraph"/>
        <w:numPr>
          <w:ilvl w:val="5"/>
          <w:numId w:val="89"/>
        </w:numPr>
        <w:spacing w:after="120" w:line="240" w:lineRule="auto"/>
        <w:ind w:left="4680"/>
        <w:rPr>
          <w:rFonts w:asciiTheme="majorHAnsi" w:hAnsiTheme="majorHAnsi" w:cstheme="majorHAnsi"/>
          <w:i/>
          <w:sz w:val="24"/>
          <w:szCs w:val="24"/>
        </w:rPr>
      </w:pPr>
      <w:r w:rsidRPr="000F7DF4">
        <w:rPr>
          <w:rFonts w:asciiTheme="majorHAnsi" w:hAnsiTheme="majorHAnsi" w:cstheme="majorHAnsi"/>
          <w:i/>
          <w:sz w:val="24"/>
          <w:szCs w:val="24"/>
        </w:rPr>
        <w:t>Vaping device</w:t>
      </w:r>
    </w:p>
    <w:p w:rsidRPr="000F7DF4" w:rsidR="000F7DF4" w:rsidP="004625F6" w:rsidRDefault="000F7DF4" w14:paraId="560CC874" w14:textId="7AFED6C5">
      <w:pPr>
        <w:pStyle w:val="ListParagraph"/>
        <w:numPr>
          <w:ilvl w:val="5"/>
          <w:numId w:val="89"/>
        </w:numPr>
        <w:spacing w:after="120" w:line="240" w:lineRule="auto"/>
        <w:ind w:left="4680"/>
        <w:rPr>
          <w:rFonts w:asciiTheme="majorHAnsi" w:hAnsiTheme="majorHAnsi" w:cstheme="majorHAnsi"/>
          <w:i/>
          <w:sz w:val="24"/>
          <w:szCs w:val="24"/>
        </w:rPr>
      </w:pPr>
      <w:r w:rsidRPr="000F7DF4">
        <w:rPr>
          <w:rFonts w:asciiTheme="majorHAnsi" w:hAnsiTheme="majorHAnsi" w:cstheme="majorHAnsi"/>
          <w:i/>
          <w:sz w:val="24"/>
          <w:szCs w:val="24"/>
        </w:rPr>
        <w:t>Vaping substance</w:t>
      </w:r>
    </w:p>
    <w:p w:rsidRPr="00A16E81" w:rsidR="003C28C3" w:rsidP="006A408F" w:rsidRDefault="003C28C3" w14:paraId="4C8558E3" w14:textId="4502DE43">
      <w:pPr>
        <w:spacing w:after="120" w:line="240" w:lineRule="auto"/>
        <w:ind w:left="4320" w:hanging="3600"/>
        <w:rPr>
          <w:rFonts w:cstheme="minorHAnsi"/>
          <w:iCs/>
          <w:szCs w:val="24"/>
        </w:rPr>
      </w:pPr>
      <w:r w:rsidRPr="00A16E81">
        <w:rPr>
          <w:rFonts w:cstheme="minorHAnsi"/>
          <w:b/>
          <w:bCs/>
          <w:iCs/>
          <w:szCs w:val="24"/>
        </w:rPr>
        <w:t>Trade waste</w:t>
      </w:r>
      <w:r w:rsidRPr="00A16E81">
        <w:rPr>
          <w:rFonts w:cstheme="minorHAnsi"/>
          <w:iCs/>
          <w:szCs w:val="24"/>
        </w:rPr>
        <w:tab/>
      </w:r>
      <w:r w:rsidRPr="00A16E81" w:rsidR="00F6637C">
        <w:rPr>
          <w:rFonts w:cstheme="minorHAnsi"/>
          <w:iCs/>
          <w:szCs w:val="24"/>
        </w:rPr>
        <w:t>Means a</w:t>
      </w:r>
      <w:r w:rsidRPr="00A16E81">
        <w:rPr>
          <w:rFonts w:cstheme="minorHAnsi"/>
          <w:iCs/>
          <w:szCs w:val="24"/>
        </w:rPr>
        <w:t>ny waste, refuse, slops, or other matter arising from or generated by any trade, industry, or commercial undertaking.</w:t>
      </w:r>
    </w:p>
    <w:p w:rsidRPr="00A16E81" w:rsidR="003C28C3" w:rsidP="006A408F" w:rsidRDefault="003C28C3" w14:paraId="25BAE9AD" w14:textId="72970CE2">
      <w:pPr>
        <w:spacing w:after="120" w:line="240" w:lineRule="auto"/>
        <w:ind w:left="4320" w:hanging="3600"/>
        <w:rPr>
          <w:rFonts w:cstheme="minorHAnsi"/>
          <w:iCs/>
          <w:szCs w:val="24"/>
        </w:rPr>
      </w:pPr>
      <w:r w:rsidRPr="00A16E81">
        <w:rPr>
          <w:rFonts w:cstheme="minorHAnsi"/>
          <w:b/>
          <w:bCs/>
          <w:iCs/>
          <w:szCs w:val="24"/>
        </w:rPr>
        <w:t>Trade waste bin</w:t>
      </w:r>
      <w:r w:rsidRPr="00A16E81">
        <w:rPr>
          <w:rFonts w:cstheme="minorHAnsi"/>
          <w:iCs/>
          <w:szCs w:val="24"/>
        </w:rPr>
        <w:tab/>
      </w:r>
      <w:r w:rsidRPr="00A16E81" w:rsidR="00F6637C">
        <w:rPr>
          <w:rFonts w:cstheme="minorHAnsi"/>
          <w:iCs/>
          <w:szCs w:val="24"/>
        </w:rPr>
        <w:t>Means a</w:t>
      </w:r>
      <w:r w:rsidRPr="00A16E81">
        <w:rPr>
          <w:rFonts w:cstheme="minorHAnsi"/>
          <w:iCs/>
          <w:szCs w:val="24"/>
        </w:rPr>
        <w:t xml:space="preserve"> purpose-built container for the deposit of trade </w:t>
      </w:r>
      <w:r w:rsidRPr="00A16E81" w:rsidR="00656EB1">
        <w:rPr>
          <w:rFonts w:cstheme="minorHAnsi"/>
          <w:iCs/>
          <w:szCs w:val="24"/>
        </w:rPr>
        <w:t xml:space="preserve">or commercial </w:t>
      </w:r>
      <w:r w:rsidRPr="00A16E81">
        <w:rPr>
          <w:rFonts w:cstheme="minorHAnsi"/>
          <w:iCs/>
          <w:szCs w:val="24"/>
        </w:rPr>
        <w:t>waste.</w:t>
      </w:r>
    </w:p>
    <w:p w:rsidRPr="00A16E81" w:rsidR="00C06929" w:rsidP="006A408F" w:rsidRDefault="00C06929" w14:paraId="4928EB27" w14:textId="052DC063">
      <w:pPr>
        <w:spacing w:after="120" w:line="240" w:lineRule="auto"/>
        <w:ind w:left="4320" w:hanging="3600"/>
        <w:rPr>
          <w:rFonts w:cstheme="minorHAnsi"/>
          <w:iCs/>
          <w:szCs w:val="24"/>
        </w:rPr>
      </w:pPr>
      <w:r w:rsidRPr="608FD4C2">
        <w:rPr>
          <w:b/>
          <w:bCs/>
        </w:rPr>
        <w:t>Trail bike</w:t>
      </w:r>
      <w:r>
        <w:tab/>
      </w:r>
      <w:r w:rsidRPr="608FD4C2">
        <w:t>Means a motorcycle for use on rough terrain.</w:t>
      </w:r>
    </w:p>
    <w:p w:rsidRPr="000062A5" w:rsidR="6D9D1542" w:rsidP="608FD4C2" w:rsidRDefault="6D9D1542" w14:paraId="6C5707FD" w14:textId="0CCC555A">
      <w:pPr>
        <w:spacing w:after="120" w:line="240" w:lineRule="auto"/>
        <w:ind w:left="4320" w:hanging="3600"/>
      </w:pPr>
      <w:r w:rsidRPr="608FD4C2">
        <w:rPr>
          <w:b/>
          <w:bCs/>
        </w:rPr>
        <w:t>Tree</w:t>
      </w:r>
      <w:r>
        <w:tab/>
      </w:r>
      <w:r w:rsidRPr="608FD4C2">
        <w:t>Includes the trunk, branches, canopy and root system of the tree.</w:t>
      </w:r>
    </w:p>
    <w:p w:rsidRPr="001960C5" w:rsidR="001960C5" w:rsidP="608FD4C2" w:rsidRDefault="00637504" w14:paraId="6A6C3768" w14:textId="77777777">
      <w:pPr>
        <w:spacing w:after="120" w:line="240" w:lineRule="auto"/>
        <w:ind w:left="4320" w:hanging="3600"/>
      </w:pPr>
      <w:r w:rsidRPr="608FD4C2">
        <w:rPr>
          <w:b/>
          <w:bCs/>
        </w:rPr>
        <w:t>Tree protection zone</w:t>
      </w:r>
      <w:r w:rsidRPr="608FD4C2" w:rsidR="000A7F01">
        <w:rPr>
          <w:b/>
          <w:bCs/>
        </w:rPr>
        <w:t xml:space="preserve"> (TPZ)</w:t>
      </w:r>
      <w:r>
        <w:tab/>
      </w:r>
      <w:r w:rsidRPr="608FD4C2" w:rsidR="001960C5">
        <w:t xml:space="preserve">Means the calculated radial distance extending in all directions from the centre of a </w:t>
      </w:r>
      <w:r w:rsidRPr="000062A5" w:rsidR="001960C5">
        <w:rPr>
          <w:i/>
          <w:iCs/>
        </w:rPr>
        <w:t>tree’s</w:t>
      </w:r>
      <w:r w:rsidRPr="608FD4C2" w:rsidR="001960C5">
        <w:t xml:space="preserve"> trunk that must be protected to maintain the </w:t>
      </w:r>
      <w:r w:rsidRPr="00920588" w:rsidR="001960C5">
        <w:rPr>
          <w:i/>
          <w:iCs/>
        </w:rPr>
        <w:t>tree’s</w:t>
      </w:r>
      <w:r w:rsidRPr="608FD4C2" w:rsidR="001960C5">
        <w:t xml:space="preserve"> health, structural stability, and long-term viability, both above and below ground.</w:t>
      </w:r>
    </w:p>
    <w:p w:rsidRPr="001960C5" w:rsidR="001960C5" w:rsidP="608FD4C2" w:rsidRDefault="001960C5" w14:paraId="549675DC" w14:textId="38168025">
      <w:pPr>
        <w:spacing w:after="120" w:line="240" w:lineRule="auto"/>
        <w:ind w:left="4320"/>
      </w:pPr>
      <w:r w:rsidRPr="608FD4C2">
        <w:t>The TPZ is determined in accordance with</w:t>
      </w:r>
      <w:r w:rsidRPr="608FD4C2" w:rsidR="1D65AF86">
        <w:rPr>
          <w:rFonts w:ascii="Aptos" w:hAnsi="Aptos" w:eastAsia="Aptos" w:cs="Aptos"/>
          <w:sz w:val="20"/>
          <w:szCs w:val="20"/>
          <w:lang w:val="en-US"/>
        </w:rPr>
        <w:t xml:space="preserve"> </w:t>
      </w:r>
      <w:r w:rsidRPr="00920588" w:rsidR="1D65AF86">
        <w:rPr>
          <w:rFonts w:eastAsiaTheme="minorEastAsia"/>
          <w:szCs w:val="24"/>
          <w:lang w:val="en-US"/>
        </w:rPr>
        <w:t xml:space="preserve">AS 4970:2025, including Amendment 1:2025 </w:t>
      </w:r>
      <w:r w:rsidRPr="608FD4C2">
        <w:rPr>
          <w:i/>
          <w:iCs/>
        </w:rPr>
        <w:t>Protection of Trees on Development Sites</w:t>
      </w:r>
      <w:r w:rsidR="00C17F39">
        <w:t xml:space="preserve"> (or any subsequent Australian Standards)</w:t>
      </w:r>
      <w:r w:rsidRPr="608FD4C2">
        <w:t xml:space="preserve">, based on the </w:t>
      </w:r>
      <w:r w:rsidRPr="00920588">
        <w:rPr>
          <w:i/>
          <w:iCs/>
        </w:rPr>
        <w:t>tree’s</w:t>
      </w:r>
      <w:r w:rsidRPr="608FD4C2">
        <w:t xml:space="preserve"> Diameter at Standard Height (DSH), which is measured at 1.4 m above natural ground level.</w:t>
      </w:r>
    </w:p>
    <w:p w:rsidRPr="001960C5" w:rsidR="001960C5" w:rsidP="001960C5" w:rsidRDefault="001960C5" w14:paraId="2B345409" w14:textId="77777777">
      <w:pPr>
        <w:spacing w:after="120" w:line="240" w:lineRule="auto"/>
        <w:ind w:left="4320"/>
        <w:rPr>
          <w:rFonts w:cstheme="minorHAnsi"/>
          <w:iCs/>
          <w:szCs w:val="24"/>
        </w:rPr>
      </w:pPr>
      <w:r w:rsidRPr="001960C5">
        <w:rPr>
          <w:rFonts w:cstheme="minorHAnsi"/>
          <w:iCs/>
          <w:szCs w:val="24"/>
        </w:rPr>
        <w:t>The TPZ is calculated as: DSH × 12 = TPZ.</w:t>
      </w:r>
    </w:p>
    <w:p w:rsidRPr="00A16E81" w:rsidR="006B5662" w:rsidP="0004174C" w:rsidRDefault="006B5662" w14:paraId="2AFE0766" w14:textId="28D40E2B">
      <w:pPr>
        <w:spacing w:after="120" w:line="240" w:lineRule="auto"/>
        <w:ind w:left="4320" w:hanging="3600"/>
      </w:pPr>
      <w:r w:rsidRPr="608FD4C2">
        <w:rPr>
          <w:b/>
          <w:bCs/>
        </w:rPr>
        <w:t>Unreasonable noise</w:t>
      </w:r>
      <w:r>
        <w:tab/>
      </w:r>
      <w:r w:rsidRPr="608FD4C2">
        <w:t xml:space="preserve">Has the same meaning as in the </w:t>
      </w:r>
      <w:r w:rsidRPr="608FD4C2">
        <w:rPr>
          <w:i/>
          <w:iCs/>
        </w:rPr>
        <w:t>Environment</w:t>
      </w:r>
      <w:r w:rsidR="0004174C">
        <w:rPr>
          <w:i/>
          <w:iCs/>
        </w:rPr>
        <w:br/>
      </w:r>
      <w:r w:rsidRPr="608FD4C2">
        <w:rPr>
          <w:i/>
          <w:iCs/>
        </w:rPr>
        <w:t>Protection Act 2017</w:t>
      </w:r>
      <w:r w:rsidRPr="608FD4C2">
        <w:t>.</w:t>
      </w:r>
    </w:p>
    <w:p w:rsidRPr="00370004" w:rsidR="00370004" w:rsidP="00912EB1" w:rsidRDefault="00002C1C" w14:paraId="32EDCCE1" w14:textId="77777777">
      <w:pPr>
        <w:spacing w:after="120" w:line="240" w:lineRule="auto"/>
        <w:ind w:left="4320" w:hanging="3600"/>
        <w:rPr>
          <w:rFonts w:cstheme="minorHAnsi"/>
          <w:iCs/>
          <w:szCs w:val="24"/>
        </w:rPr>
      </w:pPr>
      <w:r w:rsidRPr="00370004">
        <w:rPr>
          <w:rFonts w:cstheme="minorHAnsi"/>
          <w:b/>
          <w:bCs/>
          <w:iCs/>
          <w:szCs w:val="24"/>
        </w:rPr>
        <w:t>Unsightly</w:t>
      </w:r>
      <w:r w:rsidRPr="00370004" w:rsidR="003472B4">
        <w:rPr>
          <w:rFonts w:cstheme="minorHAnsi"/>
          <w:b/>
          <w:bCs/>
          <w:iCs/>
          <w:szCs w:val="24"/>
        </w:rPr>
        <w:t xml:space="preserve"> </w:t>
      </w:r>
      <w:r w:rsidRPr="00370004" w:rsidR="00233932">
        <w:rPr>
          <w:rFonts w:cstheme="minorHAnsi"/>
          <w:b/>
          <w:bCs/>
          <w:iCs/>
          <w:szCs w:val="24"/>
        </w:rPr>
        <w:tab/>
      </w:r>
      <w:r w:rsidRPr="00370004" w:rsidR="00233932">
        <w:rPr>
          <w:rFonts w:cstheme="minorHAnsi"/>
          <w:iCs/>
          <w:szCs w:val="24"/>
        </w:rPr>
        <w:t>W</w:t>
      </w:r>
      <w:r w:rsidRPr="00370004" w:rsidR="004D375C">
        <w:rPr>
          <w:rFonts w:cstheme="minorHAnsi"/>
          <w:iCs/>
          <w:szCs w:val="24"/>
        </w:rPr>
        <w:t xml:space="preserve">hen used with </w:t>
      </w:r>
      <w:r w:rsidRPr="00370004" w:rsidR="00233932">
        <w:rPr>
          <w:rFonts w:cstheme="minorHAnsi"/>
          <w:iCs/>
          <w:szCs w:val="24"/>
        </w:rPr>
        <w:t>respect to land</w:t>
      </w:r>
      <w:r w:rsidRPr="00370004" w:rsidR="004D375C">
        <w:rPr>
          <w:rFonts w:cstheme="minorHAnsi"/>
          <w:iCs/>
          <w:szCs w:val="24"/>
        </w:rPr>
        <w:t>,</w:t>
      </w:r>
      <w:r w:rsidRPr="00370004" w:rsidR="00AD3529">
        <w:rPr>
          <w:rFonts w:cstheme="minorHAnsi"/>
          <w:iCs/>
          <w:szCs w:val="24"/>
        </w:rPr>
        <w:t xml:space="preserve"> means land which</w:t>
      </w:r>
      <w:r w:rsidRPr="00370004" w:rsidR="004A1588">
        <w:rPr>
          <w:rFonts w:cstheme="minorHAnsi"/>
          <w:iCs/>
          <w:szCs w:val="24"/>
        </w:rPr>
        <w:t xml:space="preserve"> </w:t>
      </w:r>
      <w:r w:rsidRPr="00370004" w:rsidR="00370004">
        <w:rPr>
          <w:rFonts w:cstheme="minorHAnsi"/>
          <w:iCs/>
          <w:szCs w:val="24"/>
        </w:rPr>
        <w:t>contains:</w:t>
      </w:r>
    </w:p>
    <w:p w:rsidR="00633FA3" w:rsidP="00633FA3" w:rsidRDefault="00633FA3" w14:paraId="0D4EC15D" w14:textId="77777777">
      <w:pPr>
        <w:spacing w:after="120" w:line="240" w:lineRule="auto"/>
        <w:ind w:left="4320"/>
        <w:rPr>
          <w:rFonts w:cstheme="minorHAnsi"/>
          <w:iCs/>
          <w:szCs w:val="24"/>
        </w:rPr>
      </w:pPr>
      <w:r w:rsidRPr="00633FA3">
        <w:rPr>
          <w:rFonts w:cstheme="minorHAnsi"/>
          <w:iCs/>
          <w:szCs w:val="24"/>
        </w:rPr>
        <w:t xml:space="preserve">(a) excessive waste; </w:t>
      </w:r>
    </w:p>
    <w:p w:rsidR="00633FA3" w:rsidP="00633FA3" w:rsidRDefault="00633FA3" w14:paraId="7C827071" w14:textId="77777777">
      <w:pPr>
        <w:spacing w:after="120" w:line="240" w:lineRule="auto"/>
        <w:ind w:left="4320"/>
        <w:rPr>
          <w:rFonts w:cstheme="minorHAnsi"/>
          <w:iCs/>
          <w:szCs w:val="24"/>
        </w:rPr>
      </w:pPr>
      <w:r w:rsidRPr="00633FA3">
        <w:rPr>
          <w:rFonts w:cstheme="minorHAnsi"/>
          <w:iCs/>
          <w:szCs w:val="24"/>
        </w:rPr>
        <w:t xml:space="preserve">(b) excessive building materials; </w:t>
      </w:r>
    </w:p>
    <w:p w:rsidR="00633FA3" w:rsidP="00633FA3" w:rsidRDefault="00633FA3" w14:paraId="0550D4F3" w14:textId="77777777">
      <w:pPr>
        <w:spacing w:after="120" w:line="240" w:lineRule="auto"/>
        <w:ind w:left="4320"/>
        <w:rPr>
          <w:rFonts w:cstheme="minorHAnsi"/>
          <w:iCs/>
          <w:szCs w:val="24"/>
        </w:rPr>
      </w:pPr>
      <w:r w:rsidRPr="00633FA3">
        <w:rPr>
          <w:rFonts w:cstheme="minorHAnsi"/>
          <w:iCs/>
          <w:szCs w:val="24"/>
        </w:rPr>
        <w:t xml:space="preserve">(c) discarded, rejected, surplus or abandoned solid or liquid </w:t>
      </w:r>
      <w:r w:rsidRPr="00633FA3">
        <w:rPr>
          <w:rFonts w:cstheme="minorHAnsi"/>
          <w:iCs/>
          <w:szCs w:val="24"/>
        </w:rPr>
        <w:t xml:space="preserve">materials; </w:t>
      </w:r>
    </w:p>
    <w:p w:rsidR="00633FA3" w:rsidP="00633FA3" w:rsidRDefault="00633FA3" w14:paraId="4554BD6C" w14:textId="3E1BC624">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d</w:t>
      </w:r>
      <w:r w:rsidRPr="00633FA3">
        <w:rPr>
          <w:rFonts w:cstheme="minorHAnsi"/>
          <w:iCs/>
          <w:szCs w:val="24"/>
        </w:rPr>
        <w:t xml:space="preserve">) graffiti; </w:t>
      </w:r>
    </w:p>
    <w:p w:rsidR="00756EFE" w:rsidP="00633FA3" w:rsidRDefault="00633FA3" w14:paraId="231CEF15" w14:textId="4A8D183D">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e</w:t>
      </w:r>
      <w:r w:rsidRPr="00633FA3">
        <w:rPr>
          <w:rFonts w:cstheme="minorHAnsi"/>
          <w:iCs/>
          <w:szCs w:val="24"/>
        </w:rPr>
        <w:t xml:space="preserve">) machinery or machinery parts stored on the land for more than 2 months; </w:t>
      </w:r>
    </w:p>
    <w:p w:rsidR="00756EFE" w:rsidP="00633FA3" w:rsidRDefault="00633FA3" w14:paraId="0D078D62" w14:textId="21E7A8BD">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f</w:t>
      </w:r>
      <w:r w:rsidRPr="00633FA3">
        <w:rPr>
          <w:rFonts w:cstheme="minorHAnsi"/>
          <w:iCs/>
          <w:szCs w:val="24"/>
        </w:rPr>
        <w:t xml:space="preserve">) dilapidated structures; </w:t>
      </w:r>
    </w:p>
    <w:p w:rsidR="00756EFE" w:rsidP="2092FA9D" w:rsidRDefault="00633FA3" w14:paraId="07C98546" w14:textId="4F412690">
      <w:pPr>
        <w:spacing w:after="120" w:line="240" w:lineRule="auto"/>
        <w:ind w:left="4320"/>
      </w:pPr>
      <w:r w:rsidRPr="2092FA9D">
        <w:t>(</w:t>
      </w:r>
      <w:r w:rsidR="00893D7A">
        <w:t>g</w:t>
      </w:r>
      <w:r w:rsidRPr="2092FA9D">
        <w:t xml:space="preserve">) grass or weeds that are </w:t>
      </w:r>
      <w:r w:rsidRPr="2092FA9D" w:rsidR="594CA105">
        <w:t>2</w:t>
      </w:r>
      <w:r w:rsidRPr="2092FA9D" w:rsidR="668CAF35">
        <w:t>0</w:t>
      </w:r>
      <w:r w:rsidRPr="2092FA9D" w:rsidR="007703B0">
        <w:t>0</w:t>
      </w:r>
      <w:r w:rsidRPr="2092FA9D">
        <w:t xml:space="preserve"> millimetres above the surface of the ground; </w:t>
      </w:r>
    </w:p>
    <w:p w:rsidR="00756EFE" w:rsidP="00633FA3" w:rsidRDefault="00633FA3" w14:paraId="050F1CF9" w14:textId="11713C3B">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h</w:t>
      </w:r>
      <w:r w:rsidRPr="00633FA3">
        <w:rPr>
          <w:rFonts w:cstheme="minorHAnsi"/>
          <w:iCs/>
          <w:szCs w:val="24"/>
        </w:rPr>
        <w:t>) unregistered</w:t>
      </w:r>
      <w:r w:rsidRPr="00633FA3">
        <w:rPr>
          <w:rFonts w:cstheme="minorHAnsi"/>
          <w:iCs/>
          <w:szCs w:val="24"/>
        </w:rPr>
        <w:t xml:space="preserve">, unroadworthy, disassembled, incomplete or deteriorated motor vehicles, caravans, trailers or similar, visibly stored on the land for more than 2 months; </w:t>
      </w:r>
    </w:p>
    <w:p w:rsidR="00756EFE" w:rsidP="00633FA3" w:rsidRDefault="00633FA3" w14:paraId="6BC44799" w14:textId="7AC9875B">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i</w:t>
      </w:r>
      <w:r w:rsidRPr="00633FA3">
        <w:rPr>
          <w:rFonts w:cstheme="minorHAnsi"/>
          <w:iCs/>
          <w:szCs w:val="24"/>
        </w:rPr>
        <w:t xml:space="preserve">) anything being built which is left incomplete and is detrimental to the appearance of the surrounding area; or </w:t>
      </w:r>
    </w:p>
    <w:p w:rsidR="00756EFE" w:rsidP="00633FA3" w:rsidRDefault="00633FA3" w14:paraId="4B1506F5" w14:textId="5759D287">
      <w:pPr>
        <w:spacing w:after="120" w:line="240" w:lineRule="auto"/>
        <w:ind w:left="4320"/>
        <w:rPr>
          <w:rFonts w:cstheme="minorHAnsi"/>
          <w:iCs/>
          <w:szCs w:val="24"/>
        </w:rPr>
      </w:pPr>
      <w:r w:rsidRPr="00633FA3">
        <w:rPr>
          <w:rFonts w:cstheme="minorHAnsi"/>
          <w:iCs/>
          <w:szCs w:val="24"/>
        </w:rPr>
        <w:t>(</w:t>
      </w:r>
      <w:r w:rsidR="00893D7A">
        <w:rPr>
          <w:rFonts w:cstheme="minorHAnsi"/>
          <w:iCs/>
          <w:szCs w:val="24"/>
        </w:rPr>
        <w:t>j</w:t>
      </w:r>
      <w:r w:rsidRPr="00633FA3">
        <w:rPr>
          <w:rFonts w:cstheme="minorHAnsi"/>
          <w:iCs/>
          <w:szCs w:val="24"/>
        </w:rPr>
        <w:t xml:space="preserve">) any other thing making the land visually unsightly or detrimental to </w:t>
      </w:r>
      <w:r w:rsidRPr="00633FA3">
        <w:rPr>
          <w:rFonts w:cstheme="minorHAnsi"/>
          <w:iCs/>
          <w:szCs w:val="24"/>
        </w:rPr>
        <w:t xml:space="preserve">the general amenity of the area, including land which is neglected or unsecured. </w:t>
      </w:r>
    </w:p>
    <w:p w:rsidRPr="00A16E81" w:rsidR="003B0650" w:rsidP="00756EFE" w:rsidRDefault="003B0650" w14:paraId="2900FD94" w14:textId="4F21DB3E">
      <w:pPr>
        <w:spacing w:after="120" w:line="240" w:lineRule="auto"/>
        <w:ind w:left="4320" w:hanging="3600"/>
        <w:rPr>
          <w:rFonts w:cstheme="minorHAnsi"/>
          <w:iCs/>
          <w:szCs w:val="24"/>
        </w:rPr>
      </w:pPr>
      <w:r w:rsidRPr="00A16E81">
        <w:rPr>
          <w:rFonts w:cstheme="minorHAnsi"/>
          <w:b/>
          <w:bCs/>
          <w:iCs/>
          <w:szCs w:val="24"/>
        </w:rPr>
        <w:t>Urban zone</w:t>
      </w:r>
      <w:r w:rsidRPr="00A16E81">
        <w:rPr>
          <w:rFonts w:cstheme="minorHAnsi"/>
          <w:b/>
          <w:bCs/>
          <w:iCs/>
          <w:szCs w:val="24"/>
        </w:rPr>
        <w:tab/>
      </w:r>
      <w:r w:rsidRPr="00A16E81" w:rsidR="002A18E3">
        <w:rPr>
          <w:rFonts w:cstheme="minorHAnsi"/>
          <w:iCs/>
          <w:szCs w:val="24"/>
        </w:rPr>
        <w:t>Includes a</w:t>
      </w:r>
      <w:r w:rsidRPr="00A16E81">
        <w:rPr>
          <w:rFonts w:cstheme="minorHAnsi"/>
          <w:iCs/>
          <w:szCs w:val="24"/>
        </w:rPr>
        <w:t xml:space="preserve"> </w:t>
      </w:r>
      <w:r w:rsidRPr="00A16E81" w:rsidR="002A18E3">
        <w:rPr>
          <w:rFonts w:cstheme="minorHAnsi"/>
          <w:iCs/>
          <w:szCs w:val="24"/>
        </w:rPr>
        <w:t>residential zone, commercial zone</w:t>
      </w:r>
      <w:r w:rsidR="00D72902">
        <w:rPr>
          <w:rFonts w:cstheme="minorHAnsi"/>
          <w:iCs/>
          <w:szCs w:val="24"/>
        </w:rPr>
        <w:t>, activity centre zone</w:t>
      </w:r>
      <w:r w:rsidRPr="00A16E81" w:rsidR="002A18E3">
        <w:rPr>
          <w:rFonts w:cstheme="minorHAnsi"/>
          <w:iCs/>
          <w:szCs w:val="24"/>
        </w:rPr>
        <w:t xml:space="preserve"> and industrial zone.</w:t>
      </w:r>
    </w:p>
    <w:p w:rsidRPr="00A16E81" w:rsidR="00C06929" w:rsidP="006A408F" w:rsidRDefault="00C06929" w14:paraId="5C719C0E" w14:textId="69FF2B25">
      <w:pPr>
        <w:spacing w:after="120" w:line="240" w:lineRule="auto"/>
        <w:ind w:left="4320" w:hanging="3600"/>
        <w:rPr>
          <w:rFonts w:cstheme="minorHAnsi"/>
          <w:iCs/>
          <w:szCs w:val="24"/>
        </w:rPr>
      </w:pPr>
      <w:r w:rsidRPr="00A16E81">
        <w:rPr>
          <w:rFonts w:cstheme="minorHAnsi"/>
          <w:b/>
          <w:bCs/>
          <w:iCs/>
          <w:szCs w:val="24"/>
        </w:rPr>
        <w:t>Utility</w:t>
      </w:r>
      <w:r w:rsidRPr="00A16E81">
        <w:rPr>
          <w:rFonts w:cstheme="minorHAnsi"/>
          <w:iCs/>
          <w:szCs w:val="24"/>
        </w:rPr>
        <w:tab/>
      </w:r>
      <w:r w:rsidRPr="00A16E81">
        <w:rPr>
          <w:rFonts w:cstheme="minorHAnsi"/>
          <w:iCs/>
          <w:szCs w:val="24"/>
        </w:rPr>
        <w:t xml:space="preserve">Has the same meaning as in the </w:t>
      </w:r>
      <w:r w:rsidRPr="00A16E81">
        <w:rPr>
          <w:rFonts w:cstheme="minorHAnsi"/>
          <w:i/>
          <w:iCs/>
          <w:szCs w:val="24"/>
        </w:rPr>
        <w:t>Road Management Act 2004.</w:t>
      </w:r>
    </w:p>
    <w:p w:rsidRPr="00A16E81" w:rsidR="00E80B07" w:rsidP="00872B89" w:rsidRDefault="008154FB" w14:paraId="15CBBD68" w14:textId="77777777">
      <w:pPr>
        <w:spacing w:after="120" w:line="240" w:lineRule="auto"/>
        <w:ind w:left="4320" w:hanging="3600"/>
        <w:rPr>
          <w:rFonts w:cstheme="minorHAnsi"/>
          <w:i/>
          <w:szCs w:val="24"/>
        </w:rPr>
      </w:pPr>
      <w:r w:rsidRPr="00A16E81">
        <w:rPr>
          <w:rFonts w:cstheme="minorHAnsi"/>
          <w:b/>
          <w:bCs/>
          <w:iCs/>
          <w:szCs w:val="24"/>
        </w:rPr>
        <w:t>Vaping device</w:t>
      </w:r>
      <w:r w:rsidRPr="00A16E81" w:rsidR="00872B89">
        <w:rPr>
          <w:rFonts w:cstheme="minorHAnsi"/>
          <w:b/>
          <w:bCs/>
          <w:iCs/>
          <w:szCs w:val="24"/>
        </w:rPr>
        <w:tab/>
      </w:r>
      <w:r w:rsidRPr="00A16E81" w:rsidR="00872B89">
        <w:rPr>
          <w:rFonts w:cstheme="minorHAnsi"/>
          <w:iCs/>
          <w:szCs w:val="24"/>
        </w:rPr>
        <w:t xml:space="preserve">Has the same meaning as in section 41P of the </w:t>
      </w:r>
      <w:r w:rsidRPr="00A16E81" w:rsidR="00872B89">
        <w:rPr>
          <w:rFonts w:cstheme="minorHAnsi"/>
          <w:i/>
          <w:szCs w:val="24"/>
        </w:rPr>
        <w:t>Therapeutic Goods Act 1989</w:t>
      </w:r>
      <w:r w:rsidRPr="00A16E81" w:rsidR="00E80B07">
        <w:rPr>
          <w:rFonts w:cstheme="minorHAnsi"/>
          <w:i/>
          <w:szCs w:val="24"/>
        </w:rPr>
        <w:t>.</w:t>
      </w:r>
    </w:p>
    <w:p w:rsidRPr="00A16E81" w:rsidR="00E80B07" w:rsidP="00E80B07" w:rsidRDefault="00E80B07" w14:paraId="3878CCDF" w14:textId="77777777">
      <w:pPr>
        <w:pStyle w:val="TableParagraph"/>
        <w:tabs>
          <w:tab w:val="left" w:pos="1056"/>
        </w:tabs>
        <w:spacing w:after="120"/>
        <w:ind w:left="4320" w:right="198"/>
        <w:rPr>
          <w:i/>
          <w:iCs/>
          <w:sz w:val="24"/>
          <w:szCs w:val="24"/>
          <w:u w:val="single"/>
        </w:rPr>
      </w:pPr>
      <w:r w:rsidRPr="00A16E81">
        <w:rPr>
          <w:i/>
          <w:iCs/>
          <w:sz w:val="24"/>
          <w:szCs w:val="24"/>
          <w:u w:val="single"/>
        </w:rPr>
        <w:t>Explanatory note:</w:t>
      </w:r>
    </w:p>
    <w:p w:rsidRPr="00A16E81" w:rsidR="00872B89" w:rsidP="008215CB" w:rsidRDefault="004A1588" w14:paraId="2A06B6B6" w14:textId="2B99FBC5">
      <w:pPr>
        <w:spacing w:after="120" w:line="240" w:lineRule="auto"/>
        <w:ind w:left="4320"/>
        <w:rPr>
          <w:rFonts w:cstheme="minorHAnsi"/>
          <w:i/>
          <w:szCs w:val="24"/>
        </w:rPr>
      </w:pPr>
      <w:r w:rsidRPr="00A16E81">
        <w:rPr>
          <w:rFonts w:cstheme="minorHAnsi"/>
          <w:i/>
          <w:szCs w:val="24"/>
        </w:rPr>
        <w:t xml:space="preserve">A </w:t>
      </w:r>
      <w:r w:rsidRPr="00A16E81" w:rsidR="007F39A3">
        <w:rPr>
          <w:rFonts w:cstheme="minorHAnsi"/>
          <w:i/>
          <w:szCs w:val="24"/>
        </w:rPr>
        <w:t>‘</w:t>
      </w:r>
      <w:r w:rsidRPr="00A16E81">
        <w:rPr>
          <w:rFonts w:cstheme="minorHAnsi"/>
          <w:i/>
          <w:szCs w:val="24"/>
        </w:rPr>
        <w:t>vaping device</w:t>
      </w:r>
      <w:r w:rsidRPr="00A16E81" w:rsidR="007F39A3">
        <w:rPr>
          <w:rFonts w:cstheme="minorHAnsi"/>
          <w:i/>
          <w:szCs w:val="24"/>
        </w:rPr>
        <w:t>’</w:t>
      </w:r>
      <w:r w:rsidRPr="00A16E81" w:rsidR="00872B89">
        <w:rPr>
          <w:rFonts w:cstheme="minorHAnsi"/>
          <w:i/>
          <w:szCs w:val="24"/>
        </w:rPr>
        <w:t xml:space="preserve"> mean</w:t>
      </w:r>
      <w:r w:rsidRPr="00A16E81">
        <w:rPr>
          <w:rFonts w:cstheme="minorHAnsi"/>
          <w:i/>
          <w:szCs w:val="24"/>
        </w:rPr>
        <w:t>s</w:t>
      </w:r>
      <w:r w:rsidRPr="00A16E81" w:rsidR="00872B89">
        <w:rPr>
          <w:rFonts w:cstheme="minorHAnsi"/>
          <w:i/>
          <w:szCs w:val="24"/>
        </w:rPr>
        <w:t xml:space="preserve"> - </w:t>
      </w:r>
    </w:p>
    <w:p w:rsidRPr="00A16E81" w:rsidR="00872B89" w:rsidP="00872B89" w:rsidRDefault="00872B89" w14:paraId="00E56EDF" w14:textId="77777777">
      <w:pPr>
        <w:spacing w:after="120" w:line="240" w:lineRule="auto"/>
        <w:ind w:left="4320"/>
        <w:rPr>
          <w:rFonts w:cstheme="minorHAnsi"/>
          <w:i/>
          <w:szCs w:val="24"/>
        </w:rPr>
      </w:pPr>
      <w:r w:rsidRPr="00A16E81">
        <w:rPr>
          <w:rFonts w:cstheme="minorHAnsi"/>
          <w:i/>
          <w:szCs w:val="24"/>
        </w:rPr>
        <w:t xml:space="preserve"> (a) a device (whether or not filled with a vaping substance) that generates or releases, or is designed or </w:t>
      </w:r>
      <w:r w:rsidRPr="00A16E81">
        <w:rPr>
          <w:rFonts w:cstheme="minorHAnsi"/>
          <w:i/>
          <w:szCs w:val="24"/>
        </w:rPr>
        <w:t>intended to generate or release, using a heating element and by electronic means, an aerosol, vapour or mist for direct inhalation by its user; or</w:t>
      </w:r>
    </w:p>
    <w:p w:rsidRPr="00A16E81" w:rsidR="00872B89" w:rsidP="00872B89" w:rsidRDefault="00872B89" w14:paraId="7CDB1F0D" w14:textId="77777777">
      <w:pPr>
        <w:spacing w:after="120" w:line="240" w:lineRule="auto"/>
        <w:ind w:left="4320"/>
        <w:rPr>
          <w:rFonts w:cstheme="minorHAnsi"/>
          <w:i/>
          <w:szCs w:val="24"/>
        </w:rPr>
      </w:pPr>
      <w:r w:rsidRPr="00A16E81">
        <w:rPr>
          <w:rFonts w:cstheme="minorHAnsi"/>
          <w:i/>
          <w:szCs w:val="24"/>
        </w:rPr>
        <w:t> (b) a device to which paragraph (a) would apply if the device were not temporarily or permanently inoperable, incomplete, damaged or unfinished.</w:t>
      </w:r>
    </w:p>
    <w:p w:rsidRPr="00A16E81" w:rsidR="008149F7" w:rsidP="008149F7" w:rsidRDefault="008149F7" w14:paraId="54D7D018" w14:textId="3E84F910">
      <w:pPr>
        <w:spacing w:after="120" w:line="240" w:lineRule="auto"/>
        <w:ind w:left="4320" w:hanging="3600"/>
        <w:rPr>
          <w:rFonts w:cstheme="minorHAnsi"/>
          <w:iCs/>
          <w:szCs w:val="24"/>
        </w:rPr>
      </w:pPr>
      <w:r w:rsidRPr="00A16E81">
        <w:rPr>
          <w:rFonts w:cstheme="minorHAnsi"/>
          <w:b/>
          <w:bCs/>
          <w:iCs/>
          <w:szCs w:val="24"/>
        </w:rPr>
        <w:t>Vaping substance</w:t>
      </w:r>
      <w:r w:rsidRPr="00A16E81">
        <w:rPr>
          <w:rFonts w:cstheme="minorHAnsi"/>
          <w:b/>
          <w:bCs/>
          <w:iCs/>
          <w:szCs w:val="24"/>
        </w:rPr>
        <w:tab/>
      </w:r>
      <w:r w:rsidRPr="00A16E81" w:rsidR="001975D5">
        <w:rPr>
          <w:rFonts w:cstheme="minorHAnsi"/>
          <w:iCs/>
          <w:szCs w:val="24"/>
        </w:rPr>
        <w:t>Has the same meaning as in</w:t>
      </w:r>
      <w:r w:rsidRPr="00A16E81" w:rsidR="001975D5">
        <w:rPr>
          <w:rFonts w:cstheme="minorHAnsi"/>
          <w:b/>
          <w:bCs/>
          <w:iCs/>
          <w:szCs w:val="24"/>
        </w:rPr>
        <w:t xml:space="preserve"> </w:t>
      </w:r>
      <w:r w:rsidRPr="00A16E81">
        <w:rPr>
          <w:rFonts w:cstheme="minorHAnsi"/>
          <w:iCs/>
          <w:szCs w:val="24"/>
        </w:rPr>
        <w:t>section 41P of the</w:t>
      </w:r>
      <w:r w:rsidRPr="00A16E81">
        <w:rPr>
          <w:rFonts w:cstheme="minorHAnsi"/>
          <w:i/>
          <w:iCs/>
          <w:szCs w:val="24"/>
        </w:rPr>
        <w:t xml:space="preserve"> Therapeutic Goods Act 1989</w:t>
      </w:r>
      <w:r w:rsidRPr="00A16E81" w:rsidR="004A1588">
        <w:rPr>
          <w:rFonts w:cstheme="minorHAnsi"/>
          <w:i/>
          <w:iCs/>
          <w:szCs w:val="24"/>
        </w:rPr>
        <w:t>.</w:t>
      </w:r>
      <w:r w:rsidRPr="00A16E81" w:rsidDel="004A1588" w:rsidR="004A1588">
        <w:rPr>
          <w:rFonts w:cstheme="minorHAnsi"/>
          <w:i/>
          <w:iCs/>
          <w:szCs w:val="24"/>
        </w:rPr>
        <w:t xml:space="preserve"> </w:t>
      </w:r>
    </w:p>
    <w:p w:rsidRPr="00A16E81" w:rsidR="004A1588" w:rsidP="004A1588" w:rsidRDefault="004A1588" w14:paraId="4EE0F250" w14:textId="77777777">
      <w:pPr>
        <w:pStyle w:val="TableParagraph"/>
        <w:tabs>
          <w:tab w:val="left" w:pos="1056"/>
        </w:tabs>
        <w:spacing w:after="120"/>
        <w:ind w:left="4320" w:right="198"/>
        <w:rPr>
          <w:i/>
          <w:iCs/>
          <w:sz w:val="24"/>
          <w:szCs w:val="24"/>
          <w:u w:val="single"/>
        </w:rPr>
      </w:pPr>
      <w:r w:rsidRPr="00A16E81">
        <w:rPr>
          <w:i/>
          <w:iCs/>
          <w:sz w:val="24"/>
          <w:szCs w:val="24"/>
          <w:u w:val="single"/>
        </w:rPr>
        <w:t>Explanatory note:</w:t>
      </w:r>
    </w:p>
    <w:p w:rsidRPr="00A16E81" w:rsidR="004A1588" w:rsidP="000A5573" w:rsidRDefault="004A1588" w14:paraId="5211FD48" w14:textId="17764CD1">
      <w:pPr>
        <w:spacing w:after="120" w:line="240" w:lineRule="auto"/>
        <w:ind w:left="4320"/>
        <w:rPr>
          <w:rFonts w:cstheme="minorHAnsi"/>
          <w:i/>
          <w:iCs/>
          <w:szCs w:val="24"/>
        </w:rPr>
      </w:pPr>
      <w:r w:rsidRPr="00A16E81">
        <w:rPr>
          <w:rFonts w:cstheme="minorHAnsi"/>
          <w:i/>
          <w:iCs/>
          <w:szCs w:val="24"/>
        </w:rPr>
        <w:t xml:space="preserve">A </w:t>
      </w:r>
      <w:r w:rsidRPr="00A16E81" w:rsidR="007F39A3">
        <w:rPr>
          <w:rFonts w:cstheme="minorHAnsi"/>
          <w:i/>
          <w:iCs/>
          <w:szCs w:val="24"/>
        </w:rPr>
        <w:t>‘</w:t>
      </w:r>
      <w:r w:rsidRPr="00A16E81">
        <w:rPr>
          <w:rFonts w:cstheme="minorHAnsi"/>
          <w:i/>
          <w:iCs/>
          <w:szCs w:val="24"/>
        </w:rPr>
        <w:t>vaping substance</w:t>
      </w:r>
      <w:r w:rsidRPr="00A16E81" w:rsidR="007F39A3">
        <w:rPr>
          <w:rFonts w:cstheme="minorHAnsi"/>
          <w:i/>
          <w:iCs/>
          <w:szCs w:val="24"/>
        </w:rPr>
        <w:t>’</w:t>
      </w:r>
      <w:r w:rsidRPr="00A16E81">
        <w:rPr>
          <w:rFonts w:cstheme="minorHAnsi"/>
          <w:i/>
          <w:iCs/>
          <w:szCs w:val="24"/>
        </w:rPr>
        <w:t xml:space="preserve"> means - </w:t>
      </w:r>
    </w:p>
    <w:p w:rsidRPr="00A16E81" w:rsidR="008149F7" w:rsidP="000A5573" w:rsidRDefault="008149F7" w14:paraId="765702B4" w14:textId="6EBFE06F">
      <w:pPr>
        <w:spacing w:after="120" w:line="240" w:lineRule="auto"/>
        <w:ind w:left="4320"/>
        <w:rPr>
          <w:rFonts w:cstheme="minorHAnsi"/>
          <w:iCs/>
          <w:szCs w:val="24"/>
        </w:rPr>
      </w:pPr>
      <w:r w:rsidRPr="00A16E81">
        <w:rPr>
          <w:rFonts w:cstheme="minorHAnsi"/>
          <w:i/>
          <w:iCs/>
          <w:szCs w:val="24"/>
        </w:rPr>
        <w:t xml:space="preserve">(a)(i) nicotine in solution in any concentration (including in a salt or base form); or </w:t>
      </w:r>
    </w:p>
    <w:p w:rsidRPr="00A16E81" w:rsidR="000868CE" w:rsidP="000A5573" w:rsidRDefault="008149F7" w14:paraId="3D829670" w14:textId="77777777">
      <w:pPr>
        <w:spacing w:after="120" w:line="240" w:lineRule="auto"/>
        <w:ind w:left="4320"/>
        <w:rPr>
          <w:rFonts w:cstheme="minorHAnsi"/>
          <w:i/>
          <w:iCs/>
          <w:szCs w:val="24"/>
        </w:rPr>
      </w:pPr>
      <w:r w:rsidRPr="00A16E81">
        <w:rPr>
          <w:rFonts w:cstheme="minorHAnsi"/>
          <w:i/>
          <w:iCs/>
          <w:szCs w:val="24"/>
        </w:rPr>
        <w:t xml:space="preserve">(ii) any liquid or other substance for use in, or with, a vaping device; and </w:t>
      </w:r>
    </w:p>
    <w:p w:rsidRPr="00A16E81" w:rsidR="008149F7" w:rsidP="000868CE" w:rsidRDefault="008149F7" w14:paraId="42B66115" w14:textId="1E49F2FF">
      <w:pPr>
        <w:spacing w:after="120" w:line="240" w:lineRule="auto"/>
        <w:ind w:left="4320"/>
        <w:rPr>
          <w:rFonts w:cstheme="minorHAnsi"/>
          <w:iCs/>
          <w:szCs w:val="24"/>
        </w:rPr>
      </w:pPr>
      <w:r w:rsidRPr="00A16E81">
        <w:rPr>
          <w:rFonts w:cstheme="minorHAnsi"/>
          <w:i/>
          <w:iCs/>
          <w:szCs w:val="24"/>
        </w:rPr>
        <w:t xml:space="preserve">(b) includes a container (other than a vaping accessory or vaping device), or part of such a container, in which a liquid or other substance referred to in subparagraph (a)(i) or (ii) is present. </w:t>
      </w:r>
    </w:p>
    <w:p w:rsidRPr="00A16E81" w:rsidR="004B7800" w:rsidP="608FD4C2" w:rsidRDefault="004B7800" w14:paraId="2C156BDD" w14:textId="061272C5">
      <w:pPr>
        <w:spacing w:after="120" w:line="240" w:lineRule="auto"/>
        <w:ind w:left="4320" w:hanging="3600"/>
      </w:pPr>
      <w:r w:rsidRPr="608FD4C2">
        <w:rPr>
          <w:b/>
          <w:bCs/>
        </w:rPr>
        <w:t>Vegetation</w:t>
      </w:r>
      <w:r>
        <w:tab/>
      </w:r>
      <w:r w:rsidRPr="008F5BC9" w:rsidR="00411993">
        <w:t>I</w:t>
      </w:r>
      <w:r w:rsidRPr="608FD4C2" w:rsidR="00242188">
        <w:t xml:space="preserve">ncludes </w:t>
      </w:r>
      <w:r w:rsidRPr="00920588" w:rsidR="00242188">
        <w:rPr>
          <w:i/>
          <w:iCs/>
        </w:rPr>
        <w:t>trees</w:t>
      </w:r>
      <w:r w:rsidRPr="608FD4C2" w:rsidR="00242188">
        <w:t>, grass, shrubs, hedges and plants.</w:t>
      </w:r>
    </w:p>
    <w:p w:rsidRPr="00A16E81" w:rsidR="00EB3FAE" w:rsidP="006A408F" w:rsidRDefault="00EB3FAE" w14:paraId="6185E008" w14:textId="1494D0A8">
      <w:pPr>
        <w:spacing w:after="120" w:line="240" w:lineRule="auto"/>
        <w:ind w:left="4320" w:hanging="3600"/>
        <w:rPr>
          <w:rFonts w:cstheme="minorHAnsi"/>
          <w:iCs/>
          <w:szCs w:val="24"/>
        </w:rPr>
      </w:pPr>
      <w:r w:rsidRPr="00A16E81">
        <w:rPr>
          <w:rFonts w:cstheme="minorHAnsi"/>
          <w:b/>
          <w:bCs/>
          <w:iCs/>
          <w:szCs w:val="24"/>
        </w:rPr>
        <w:t>Vehicle</w:t>
      </w:r>
      <w:r w:rsidRPr="00A16E81">
        <w:rPr>
          <w:rFonts w:cstheme="minorHAnsi"/>
          <w:iCs/>
          <w:szCs w:val="24"/>
        </w:rPr>
        <w:tab/>
      </w:r>
      <w:r w:rsidRPr="00A16E81">
        <w:rPr>
          <w:rFonts w:cstheme="minorHAnsi"/>
          <w:iCs/>
          <w:szCs w:val="24"/>
        </w:rPr>
        <w:t xml:space="preserve">Has the same meaning as in the </w:t>
      </w:r>
      <w:r w:rsidRPr="00A16E81">
        <w:rPr>
          <w:rFonts w:cstheme="minorHAnsi"/>
          <w:i/>
          <w:iCs/>
          <w:szCs w:val="24"/>
        </w:rPr>
        <w:t>Road Safety Act 1986.</w:t>
      </w:r>
    </w:p>
    <w:p w:rsidRPr="00D96D4B" w:rsidR="00B36212" w:rsidP="006A408F" w:rsidRDefault="00B36212" w14:paraId="2FB74082" w14:textId="2CA10863">
      <w:pPr>
        <w:spacing w:after="120" w:line="240" w:lineRule="auto"/>
        <w:ind w:left="4320" w:hanging="3600"/>
        <w:rPr>
          <w:rFonts w:cstheme="minorHAnsi"/>
          <w:szCs w:val="24"/>
        </w:rPr>
      </w:pPr>
      <w:r w:rsidRPr="00A16E81">
        <w:rPr>
          <w:rFonts w:cstheme="minorHAnsi"/>
          <w:b/>
          <w:bCs/>
          <w:szCs w:val="24"/>
        </w:rPr>
        <w:t>Vehicle crossing</w:t>
      </w:r>
      <w:r w:rsidRPr="00A16E81">
        <w:rPr>
          <w:rFonts w:cstheme="minorHAnsi"/>
          <w:b/>
          <w:bCs/>
          <w:szCs w:val="24"/>
        </w:rPr>
        <w:tab/>
      </w:r>
      <w:r w:rsidR="00411993">
        <w:rPr>
          <w:rFonts w:cstheme="minorHAnsi"/>
          <w:szCs w:val="24"/>
        </w:rPr>
        <w:t>M</w:t>
      </w:r>
      <w:r w:rsidRPr="00A16E81" w:rsidR="00F81D40">
        <w:rPr>
          <w:rFonts w:cstheme="minorHAnsi"/>
          <w:szCs w:val="24"/>
        </w:rPr>
        <w:t xml:space="preserve">eans a Council approved constructed access point </w:t>
      </w:r>
      <w:r w:rsidRPr="00D96D4B" w:rsidR="00F81D40">
        <w:rPr>
          <w:rFonts w:cstheme="minorHAnsi"/>
          <w:szCs w:val="24"/>
        </w:rPr>
        <w:t>between a privately owned property boundary and a road.</w:t>
      </w:r>
    </w:p>
    <w:p w:rsidRPr="00A16E81" w:rsidR="000357DB" w:rsidP="608FD4C2" w:rsidRDefault="000357DB" w14:paraId="6FD59D76" w14:textId="70EA874D">
      <w:pPr>
        <w:spacing w:after="120" w:line="240" w:lineRule="auto"/>
        <w:ind w:left="4320" w:hanging="3600"/>
        <w:rPr>
          <w:b/>
          <w:bCs/>
        </w:rPr>
      </w:pPr>
      <w:r w:rsidRPr="608FD4C2">
        <w:rPr>
          <w:b/>
          <w:bCs/>
        </w:rPr>
        <w:t>Vehicle Crossing Policy</w:t>
      </w:r>
      <w:r>
        <w:tab/>
      </w:r>
      <w:r w:rsidRPr="608FD4C2" w:rsidR="008918EE">
        <w:t xml:space="preserve">Means the </w:t>
      </w:r>
      <w:r w:rsidRPr="608FD4C2" w:rsidR="008918EE">
        <w:rPr>
          <w:i/>
          <w:iCs/>
        </w:rPr>
        <w:t xml:space="preserve">Vehicle Crossing Policy </w:t>
      </w:r>
      <w:r w:rsidRPr="608FD4C2" w:rsidR="008918EE">
        <w:t xml:space="preserve">adopted by Council that may be amended from time to time by </w:t>
      </w:r>
      <w:r w:rsidRPr="00920588" w:rsidR="7547CD06">
        <w:t xml:space="preserve">the </w:t>
      </w:r>
      <w:r w:rsidRPr="00920588" w:rsidR="7547CD06">
        <w:rPr>
          <w:i/>
          <w:iCs/>
        </w:rPr>
        <w:t>Chief Executive Officer</w:t>
      </w:r>
      <w:r w:rsidRPr="608FD4C2" w:rsidR="008918EE">
        <w:t xml:space="preserve"> and which is incorporated in this Local Law</w:t>
      </w:r>
      <w:r w:rsidRPr="608FD4C2" w:rsidR="00BE1820">
        <w:t xml:space="preserve">. </w:t>
      </w:r>
    </w:p>
    <w:p w:rsidRPr="00A16E81" w:rsidR="00D471F1" w:rsidP="006A408F" w:rsidRDefault="009330E4" w14:paraId="17F39833" w14:textId="73E4FE84">
      <w:pPr>
        <w:spacing w:after="120" w:line="240" w:lineRule="auto"/>
        <w:ind w:left="4320" w:hanging="3600"/>
        <w:rPr>
          <w:rFonts w:cstheme="minorHAnsi"/>
          <w:szCs w:val="24"/>
        </w:rPr>
      </w:pPr>
      <w:r w:rsidRPr="00A16E81">
        <w:rPr>
          <w:rFonts w:cstheme="minorHAnsi"/>
          <w:b/>
          <w:bCs/>
          <w:szCs w:val="24"/>
        </w:rPr>
        <w:t>Vermin</w:t>
      </w:r>
      <w:r w:rsidRPr="00A16E81" w:rsidR="00D471F1">
        <w:rPr>
          <w:rFonts w:cstheme="minorHAnsi"/>
          <w:szCs w:val="24"/>
        </w:rPr>
        <w:tab/>
      </w:r>
      <w:r w:rsidR="00411993">
        <w:rPr>
          <w:rFonts w:cstheme="minorHAnsi"/>
          <w:szCs w:val="24"/>
        </w:rPr>
        <w:t>I</w:t>
      </w:r>
      <w:r w:rsidRPr="00A16E81" w:rsidR="006A0801">
        <w:rPr>
          <w:rFonts w:cstheme="minorHAnsi"/>
          <w:szCs w:val="24"/>
        </w:rPr>
        <w:t>ncludes cockroaches, European wasps, mice, rats or any animal which is destructive or a nuisance.</w:t>
      </w:r>
    </w:p>
    <w:p w:rsidR="004B4316" w:rsidP="006A408F" w:rsidRDefault="004B4316" w14:paraId="067C8BDB" w14:textId="62B814F7">
      <w:pPr>
        <w:spacing w:after="120" w:line="240" w:lineRule="auto"/>
        <w:ind w:left="4320" w:hanging="3600"/>
        <w:rPr>
          <w:rFonts w:cstheme="minorHAnsi"/>
          <w:i/>
          <w:iCs/>
          <w:szCs w:val="24"/>
        </w:rPr>
      </w:pPr>
      <w:r>
        <w:rPr>
          <w:rFonts w:cstheme="minorHAnsi"/>
          <w:b/>
          <w:bCs/>
          <w:szCs w:val="24"/>
        </w:rPr>
        <w:t xml:space="preserve">Wheeled </w:t>
      </w:r>
      <w:r w:rsidR="00E851B5">
        <w:rPr>
          <w:rFonts w:cstheme="minorHAnsi"/>
          <w:b/>
          <w:bCs/>
          <w:szCs w:val="24"/>
        </w:rPr>
        <w:t>Recreational Device</w:t>
      </w:r>
      <w:r w:rsidR="00E851B5">
        <w:rPr>
          <w:rFonts w:cstheme="minorHAnsi"/>
          <w:szCs w:val="24"/>
        </w:rPr>
        <w:tab/>
      </w:r>
      <w:r w:rsidR="00411993">
        <w:rPr>
          <w:rFonts w:cstheme="minorHAnsi"/>
          <w:szCs w:val="24"/>
        </w:rPr>
        <w:t>H</w:t>
      </w:r>
      <w:r w:rsidRPr="00673B6E" w:rsidR="00673B6E">
        <w:rPr>
          <w:rFonts w:cstheme="minorHAnsi"/>
          <w:szCs w:val="24"/>
        </w:rPr>
        <w:t xml:space="preserve">as the same meaning as in the </w:t>
      </w:r>
      <w:r w:rsidRPr="00673B6E" w:rsidR="00673B6E">
        <w:rPr>
          <w:rFonts w:cstheme="minorHAnsi"/>
          <w:i/>
          <w:iCs/>
          <w:szCs w:val="24"/>
        </w:rPr>
        <w:t>Road Safety Road Rules 2017.</w:t>
      </w:r>
    </w:p>
    <w:p w:rsidRPr="00F61223" w:rsidR="00F61223" w:rsidP="00411993" w:rsidRDefault="00F61223" w14:paraId="6E3D2D6F" w14:textId="19A0FC0A">
      <w:pPr>
        <w:spacing w:after="120" w:line="240" w:lineRule="auto"/>
        <w:ind w:left="7920" w:hanging="3600"/>
        <w:rPr>
          <w:rFonts w:cstheme="minorHAnsi"/>
          <w:i/>
          <w:iCs/>
          <w:szCs w:val="24"/>
          <w:u w:val="single"/>
        </w:rPr>
      </w:pPr>
      <w:r w:rsidRPr="00F61223">
        <w:rPr>
          <w:rFonts w:cstheme="minorHAnsi"/>
          <w:i/>
          <w:iCs/>
          <w:szCs w:val="24"/>
          <w:u w:val="single"/>
        </w:rPr>
        <w:t>Explanatory note</w:t>
      </w:r>
    </w:p>
    <w:p w:rsidRPr="00C96B45" w:rsidR="00EB138B" w:rsidP="00411993" w:rsidRDefault="00EB138B" w14:paraId="7DA3F770" w14:textId="449B8E7E">
      <w:pPr>
        <w:spacing w:before="72"/>
        <w:ind w:left="4320" w:right="986"/>
        <w:rPr>
          <w:i/>
          <w:iCs/>
        </w:rPr>
      </w:pPr>
      <w:r w:rsidRPr="00C96B45">
        <w:rPr>
          <w:i/>
          <w:iCs/>
        </w:rPr>
        <w:t>The Road Safety Road Rules 2017 defines wheeled recreational device as: means a wheeled device, built to transport a person, propelled by human power or gravity</w:t>
      </w:r>
      <w:r w:rsidRPr="00C96B45">
        <w:rPr>
          <w:i/>
          <w:iCs/>
          <w:spacing w:val="-4"/>
        </w:rPr>
        <w:t xml:space="preserve"> </w:t>
      </w:r>
      <w:r w:rsidRPr="00C96B45">
        <w:rPr>
          <w:i/>
          <w:iCs/>
        </w:rPr>
        <w:t>(or</w:t>
      </w:r>
      <w:r w:rsidRPr="00C96B45">
        <w:rPr>
          <w:i/>
          <w:iCs/>
          <w:spacing w:val="-3"/>
        </w:rPr>
        <w:t xml:space="preserve"> </w:t>
      </w:r>
      <w:r w:rsidRPr="00C96B45">
        <w:rPr>
          <w:i/>
          <w:iCs/>
        </w:rPr>
        <w:t>in</w:t>
      </w:r>
      <w:r w:rsidRPr="00C96B45">
        <w:rPr>
          <w:i/>
          <w:iCs/>
          <w:spacing w:val="-7"/>
        </w:rPr>
        <w:t xml:space="preserve"> </w:t>
      </w:r>
      <w:r w:rsidRPr="00C96B45">
        <w:rPr>
          <w:i/>
          <w:iCs/>
        </w:rPr>
        <w:t>the</w:t>
      </w:r>
      <w:r w:rsidRPr="00C96B45">
        <w:rPr>
          <w:i/>
          <w:iCs/>
          <w:spacing w:val="-5"/>
        </w:rPr>
        <w:t xml:space="preserve"> </w:t>
      </w:r>
      <w:r w:rsidRPr="00C96B45">
        <w:rPr>
          <w:i/>
          <w:iCs/>
        </w:rPr>
        <w:t>case</w:t>
      </w:r>
      <w:r w:rsidRPr="00C96B45">
        <w:rPr>
          <w:i/>
          <w:iCs/>
          <w:spacing w:val="-3"/>
        </w:rPr>
        <w:t xml:space="preserve"> </w:t>
      </w:r>
      <w:r w:rsidRPr="00C96B45">
        <w:rPr>
          <w:i/>
          <w:iCs/>
        </w:rPr>
        <w:t>of</w:t>
      </w:r>
      <w:r w:rsidRPr="00C96B45">
        <w:rPr>
          <w:i/>
          <w:iCs/>
          <w:spacing w:val="-2"/>
        </w:rPr>
        <w:t xml:space="preserve"> </w:t>
      </w:r>
      <w:r w:rsidRPr="00C96B45">
        <w:rPr>
          <w:i/>
          <w:iCs/>
        </w:rPr>
        <w:t>a</w:t>
      </w:r>
      <w:r w:rsidRPr="00C96B45">
        <w:rPr>
          <w:i/>
          <w:iCs/>
          <w:spacing w:val="-6"/>
        </w:rPr>
        <w:t xml:space="preserve"> </w:t>
      </w:r>
      <w:r w:rsidRPr="00C96B45">
        <w:rPr>
          <w:i/>
          <w:iCs/>
        </w:rPr>
        <w:t>scooter,</w:t>
      </w:r>
      <w:r w:rsidRPr="00C96B45">
        <w:rPr>
          <w:i/>
          <w:iCs/>
          <w:spacing w:val="-2"/>
        </w:rPr>
        <w:t xml:space="preserve"> </w:t>
      </w:r>
      <w:r w:rsidRPr="00C96B45">
        <w:rPr>
          <w:i/>
          <w:iCs/>
        </w:rPr>
        <w:t>propelled</w:t>
      </w:r>
      <w:r w:rsidRPr="00C96B45">
        <w:rPr>
          <w:i/>
          <w:iCs/>
          <w:spacing w:val="-2"/>
        </w:rPr>
        <w:t xml:space="preserve"> </w:t>
      </w:r>
      <w:r w:rsidRPr="00C96B45">
        <w:rPr>
          <w:i/>
          <w:iCs/>
        </w:rPr>
        <w:t>by</w:t>
      </w:r>
      <w:r w:rsidRPr="00C96B45">
        <w:rPr>
          <w:i/>
          <w:iCs/>
          <w:spacing w:val="-2"/>
        </w:rPr>
        <w:t xml:space="preserve"> </w:t>
      </w:r>
      <w:r w:rsidRPr="00C96B45">
        <w:rPr>
          <w:i/>
          <w:iCs/>
        </w:rPr>
        <w:t>a</w:t>
      </w:r>
      <w:r w:rsidRPr="00C96B45">
        <w:rPr>
          <w:i/>
          <w:iCs/>
          <w:spacing w:val="-3"/>
        </w:rPr>
        <w:t xml:space="preserve"> </w:t>
      </w:r>
      <w:r w:rsidRPr="00C96B45">
        <w:rPr>
          <w:i/>
          <w:iCs/>
        </w:rPr>
        <w:t>person</w:t>
      </w:r>
      <w:r w:rsidRPr="00C96B45">
        <w:rPr>
          <w:i/>
          <w:iCs/>
          <w:spacing w:val="-3"/>
        </w:rPr>
        <w:t xml:space="preserve"> </w:t>
      </w:r>
      <w:r w:rsidRPr="00C96B45">
        <w:rPr>
          <w:i/>
          <w:iCs/>
        </w:rPr>
        <w:t>pushing</w:t>
      </w:r>
      <w:r w:rsidRPr="00C96B45">
        <w:rPr>
          <w:i/>
          <w:iCs/>
          <w:spacing w:val="-3"/>
        </w:rPr>
        <w:t xml:space="preserve"> </w:t>
      </w:r>
      <w:r w:rsidRPr="00C96B45">
        <w:rPr>
          <w:i/>
          <w:iCs/>
        </w:rPr>
        <w:t>one</w:t>
      </w:r>
      <w:r w:rsidRPr="00C96B45">
        <w:rPr>
          <w:i/>
          <w:iCs/>
          <w:spacing w:val="-2"/>
        </w:rPr>
        <w:t xml:space="preserve"> </w:t>
      </w:r>
      <w:r w:rsidRPr="00C96B45">
        <w:rPr>
          <w:i/>
          <w:iCs/>
        </w:rPr>
        <w:t>foot</w:t>
      </w:r>
      <w:r w:rsidRPr="00C96B45">
        <w:rPr>
          <w:i/>
          <w:iCs/>
          <w:spacing w:val="-2"/>
        </w:rPr>
        <w:t xml:space="preserve"> </w:t>
      </w:r>
      <w:r w:rsidRPr="00C96B45">
        <w:rPr>
          <w:i/>
          <w:iCs/>
        </w:rPr>
        <w:t>against</w:t>
      </w:r>
      <w:r w:rsidRPr="00C96B45">
        <w:rPr>
          <w:i/>
          <w:iCs/>
          <w:spacing w:val="-2"/>
        </w:rPr>
        <w:t xml:space="preserve"> </w:t>
      </w:r>
      <w:r w:rsidRPr="00C96B45">
        <w:rPr>
          <w:i/>
          <w:iCs/>
        </w:rPr>
        <w:t>the ground, or by an electric motor or motors, or by a combination of these), and ordinarily used for recreation or play, and –</w:t>
      </w:r>
    </w:p>
    <w:p w:rsidRPr="00C96B45" w:rsidR="00EB138B" w:rsidP="004625F6" w:rsidRDefault="00EB138B" w14:paraId="16589041" w14:textId="77777777">
      <w:pPr>
        <w:widowControl w:val="0"/>
        <w:numPr>
          <w:ilvl w:val="0"/>
          <w:numId w:val="77"/>
        </w:numPr>
        <w:tabs>
          <w:tab w:val="left" w:pos="863"/>
        </w:tabs>
        <w:autoSpaceDE w:val="0"/>
        <w:autoSpaceDN w:val="0"/>
        <w:spacing w:after="0" w:line="240" w:lineRule="auto"/>
        <w:ind w:left="5040" w:right="1308"/>
        <w:rPr>
          <w:i/>
          <w:iCs/>
        </w:rPr>
      </w:pPr>
      <w:r w:rsidRPr="00C96B45">
        <w:rPr>
          <w:i/>
          <w:iCs/>
        </w:rPr>
        <w:t>includes rollerblades, rollerskates, a skateboard, a scooter (other than an electric</w:t>
      </w:r>
      <w:r w:rsidRPr="00C96B45">
        <w:rPr>
          <w:i/>
          <w:iCs/>
          <w:spacing w:val="-5"/>
        </w:rPr>
        <w:t xml:space="preserve"> </w:t>
      </w:r>
      <w:r w:rsidRPr="00C96B45">
        <w:rPr>
          <w:i/>
          <w:iCs/>
        </w:rPr>
        <w:t>scooter)</w:t>
      </w:r>
      <w:r w:rsidRPr="00C96B45">
        <w:rPr>
          <w:i/>
          <w:iCs/>
          <w:spacing w:val="-3"/>
        </w:rPr>
        <w:t xml:space="preserve"> </w:t>
      </w:r>
      <w:r w:rsidRPr="00C96B45">
        <w:rPr>
          <w:i/>
          <w:iCs/>
        </w:rPr>
        <w:t>that</w:t>
      </w:r>
      <w:r w:rsidRPr="00C96B45">
        <w:rPr>
          <w:i/>
          <w:iCs/>
          <w:spacing w:val="-6"/>
        </w:rPr>
        <w:t xml:space="preserve"> </w:t>
      </w:r>
      <w:r w:rsidRPr="00C96B45">
        <w:rPr>
          <w:i/>
          <w:iCs/>
        </w:rPr>
        <w:t>is</w:t>
      </w:r>
      <w:r w:rsidRPr="00C96B45">
        <w:rPr>
          <w:i/>
          <w:iCs/>
          <w:spacing w:val="-4"/>
        </w:rPr>
        <w:t xml:space="preserve"> </w:t>
      </w:r>
      <w:r w:rsidRPr="00C96B45">
        <w:rPr>
          <w:i/>
          <w:iCs/>
        </w:rPr>
        <w:t>not</w:t>
      </w:r>
      <w:r w:rsidRPr="00C96B45">
        <w:rPr>
          <w:i/>
          <w:iCs/>
          <w:spacing w:val="-9"/>
        </w:rPr>
        <w:t xml:space="preserve"> </w:t>
      </w:r>
      <w:r w:rsidRPr="00C96B45">
        <w:rPr>
          <w:i/>
          <w:iCs/>
        </w:rPr>
        <w:t>a</w:t>
      </w:r>
      <w:r w:rsidRPr="00C96B45">
        <w:rPr>
          <w:i/>
          <w:iCs/>
          <w:spacing w:val="-5"/>
        </w:rPr>
        <w:t xml:space="preserve"> </w:t>
      </w:r>
      <w:r w:rsidRPr="00C96B45">
        <w:rPr>
          <w:i/>
          <w:iCs/>
        </w:rPr>
        <w:t>motor</w:t>
      </w:r>
      <w:r w:rsidRPr="00C96B45">
        <w:rPr>
          <w:i/>
          <w:iCs/>
          <w:spacing w:val="-6"/>
        </w:rPr>
        <w:t xml:space="preserve"> </w:t>
      </w:r>
      <w:r w:rsidRPr="00C96B45">
        <w:rPr>
          <w:i/>
          <w:iCs/>
        </w:rPr>
        <w:t>vehicle,</w:t>
      </w:r>
      <w:r w:rsidRPr="00C96B45">
        <w:rPr>
          <w:i/>
          <w:iCs/>
          <w:spacing w:val="-4"/>
        </w:rPr>
        <w:t xml:space="preserve"> </w:t>
      </w:r>
      <w:r w:rsidRPr="00C96B45">
        <w:rPr>
          <w:i/>
          <w:iCs/>
        </w:rPr>
        <w:t>or</w:t>
      </w:r>
      <w:r w:rsidRPr="00C96B45">
        <w:rPr>
          <w:i/>
          <w:iCs/>
          <w:spacing w:val="-6"/>
        </w:rPr>
        <w:t xml:space="preserve"> </w:t>
      </w:r>
      <w:r w:rsidRPr="00C96B45">
        <w:rPr>
          <w:i/>
          <w:iCs/>
        </w:rPr>
        <w:t>similar</w:t>
      </w:r>
      <w:r w:rsidRPr="00C96B45">
        <w:rPr>
          <w:i/>
          <w:iCs/>
          <w:spacing w:val="-6"/>
        </w:rPr>
        <w:t xml:space="preserve"> </w:t>
      </w:r>
      <w:r w:rsidRPr="00C96B45">
        <w:rPr>
          <w:i/>
          <w:iCs/>
        </w:rPr>
        <w:t>wheeled</w:t>
      </w:r>
      <w:r w:rsidRPr="00C96B45">
        <w:rPr>
          <w:i/>
          <w:iCs/>
          <w:spacing w:val="-3"/>
        </w:rPr>
        <w:t xml:space="preserve"> </w:t>
      </w:r>
      <w:r w:rsidRPr="00C96B45">
        <w:rPr>
          <w:i/>
          <w:iCs/>
        </w:rPr>
        <w:t>device,</w:t>
      </w:r>
      <w:r w:rsidRPr="00C96B45">
        <w:rPr>
          <w:i/>
          <w:iCs/>
          <w:spacing w:val="-5"/>
        </w:rPr>
        <w:t xml:space="preserve"> </w:t>
      </w:r>
      <w:r w:rsidRPr="00C96B45">
        <w:rPr>
          <w:i/>
          <w:iCs/>
        </w:rPr>
        <w:t>but;</w:t>
      </w:r>
    </w:p>
    <w:p w:rsidRPr="00C96B45" w:rsidR="00EB138B" w:rsidP="004625F6" w:rsidRDefault="00EB138B" w14:paraId="5EA2DE29" w14:textId="77777777">
      <w:pPr>
        <w:widowControl w:val="0"/>
        <w:numPr>
          <w:ilvl w:val="0"/>
          <w:numId w:val="77"/>
        </w:numPr>
        <w:tabs>
          <w:tab w:val="left" w:pos="860"/>
        </w:tabs>
        <w:autoSpaceDE w:val="0"/>
        <w:autoSpaceDN w:val="0"/>
        <w:spacing w:after="0" w:line="240" w:lineRule="auto"/>
        <w:ind w:left="5037" w:hanging="357"/>
        <w:rPr>
          <w:i/>
          <w:iCs/>
        </w:rPr>
      </w:pPr>
      <w:r w:rsidRPr="00C96B45">
        <w:rPr>
          <w:i/>
          <w:iCs/>
        </w:rPr>
        <w:t>does</w:t>
      </w:r>
      <w:r w:rsidRPr="00C96B45">
        <w:rPr>
          <w:i/>
          <w:iCs/>
          <w:spacing w:val="-4"/>
        </w:rPr>
        <w:t xml:space="preserve"> </w:t>
      </w:r>
      <w:r w:rsidRPr="00C96B45">
        <w:rPr>
          <w:i/>
          <w:iCs/>
        </w:rPr>
        <w:t>not</w:t>
      </w:r>
      <w:r w:rsidRPr="00C96B45">
        <w:rPr>
          <w:i/>
          <w:iCs/>
          <w:spacing w:val="-4"/>
        </w:rPr>
        <w:t xml:space="preserve"> </w:t>
      </w:r>
      <w:r w:rsidRPr="00C96B45">
        <w:rPr>
          <w:i/>
          <w:iCs/>
          <w:spacing w:val="-2"/>
        </w:rPr>
        <w:t>include-</w:t>
      </w:r>
    </w:p>
    <w:p w:rsidRPr="00C96B45" w:rsidR="00EB138B" w:rsidP="004625F6" w:rsidRDefault="00EB138B" w14:paraId="2931AEDA" w14:textId="77777777">
      <w:pPr>
        <w:widowControl w:val="0"/>
        <w:numPr>
          <w:ilvl w:val="1"/>
          <w:numId w:val="77"/>
        </w:numPr>
        <w:tabs>
          <w:tab w:val="left" w:pos="1660"/>
        </w:tabs>
        <w:autoSpaceDE w:val="0"/>
        <w:autoSpaceDN w:val="0"/>
        <w:spacing w:after="0" w:line="240" w:lineRule="auto"/>
        <w:ind w:left="5837"/>
        <w:jc w:val="left"/>
        <w:rPr>
          <w:i/>
          <w:iCs/>
        </w:rPr>
      </w:pPr>
      <w:r w:rsidRPr="00C96B45">
        <w:rPr>
          <w:i/>
          <w:iCs/>
        </w:rPr>
        <w:t>a</w:t>
      </w:r>
      <w:r w:rsidRPr="00C96B45">
        <w:rPr>
          <w:i/>
          <w:iCs/>
          <w:spacing w:val="-5"/>
        </w:rPr>
        <w:t xml:space="preserve"> </w:t>
      </w:r>
      <w:r w:rsidRPr="00C96B45">
        <w:rPr>
          <w:i/>
          <w:iCs/>
        </w:rPr>
        <w:t>golf</w:t>
      </w:r>
      <w:r w:rsidRPr="00C96B45">
        <w:rPr>
          <w:i/>
          <w:iCs/>
          <w:spacing w:val="-5"/>
        </w:rPr>
        <w:t xml:space="preserve"> </w:t>
      </w:r>
      <w:r w:rsidRPr="00C96B45">
        <w:rPr>
          <w:i/>
          <w:iCs/>
        </w:rPr>
        <w:t>buggy,</w:t>
      </w:r>
      <w:r w:rsidRPr="00C96B45">
        <w:rPr>
          <w:i/>
          <w:iCs/>
          <w:spacing w:val="-5"/>
        </w:rPr>
        <w:t xml:space="preserve"> </w:t>
      </w:r>
      <w:r w:rsidRPr="00C96B45">
        <w:rPr>
          <w:i/>
          <w:iCs/>
        </w:rPr>
        <w:t>pram,</w:t>
      </w:r>
      <w:r w:rsidRPr="00C96B45">
        <w:rPr>
          <w:i/>
          <w:iCs/>
          <w:spacing w:val="-6"/>
        </w:rPr>
        <w:t xml:space="preserve"> </w:t>
      </w:r>
      <w:r w:rsidRPr="00C96B45">
        <w:rPr>
          <w:i/>
          <w:iCs/>
        </w:rPr>
        <w:t>stroller</w:t>
      </w:r>
      <w:r w:rsidRPr="00C96B45">
        <w:rPr>
          <w:i/>
          <w:iCs/>
          <w:spacing w:val="-6"/>
        </w:rPr>
        <w:t xml:space="preserve"> </w:t>
      </w:r>
      <w:r w:rsidRPr="00C96B45">
        <w:rPr>
          <w:i/>
          <w:iCs/>
        </w:rPr>
        <w:t>or</w:t>
      </w:r>
      <w:r w:rsidRPr="00C96B45">
        <w:rPr>
          <w:i/>
          <w:iCs/>
          <w:spacing w:val="-5"/>
        </w:rPr>
        <w:t xml:space="preserve"> </w:t>
      </w:r>
      <w:r w:rsidRPr="00C96B45">
        <w:rPr>
          <w:i/>
          <w:iCs/>
          <w:spacing w:val="-2"/>
        </w:rPr>
        <w:t>trolley,</w:t>
      </w:r>
    </w:p>
    <w:p w:rsidRPr="00C96B45" w:rsidR="00EB138B" w:rsidP="004625F6" w:rsidRDefault="00EB138B" w14:paraId="720DA082" w14:textId="77777777">
      <w:pPr>
        <w:widowControl w:val="0"/>
        <w:numPr>
          <w:ilvl w:val="1"/>
          <w:numId w:val="77"/>
        </w:numPr>
        <w:tabs>
          <w:tab w:val="left" w:pos="1660"/>
        </w:tabs>
        <w:autoSpaceDE w:val="0"/>
        <w:autoSpaceDN w:val="0"/>
        <w:spacing w:after="0" w:line="240" w:lineRule="auto"/>
        <w:ind w:left="5837" w:hanging="519"/>
        <w:jc w:val="left"/>
        <w:rPr>
          <w:i/>
          <w:iCs/>
        </w:rPr>
      </w:pPr>
      <w:r w:rsidRPr="00C96B45">
        <w:rPr>
          <w:i/>
          <w:iCs/>
        </w:rPr>
        <w:t>a</w:t>
      </w:r>
      <w:r w:rsidRPr="00C96B45">
        <w:rPr>
          <w:i/>
          <w:iCs/>
          <w:spacing w:val="-2"/>
        </w:rPr>
        <w:t xml:space="preserve"> bicycle,</w:t>
      </w:r>
    </w:p>
    <w:p w:rsidRPr="00C96B45" w:rsidR="00EB138B" w:rsidP="004625F6" w:rsidRDefault="00EB138B" w14:paraId="0FD387BA" w14:textId="77777777">
      <w:pPr>
        <w:widowControl w:val="0"/>
        <w:numPr>
          <w:ilvl w:val="1"/>
          <w:numId w:val="77"/>
        </w:numPr>
        <w:tabs>
          <w:tab w:val="left" w:pos="1660"/>
        </w:tabs>
        <w:autoSpaceDE w:val="0"/>
        <w:autoSpaceDN w:val="0"/>
        <w:spacing w:after="0" w:line="240" w:lineRule="auto"/>
        <w:ind w:left="5837" w:right="1351" w:hanging="569"/>
        <w:jc w:val="left"/>
        <w:rPr>
          <w:i/>
          <w:iCs/>
        </w:rPr>
      </w:pPr>
      <w:r w:rsidRPr="00C96B45">
        <w:rPr>
          <w:i/>
          <w:iCs/>
        </w:rPr>
        <w:t>an</w:t>
      </w:r>
      <w:r w:rsidRPr="00C96B45">
        <w:rPr>
          <w:i/>
          <w:iCs/>
          <w:spacing w:val="-5"/>
        </w:rPr>
        <w:t xml:space="preserve"> </w:t>
      </w:r>
      <w:r w:rsidRPr="00C96B45">
        <w:rPr>
          <w:i/>
          <w:iCs/>
        </w:rPr>
        <w:t>electric</w:t>
      </w:r>
      <w:r w:rsidRPr="00C96B45">
        <w:rPr>
          <w:i/>
          <w:iCs/>
          <w:spacing w:val="-8"/>
        </w:rPr>
        <w:t xml:space="preserve"> </w:t>
      </w:r>
      <w:r w:rsidRPr="00C96B45">
        <w:rPr>
          <w:i/>
          <w:iCs/>
        </w:rPr>
        <w:t>scooter</w:t>
      </w:r>
      <w:r w:rsidRPr="00C96B45">
        <w:rPr>
          <w:i/>
          <w:iCs/>
          <w:spacing w:val="-2"/>
        </w:rPr>
        <w:t xml:space="preserve"> </w:t>
      </w:r>
      <w:r w:rsidRPr="00C96B45">
        <w:rPr>
          <w:i/>
          <w:iCs/>
        </w:rPr>
        <w:t>(whether</w:t>
      </w:r>
      <w:r w:rsidRPr="00C96B45">
        <w:rPr>
          <w:i/>
          <w:iCs/>
          <w:spacing w:val="-2"/>
        </w:rPr>
        <w:t xml:space="preserve"> </w:t>
      </w:r>
      <w:r w:rsidRPr="00C96B45">
        <w:rPr>
          <w:i/>
          <w:iCs/>
        </w:rPr>
        <w:t>or</w:t>
      </w:r>
      <w:r w:rsidRPr="00C96B45">
        <w:rPr>
          <w:i/>
          <w:iCs/>
          <w:spacing w:val="-5"/>
        </w:rPr>
        <w:t xml:space="preserve"> </w:t>
      </w:r>
      <w:r w:rsidRPr="00C96B45">
        <w:rPr>
          <w:i/>
          <w:iCs/>
        </w:rPr>
        <w:t>not</w:t>
      </w:r>
      <w:r w:rsidRPr="00C96B45">
        <w:rPr>
          <w:i/>
          <w:iCs/>
          <w:spacing w:val="-3"/>
        </w:rPr>
        <w:t xml:space="preserve"> </w:t>
      </w:r>
      <w:r w:rsidRPr="00C96B45">
        <w:rPr>
          <w:i/>
          <w:iCs/>
        </w:rPr>
        <w:t>the</w:t>
      </w:r>
      <w:r w:rsidRPr="00C96B45">
        <w:rPr>
          <w:i/>
          <w:iCs/>
          <w:spacing w:val="-6"/>
        </w:rPr>
        <w:t xml:space="preserve"> </w:t>
      </w:r>
      <w:r w:rsidRPr="00C96B45">
        <w:rPr>
          <w:i/>
          <w:iCs/>
        </w:rPr>
        <w:t>electric</w:t>
      </w:r>
      <w:r w:rsidRPr="00C96B45">
        <w:rPr>
          <w:i/>
          <w:iCs/>
          <w:spacing w:val="-4"/>
        </w:rPr>
        <w:t xml:space="preserve"> </w:t>
      </w:r>
      <w:r w:rsidRPr="00C96B45">
        <w:rPr>
          <w:i/>
          <w:iCs/>
        </w:rPr>
        <w:t>scooter</w:t>
      </w:r>
      <w:r w:rsidRPr="00C96B45">
        <w:rPr>
          <w:i/>
          <w:iCs/>
          <w:spacing w:val="-4"/>
        </w:rPr>
        <w:t xml:space="preserve"> </w:t>
      </w:r>
      <w:r w:rsidRPr="00C96B45">
        <w:rPr>
          <w:i/>
          <w:iCs/>
        </w:rPr>
        <w:t>is</w:t>
      </w:r>
      <w:r w:rsidRPr="00C96B45">
        <w:rPr>
          <w:i/>
          <w:iCs/>
          <w:spacing w:val="-3"/>
        </w:rPr>
        <w:t xml:space="preserve"> </w:t>
      </w:r>
      <w:r w:rsidRPr="00C96B45">
        <w:rPr>
          <w:i/>
          <w:iCs/>
        </w:rPr>
        <w:t>a</w:t>
      </w:r>
      <w:r w:rsidRPr="00C96B45">
        <w:rPr>
          <w:i/>
          <w:iCs/>
          <w:spacing w:val="-3"/>
        </w:rPr>
        <w:t xml:space="preserve"> </w:t>
      </w:r>
      <w:r w:rsidRPr="00C96B45">
        <w:rPr>
          <w:i/>
          <w:iCs/>
        </w:rPr>
        <w:t xml:space="preserve">motor </w:t>
      </w:r>
      <w:r w:rsidRPr="00C96B45">
        <w:rPr>
          <w:i/>
          <w:iCs/>
          <w:spacing w:val="-2"/>
        </w:rPr>
        <w:t>vehicle)</w:t>
      </w:r>
    </w:p>
    <w:p w:rsidRPr="00C96B45" w:rsidR="00EB138B" w:rsidP="004625F6" w:rsidRDefault="00EB138B" w14:paraId="410A9EA5" w14:textId="77777777">
      <w:pPr>
        <w:widowControl w:val="0"/>
        <w:numPr>
          <w:ilvl w:val="1"/>
          <w:numId w:val="77"/>
        </w:numPr>
        <w:tabs>
          <w:tab w:val="left" w:pos="1660"/>
        </w:tabs>
        <w:autoSpaceDE w:val="0"/>
        <w:autoSpaceDN w:val="0"/>
        <w:spacing w:before="1" w:after="0" w:line="240" w:lineRule="auto"/>
        <w:ind w:left="5837" w:hanging="564"/>
        <w:jc w:val="left"/>
        <w:rPr>
          <w:i/>
          <w:iCs/>
        </w:rPr>
      </w:pPr>
      <w:r w:rsidRPr="00C96B45">
        <w:rPr>
          <w:i/>
          <w:iCs/>
        </w:rPr>
        <w:t>an</w:t>
      </w:r>
      <w:r w:rsidRPr="00C96B45">
        <w:rPr>
          <w:i/>
          <w:iCs/>
          <w:spacing w:val="-4"/>
        </w:rPr>
        <w:t xml:space="preserve"> </w:t>
      </w:r>
      <w:r w:rsidRPr="00C96B45">
        <w:rPr>
          <w:i/>
          <w:iCs/>
        </w:rPr>
        <w:t>electric</w:t>
      </w:r>
      <w:r w:rsidRPr="00C96B45">
        <w:rPr>
          <w:i/>
          <w:iCs/>
          <w:spacing w:val="-4"/>
        </w:rPr>
        <w:t xml:space="preserve"> </w:t>
      </w:r>
      <w:r w:rsidRPr="00C96B45">
        <w:rPr>
          <w:i/>
          <w:iCs/>
        </w:rPr>
        <w:t>personal</w:t>
      </w:r>
      <w:r w:rsidRPr="00C96B45">
        <w:rPr>
          <w:i/>
          <w:iCs/>
          <w:spacing w:val="-3"/>
        </w:rPr>
        <w:t xml:space="preserve"> </w:t>
      </w:r>
      <w:r w:rsidRPr="00C96B45">
        <w:rPr>
          <w:i/>
          <w:iCs/>
          <w:spacing w:val="-2"/>
        </w:rPr>
        <w:t>transporter;</w:t>
      </w:r>
    </w:p>
    <w:p w:rsidRPr="00C96B45" w:rsidR="00EB138B" w:rsidP="004625F6" w:rsidRDefault="00EB138B" w14:paraId="4F7502FF" w14:textId="77777777">
      <w:pPr>
        <w:widowControl w:val="0"/>
        <w:numPr>
          <w:ilvl w:val="1"/>
          <w:numId w:val="77"/>
        </w:numPr>
        <w:tabs>
          <w:tab w:val="left" w:pos="1660"/>
        </w:tabs>
        <w:autoSpaceDE w:val="0"/>
        <w:autoSpaceDN w:val="0"/>
        <w:spacing w:after="0" w:line="240" w:lineRule="auto"/>
        <w:ind w:left="5837" w:hanging="514"/>
        <w:jc w:val="left"/>
        <w:rPr>
          <w:i/>
          <w:iCs/>
        </w:rPr>
      </w:pPr>
      <w:r w:rsidRPr="00C96B45">
        <w:rPr>
          <w:i/>
          <w:iCs/>
        </w:rPr>
        <w:t>a</w:t>
      </w:r>
      <w:r w:rsidRPr="00C96B45">
        <w:rPr>
          <w:i/>
          <w:iCs/>
          <w:spacing w:val="-5"/>
        </w:rPr>
        <w:t xml:space="preserve"> </w:t>
      </w:r>
      <w:r w:rsidRPr="00C96B45">
        <w:rPr>
          <w:i/>
          <w:iCs/>
        </w:rPr>
        <w:t>wheelchair</w:t>
      </w:r>
      <w:r w:rsidRPr="00C96B45">
        <w:rPr>
          <w:i/>
          <w:iCs/>
          <w:spacing w:val="-3"/>
        </w:rPr>
        <w:t xml:space="preserve"> </w:t>
      </w:r>
      <w:r w:rsidRPr="00C96B45">
        <w:rPr>
          <w:i/>
          <w:iCs/>
        </w:rPr>
        <w:t>or</w:t>
      </w:r>
      <w:r w:rsidRPr="00C96B45">
        <w:rPr>
          <w:i/>
          <w:iCs/>
          <w:spacing w:val="-4"/>
        </w:rPr>
        <w:t xml:space="preserve"> </w:t>
      </w:r>
      <w:r w:rsidRPr="00C96B45">
        <w:rPr>
          <w:i/>
          <w:iCs/>
        </w:rPr>
        <w:t>wheeled</w:t>
      </w:r>
      <w:r w:rsidRPr="00C96B45">
        <w:rPr>
          <w:i/>
          <w:iCs/>
          <w:spacing w:val="-4"/>
        </w:rPr>
        <w:t xml:space="preserve"> toy;</w:t>
      </w:r>
    </w:p>
    <w:p w:rsidRPr="00C96B45" w:rsidR="00EB138B" w:rsidP="004625F6" w:rsidRDefault="00EB138B" w14:paraId="5700CF6C" w14:textId="77777777">
      <w:pPr>
        <w:widowControl w:val="0"/>
        <w:numPr>
          <w:ilvl w:val="1"/>
          <w:numId w:val="77"/>
        </w:numPr>
        <w:tabs>
          <w:tab w:val="left" w:pos="1660"/>
        </w:tabs>
        <w:autoSpaceDE w:val="0"/>
        <w:autoSpaceDN w:val="0"/>
        <w:spacing w:after="120" w:line="240" w:lineRule="auto"/>
        <w:ind w:left="5114" w:hanging="561"/>
        <w:jc w:val="left"/>
        <w:rPr>
          <w:i/>
          <w:iCs/>
        </w:rPr>
      </w:pPr>
      <w:r w:rsidRPr="00C96B45">
        <w:rPr>
          <w:i/>
          <w:iCs/>
        </w:rPr>
        <w:t>a</w:t>
      </w:r>
      <w:r w:rsidRPr="00C96B45">
        <w:rPr>
          <w:i/>
          <w:iCs/>
          <w:spacing w:val="-3"/>
        </w:rPr>
        <w:t xml:space="preserve"> </w:t>
      </w:r>
      <w:r w:rsidRPr="00C96B45">
        <w:rPr>
          <w:i/>
          <w:iCs/>
        </w:rPr>
        <w:t>scooter</w:t>
      </w:r>
      <w:r w:rsidRPr="00C96B45">
        <w:rPr>
          <w:i/>
          <w:iCs/>
          <w:spacing w:val="-3"/>
        </w:rPr>
        <w:t xml:space="preserve"> </w:t>
      </w:r>
      <w:r w:rsidRPr="00C96B45">
        <w:rPr>
          <w:i/>
          <w:iCs/>
        </w:rPr>
        <w:t>that</w:t>
      </w:r>
      <w:r w:rsidRPr="00C96B45">
        <w:rPr>
          <w:i/>
          <w:iCs/>
          <w:spacing w:val="-2"/>
        </w:rPr>
        <w:t xml:space="preserve"> </w:t>
      </w:r>
      <w:r w:rsidRPr="00C96B45">
        <w:rPr>
          <w:i/>
          <w:iCs/>
        </w:rPr>
        <w:t>is</w:t>
      </w:r>
      <w:r w:rsidRPr="00C96B45">
        <w:rPr>
          <w:i/>
          <w:iCs/>
          <w:spacing w:val="-4"/>
        </w:rPr>
        <w:t xml:space="preserve"> </w:t>
      </w:r>
      <w:r w:rsidRPr="00C96B45">
        <w:rPr>
          <w:i/>
          <w:iCs/>
        </w:rPr>
        <w:t>a</w:t>
      </w:r>
      <w:r w:rsidRPr="00C96B45">
        <w:rPr>
          <w:i/>
          <w:iCs/>
          <w:spacing w:val="-2"/>
        </w:rPr>
        <w:t xml:space="preserve"> </w:t>
      </w:r>
      <w:r w:rsidRPr="00C96B45">
        <w:rPr>
          <w:i/>
          <w:iCs/>
        </w:rPr>
        <w:t>motor</w:t>
      </w:r>
      <w:r w:rsidRPr="00C96B45">
        <w:rPr>
          <w:i/>
          <w:iCs/>
          <w:spacing w:val="-2"/>
        </w:rPr>
        <w:t xml:space="preserve"> vehicle;</w:t>
      </w:r>
    </w:p>
    <w:p w:rsidR="00EB138B" w:rsidP="00C96B45" w:rsidRDefault="00C96B45" w14:paraId="053E3DD1" w14:textId="1DD7788E">
      <w:pPr>
        <w:spacing w:after="120" w:line="240" w:lineRule="auto"/>
        <w:ind w:left="4320" w:hanging="3600"/>
        <w:rPr>
          <w:spacing w:val="-2"/>
        </w:rPr>
      </w:pPr>
      <w:r w:rsidRPr="00FE1624">
        <w:rPr>
          <w:rFonts w:cstheme="minorHAnsi"/>
          <w:b/>
          <w:bCs/>
          <w:szCs w:val="24"/>
        </w:rPr>
        <w:t>Wheeled Toy</w:t>
      </w:r>
      <w:r w:rsidRPr="00C96B45">
        <w:rPr>
          <w:rFonts w:cstheme="minorHAnsi"/>
          <w:i/>
          <w:iCs/>
          <w:szCs w:val="24"/>
        </w:rPr>
        <w:tab/>
      </w:r>
      <w:r w:rsidR="007C64C3">
        <w:t>H</w:t>
      </w:r>
      <w:r w:rsidR="00C92E85">
        <w:t>as</w:t>
      </w:r>
      <w:r w:rsidR="00C92E85">
        <w:rPr>
          <w:spacing w:val="-4"/>
        </w:rPr>
        <w:t xml:space="preserve"> </w:t>
      </w:r>
      <w:r w:rsidR="00C92E85">
        <w:t>the</w:t>
      </w:r>
      <w:r w:rsidR="00C92E85">
        <w:rPr>
          <w:spacing w:val="-7"/>
        </w:rPr>
        <w:t xml:space="preserve"> </w:t>
      </w:r>
      <w:r w:rsidR="00C92E85">
        <w:t>same</w:t>
      </w:r>
      <w:r w:rsidR="00C92E85">
        <w:rPr>
          <w:spacing w:val="-6"/>
        </w:rPr>
        <w:t xml:space="preserve"> </w:t>
      </w:r>
      <w:r w:rsidR="00C92E85">
        <w:t>meaning</w:t>
      </w:r>
      <w:r w:rsidR="00C92E85">
        <w:rPr>
          <w:spacing w:val="-6"/>
        </w:rPr>
        <w:t xml:space="preserve"> </w:t>
      </w:r>
      <w:r w:rsidR="00C92E85">
        <w:t>as</w:t>
      </w:r>
      <w:r w:rsidR="00C92E85">
        <w:rPr>
          <w:spacing w:val="-5"/>
        </w:rPr>
        <w:t xml:space="preserve"> </w:t>
      </w:r>
      <w:r w:rsidR="00C92E85">
        <w:t>in</w:t>
      </w:r>
      <w:r w:rsidR="00C92E85">
        <w:rPr>
          <w:spacing w:val="-5"/>
        </w:rPr>
        <w:t xml:space="preserve"> </w:t>
      </w:r>
      <w:r w:rsidR="00C92E85">
        <w:t>the</w:t>
      </w:r>
      <w:r w:rsidR="00C92E85">
        <w:rPr>
          <w:spacing w:val="-8"/>
        </w:rPr>
        <w:t xml:space="preserve"> </w:t>
      </w:r>
      <w:r w:rsidR="00C92E85">
        <w:rPr>
          <w:i/>
        </w:rPr>
        <w:t>Road</w:t>
      </w:r>
      <w:r w:rsidR="00C92E85">
        <w:rPr>
          <w:i/>
          <w:spacing w:val="-4"/>
        </w:rPr>
        <w:t xml:space="preserve"> </w:t>
      </w:r>
      <w:r w:rsidR="00C92E85">
        <w:rPr>
          <w:i/>
        </w:rPr>
        <w:t>Safety</w:t>
      </w:r>
      <w:r w:rsidR="00C92E85">
        <w:rPr>
          <w:i/>
          <w:spacing w:val="-2"/>
        </w:rPr>
        <w:t xml:space="preserve"> </w:t>
      </w:r>
      <w:r w:rsidR="00C92E85">
        <w:rPr>
          <w:i/>
        </w:rPr>
        <w:t>Road</w:t>
      </w:r>
      <w:r w:rsidR="00C92E85">
        <w:rPr>
          <w:i/>
          <w:spacing w:val="-6"/>
        </w:rPr>
        <w:t xml:space="preserve"> </w:t>
      </w:r>
      <w:r w:rsidR="00C92E85">
        <w:rPr>
          <w:i/>
        </w:rPr>
        <w:t>Rules</w:t>
      </w:r>
      <w:r w:rsidR="00C92E85">
        <w:rPr>
          <w:i/>
          <w:spacing w:val="-4"/>
        </w:rPr>
        <w:t xml:space="preserve"> </w:t>
      </w:r>
      <w:r w:rsidRPr="00A100D7" w:rsidR="00C92E85">
        <w:rPr>
          <w:i/>
          <w:iCs/>
          <w:spacing w:val="-2"/>
        </w:rPr>
        <w:t>2017</w:t>
      </w:r>
      <w:r w:rsidR="00C92E85">
        <w:rPr>
          <w:spacing w:val="-2"/>
        </w:rPr>
        <w:t>.</w:t>
      </w:r>
    </w:p>
    <w:p w:rsidRPr="00C92E85" w:rsidR="00C92E85" w:rsidP="00C96B45" w:rsidRDefault="00C92E85" w14:paraId="1A4A0DE6" w14:textId="6A4AC1BB">
      <w:pPr>
        <w:spacing w:after="120" w:line="240" w:lineRule="auto"/>
        <w:ind w:left="4320" w:hanging="3600"/>
        <w:rPr>
          <w:rFonts w:cstheme="minorHAnsi"/>
          <w:i/>
          <w:iCs/>
          <w:szCs w:val="24"/>
          <w:u w:val="single"/>
        </w:rPr>
      </w:pPr>
      <w:r>
        <w:rPr>
          <w:rFonts w:cstheme="minorHAnsi"/>
          <w:b/>
          <w:bCs/>
          <w:i/>
          <w:iCs/>
          <w:szCs w:val="24"/>
        </w:rPr>
        <w:tab/>
      </w:r>
      <w:r w:rsidRPr="00C92E85">
        <w:rPr>
          <w:rFonts w:cstheme="minorHAnsi"/>
          <w:i/>
          <w:iCs/>
          <w:szCs w:val="24"/>
          <w:u w:val="single"/>
        </w:rPr>
        <w:t>Explanatory note</w:t>
      </w:r>
    </w:p>
    <w:p w:rsidRPr="00C92E85" w:rsidR="00C92E85" w:rsidP="00FE1624" w:rsidRDefault="00C92E85" w14:paraId="323CFC36" w14:textId="3834A1F0">
      <w:pPr>
        <w:spacing w:after="120" w:line="240" w:lineRule="auto"/>
        <w:ind w:left="4320" w:hanging="3600"/>
        <w:rPr>
          <w:rFonts w:cstheme="minorHAnsi"/>
          <w:szCs w:val="24"/>
        </w:rPr>
      </w:pPr>
      <w:r w:rsidRPr="00C92E85">
        <w:rPr>
          <w:rFonts w:cstheme="minorHAnsi"/>
          <w:i/>
          <w:iCs/>
          <w:szCs w:val="24"/>
        </w:rPr>
        <w:tab/>
      </w:r>
      <w:r w:rsidRPr="00FE1624" w:rsidR="00FE1624">
        <w:rPr>
          <w:rFonts w:cstheme="minorHAnsi"/>
          <w:i/>
          <w:iCs/>
          <w:szCs w:val="24"/>
        </w:rPr>
        <w:t>The Road Safety Road Rules 2017 defines wheeled toy as: means a child’s pedal car, scooter (other than a motorised scooter) or tricycle or a similar toy, but only when it is being used only by a child who is under 12 years old</w:t>
      </w:r>
    </w:p>
    <w:p w:rsidRPr="00920588" w:rsidR="00C06929" w:rsidP="00920588" w:rsidRDefault="00637504" w14:paraId="57DF9FA4" w14:textId="3C790598">
      <w:pPr>
        <w:spacing w:after="120" w:line="240" w:lineRule="auto"/>
        <w:ind w:left="4320" w:hanging="3600"/>
      </w:pPr>
      <w:r w:rsidRPr="608FD4C2">
        <w:rPr>
          <w:b/>
          <w:bCs/>
        </w:rPr>
        <w:t xml:space="preserve">Works </w:t>
      </w:r>
      <w:r>
        <w:tab/>
      </w:r>
      <w:r w:rsidRPr="608FD4C2">
        <w:t>Includes</w:t>
      </w:r>
      <w:r w:rsidRPr="608FD4C2" w:rsidR="00C06929">
        <w:t>:</w:t>
      </w:r>
      <w:r w:rsidRPr="608FD4C2">
        <w:t xml:space="preserve"> </w:t>
      </w:r>
    </w:p>
    <w:p w:rsidRPr="00920588" w:rsidR="00920588" w:rsidRDefault="00920588" w14:paraId="3E578059" w14:textId="21EDB24D">
      <w:pPr>
        <w:pStyle w:val="ListParagraph"/>
        <w:numPr>
          <w:ilvl w:val="0"/>
          <w:numId w:val="33"/>
        </w:numPr>
        <w:spacing w:after="120" w:line="240" w:lineRule="auto"/>
        <w:contextualSpacing w:val="0"/>
        <w:rPr>
          <w:rFonts w:asciiTheme="minorHAnsi" w:hAnsiTheme="minorHAnsi" w:cstheme="minorHAnsi"/>
          <w:sz w:val="24"/>
          <w:szCs w:val="24"/>
          <w:lang w:val="en-US"/>
        </w:rPr>
      </w:pPr>
      <w:r w:rsidRPr="608FD4C2">
        <w:rPr>
          <w:rFonts w:asciiTheme="minorHAnsi" w:hAnsiTheme="minorHAnsi"/>
          <w:sz w:val="24"/>
          <w:szCs w:val="24"/>
        </w:rPr>
        <w:t>building, excavating, soil disturbance, digging holes, changes to ground level or drainage, compacting and landscaping</w:t>
      </w:r>
      <w:r>
        <w:rPr>
          <w:rFonts w:asciiTheme="minorHAnsi" w:hAnsiTheme="minorHAnsi"/>
          <w:sz w:val="24"/>
          <w:szCs w:val="24"/>
        </w:rPr>
        <w:t>;</w:t>
      </w:r>
    </w:p>
    <w:p w:rsidRPr="00A16E81" w:rsidR="00C06929" w:rsidRDefault="00C06929" w14:paraId="1B032EB1" w14:textId="5F0783C8">
      <w:pPr>
        <w:pStyle w:val="ListParagraph"/>
        <w:numPr>
          <w:ilvl w:val="0"/>
          <w:numId w:val="33"/>
        </w:numPr>
        <w:spacing w:after="120" w:line="240" w:lineRule="auto"/>
        <w:contextualSpacing w:val="0"/>
        <w:rPr>
          <w:rFonts w:asciiTheme="minorHAnsi" w:hAnsiTheme="minorHAnsi" w:cstheme="minorHAnsi"/>
          <w:sz w:val="24"/>
          <w:szCs w:val="24"/>
          <w:lang w:val="en-US"/>
        </w:rPr>
      </w:pPr>
      <w:r w:rsidRPr="00A16E81">
        <w:rPr>
          <w:rFonts w:asciiTheme="minorHAnsi" w:hAnsiTheme="minorHAnsi" w:cstheme="minorHAnsi"/>
          <w:sz w:val="24"/>
          <w:szCs w:val="24"/>
        </w:rPr>
        <w:t>erecting fencing, hoarding and scaffolding;</w:t>
      </w:r>
    </w:p>
    <w:p w:rsidRPr="00A16E81" w:rsidR="00C06929" w:rsidRDefault="00C06929" w14:paraId="6EC0A4F2" w14:textId="77777777">
      <w:pPr>
        <w:pStyle w:val="ListParagraph"/>
        <w:numPr>
          <w:ilvl w:val="0"/>
          <w:numId w:val="33"/>
        </w:numPr>
        <w:spacing w:after="120" w:line="240" w:lineRule="auto"/>
        <w:contextualSpacing w:val="0"/>
        <w:rPr>
          <w:rFonts w:asciiTheme="minorHAnsi" w:hAnsiTheme="minorHAnsi" w:cstheme="minorHAnsi"/>
          <w:sz w:val="24"/>
          <w:szCs w:val="24"/>
          <w:lang w:val="en-US"/>
        </w:rPr>
      </w:pPr>
      <w:r w:rsidRPr="00A16E81">
        <w:rPr>
          <w:rFonts w:asciiTheme="minorHAnsi" w:hAnsiTheme="minorHAnsi" w:cstheme="minorHAnsi"/>
          <w:sz w:val="24"/>
          <w:szCs w:val="24"/>
        </w:rPr>
        <w:t>using a mobile crane or travel tower or similar;</w:t>
      </w:r>
    </w:p>
    <w:p w:rsidRPr="00A16E81" w:rsidR="00C06929" w:rsidRDefault="00C06929" w14:paraId="22612FC1" w14:textId="1EB0A08F">
      <w:pPr>
        <w:pStyle w:val="ListParagraph"/>
        <w:numPr>
          <w:ilvl w:val="0"/>
          <w:numId w:val="33"/>
        </w:numPr>
        <w:spacing w:after="120" w:line="240" w:lineRule="auto"/>
        <w:contextualSpacing w:val="0"/>
        <w:rPr>
          <w:rFonts w:asciiTheme="minorHAnsi" w:hAnsiTheme="minorHAnsi" w:cstheme="minorHAnsi"/>
          <w:sz w:val="24"/>
          <w:szCs w:val="24"/>
        </w:rPr>
      </w:pPr>
      <w:r w:rsidRPr="00A16E81">
        <w:rPr>
          <w:rFonts w:asciiTheme="minorHAnsi" w:hAnsiTheme="minorHAnsi" w:cstheme="minorHAnsi"/>
          <w:sz w:val="24"/>
          <w:szCs w:val="24"/>
        </w:rPr>
        <w:t>constructing, removing, or altering a vehicle crossing; and</w:t>
      </w:r>
      <w:r w:rsidRPr="00A16E81" w:rsidR="002E6AE4">
        <w:rPr>
          <w:rFonts w:asciiTheme="minorHAnsi" w:hAnsiTheme="minorHAnsi" w:cstheme="minorHAnsi"/>
          <w:sz w:val="24"/>
          <w:szCs w:val="24"/>
        </w:rPr>
        <w:t xml:space="preserve"> / or</w:t>
      </w:r>
    </w:p>
    <w:p w:rsidRPr="008D30F4" w:rsidR="00240A10" w:rsidRDefault="00C06929" w14:paraId="742BE917" w14:textId="2124262C">
      <w:pPr>
        <w:pStyle w:val="ListParagraph"/>
        <w:numPr>
          <w:ilvl w:val="0"/>
          <w:numId w:val="33"/>
        </w:numPr>
        <w:spacing w:after="120" w:line="240" w:lineRule="auto"/>
        <w:contextualSpacing w:val="0"/>
        <w:rPr>
          <w:rFonts w:cstheme="minorHAnsi"/>
          <w:szCs w:val="24"/>
        </w:rPr>
      </w:pPr>
      <w:r w:rsidRPr="00A16E81">
        <w:rPr>
          <w:rFonts w:asciiTheme="minorHAnsi" w:hAnsiTheme="minorHAnsi" w:cstheme="minorHAnsi"/>
          <w:sz w:val="24"/>
          <w:szCs w:val="24"/>
        </w:rPr>
        <w:t xml:space="preserve">installing fences, barriers or other items that restrict access to or movement </w:t>
      </w:r>
      <w:r w:rsidRPr="008D30F4">
        <w:rPr>
          <w:rFonts w:asciiTheme="minorHAnsi" w:hAnsiTheme="minorHAnsi" w:cstheme="minorHAnsi"/>
          <w:sz w:val="24"/>
          <w:szCs w:val="24"/>
        </w:rPr>
        <w:t>on a road.</w:t>
      </w:r>
      <w:r w:rsidRPr="008D30F4" w:rsidR="00637504">
        <w:rPr>
          <w:rFonts w:asciiTheme="minorHAnsi" w:hAnsiTheme="minorHAnsi" w:cstheme="minorHAnsi"/>
          <w:spacing w:val="-8"/>
          <w:sz w:val="24"/>
          <w:szCs w:val="24"/>
        </w:rPr>
        <w:t xml:space="preserve"> </w:t>
      </w:r>
    </w:p>
    <w:p w:rsidRPr="008D30F4" w:rsidR="00240A10" w:rsidP="00240A10" w:rsidRDefault="00240A10" w14:paraId="31F2AEEA" w14:textId="77777777">
      <w:pPr>
        <w:spacing w:after="120" w:line="240" w:lineRule="auto"/>
        <w:rPr>
          <w:rFonts w:cstheme="minorHAnsi"/>
          <w:szCs w:val="24"/>
        </w:rPr>
      </w:pPr>
    </w:p>
    <w:p w:rsidRPr="008D30F4" w:rsidR="00240A10" w:rsidRDefault="00240A10" w14:paraId="4A3B4E8F" w14:textId="5AE112CC">
      <w:r w:rsidRPr="008D30F4">
        <w:br w:type="page"/>
      </w:r>
    </w:p>
    <w:p w:rsidRPr="008D30F4" w:rsidR="00240A10" w:rsidP="00240A10" w:rsidRDefault="00240A10" w14:paraId="39732B77" w14:textId="0F494F1F">
      <w:pPr>
        <w:pStyle w:val="Heading1"/>
        <w:spacing w:line="240" w:lineRule="auto"/>
        <w:rPr>
          <w:rStyle w:val="Strong"/>
          <w:rFonts w:asciiTheme="minorHAnsi" w:hAnsiTheme="minorHAnsi" w:cstheme="minorHAnsi"/>
          <w:b w:val="0"/>
          <w:bCs w:val="0"/>
        </w:rPr>
      </w:pPr>
      <w:bookmarkStart w:name="_Toc242800299" w:id="125"/>
      <w:r w:rsidRPr="008D30F4">
        <w:rPr>
          <w:rStyle w:val="Strong"/>
          <w:rFonts w:asciiTheme="minorHAnsi" w:hAnsiTheme="minorHAnsi" w:cstheme="minorHAnsi"/>
          <w:b w:val="0"/>
          <w:bCs w:val="0"/>
        </w:rPr>
        <w:t>PART 3: ANIMALS</w:t>
      </w:r>
      <w:bookmarkEnd w:id="125"/>
    </w:p>
    <w:p w:rsidRPr="003A0232" w:rsidR="00240A10" w:rsidP="00240A10" w:rsidRDefault="00240A10" w14:paraId="12573E0A" w14:textId="77777777">
      <w:pPr>
        <w:pStyle w:val="Heading3"/>
        <w:spacing w:after="120" w:line="240" w:lineRule="auto"/>
        <w:rPr>
          <w:rStyle w:val="Strong"/>
          <w:rFonts w:asciiTheme="minorHAnsi" w:hAnsiTheme="minorHAnsi" w:cstheme="minorHAnsi"/>
          <w:b/>
          <w:bCs w:val="0"/>
        </w:rPr>
      </w:pPr>
      <w:bookmarkStart w:name="_Toc242800300" w:id="126"/>
      <w:r w:rsidRPr="003A0232">
        <w:rPr>
          <w:rStyle w:val="Strong"/>
          <w:rFonts w:asciiTheme="minorHAnsi" w:hAnsiTheme="minorHAnsi" w:cstheme="minorHAnsi"/>
          <w:b/>
          <w:bCs w:val="0"/>
        </w:rPr>
        <w:t>Permitted Quantity of Animals</w:t>
      </w:r>
      <w:bookmarkEnd w:id="126"/>
    </w:p>
    <w:p w:rsidRPr="008D30F4" w:rsidR="00240A10" w:rsidP="00BD50A0" w:rsidRDefault="00BD50A0" w14:paraId="1B959E68" w14:textId="17F7B606">
      <w:pPr>
        <w:spacing w:after="120" w:line="240" w:lineRule="auto"/>
        <w:ind w:left="1440" w:hanging="720"/>
        <w:rPr>
          <w:rFonts w:cstheme="minorHAnsi"/>
          <w:szCs w:val="24"/>
        </w:rPr>
      </w:pPr>
      <w:r w:rsidRPr="008D30F4">
        <w:rPr>
          <w:rFonts w:cstheme="minorHAnsi"/>
          <w:szCs w:val="24"/>
        </w:rPr>
        <w:t>(1)</w:t>
      </w:r>
      <w:r w:rsidRPr="008D30F4">
        <w:rPr>
          <w:rFonts w:cstheme="minorHAnsi"/>
          <w:szCs w:val="24"/>
        </w:rPr>
        <w:tab/>
      </w:r>
      <w:r w:rsidRPr="008D30F4" w:rsidR="00240A10">
        <w:rPr>
          <w:rFonts w:cstheme="minorHAnsi"/>
          <w:szCs w:val="24"/>
        </w:rPr>
        <w:t>Th</w:t>
      </w:r>
      <w:r w:rsidRPr="008D30F4" w:rsidR="0001587A">
        <w:rPr>
          <w:rFonts w:cstheme="minorHAnsi"/>
          <w:szCs w:val="24"/>
        </w:rPr>
        <w:t xml:space="preserve">is </w:t>
      </w:r>
      <w:r w:rsidRPr="008D30F4" w:rsidR="00240A10">
        <w:rPr>
          <w:rFonts w:cstheme="minorHAnsi"/>
          <w:szCs w:val="24"/>
        </w:rPr>
        <w:t>Part do</w:t>
      </w:r>
      <w:r w:rsidRPr="008D30F4" w:rsidR="0001587A">
        <w:rPr>
          <w:rFonts w:cstheme="minorHAnsi"/>
          <w:szCs w:val="24"/>
        </w:rPr>
        <w:t>es</w:t>
      </w:r>
      <w:r w:rsidRPr="008D30F4" w:rsidR="00240A10">
        <w:rPr>
          <w:rFonts w:cstheme="minorHAnsi"/>
          <w:szCs w:val="24"/>
        </w:rPr>
        <w:t xml:space="preserve"> not apply to the keeping of any animals </w:t>
      </w:r>
      <w:r w:rsidRPr="008D30F4" w:rsidR="005A09E4">
        <w:rPr>
          <w:rFonts w:cstheme="minorHAnsi"/>
          <w:szCs w:val="24"/>
        </w:rPr>
        <w:t xml:space="preserve">for </w:t>
      </w:r>
      <w:r w:rsidRPr="008D30F4" w:rsidR="00960C8A">
        <w:rPr>
          <w:rFonts w:cstheme="minorHAnsi"/>
          <w:szCs w:val="24"/>
        </w:rPr>
        <w:t xml:space="preserve">other uses </w:t>
      </w:r>
      <w:r w:rsidRPr="008D30F4" w:rsidR="00240A10">
        <w:rPr>
          <w:rFonts w:cstheme="minorHAnsi"/>
          <w:szCs w:val="24"/>
          <w:lang w:val="en-US"/>
        </w:rPr>
        <w:t xml:space="preserve">permitted under the </w:t>
      </w:r>
      <w:r w:rsidRPr="008D30F4" w:rsidR="00240A10">
        <w:rPr>
          <w:rFonts w:cstheme="minorHAnsi"/>
          <w:i/>
          <w:iCs/>
          <w:szCs w:val="24"/>
          <w:lang w:val="en-US"/>
        </w:rPr>
        <w:t>Planning Scheme</w:t>
      </w:r>
      <w:r w:rsidRPr="008D30F4" w:rsidR="00977759">
        <w:rPr>
          <w:rFonts w:cstheme="minorHAnsi"/>
          <w:i/>
          <w:iCs/>
          <w:szCs w:val="24"/>
          <w:lang w:val="en-US"/>
        </w:rPr>
        <w:t xml:space="preserve">, </w:t>
      </w:r>
      <w:r w:rsidRPr="008D30F4" w:rsidR="00977759">
        <w:rPr>
          <w:rFonts w:cstheme="minorHAnsi"/>
          <w:szCs w:val="24"/>
          <w:lang w:val="en-US"/>
        </w:rPr>
        <w:t>including a planning</w:t>
      </w:r>
      <w:r w:rsidRPr="008D30F4" w:rsidR="00977759">
        <w:rPr>
          <w:rFonts w:cstheme="minorHAnsi"/>
          <w:i/>
          <w:iCs/>
          <w:szCs w:val="24"/>
          <w:lang w:val="en-US"/>
        </w:rPr>
        <w:t xml:space="preserve"> </w:t>
      </w:r>
      <w:r w:rsidRPr="008215CB" w:rsidR="00977759">
        <w:rPr>
          <w:rFonts w:cstheme="minorHAnsi"/>
          <w:szCs w:val="24"/>
          <w:lang w:val="en-US"/>
        </w:rPr>
        <w:t>permit</w:t>
      </w:r>
      <w:r w:rsidRPr="008D30F4" w:rsidR="00977759">
        <w:rPr>
          <w:rFonts w:cstheme="minorHAnsi"/>
          <w:szCs w:val="24"/>
          <w:lang w:val="en-US"/>
        </w:rPr>
        <w:t xml:space="preserve"> issued under that Scheme.</w:t>
      </w:r>
      <w:r w:rsidRPr="008D30F4" w:rsidR="00977759">
        <w:rPr>
          <w:rFonts w:cstheme="minorHAnsi"/>
          <w:i/>
          <w:iCs/>
          <w:szCs w:val="24"/>
          <w:lang w:val="en-US"/>
        </w:rPr>
        <w:t xml:space="preserve"> </w:t>
      </w:r>
      <w:r w:rsidRPr="008D30F4" w:rsidR="00DD7543">
        <w:rPr>
          <w:rFonts w:cstheme="minorHAnsi"/>
          <w:szCs w:val="24"/>
          <w:lang w:val="en-US"/>
        </w:rPr>
        <w:t xml:space="preserve"> </w:t>
      </w:r>
    </w:p>
    <w:p w:rsidRPr="008D30F4" w:rsidR="00240A10" w:rsidP="00C3666D" w:rsidRDefault="00240A10" w14:paraId="55EAC68F" w14:textId="7818DEF6">
      <w:pPr>
        <w:spacing w:after="240" w:line="240" w:lineRule="auto"/>
        <w:ind w:left="1440" w:hanging="720"/>
        <w:rPr>
          <w:rFonts w:cstheme="minorHAnsi"/>
          <w:szCs w:val="24"/>
        </w:rPr>
      </w:pPr>
      <w:r w:rsidRPr="008D30F4">
        <w:rPr>
          <w:rFonts w:cstheme="minorHAnsi"/>
          <w:szCs w:val="24"/>
        </w:rPr>
        <w:t>(2)</w:t>
      </w:r>
      <w:r w:rsidRPr="008D30F4">
        <w:rPr>
          <w:rFonts w:cstheme="minorHAnsi"/>
          <w:szCs w:val="24"/>
        </w:rPr>
        <w:tab/>
      </w:r>
      <w:r w:rsidR="00FF0215">
        <w:rPr>
          <w:rFonts w:cstheme="minorHAnsi"/>
          <w:szCs w:val="24"/>
        </w:rPr>
        <w:t>Subject to sub-clau</w:t>
      </w:r>
      <w:r w:rsidR="00A100D7">
        <w:rPr>
          <w:rFonts w:cstheme="minorHAnsi"/>
          <w:szCs w:val="24"/>
        </w:rPr>
        <w:t>s</w:t>
      </w:r>
      <w:r w:rsidR="00FF0215">
        <w:rPr>
          <w:rFonts w:cstheme="minorHAnsi"/>
          <w:szCs w:val="24"/>
        </w:rPr>
        <w:t>e 9(1), a</w:t>
      </w:r>
      <w:r w:rsidRPr="008D30F4">
        <w:rPr>
          <w:rFonts w:cstheme="minorHAnsi"/>
          <w:szCs w:val="24"/>
        </w:rPr>
        <w:t xml:space="preserve">n </w:t>
      </w:r>
      <w:r w:rsidRPr="008D30F4">
        <w:rPr>
          <w:rFonts w:cstheme="minorHAnsi"/>
          <w:i/>
          <w:iCs/>
          <w:szCs w:val="24"/>
        </w:rPr>
        <w:t>owner</w:t>
      </w:r>
      <w:r w:rsidRPr="008D30F4">
        <w:rPr>
          <w:rFonts w:cstheme="minorHAnsi"/>
          <w:szCs w:val="24"/>
        </w:rPr>
        <w:t xml:space="preserve"> or </w:t>
      </w:r>
      <w:r w:rsidRPr="008D30F4">
        <w:rPr>
          <w:rFonts w:cstheme="minorHAnsi"/>
          <w:i/>
          <w:iCs/>
          <w:szCs w:val="24"/>
        </w:rPr>
        <w:t>occupier</w:t>
      </w:r>
      <w:r w:rsidRPr="008D30F4">
        <w:rPr>
          <w:rFonts w:cstheme="minorHAnsi"/>
          <w:szCs w:val="24"/>
        </w:rPr>
        <w:t xml:space="preserve"> of any </w:t>
      </w:r>
      <w:r w:rsidRPr="008D30F4">
        <w:rPr>
          <w:rFonts w:cstheme="minorHAnsi"/>
          <w:i/>
          <w:iCs/>
          <w:szCs w:val="24"/>
        </w:rPr>
        <w:t>land</w:t>
      </w:r>
      <w:r w:rsidRPr="008D30F4">
        <w:rPr>
          <w:rFonts w:cstheme="minorHAnsi"/>
          <w:szCs w:val="24"/>
        </w:rPr>
        <w:t xml:space="preserve"> must not, without a </w:t>
      </w:r>
      <w:r w:rsidRPr="008D30F4">
        <w:rPr>
          <w:rFonts w:cstheme="minorHAnsi"/>
          <w:i/>
          <w:iCs/>
          <w:szCs w:val="24"/>
        </w:rPr>
        <w:t>permit</w:t>
      </w:r>
      <w:r w:rsidRPr="008D30F4">
        <w:rPr>
          <w:rFonts w:cstheme="minorHAnsi"/>
          <w:szCs w:val="24"/>
        </w:rPr>
        <w:t xml:space="preserve">, keep or allow to be kept on that </w:t>
      </w:r>
      <w:r w:rsidRPr="008D30F4">
        <w:rPr>
          <w:rFonts w:cstheme="minorHAnsi"/>
          <w:i/>
          <w:iCs/>
          <w:szCs w:val="24"/>
        </w:rPr>
        <w:t>land</w:t>
      </w:r>
      <w:r w:rsidR="00FF0215">
        <w:rPr>
          <w:rFonts w:cstheme="minorHAnsi"/>
          <w:i/>
          <w:iCs/>
          <w:szCs w:val="24"/>
        </w:rPr>
        <w:t xml:space="preserve">, </w:t>
      </w:r>
      <w:r w:rsidRPr="00FF0215" w:rsidR="00FF0215">
        <w:rPr>
          <w:rFonts w:cstheme="minorHAnsi"/>
          <w:szCs w:val="24"/>
        </w:rPr>
        <w:t>more</w:t>
      </w:r>
      <w:r w:rsidRPr="008D30F4">
        <w:rPr>
          <w:rFonts w:cstheme="minorHAnsi"/>
          <w:szCs w:val="24"/>
        </w:rPr>
        <w:t xml:space="preserve"> </w:t>
      </w:r>
      <w:r w:rsidR="00FF0215">
        <w:rPr>
          <w:rFonts w:cstheme="minorHAnsi"/>
          <w:szCs w:val="24"/>
        </w:rPr>
        <w:t xml:space="preserve">than </w:t>
      </w:r>
      <w:r w:rsidRPr="008D30F4">
        <w:rPr>
          <w:rFonts w:cstheme="minorHAnsi"/>
          <w:szCs w:val="24"/>
        </w:rPr>
        <w:t>the number of animals stated in the following table:</w:t>
      </w:r>
    </w:p>
    <w:tbl>
      <w:tblPr>
        <w:tblW w:w="8356" w:type="dxa"/>
        <w:tblInd w:w="141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4830"/>
        <w:gridCol w:w="3526"/>
      </w:tblGrid>
      <w:tr w:rsidRPr="006A408F" w:rsidR="006A6D51" w:rsidTr="2671E3DE" w14:paraId="4F5052AF" w14:textId="77777777">
        <w:trPr>
          <w:trHeight w:val="799"/>
        </w:trPr>
        <w:tc>
          <w:tcPr>
            <w:tcW w:w="4830" w:type="dxa"/>
            <w:shd w:val="clear" w:color="auto" w:fill="D9E2F3" w:themeFill="accent1" w:themeFillTint="33"/>
          </w:tcPr>
          <w:p w:rsidRPr="003A0232" w:rsidR="006A6D51" w:rsidP="006A6D51" w:rsidRDefault="006A6D51" w14:paraId="41FAB614" w14:textId="338B30DD">
            <w:pPr>
              <w:pStyle w:val="BodyText"/>
              <w:spacing w:after="120"/>
              <w:rPr>
                <w:rFonts w:asciiTheme="minorHAnsi" w:hAnsiTheme="minorHAnsi" w:cstheme="minorHAnsi"/>
                <w:b/>
                <w:bCs/>
                <w:lang w:val="en-US"/>
              </w:rPr>
            </w:pPr>
            <w:r w:rsidRPr="003A0232">
              <w:rPr>
                <w:rFonts w:asciiTheme="minorHAnsi" w:hAnsiTheme="minorHAnsi" w:cstheme="minorHAnsi"/>
                <w:b/>
                <w:bCs/>
                <w:lang w:val="en-US"/>
              </w:rPr>
              <w:t>Animal</w:t>
            </w:r>
            <w:r w:rsidR="00EE2F23">
              <w:rPr>
                <w:rStyle w:val="FootnoteReference"/>
                <w:rFonts w:asciiTheme="minorHAnsi" w:hAnsiTheme="minorHAnsi" w:cstheme="minorHAnsi"/>
                <w:b/>
                <w:bCs/>
                <w:lang w:val="en-US"/>
              </w:rPr>
              <w:t>.</w:t>
            </w:r>
          </w:p>
        </w:tc>
        <w:tc>
          <w:tcPr>
            <w:tcW w:w="3526" w:type="dxa"/>
            <w:shd w:val="clear" w:color="auto" w:fill="D9E2F3" w:themeFill="accent1" w:themeFillTint="33"/>
          </w:tcPr>
          <w:p w:rsidRPr="003A0232" w:rsidR="006A6D51" w:rsidP="700D5761" w:rsidRDefault="6F0B250B" w14:paraId="2AB12079" w14:textId="48D9B567">
            <w:pPr>
              <w:pStyle w:val="BodyText"/>
              <w:spacing w:after="120"/>
            </w:pPr>
            <w:r w:rsidRPr="700D5761">
              <w:rPr>
                <w:rFonts w:asciiTheme="minorHAnsi" w:hAnsiTheme="minorHAnsi" w:cstheme="minorBidi"/>
                <w:b/>
                <w:bCs/>
                <w:lang w:val="en-US"/>
              </w:rPr>
              <w:t>Number allowed without a permit</w:t>
            </w:r>
          </w:p>
        </w:tc>
      </w:tr>
      <w:tr w:rsidRPr="006A408F" w:rsidR="006A6D51" w:rsidTr="2671E3DE" w14:paraId="2F0A5EAC" w14:textId="77777777">
        <w:trPr>
          <w:trHeight w:val="288"/>
        </w:trPr>
        <w:tc>
          <w:tcPr>
            <w:tcW w:w="4830" w:type="dxa"/>
          </w:tcPr>
          <w:p w:rsidRPr="008B38F4" w:rsidR="006A6D51" w:rsidP="006A6D51" w:rsidRDefault="006A6D51" w14:paraId="5780DD6A" w14:textId="77777777">
            <w:pPr>
              <w:pStyle w:val="BodyText"/>
              <w:spacing w:after="120"/>
              <w:rPr>
                <w:rFonts w:asciiTheme="minorHAnsi" w:hAnsiTheme="minorHAnsi" w:cstheme="minorHAnsi"/>
                <w:sz w:val="24"/>
                <w:szCs w:val="24"/>
                <w:lang w:val="en-US"/>
              </w:rPr>
            </w:pPr>
            <w:r w:rsidRPr="008B38F4">
              <w:rPr>
                <w:rFonts w:asciiTheme="minorHAnsi" w:hAnsiTheme="minorHAnsi" w:cstheme="minorHAnsi"/>
                <w:sz w:val="24"/>
                <w:szCs w:val="24"/>
                <w:lang w:val="en-US"/>
              </w:rPr>
              <w:t>Dogs</w:t>
            </w:r>
          </w:p>
        </w:tc>
        <w:tc>
          <w:tcPr>
            <w:tcW w:w="3526" w:type="dxa"/>
          </w:tcPr>
          <w:p w:rsidR="006A6D51" w:rsidP="006A6D51" w:rsidRDefault="006A6D51" w14:paraId="5A9C3799" w14:textId="16E56F46">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r>
      <w:tr w:rsidRPr="006A408F" w:rsidR="006A6D51" w:rsidTr="2671E3DE" w14:paraId="7AD60D19" w14:textId="77777777">
        <w:trPr>
          <w:trHeight w:val="350"/>
        </w:trPr>
        <w:tc>
          <w:tcPr>
            <w:tcW w:w="4830" w:type="dxa"/>
          </w:tcPr>
          <w:p w:rsidRPr="008B38F4" w:rsidR="006A6D51" w:rsidP="006A6D51" w:rsidRDefault="006A6D51" w14:paraId="3BDEB83D" w14:textId="77777777">
            <w:pPr>
              <w:pStyle w:val="BodyText"/>
              <w:spacing w:after="120"/>
              <w:rPr>
                <w:rFonts w:asciiTheme="minorHAnsi" w:hAnsiTheme="minorHAnsi" w:cstheme="minorHAnsi"/>
                <w:sz w:val="24"/>
                <w:szCs w:val="24"/>
                <w:lang w:val="en-US"/>
              </w:rPr>
            </w:pPr>
            <w:r w:rsidRPr="008B38F4">
              <w:rPr>
                <w:rFonts w:asciiTheme="minorHAnsi" w:hAnsiTheme="minorHAnsi" w:cstheme="minorHAnsi"/>
                <w:sz w:val="24"/>
                <w:szCs w:val="24"/>
                <w:lang w:val="en-US"/>
              </w:rPr>
              <w:t>Cats</w:t>
            </w:r>
          </w:p>
        </w:tc>
        <w:tc>
          <w:tcPr>
            <w:tcW w:w="3526" w:type="dxa"/>
          </w:tcPr>
          <w:p w:rsidR="006A6D51" w:rsidP="006A6D51" w:rsidRDefault="006A6D51" w14:paraId="18E249C2" w14:textId="7AEA7E95">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w:t>
            </w:r>
          </w:p>
        </w:tc>
      </w:tr>
      <w:tr w:rsidRPr="006A408F" w:rsidR="006A6D51" w:rsidTr="2671E3DE" w14:paraId="45AD8710" w14:textId="77777777">
        <w:trPr>
          <w:trHeight w:val="418"/>
        </w:trPr>
        <w:tc>
          <w:tcPr>
            <w:tcW w:w="4830" w:type="dxa"/>
          </w:tcPr>
          <w:p w:rsidRPr="007B315C" w:rsidR="006A6D51" w:rsidP="006A6D51" w:rsidRDefault="006A6D51" w14:paraId="00C17418" w14:textId="77777777">
            <w:pPr>
              <w:pStyle w:val="BodyText"/>
              <w:spacing w:after="120"/>
              <w:rPr>
                <w:rFonts w:asciiTheme="minorHAnsi" w:hAnsiTheme="minorHAnsi" w:cstheme="minorHAnsi"/>
                <w:sz w:val="24"/>
                <w:szCs w:val="24"/>
              </w:rPr>
            </w:pPr>
            <w:r>
              <w:rPr>
                <w:rFonts w:asciiTheme="minorHAnsi" w:hAnsiTheme="minorHAnsi" w:cstheme="minorHAnsi"/>
                <w:sz w:val="24"/>
                <w:szCs w:val="24"/>
                <w:lang w:val="en-US"/>
              </w:rPr>
              <w:t>Poultry</w:t>
            </w:r>
          </w:p>
        </w:tc>
        <w:tc>
          <w:tcPr>
            <w:tcW w:w="3526" w:type="dxa"/>
          </w:tcPr>
          <w:p w:rsidRPr="008B38F4" w:rsidR="006A6D51" w:rsidP="006A6D51" w:rsidRDefault="00300ADB" w14:paraId="25CFE2A0" w14:textId="4568068E">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4</w:t>
            </w:r>
          </w:p>
        </w:tc>
      </w:tr>
      <w:tr w:rsidRPr="006A408F" w:rsidR="006A6D51" w:rsidTr="2671E3DE" w14:paraId="3E2BCA19" w14:textId="77777777">
        <w:trPr>
          <w:trHeight w:val="418"/>
        </w:trPr>
        <w:tc>
          <w:tcPr>
            <w:tcW w:w="4830" w:type="dxa"/>
          </w:tcPr>
          <w:p w:rsidRPr="008B38F4" w:rsidR="006A6D51" w:rsidP="006A6D51" w:rsidRDefault="006A6D51" w14:paraId="2D235106" w14:textId="77777777">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Rooster</w:t>
            </w:r>
          </w:p>
        </w:tc>
        <w:tc>
          <w:tcPr>
            <w:tcW w:w="3526" w:type="dxa"/>
          </w:tcPr>
          <w:p w:rsidR="006A6D51" w:rsidP="006A6D51" w:rsidRDefault="006A6D51" w14:paraId="4A870386" w14:textId="57E907DE">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r>
      <w:tr w:rsidRPr="006A408F" w:rsidR="006A6D51" w:rsidTr="2671E3DE" w14:paraId="5C20EC57" w14:textId="77777777">
        <w:trPr>
          <w:trHeight w:val="418"/>
        </w:trPr>
        <w:tc>
          <w:tcPr>
            <w:tcW w:w="4830" w:type="dxa"/>
          </w:tcPr>
          <w:p w:rsidR="006A6D51" w:rsidP="006A6D51" w:rsidRDefault="006A6D51" w14:paraId="30F4F467" w14:textId="77777777">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Domestic birds</w:t>
            </w:r>
          </w:p>
          <w:p w:rsidR="006A6D51" w:rsidP="006A6D51" w:rsidRDefault="006A6D51" w14:paraId="4050ECA8" w14:textId="77777777">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(caged and not poultry)</w:t>
            </w:r>
          </w:p>
        </w:tc>
        <w:tc>
          <w:tcPr>
            <w:tcW w:w="3526" w:type="dxa"/>
          </w:tcPr>
          <w:p w:rsidR="006A6D51" w:rsidP="006A6D51" w:rsidRDefault="00300ADB" w14:paraId="11AEF7FA" w14:textId="45B61E13">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15</w:t>
            </w:r>
          </w:p>
        </w:tc>
      </w:tr>
      <w:tr w:rsidRPr="006A408F" w:rsidR="00300ADB" w:rsidTr="2671E3DE" w14:paraId="09FE07B8" w14:textId="77777777">
        <w:trPr>
          <w:trHeight w:val="418"/>
        </w:trPr>
        <w:tc>
          <w:tcPr>
            <w:tcW w:w="4830" w:type="dxa"/>
          </w:tcPr>
          <w:p w:rsidR="00300ADB" w:rsidP="006A6D51" w:rsidRDefault="00300ADB" w14:paraId="154E6E29" w14:textId="77777777">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Pigeons</w:t>
            </w:r>
          </w:p>
          <w:p w:rsidR="00BF12C3" w:rsidP="006A6D51" w:rsidRDefault="00BF12C3" w14:paraId="4F6CEF2A" w14:textId="070B6AEC">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(non-racing)</w:t>
            </w:r>
          </w:p>
        </w:tc>
        <w:tc>
          <w:tcPr>
            <w:tcW w:w="3526" w:type="dxa"/>
          </w:tcPr>
          <w:p w:rsidR="00300ADB" w:rsidP="006A6D51" w:rsidRDefault="00BF12C3" w14:paraId="211FEE5C" w14:textId="5C1182CD">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5</w:t>
            </w:r>
          </w:p>
        </w:tc>
      </w:tr>
      <w:tr w:rsidRPr="006A408F" w:rsidR="00BF12C3" w:rsidTr="2671E3DE" w14:paraId="4F8A55D6" w14:textId="77777777">
        <w:trPr>
          <w:trHeight w:val="418"/>
        </w:trPr>
        <w:tc>
          <w:tcPr>
            <w:tcW w:w="4830" w:type="dxa"/>
          </w:tcPr>
          <w:p w:rsidR="00BF12C3" w:rsidP="006A6D51" w:rsidRDefault="00BF12C3" w14:paraId="32D5585C" w14:textId="77777777">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Pigeons</w:t>
            </w:r>
          </w:p>
          <w:p w:rsidR="00BF12C3" w:rsidP="006A6D51" w:rsidRDefault="00BF12C3" w14:paraId="3475460B" w14:textId="63A3AF6E">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(racing)</w:t>
            </w:r>
          </w:p>
        </w:tc>
        <w:tc>
          <w:tcPr>
            <w:tcW w:w="3526" w:type="dxa"/>
          </w:tcPr>
          <w:p w:rsidR="00BF12C3" w:rsidP="006A6D51" w:rsidRDefault="00BF12C3" w14:paraId="120CF4BB" w14:textId="75C6BF85">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20</w:t>
            </w:r>
          </w:p>
        </w:tc>
      </w:tr>
      <w:tr w:rsidRPr="006A408F" w:rsidR="006A6D51" w:rsidTr="2671E3DE" w14:paraId="7E3AC201" w14:textId="77777777">
        <w:trPr>
          <w:trHeight w:val="422"/>
        </w:trPr>
        <w:tc>
          <w:tcPr>
            <w:tcW w:w="4830" w:type="dxa"/>
          </w:tcPr>
          <w:p w:rsidRPr="008B38F4" w:rsidR="006A6D51" w:rsidP="006A6D51" w:rsidRDefault="006A6D51" w14:paraId="7617B492" w14:textId="6869C58B">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 xml:space="preserve">Domestic rabbits, </w:t>
            </w:r>
            <w:r w:rsidR="00B90743">
              <w:rPr>
                <w:rFonts w:asciiTheme="minorHAnsi" w:hAnsiTheme="minorHAnsi" w:cstheme="minorHAnsi"/>
                <w:sz w:val="24"/>
                <w:szCs w:val="24"/>
                <w:lang w:val="en-US"/>
              </w:rPr>
              <w:t xml:space="preserve">ferrets, </w:t>
            </w:r>
            <w:r>
              <w:rPr>
                <w:rFonts w:asciiTheme="minorHAnsi" w:hAnsiTheme="minorHAnsi" w:cstheme="minorHAnsi"/>
                <w:sz w:val="24"/>
                <w:szCs w:val="24"/>
                <w:lang w:val="en-US"/>
              </w:rPr>
              <w:t>g</w:t>
            </w:r>
            <w:r w:rsidRPr="008B38F4">
              <w:rPr>
                <w:rFonts w:asciiTheme="minorHAnsi" w:hAnsiTheme="minorHAnsi" w:cstheme="minorHAnsi"/>
                <w:sz w:val="24"/>
                <w:szCs w:val="24"/>
                <w:lang w:val="en-US"/>
              </w:rPr>
              <w:t>uinea pigs,</w:t>
            </w:r>
            <w:r>
              <w:rPr>
                <w:rFonts w:asciiTheme="minorHAnsi" w:hAnsiTheme="minorHAnsi" w:cstheme="minorHAnsi"/>
                <w:sz w:val="24"/>
                <w:szCs w:val="24"/>
                <w:lang w:val="en-US"/>
              </w:rPr>
              <w:t xml:space="preserve"> hamsters,</w:t>
            </w:r>
            <w:r w:rsidRPr="008B38F4">
              <w:rPr>
                <w:rFonts w:asciiTheme="minorHAnsi" w:hAnsiTheme="minorHAnsi" w:cstheme="minorHAnsi"/>
                <w:sz w:val="24"/>
                <w:szCs w:val="24"/>
                <w:lang w:val="en-US"/>
              </w:rPr>
              <w:t xml:space="preserve"> rats or mice</w:t>
            </w:r>
          </w:p>
        </w:tc>
        <w:tc>
          <w:tcPr>
            <w:tcW w:w="3526" w:type="dxa"/>
          </w:tcPr>
          <w:p w:rsidR="006A6D51" w:rsidP="006A6D51" w:rsidRDefault="00627F58" w14:paraId="3A54DA40" w14:textId="3F8C3CA1">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 xml:space="preserve">6 </w:t>
            </w:r>
            <w:r w:rsidR="00757B82">
              <w:rPr>
                <w:rFonts w:asciiTheme="minorHAnsi" w:hAnsiTheme="minorHAnsi" w:cstheme="minorHAnsi"/>
                <w:sz w:val="24"/>
                <w:szCs w:val="24"/>
                <w:lang w:val="en-US"/>
              </w:rPr>
              <w:t xml:space="preserve">animals </w:t>
            </w:r>
            <w:r>
              <w:rPr>
                <w:rFonts w:asciiTheme="minorHAnsi" w:hAnsiTheme="minorHAnsi" w:cstheme="minorHAnsi"/>
                <w:sz w:val="24"/>
                <w:szCs w:val="24"/>
                <w:lang w:val="en-US"/>
              </w:rPr>
              <w:t>in total</w:t>
            </w:r>
            <w:r w:rsidR="00757B82">
              <w:rPr>
                <w:rFonts w:asciiTheme="minorHAnsi" w:hAnsiTheme="minorHAnsi" w:cstheme="minorHAnsi"/>
                <w:sz w:val="24"/>
                <w:szCs w:val="24"/>
                <w:lang w:val="en-US"/>
              </w:rPr>
              <w:br/>
            </w:r>
          </w:p>
        </w:tc>
      </w:tr>
      <w:tr w:rsidRPr="006A408F" w:rsidR="006A6D51" w:rsidTr="2671E3DE" w14:paraId="44BADC3C" w14:textId="77777777">
        <w:trPr>
          <w:trHeight w:val="551"/>
        </w:trPr>
        <w:tc>
          <w:tcPr>
            <w:tcW w:w="4830" w:type="dxa"/>
          </w:tcPr>
          <w:p w:rsidRPr="008B38F4" w:rsidR="006A6D51" w:rsidP="006A6D51" w:rsidRDefault="006A6D51" w14:paraId="37B1AE50" w14:textId="77777777">
            <w:pPr>
              <w:pStyle w:val="BodyText"/>
              <w:spacing w:after="120"/>
              <w:rPr>
                <w:rFonts w:asciiTheme="minorHAnsi" w:hAnsiTheme="minorHAnsi" w:cstheme="minorHAnsi"/>
                <w:sz w:val="24"/>
                <w:szCs w:val="24"/>
              </w:rPr>
            </w:pPr>
            <w:r>
              <w:rPr>
                <w:rFonts w:asciiTheme="minorHAnsi" w:hAnsiTheme="minorHAnsi" w:cstheme="minorHAnsi"/>
                <w:sz w:val="24"/>
                <w:szCs w:val="24"/>
              </w:rPr>
              <w:t>Any other agricultural animals</w:t>
            </w:r>
          </w:p>
        </w:tc>
        <w:tc>
          <w:tcPr>
            <w:tcW w:w="3526" w:type="dxa"/>
          </w:tcPr>
          <w:p w:rsidR="006A6D51" w:rsidP="006A6D51" w:rsidRDefault="006A6D51" w14:paraId="09FAA2DB" w14:textId="034DF64F">
            <w:pPr>
              <w:pStyle w:val="BodyText"/>
              <w:spacing w:after="120"/>
              <w:rPr>
                <w:rFonts w:asciiTheme="minorHAnsi" w:hAnsiTheme="minorHAnsi" w:cstheme="minorHAnsi"/>
                <w:sz w:val="24"/>
                <w:szCs w:val="24"/>
                <w:lang w:val="en-US"/>
              </w:rPr>
            </w:pPr>
            <w:r>
              <w:rPr>
                <w:rFonts w:asciiTheme="minorHAnsi" w:hAnsiTheme="minorHAnsi" w:cstheme="minorHAnsi"/>
                <w:sz w:val="24"/>
                <w:szCs w:val="24"/>
                <w:lang w:val="en-US"/>
              </w:rPr>
              <w:t>0</w:t>
            </w:r>
          </w:p>
        </w:tc>
      </w:tr>
    </w:tbl>
    <w:p w:rsidRPr="008D30F4" w:rsidR="00240A10" w:rsidP="00240A10" w:rsidRDefault="00240A10" w14:paraId="4721C6AA" w14:textId="77777777">
      <w:pPr>
        <w:pStyle w:val="BodyText"/>
        <w:spacing w:after="120"/>
        <w:rPr>
          <w:rStyle w:val="Strong"/>
          <w:rFonts w:asciiTheme="minorHAnsi" w:hAnsiTheme="minorHAnsi" w:cstheme="minorHAnsi"/>
          <w:sz w:val="24"/>
          <w:szCs w:val="24"/>
        </w:rPr>
      </w:pPr>
    </w:p>
    <w:p w:rsidR="00240A10" w:rsidRDefault="00111EB0" w14:paraId="75CF4497" w14:textId="48756B45">
      <w:pPr>
        <w:pStyle w:val="ListParagraph"/>
        <w:numPr>
          <w:ilvl w:val="0"/>
          <w:numId w:val="39"/>
        </w:numPr>
        <w:spacing w:after="120" w:line="240" w:lineRule="auto"/>
        <w:contextualSpacing w:val="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I</w:t>
      </w:r>
      <w:r w:rsidRPr="008D30F4" w:rsidR="00240A10">
        <w:rPr>
          <w:rStyle w:val="Strong"/>
          <w:rFonts w:asciiTheme="minorHAnsi" w:hAnsiTheme="minorHAnsi" w:cstheme="minorHAnsi"/>
          <w:b w:val="0"/>
          <w:bCs w:val="0"/>
          <w:sz w:val="24"/>
          <w:szCs w:val="24"/>
        </w:rPr>
        <w:t xml:space="preserve">f the above </w:t>
      </w:r>
      <w:r w:rsidR="00F26824">
        <w:rPr>
          <w:rStyle w:val="Strong"/>
          <w:rFonts w:asciiTheme="minorHAnsi" w:hAnsiTheme="minorHAnsi" w:cstheme="minorHAnsi"/>
          <w:b w:val="0"/>
          <w:bCs w:val="0"/>
          <w:sz w:val="24"/>
          <w:szCs w:val="24"/>
        </w:rPr>
        <w:t>t</w:t>
      </w:r>
      <w:r w:rsidRPr="008D30F4" w:rsidR="00240A10">
        <w:rPr>
          <w:rStyle w:val="Strong"/>
          <w:rFonts w:asciiTheme="minorHAnsi" w:hAnsiTheme="minorHAnsi" w:cstheme="minorHAnsi"/>
          <w:b w:val="0"/>
          <w:bCs w:val="0"/>
          <w:sz w:val="24"/>
          <w:szCs w:val="24"/>
        </w:rPr>
        <w:t xml:space="preserve">able specifies the number </w:t>
      </w:r>
      <w:r w:rsidR="002706CA">
        <w:rPr>
          <w:rStyle w:val="Strong"/>
          <w:rFonts w:asciiTheme="minorHAnsi" w:hAnsiTheme="minorHAnsi" w:cstheme="minorHAnsi"/>
          <w:b w:val="0"/>
          <w:bCs w:val="0"/>
          <w:sz w:val="24"/>
          <w:szCs w:val="24"/>
        </w:rPr>
        <w:t xml:space="preserve">of animals allowed without a </w:t>
      </w:r>
      <w:r w:rsidRPr="008F5BC9" w:rsidR="002706CA">
        <w:rPr>
          <w:rStyle w:val="Strong"/>
          <w:rFonts w:asciiTheme="minorHAnsi" w:hAnsiTheme="minorHAnsi" w:cstheme="minorHAnsi"/>
          <w:b w:val="0"/>
          <w:bCs w:val="0"/>
          <w:i/>
          <w:iCs/>
          <w:sz w:val="24"/>
          <w:szCs w:val="24"/>
        </w:rPr>
        <w:t xml:space="preserve">permit </w:t>
      </w:r>
      <w:r w:rsidRPr="008D30F4" w:rsidR="00240A10">
        <w:rPr>
          <w:rStyle w:val="Strong"/>
          <w:rFonts w:asciiTheme="minorHAnsi" w:hAnsiTheme="minorHAnsi" w:cstheme="minorHAnsi"/>
          <w:b w:val="0"/>
          <w:bCs w:val="0"/>
          <w:sz w:val="24"/>
          <w:szCs w:val="24"/>
        </w:rPr>
        <w:t xml:space="preserve">is nought (0), the keeping of that type of </w:t>
      </w:r>
      <w:r w:rsidRPr="008D30F4" w:rsidR="00240A10">
        <w:rPr>
          <w:rStyle w:val="Strong"/>
          <w:rFonts w:asciiTheme="minorHAnsi" w:hAnsiTheme="minorHAnsi" w:cstheme="minorHAnsi"/>
          <w:b w:val="0"/>
          <w:bCs w:val="0"/>
          <w:i/>
          <w:iCs/>
          <w:sz w:val="24"/>
          <w:szCs w:val="24"/>
        </w:rPr>
        <w:t>animal</w:t>
      </w:r>
      <w:r w:rsidRPr="008D30F4" w:rsidR="00240A10">
        <w:rPr>
          <w:rStyle w:val="Strong"/>
          <w:rFonts w:asciiTheme="minorHAnsi" w:hAnsiTheme="minorHAnsi" w:cstheme="minorHAnsi"/>
          <w:b w:val="0"/>
          <w:bCs w:val="0"/>
          <w:sz w:val="24"/>
          <w:szCs w:val="24"/>
        </w:rPr>
        <w:t xml:space="preserve"> on that land is prohibited and a </w:t>
      </w:r>
      <w:r w:rsidRPr="008D30F4" w:rsidR="00240A10">
        <w:rPr>
          <w:rStyle w:val="Strong"/>
          <w:rFonts w:asciiTheme="minorHAnsi" w:hAnsiTheme="minorHAnsi" w:cstheme="minorHAnsi"/>
          <w:b w:val="0"/>
          <w:bCs w:val="0"/>
          <w:i/>
          <w:iCs/>
          <w:sz w:val="24"/>
          <w:szCs w:val="24"/>
        </w:rPr>
        <w:t>permit</w:t>
      </w:r>
      <w:r w:rsidRPr="008D30F4" w:rsidR="00240A10">
        <w:rPr>
          <w:rStyle w:val="Strong"/>
          <w:rFonts w:asciiTheme="minorHAnsi" w:hAnsiTheme="minorHAnsi" w:cstheme="minorHAnsi"/>
          <w:b w:val="0"/>
          <w:bCs w:val="0"/>
          <w:sz w:val="24"/>
          <w:szCs w:val="24"/>
        </w:rPr>
        <w:t xml:space="preserve"> cannot be granted</w:t>
      </w:r>
      <w:r w:rsidRPr="008D30F4">
        <w:rPr>
          <w:rStyle w:val="Strong"/>
          <w:rFonts w:asciiTheme="minorHAnsi" w:hAnsiTheme="minorHAnsi" w:cstheme="minorHAnsi"/>
          <w:b w:val="0"/>
          <w:bCs w:val="0"/>
          <w:sz w:val="24"/>
          <w:szCs w:val="24"/>
        </w:rPr>
        <w:t xml:space="preserve">. </w:t>
      </w:r>
    </w:p>
    <w:p w:rsidRPr="00AF136B" w:rsidR="0037586D" w:rsidRDefault="0029109A" w14:paraId="32CEFEEB" w14:textId="26689348">
      <w:pPr>
        <w:pStyle w:val="ListParagraph"/>
        <w:numPr>
          <w:ilvl w:val="0"/>
          <w:numId w:val="39"/>
        </w:numPr>
        <w:spacing w:after="120" w:line="240" w:lineRule="auto"/>
        <w:contextualSpacing w:val="0"/>
        <w:rPr>
          <w:rStyle w:val="Strong"/>
          <w:rFonts w:asciiTheme="minorHAnsi" w:hAnsiTheme="minorHAnsi" w:cstheme="minorHAnsi"/>
          <w:b w:val="0"/>
          <w:bCs w:val="0"/>
          <w:sz w:val="24"/>
          <w:szCs w:val="24"/>
        </w:rPr>
      </w:pPr>
      <w:r w:rsidRPr="00AF136B">
        <w:rPr>
          <w:rStyle w:val="Strong"/>
          <w:rFonts w:asciiTheme="minorHAnsi" w:hAnsiTheme="minorHAnsi" w:cstheme="minorHAnsi"/>
          <w:b w:val="0"/>
          <w:bCs w:val="0"/>
          <w:sz w:val="24"/>
          <w:szCs w:val="24"/>
        </w:rPr>
        <w:t xml:space="preserve">The </w:t>
      </w:r>
      <w:r w:rsidRPr="00AF136B">
        <w:rPr>
          <w:rStyle w:val="Strong"/>
          <w:rFonts w:asciiTheme="minorHAnsi" w:hAnsiTheme="minorHAnsi" w:cstheme="minorHAnsi"/>
          <w:b w:val="0"/>
          <w:bCs w:val="0"/>
          <w:i/>
          <w:iCs/>
          <w:sz w:val="24"/>
          <w:szCs w:val="24"/>
        </w:rPr>
        <w:t>Council</w:t>
      </w:r>
      <w:r w:rsidRPr="00AF136B">
        <w:rPr>
          <w:rStyle w:val="Strong"/>
          <w:rFonts w:asciiTheme="minorHAnsi" w:hAnsiTheme="minorHAnsi" w:cstheme="minorHAnsi"/>
          <w:b w:val="0"/>
          <w:bCs w:val="0"/>
          <w:sz w:val="24"/>
          <w:szCs w:val="24"/>
        </w:rPr>
        <w:t xml:space="preserve"> or an </w:t>
      </w:r>
      <w:r w:rsidRPr="00AF136B">
        <w:rPr>
          <w:rStyle w:val="Strong"/>
          <w:rFonts w:asciiTheme="minorHAnsi" w:hAnsiTheme="minorHAnsi" w:cstheme="minorHAnsi"/>
          <w:b w:val="0"/>
          <w:bCs w:val="0"/>
          <w:i/>
          <w:iCs/>
          <w:sz w:val="24"/>
          <w:szCs w:val="24"/>
        </w:rPr>
        <w:t>Authorised Officer</w:t>
      </w:r>
      <w:r w:rsidRPr="00AF136B">
        <w:rPr>
          <w:rStyle w:val="Strong"/>
          <w:rFonts w:asciiTheme="minorHAnsi" w:hAnsiTheme="minorHAnsi" w:cstheme="minorHAnsi"/>
          <w:b w:val="0"/>
          <w:bCs w:val="0"/>
          <w:sz w:val="24"/>
          <w:szCs w:val="24"/>
        </w:rPr>
        <w:t xml:space="preserve"> may exempt any </w:t>
      </w:r>
      <w:r w:rsidRPr="00AF136B">
        <w:rPr>
          <w:rStyle w:val="Strong"/>
          <w:rFonts w:asciiTheme="minorHAnsi" w:hAnsiTheme="minorHAnsi" w:cstheme="minorHAnsi"/>
          <w:b w:val="0"/>
          <w:bCs w:val="0"/>
          <w:i/>
          <w:iCs/>
          <w:sz w:val="24"/>
          <w:szCs w:val="24"/>
        </w:rPr>
        <w:t>person</w:t>
      </w:r>
      <w:r w:rsidRPr="00AF136B">
        <w:rPr>
          <w:rStyle w:val="Strong"/>
          <w:rFonts w:asciiTheme="minorHAnsi" w:hAnsiTheme="minorHAnsi" w:cstheme="minorHAnsi"/>
          <w:b w:val="0"/>
          <w:bCs w:val="0"/>
          <w:sz w:val="24"/>
          <w:szCs w:val="24"/>
        </w:rPr>
        <w:t xml:space="preserve"> or class of persons from the application of sub-clauses (1)</w:t>
      </w:r>
      <w:r w:rsidR="00AF136B">
        <w:rPr>
          <w:rStyle w:val="Strong"/>
          <w:rFonts w:asciiTheme="minorHAnsi" w:hAnsiTheme="minorHAnsi" w:cstheme="minorHAnsi"/>
          <w:b w:val="0"/>
          <w:bCs w:val="0"/>
          <w:sz w:val="24"/>
          <w:szCs w:val="24"/>
        </w:rPr>
        <w:t>, (2) and (3).</w:t>
      </w:r>
    </w:p>
    <w:p w:rsidRPr="003A0232" w:rsidR="00240A10" w:rsidRDefault="00240A10" w14:paraId="02248EC9" w14:textId="7E494DBB">
      <w:pPr>
        <w:pStyle w:val="ListParagraph"/>
        <w:numPr>
          <w:ilvl w:val="0"/>
          <w:numId w:val="39"/>
        </w:numPr>
        <w:spacing w:after="120" w:line="240" w:lineRule="auto"/>
        <w:contextualSpacing w:val="0"/>
        <w:rPr>
          <w:rStyle w:val="Strong"/>
          <w:rFonts w:asciiTheme="minorHAnsi" w:hAnsiTheme="minorHAnsi" w:cstheme="minorHAnsi"/>
          <w:b w:val="0"/>
          <w:bCs w:val="0"/>
          <w:szCs w:val="24"/>
        </w:rPr>
      </w:pPr>
      <w:r w:rsidRPr="008D30F4">
        <w:rPr>
          <w:rStyle w:val="Strong"/>
          <w:rFonts w:asciiTheme="minorHAnsi" w:hAnsiTheme="minorHAnsi" w:cstheme="minorHAnsi"/>
          <w:b w:val="0"/>
          <w:bCs w:val="0"/>
          <w:sz w:val="24"/>
          <w:szCs w:val="24"/>
        </w:rPr>
        <w:t xml:space="preserve">Notwithstanding </w:t>
      </w:r>
      <w:r w:rsidRPr="008D30F4" w:rsidR="002D06EA">
        <w:rPr>
          <w:rStyle w:val="Strong"/>
          <w:rFonts w:asciiTheme="minorHAnsi" w:hAnsiTheme="minorHAnsi" w:cstheme="minorHAnsi"/>
          <w:b w:val="0"/>
          <w:bCs w:val="0"/>
          <w:sz w:val="24"/>
          <w:szCs w:val="24"/>
        </w:rPr>
        <w:t xml:space="preserve">anything in this Part, </w:t>
      </w:r>
      <w:r w:rsidRPr="008D30F4">
        <w:rPr>
          <w:rStyle w:val="Strong"/>
          <w:rFonts w:asciiTheme="minorHAnsi" w:hAnsiTheme="minorHAnsi" w:cstheme="minorHAnsi"/>
          <w:b w:val="0"/>
          <w:bCs w:val="0"/>
          <w:sz w:val="24"/>
          <w:szCs w:val="24"/>
        </w:rPr>
        <w:t xml:space="preserve">a </w:t>
      </w:r>
      <w:r w:rsidRPr="008D30F4">
        <w:rPr>
          <w:rStyle w:val="Strong"/>
          <w:rFonts w:asciiTheme="minorHAnsi" w:hAnsiTheme="minorHAnsi" w:cstheme="minorHAnsi"/>
          <w:b w:val="0"/>
          <w:bCs w:val="0"/>
          <w:i/>
          <w:iCs/>
          <w:sz w:val="24"/>
          <w:szCs w:val="24"/>
        </w:rPr>
        <w:t>person</w:t>
      </w:r>
      <w:r w:rsidRPr="008D30F4">
        <w:rPr>
          <w:rStyle w:val="Strong"/>
          <w:rFonts w:asciiTheme="minorHAnsi" w:hAnsiTheme="minorHAnsi" w:cstheme="minorHAnsi"/>
          <w:b w:val="0"/>
          <w:bCs w:val="0"/>
          <w:sz w:val="24"/>
          <w:szCs w:val="24"/>
        </w:rPr>
        <w:t xml:space="preserve"> is allowed to keep an </w:t>
      </w:r>
      <w:r w:rsidRPr="008D30F4">
        <w:rPr>
          <w:rStyle w:val="Strong"/>
          <w:rFonts w:asciiTheme="minorHAnsi" w:hAnsiTheme="minorHAnsi" w:cstheme="minorHAnsi"/>
          <w:b w:val="0"/>
          <w:bCs w:val="0"/>
          <w:i/>
          <w:iCs/>
          <w:sz w:val="24"/>
          <w:szCs w:val="24"/>
        </w:rPr>
        <w:t>assistance dog</w:t>
      </w:r>
      <w:r w:rsidRPr="008D30F4">
        <w:rPr>
          <w:rStyle w:val="Strong"/>
          <w:rFonts w:asciiTheme="minorHAnsi" w:hAnsiTheme="minorHAnsi" w:cstheme="minorHAnsi"/>
          <w:b w:val="0"/>
          <w:bCs w:val="0"/>
          <w:sz w:val="24"/>
          <w:szCs w:val="24"/>
        </w:rPr>
        <w:t xml:space="preserve"> or </w:t>
      </w:r>
      <w:r w:rsidRPr="008D30F4">
        <w:rPr>
          <w:rStyle w:val="Strong"/>
          <w:rFonts w:asciiTheme="minorHAnsi" w:hAnsiTheme="minorHAnsi" w:cstheme="minorHAnsi"/>
          <w:b w:val="0"/>
          <w:bCs w:val="0"/>
          <w:i/>
          <w:iCs/>
          <w:sz w:val="24"/>
          <w:szCs w:val="24"/>
        </w:rPr>
        <w:t>assistance animal</w:t>
      </w:r>
      <w:r w:rsidRPr="008D30F4">
        <w:rPr>
          <w:rStyle w:val="Strong"/>
          <w:rFonts w:asciiTheme="minorHAnsi" w:hAnsiTheme="minorHAnsi" w:cstheme="minorHAnsi"/>
          <w:b w:val="0"/>
          <w:bCs w:val="0"/>
          <w:sz w:val="24"/>
          <w:szCs w:val="24"/>
        </w:rPr>
        <w:t xml:space="preserve"> on </w:t>
      </w:r>
      <w:r w:rsidRPr="008D30F4">
        <w:rPr>
          <w:rStyle w:val="Strong"/>
          <w:rFonts w:asciiTheme="minorHAnsi" w:hAnsiTheme="minorHAnsi" w:cstheme="minorHAnsi"/>
          <w:b w:val="0"/>
          <w:bCs w:val="0"/>
          <w:i/>
          <w:iCs/>
          <w:sz w:val="24"/>
          <w:szCs w:val="24"/>
        </w:rPr>
        <w:t>land</w:t>
      </w:r>
      <w:r w:rsidRPr="008D30F4">
        <w:rPr>
          <w:rStyle w:val="Strong"/>
          <w:rFonts w:asciiTheme="minorHAnsi" w:hAnsiTheme="minorHAnsi" w:cstheme="minorHAnsi"/>
          <w:b w:val="0"/>
          <w:bCs w:val="0"/>
          <w:sz w:val="24"/>
          <w:szCs w:val="24"/>
        </w:rPr>
        <w:t xml:space="preserve">, provided that the </w:t>
      </w:r>
      <w:r w:rsidRPr="008D30F4">
        <w:rPr>
          <w:rStyle w:val="Strong"/>
          <w:rFonts w:asciiTheme="minorHAnsi" w:hAnsiTheme="minorHAnsi" w:cstheme="minorHAnsi"/>
          <w:b w:val="0"/>
          <w:bCs w:val="0"/>
          <w:i/>
          <w:iCs/>
          <w:sz w:val="24"/>
          <w:szCs w:val="24"/>
        </w:rPr>
        <w:t xml:space="preserve">assistance dog </w:t>
      </w:r>
      <w:r w:rsidRPr="008D30F4">
        <w:rPr>
          <w:rStyle w:val="Strong"/>
          <w:rFonts w:asciiTheme="minorHAnsi" w:hAnsiTheme="minorHAnsi" w:cstheme="minorHAnsi"/>
          <w:b w:val="0"/>
          <w:bCs w:val="0"/>
          <w:sz w:val="24"/>
          <w:szCs w:val="24"/>
        </w:rPr>
        <w:t xml:space="preserve">or </w:t>
      </w:r>
      <w:r w:rsidRPr="008D30F4">
        <w:rPr>
          <w:rStyle w:val="Strong"/>
          <w:rFonts w:asciiTheme="minorHAnsi" w:hAnsiTheme="minorHAnsi" w:cstheme="minorHAnsi"/>
          <w:b w:val="0"/>
          <w:bCs w:val="0"/>
          <w:i/>
          <w:iCs/>
          <w:sz w:val="24"/>
          <w:szCs w:val="24"/>
        </w:rPr>
        <w:t>assistance animal</w:t>
      </w:r>
      <w:r w:rsidRPr="008D30F4">
        <w:rPr>
          <w:rStyle w:val="Strong"/>
          <w:rFonts w:asciiTheme="minorHAnsi" w:hAnsiTheme="minorHAnsi" w:cstheme="minorHAnsi"/>
          <w:b w:val="0"/>
          <w:bCs w:val="0"/>
          <w:sz w:val="24"/>
          <w:szCs w:val="24"/>
        </w:rPr>
        <w:t xml:space="preserve"> is registered with </w:t>
      </w:r>
      <w:r w:rsidRPr="008D30F4">
        <w:rPr>
          <w:rStyle w:val="Strong"/>
          <w:rFonts w:asciiTheme="minorHAnsi" w:hAnsiTheme="minorHAnsi" w:cstheme="minorHAnsi"/>
          <w:b w:val="0"/>
          <w:bCs w:val="0"/>
          <w:i/>
          <w:iCs/>
          <w:sz w:val="24"/>
          <w:szCs w:val="24"/>
        </w:rPr>
        <w:t>Council</w:t>
      </w:r>
      <w:r w:rsidRPr="008D30F4">
        <w:rPr>
          <w:rStyle w:val="Strong"/>
          <w:rFonts w:asciiTheme="minorHAnsi" w:hAnsiTheme="minorHAnsi" w:cstheme="minorHAnsi"/>
          <w:b w:val="0"/>
          <w:bCs w:val="0"/>
          <w:sz w:val="24"/>
          <w:szCs w:val="24"/>
        </w:rPr>
        <w:t xml:space="preserve"> or an appropriate body or </w:t>
      </w:r>
      <w:r w:rsidRPr="00BD0A3F" w:rsidR="00BD0A3F">
        <w:rPr>
          <w:rStyle w:val="Strong"/>
          <w:rFonts w:asciiTheme="minorHAnsi" w:hAnsiTheme="minorHAnsi" w:cstheme="minorHAnsi"/>
          <w:b w:val="0"/>
          <w:bCs w:val="0"/>
          <w:i/>
          <w:iCs/>
          <w:sz w:val="24"/>
          <w:szCs w:val="24"/>
        </w:rPr>
        <w:t>A</w:t>
      </w:r>
      <w:r w:rsidRPr="00BD0A3F">
        <w:rPr>
          <w:rStyle w:val="Strong"/>
          <w:rFonts w:asciiTheme="minorHAnsi" w:hAnsiTheme="minorHAnsi" w:cstheme="minorHAnsi"/>
          <w:b w:val="0"/>
          <w:bCs w:val="0"/>
          <w:i/>
          <w:iCs/>
          <w:sz w:val="24"/>
          <w:szCs w:val="24"/>
        </w:rPr>
        <w:t xml:space="preserve">pplicable </w:t>
      </w:r>
      <w:r w:rsidR="00BD0A3F">
        <w:rPr>
          <w:rStyle w:val="Strong"/>
          <w:rFonts w:asciiTheme="minorHAnsi" w:hAnsiTheme="minorHAnsi" w:cstheme="minorHAnsi"/>
          <w:b w:val="0"/>
          <w:bCs w:val="0"/>
          <w:i/>
          <w:iCs/>
          <w:sz w:val="24"/>
          <w:szCs w:val="24"/>
        </w:rPr>
        <w:t>o</w:t>
      </w:r>
      <w:r w:rsidRPr="008D30F4">
        <w:rPr>
          <w:rStyle w:val="Strong"/>
          <w:rFonts w:asciiTheme="minorHAnsi" w:hAnsiTheme="minorHAnsi" w:cstheme="minorHAnsi"/>
          <w:b w:val="0"/>
          <w:bCs w:val="0"/>
          <w:i/>
          <w:iCs/>
          <w:sz w:val="24"/>
          <w:szCs w:val="24"/>
        </w:rPr>
        <w:t>rganisation</w:t>
      </w:r>
      <w:r w:rsidRPr="008D30F4">
        <w:rPr>
          <w:rStyle w:val="Strong"/>
          <w:rFonts w:asciiTheme="minorHAnsi" w:hAnsiTheme="minorHAnsi" w:cstheme="minorHAnsi"/>
          <w:b w:val="0"/>
          <w:bCs w:val="0"/>
          <w:sz w:val="24"/>
          <w:szCs w:val="24"/>
        </w:rPr>
        <w:t xml:space="preserve">, if </w:t>
      </w:r>
      <w:r w:rsidRPr="003A0232">
        <w:rPr>
          <w:rStyle w:val="Strong"/>
          <w:rFonts w:asciiTheme="minorHAnsi" w:hAnsiTheme="minorHAnsi" w:cstheme="minorHAnsi"/>
          <w:b w:val="0"/>
          <w:bCs w:val="0"/>
          <w:sz w:val="24"/>
          <w:szCs w:val="24"/>
        </w:rPr>
        <w:t>required under legislation.</w:t>
      </w:r>
      <w:r w:rsidR="009E08E9">
        <w:rPr>
          <w:rStyle w:val="Strong"/>
          <w:rFonts w:asciiTheme="minorHAnsi" w:hAnsiTheme="minorHAnsi" w:cstheme="minorHAnsi"/>
          <w:b w:val="0"/>
          <w:bCs w:val="0"/>
          <w:sz w:val="24"/>
          <w:szCs w:val="24"/>
        </w:rPr>
        <w:t xml:space="preserve"> </w:t>
      </w:r>
    </w:p>
    <w:p w:rsidR="00E97E10" w:rsidP="009B10A7" w:rsidRDefault="009B10A7" w14:paraId="1A7D26C3" w14:textId="4DDF63C0">
      <w:pPr>
        <w:ind w:left="1440"/>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u w:val="single"/>
        </w:rPr>
        <w:t>Explanatory note</w:t>
      </w:r>
    </w:p>
    <w:p w:rsidRPr="009B10A7" w:rsidR="009B10A7" w:rsidP="009B10A7" w:rsidRDefault="00E26257" w14:paraId="146C0FA0" w14:textId="57A833FA">
      <w:pPr>
        <w:ind w:left="1440"/>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t>Under the Domestic Animals Act 1994, all d</w:t>
      </w:r>
      <w:r w:rsidR="00C62529">
        <w:rPr>
          <w:rStyle w:val="Strong"/>
          <w:rFonts w:asciiTheme="minorHAnsi" w:hAnsiTheme="minorHAnsi" w:cstheme="minorHAnsi"/>
          <w:b w:val="0"/>
          <w:bCs w:val="0"/>
          <w:i/>
          <w:iCs/>
          <w:szCs w:val="24"/>
        </w:rPr>
        <w:t xml:space="preserve">ogs and cats are required to be registered with </w:t>
      </w:r>
      <w:r w:rsidR="008B71C4">
        <w:rPr>
          <w:rStyle w:val="Strong"/>
          <w:rFonts w:asciiTheme="minorHAnsi" w:hAnsiTheme="minorHAnsi" w:cstheme="minorHAnsi"/>
          <w:b w:val="0"/>
          <w:bCs w:val="0"/>
          <w:i/>
          <w:iCs/>
          <w:szCs w:val="24"/>
        </w:rPr>
        <w:t xml:space="preserve">the </w:t>
      </w:r>
      <w:r w:rsidR="00C62529">
        <w:rPr>
          <w:rStyle w:val="Strong"/>
          <w:rFonts w:asciiTheme="minorHAnsi" w:hAnsiTheme="minorHAnsi" w:cstheme="minorHAnsi"/>
          <w:b w:val="0"/>
          <w:bCs w:val="0"/>
          <w:i/>
          <w:iCs/>
          <w:szCs w:val="24"/>
        </w:rPr>
        <w:t xml:space="preserve">Council </w:t>
      </w:r>
      <w:r w:rsidR="008B71C4">
        <w:rPr>
          <w:rStyle w:val="Strong"/>
          <w:rFonts w:asciiTheme="minorHAnsi" w:hAnsiTheme="minorHAnsi" w:cstheme="minorHAnsi"/>
          <w:b w:val="0"/>
          <w:bCs w:val="0"/>
          <w:i/>
          <w:iCs/>
          <w:szCs w:val="24"/>
        </w:rPr>
        <w:t xml:space="preserve">of the municipal district in which the dog or cat is kept, </w:t>
      </w:r>
      <w:r w:rsidR="00C62529">
        <w:rPr>
          <w:rStyle w:val="Strong"/>
          <w:rFonts w:asciiTheme="minorHAnsi" w:hAnsiTheme="minorHAnsi" w:cstheme="minorHAnsi"/>
          <w:b w:val="0"/>
          <w:bCs w:val="0"/>
          <w:i/>
          <w:iCs/>
          <w:szCs w:val="24"/>
        </w:rPr>
        <w:t xml:space="preserve">when they reach </w:t>
      </w:r>
      <w:r w:rsidR="008B71C4">
        <w:rPr>
          <w:rStyle w:val="Strong"/>
          <w:rFonts w:asciiTheme="minorHAnsi" w:hAnsiTheme="minorHAnsi" w:cstheme="minorHAnsi"/>
          <w:b w:val="0"/>
          <w:bCs w:val="0"/>
          <w:i/>
          <w:iCs/>
          <w:szCs w:val="24"/>
        </w:rPr>
        <w:t>three</w:t>
      </w:r>
      <w:r w:rsidR="00C62529">
        <w:rPr>
          <w:rStyle w:val="Strong"/>
          <w:rFonts w:asciiTheme="minorHAnsi" w:hAnsiTheme="minorHAnsi" w:cstheme="minorHAnsi"/>
          <w:b w:val="0"/>
          <w:bCs w:val="0"/>
          <w:i/>
          <w:iCs/>
          <w:szCs w:val="24"/>
        </w:rPr>
        <w:t xml:space="preserve"> months of age.</w:t>
      </w:r>
    </w:p>
    <w:p w:rsidR="00C43DF7" w:rsidRDefault="00C43DF7" w14:paraId="4F865371" w14:textId="3551B442">
      <w:pPr>
        <w:rPr>
          <w:rStyle w:val="Strong"/>
          <w:rFonts w:asciiTheme="minorHAnsi" w:hAnsiTheme="minorHAnsi" w:cstheme="minorHAnsi"/>
          <w:b w:val="0"/>
          <w:bCs w:val="0"/>
          <w:szCs w:val="24"/>
        </w:rPr>
      </w:pPr>
      <w:r>
        <w:rPr>
          <w:rStyle w:val="Strong"/>
          <w:rFonts w:asciiTheme="minorHAnsi" w:hAnsiTheme="minorHAnsi" w:cstheme="minorHAnsi"/>
          <w:b w:val="0"/>
          <w:bCs w:val="0"/>
          <w:szCs w:val="24"/>
        </w:rPr>
        <w:br w:type="page"/>
      </w:r>
    </w:p>
    <w:p w:rsidRPr="003A0232" w:rsidR="00240A10" w:rsidP="00240A10" w:rsidRDefault="00240A10" w14:paraId="6F3BE626" w14:textId="77777777">
      <w:pPr>
        <w:pStyle w:val="Heading3"/>
        <w:spacing w:after="120" w:line="240" w:lineRule="auto"/>
        <w:rPr>
          <w:rStyle w:val="Strong"/>
          <w:rFonts w:asciiTheme="minorHAnsi" w:hAnsiTheme="minorHAnsi" w:cstheme="minorHAnsi"/>
          <w:b/>
          <w:bCs w:val="0"/>
        </w:rPr>
      </w:pPr>
      <w:bookmarkStart w:name="_Toc242800301" w:id="127"/>
      <w:r w:rsidRPr="003A0232">
        <w:rPr>
          <w:rStyle w:val="Strong"/>
          <w:rFonts w:asciiTheme="minorHAnsi" w:hAnsiTheme="minorHAnsi" w:cstheme="minorHAnsi"/>
          <w:b/>
          <w:bCs w:val="0"/>
        </w:rPr>
        <w:t>Keeping of Animals</w:t>
      </w:r>
      <w:bookmarkEnd w:id="127"/>
    </w:p>
    <w:p w:rsidRPr="003A0232" w:rsidR="00240A10" w:rsidP="00240A10" w:rsidRDefault="00240A10" w14:paraId="67F93750" w14:textId="77777777">
      <w:pPr>
        <w:pStyle w:val="BodyText"/>
        <w:numPr>
          <w:ilvl w:val="0"/>
          <w:numId w:val="6"/>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An </w:t>
      </w:r>
      <w:r w:rsidRPr="003A0232">
        <w:rPr>
          <w:rStyle w:val="Strong"/>
          <w:rFonts w:asciiTheme="minorHAnsi" w:hAnsiTheme="minorHAnsi" w:cstheme="minorHAnsi"/>
          <w:b w:val="0"/>
          <w:bCs w:val="0"/>
          <w:i/>
          <w:iCs/>
          <w:sz w:val="24"/>
          <w:szCs w:val="24"/>
        </w:rPr>
        <w:t>owner</w:t>
      </w:r>
      <w:r w:rsidRPr="003A0232">
        <w:rPr>
          <w:rStyle w:val="Strong"/>
          <w:rFonts w:asciiTheme="minorHAnsi" w:hAnsiTheme="minorHAnsi" w:cstheme="minorHAnsi"/>
          <w:b w:val="0"/>
          <w:bCs w:val="0"/>
          <w:sz w:val="24"/>
          <w:szCs w:val="24"/>
        </w:rPr>
        <w:t xml:space="preserve"> or </w:t>
      </w:r>
      <w:r w:rsidRPr="003A0232">
        <w:rPr>
          <w:rStyle w:val="Strong"/>
          <w:rFonts w:asciiTheme="minorHAnsi" w:hAnsiTheme="minorHAnsi" w:cstheme="minorHAnsi"/>
          <w:b w:val="0"/>
          <w:bCs w:val="0"/>
          <w:i/>
          <w:iCs/>
          <w:sz w:val="24"/>
          <w:szCs w:val="24"/>
        </w:rPr>
        <w:t xml:space="preserve">occupier </w:t>
      </w:r>
      <w:r w:rsidRPr="003A0232">
        <w:rPr>
          <w:rStyle w:val="Strong"/>
          <w:rFonts w:asciiTheme="minorHAnsi" w:hAnsiTheme="minorHAnsi" w:cstheme="minorHAnsi"/>
          <w:b w:val="0"/>
          <w:bCs w:val="0"/>
          <w:sz w:val="24"/>
          <w:szCs w:val="24"/>
        </w:rPr>
        <w:t>of</w:t>
      </w:r>
      <w:r w:rsidRPr="003A0232">
        <w:rPr>
          <w:rStyle w:val="Strong"/>
          <w:rFonts w:asciiTheme="minorHAnsi" w:hAnsiTheme="minorHAnsi" w:cstheme="minorHAnsi"/>
          <w:b w:val="0"/>
          <w:bCs w:val="0"/>
          <w:i/>
          <w:iCs/>
          <w:sz w:val="24"/>
          <w:szCs w:val="24"/>
        </w:rPr>
        <w:t xml:space="preserve"> land</w:t>
      </w:r>
      <w:r w:rsidRPr="003A0232">
        <w:rPr>
          <w:rStyle w:val="Strong"/>
          <w:rFonts w:asciiTheme="minorHAnsi" w:hAnsiTheme="minorHAnsi" w:cstheme="minorHAnsi"/>
          <w:b w:val="0"/>
          <w:bCs w:val="0"/>
          <w:sz w:val="24"/>
          <w:szCs w:val="24"/>
        </w:rPr>
        <w:t xml:space="preserve"> must ensure that any part of the </w:t>
      </w:r>
      <w:r w:rsidRPr="003A0232">
        <w:rPr>
          <w:rStyle w:val="Strong"/>
          <w:rFonts w:asciiTheme="minorHAnsi" w:hAnsiTheme="minorHAnsi" w:cstheme="minorHAnsi"/>
          <w:b w:val="0"/>
          <w:bCs w:val="0"/>
          <w:i/>
          <w:iCs/>
          <w:sz w:val="24"/>
          <w:szCs w:val="24"/>
        </w:rPr>
        <w:t>land</w:t>
      </w:r>
      <w:r w:rsidRPr="003A0232">
        <w:rPr>
          <w:rStyle w:val="Strong"/>
          <w:rFonts w:asciiTheme="minorHAnsi" w:hAnsiTheme="minorHAnsi" w:cstheme="minorHAnsi"/>
          <w:b w:val="0"/>
          <w:bCs w:val="0"/>
          <w:sz w:val="24"/>
          <w:szCs w:val="24"/>
        </w:rPr>
        <w:t xml:space="preserve"> used for keeping an </w:t>
      </w:r>
      <w:r w:rsidRPr="003A0232">
        <w:rPr>
          <w:rStyle w:val="Strong"/>
          <w:rFonts w:asciiTheme="minorHAnsi" w:hAnsiTheme="minorHAnsi" w:cstheme="minorHAnsi"/>
          <w:b w:val="0"/>
          <w:bCs w:val="0"/>
          <w:i/>
          <w:iCs/>
          <w:sz w:val="24"/>
          <w:szCs w:val="24"/>
        </w:rPr>
        <w:t>animal</w:t>
      </w:r>
      <w:r w:rsidRPr="003A0232">
        <w:rPr>
          <w:rStyle w:val="Strong"/>
          <w:rFonts w:asciiTheme="minorHAnsi" w:hAnsiTheme="minorHAnsi" w:cstheme="minorHAnsi"/>
          <w:b w:val="0"/>
          <w:bCs w:val="0"/>
          <w:sz w:val="24"/>
          <w:szCs w:val="24"/>
        </w:rPr>
        <w:t xml:space="preserve"> is: </w:t>
      </w:r>
    </w:p>
    <w:p w:rsidRPr="003D788E" w:rsidR="00240A10" w:rsidP="00240A10" w:rsidRDefault="00240A10" w14:paraId="61651E02" w14:textId="514D59D4">
      <w:pPr>
        <w:pStyle w:val="BodyText"/>
        <w:numPr>
          <w:ilvl w:val="0"/>
          <w:numId w:val="7"/>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adequately fenced and the fence maintained to the satisfaction of </w:t>
      </w:r>
      <w:r w:rsidRPr="003A0232">
        <w:rPr>
          <w:rStyle w:val="Strong"/>
          <w:rFonts w:asciiTheme="minorHAnsi" w:hAnsiTheme="minorHAnsi" w:cstheme="minorHAnsi"/>
          <w:b w:val="0"/>
          <w:bCs w:val="0"/>
          <w:i/>
          <w:iCs/>
          <w:sz w:val="24"/>
          <w:szCs w:val="24"/>
        </w:rPr>
        <w:t>Council</w:t>
      </w:r>
      <w:r w:rsidRPr="003A0232">
        <w:rPr>
          <w:rStyle w:val="Strong"/>
          <w:rFonts w:asciiTheme="minorHAnsi" w:hAnsiTheme="minorHAnsi" w:cstheme="minorHAnsi"/>
          <w:b w:val="0"/>
          <w:bCs w:val="0"/>
          <w:sz w:val="24"/>
          <w:szCs w:val="24"/>
        </w:rPr>
        <w:t xml:space="preserve"> or an </w:t>
      </w:r>
      <w:r w:rsidRPr="003A0232">
        <w:rPr>
          <w:rStyle w:val="Strong"/>
          <w:rFonts w:asciiTheme="minorHAnsi" w:hAnsiTheme="minorHAnsi" w:cstheme="minorHAnsi"/>
          <w:b w:val="0"/>
          <w:bCs w:val="0"/>
          <w:i/>
          <w:iCs/>
          <w:sz w:val="24"/>
          <w:szCs w:val="24"/>
        </w:rPr>
        <w:t xml:space="preserve">Authorised </w:t>
      </w:r>
      <w:r w:rsidRPr="003D788E">
        <w:rPr>
          <w:rStyle w:val="Strong"/>
          <w:rFonts w:asciiTheme="minorHAnsi" w:hAnsiTheme="minorHAnsi" w:cstheme="minorHAnsi"/>
          <w:b w:val="0"/>
          <w:bCs w:val="0"/>
          <w:i/>
          <w:iCs/>
          <w:sz w:val="24"/>
          <w:szCs w:val="24"/>
        </w:rPr>
        <w:t xml:space="preserve">Officer, </w:t>
      </w:r>
      <w:r w:rsidRPr="003D788E">
        <w:rPr>
          <w:rStyle w:val="Strong"/>
          <w:rFonts w:asciiTheme="minorHAnsi" w:hAnsiTheme="minorHAnsi" w:cstheme="minorHAnsi"/>
          <w:b w:val="0"/>
          <w:bCs w:val="0"/>
          <w:sz w:val="24"/>
          <w:szCs w:val="24"/>
        </w:rPr>
        <w:t xml:space="preserve">so that any </w:t>
      </w:r>
      <w:r w:rsidRPr="003D788E">
        <w:rPr>
          <w:rStyle w:val="Strong"/>
          <w:rFonts w:asciiTheme="minorHAnsi" w:hAnsiTheme="minorHAnsi" w:cstheme="minorHAnsi"/>
          <w:b w:val="0"/>
          <w:bCs w:val="0"/>
          <w:i/>
          <w:iCs/>
          <w:sz w:val="24"/>
          <w:szCs w:val="24"/>
        </w:rPr>
        <w:t>animal</w:t>
      </w:r>
      <w:r w:rsidRPr="003D788E">
        <w:rPr>
          <w:rStyle w:val="Strong"/>
          <w:rFonts w:asciiTheme="minorHAnsi" w:hAnsiTheme="minorHAnsi" w:cstheme="minorHAnsi"/>
          <w:b w:val="0"/>
          <w:bCs w:val="0"/>
          <w:sz w:val="24"/>
          <w:szCs w:val="24"/>
        </w:rPr>
        <w:t xml:space="preserve"> kept on the </w:t>
      </w:r>
      <w:r w:rsidRPr="003D788E">
        <w:rPr>
          <w:rStyle w:val="Strong"/>
          <w:rFonts w:asciiTheme="minorHAnsi" w:hAnsiTheme="minorHAnsi" w:cstheme="minorHAnsi"/>
          <w:b w:val="0"/>
          <w:bCs w:val="0"/>
          <w:i/>
          <w:iCs/>
          <w:sz w:val="24"/>
          <w:szCs w:val="24"/>
        </w:rPr>
        <w:t>land</w:t>
      </w:r>
      <w:r w:rsidRPr="003D788E">
        <w:rPr>
          <w:rStyle w:val="Strong"/>
          <w:rFonts w:asciiTheme="minorHAnsi" w:hAnsiTheme="minorHAnsi" w:cstheme="minorHAnsi"/>
          <w:b w:val="0"/>
          <w:bCs w:val="0"/>
          <w:sz w:val="24"/>
          <w:szCs w:val="24"/>
        </w:rPr>
        <w:t xml:space="preserve"> cannot escape from that </w:t>
      </w:r>
      <w:r w:rsidRPr="003D788E">
        <w:rPr>
          <w:rStyle w:val="Strong"/>
          <w:rFonts w:asciiTheme="minorHAnsi" w:hAnsiTheme="minorHAnsi" w:cstheme="minorHAnsi"/>
          <w:b w:val="0"/>
          <w:bCs w:val="0"/>
          <w:i/>
          <w:iCs/>
          <w:sz w:val="24"/>
          <w:szCs w:val="24"/>
        </w:rPr>
        <w:t>land</w:t>
      </w:r>
      <w:r w:rsidRPr="003D788E" w:rsidR="00B04036">
        <w:rPr>
          <w:rStyle w:val="Strong"/>
          <w:rFonts w:asciiTheme="minorHAnsi" w:hAnsiTheme="minorHAnsi" w:cstheme="minorHAnsi"/>
          <w:b w:val="0"/>
          <w:bCs w:val="0"/>
          <w:sz w:val="24"/>
          <w:szCs w:val="24"/>
        </w:rPr>
        <w:t xml:space="preserve"> during the period which it is required to be contained</w:t>
      </w:r>
      <w:r w:rsidRPr="003D788E" w:rsidR="00681F16">
        <w:rPr>
          <w:rStyle w:val="Strong"/>
          <w:rFonts w:asciiTheme="minorHAnsi" w:hAnsiTheme="minorHAnsi" w:cstheme="minorHAnsi"/>
          <w:b w:val="0"/>
          <w:bCs w:val="0"/>
          <w:sz w:val="24"/>
          <w:szCs w:val="24"/>
        </w:rPr>
        <w:t>;</w:t>
      </w:r>
    </w:p>
    <w:p w:rsidRPr="003D788E" w:rsidR="009A7585" w:rsidP="009A7585" w:rsidRDefault="009A7585" w14:paraId="33C7CCAE" w14:textId="02BA8B12">
      <w:pPr>
        <w:pStyle w:val="BodyText"/>
        <w:numPr>
          <w:ilvl w:val="0"/>
          <w:numId w:val="7"/>
        </w:numPr>
        <w:spacing w:after="120"/>
        <w:rPr>
          <w:rStyle w:val="Strong"/>
          <w:rFonts w:asciiTheme="minorHAnsi" w:hAnsiTheme="minorHAnsi" w:cstheme="minorHAnsi"/>
          <w:b w:val="0"/>
          <w:bCs w:val="0"/>
          <w:sz w:val="24"/>
          <w:szCs w:val="24"/>
        </w:rPr>
      </w:pPr>
      <w:r w:rsidRPr="003D788E">
        <w:rPr>
          <w:rStyle w:val="Strong"/>
          <w:rFonts w:asciiTheme="minorHAnsi" w:hAnsiTheme="minorHAnsi" w:cstheme="minorHAnsi"/>
          <w:b w:val="0"/>
          <w:bCs w:val="0"/>
          <w:sz w:val="24"/>
          <w:szCs w:val="24"/>
        </w:rPr>
        <w:t xml:space="preserve">any structure on the </w:t>
      </w:r>
      <w:r w:rsidRPr="003D788E">
        <w:rPr>
          <w:rStyle w:val="Strong"/>
          <w:rFonts w:asciiTheme="minorHAnsi" w:hAnsiTheme="minorHAnsi" w:cstheme="minorHAnsi"/>
          <w:b w:val="0"/>
          <w:bCs w:val="0"/>
          <w:i/>
          <w:iCs/>
          <w:sz w:val="24"/>
          <w:szCs w:val="24"/>
        </w:rPr>
        <w:t>land</w:t>
      </w:r>
      <w:r w:rsidRPr="003D788E">
        <w:rPr>
          <w:rStyle w:val="Strong"/>
          <w:rFonts w:asciiTheme="minorHAnsi" w:hAnsiTheme="minorHAnsi" w:cstheme="minorHAnsi"/>
          <w:b w:val="0"/>
          <w:bCs w:val="0"/>
          <w:sz w:val="24"/>
          <w:szCs w:val="24"/>
        </w:rPr>
        <w:t xml:space="preserve"> which houses an </w:t>
      </w:r>
      <w:r w:rsidRPr="003D788E">
        <w:rPr>
          <w:rStyle w:val="Strong"/>
          <w:rFonts w:asciiTheme="minorHAnsi" w:hAnsiTheme="minorHAnsi" w:cstheme="minorHAnsi"/>
          <w:b w:val="0"/>
          <w:bCs w:val="0"/>
          <w:i/>
          <w:iCs/>
          <w:sz w:val="24"/>
          <w:szCs w:val="24"/>
        </w:rPr>
        <w:t>animal</w:t>
      </w:r>
      <w:r w:rsidRPr="003D788E">
        <w:rPr>
          <w:rStyle w:val="Strong"/>
          <w:rFonts w:asciiTheme="minorHAnsi" w:hAnsiTheme="minorHAnsi" w:cstheme="minorHAnsi"/>
          <w:b w:val="0"/>
          <w:bCs w:val="0"/>
          <w:sz w:val="24"/>
          <w:szCs w:val="24"/>
        </w:rPr>
        <w:t xml:space="preserve"> is located so the </w:t>
      </w:r>
      <w:r w:rsidRPr="003D788E">
        <w:rPr>
          <w:rStyle w:val="Strong"/>
          <w:rFonts w:asciiTheme="minorHAnsi" w:hAnsiTheme="minorHAnsi" w:cstheme="minorHAnsi"/>
          <w:b w:val="0"/>
          <w:bCs w:val="0"/>
          <w:i/>
          <w:iCs/>
          <w:sz w:val="24"/>
          <w:szCs w:val="24"/>
        </w:rPr>
        <w:t>animal</w:t>
      </w:r>
      <w:r w:rsidRPr="003D788E">
        <w:rPr>
          <w:rStyle w:val="Strong"/>
          <w:rFonts w:asciiTheme="minorHAnsi" w:hAnsiTheme="minorHAnsi" w:cstheme="minorHAnsi"/>
          <w:b w:val="0"/>
          <w:bCs w:val="0"/>
          <w:sz w:val="24"/>
          <w:szCs w:val="24"/>
        </w:rPr>
        <w:t xml:space="preserve"> may not cause a nuisance to any </w:t>
      </w:r>
      <w:r w:rsidRPr="003D788E">
        <w:rPr>
          <w:rStyle w:val="Strong"/>
          <w:rFonts w:asciiTheme="minorHAnsi" w:hAnsiTheme="minorHAnsi" w:cstheme="minorHAnsi"/>
          <w:b w:val="0"/>
          <w:bCs w:val="0"/>
          <w:i/>
          <w:iCs/>
          <w:sz w:val="24"/>
          <w:szCs w:val="24"/>
        </w:rPr>
        <w:t>person</w:t>
      </w:r>
      <w:r w:rsidRPr="003D788E">
        <w:rPr>
          <w:rStyle w:val="Strong"/>
          <w:rFonts w:asciiTheme="minorHAnsi" w:hAnsiTheme="minorHAnsi" w:cstheme="minorHAnsi"/>
          <w:b w:val="0"/>
          <w:bCs w:val="0"/>
          <w:sz w:val="24"/>
          <w:szCs w:val="24"/>
        </w:rPr>
        <w:t>;</w:t>
      </w:r>
      <w:r w:rsidRPr="003D788E" w:rsidR="007E69FD">
        <w:rPr>
          <w:rStyle w:val="Strong"/>
          <w:rFonts w:asciiTheme="minorHAnsi" w:hAnsiTheme="minorHAnsi" w:cstheme="minorHAnsi"/>
          <w:b w:val="0"/>
          <w:bCs w:val="0"/>
          <w:sz w:val="24"/>
          <w:szCs w:val="24"/>
        </w:rPr>
        <w:t xml:space="preserve"> </w:t>
      </w:r>
    </w:p>
    <w:p w:rsidRPr="003A0232" w:rsidR="0080136C" w:rsidP="0080136C" w:rsidRDefault="0080136C" w14:paraId="31C22C5C" w14:textId="6564EFF1">
      <w:pPr>
        <w:pStyle w:val="BodyText"/>
        <w:numPr>
          <w:ilvl w:val="0"/>
          <w:numId w:val="7"/>
        </w:numPr>
        <w:spacing w:after="120"/>
        <w:rPr>
          <w:rStyle w:val="Strong"/>
          <w:rFonts w:asciiTheme="minorHAnsi" w:hAnsiTheme="minorHAnsi" w:cstheme="minorHAnsi"/>
          <w:b w:val="0"/>
          <w:bCs w:val="0"/>
          <w:sz w:val="24"/>
          <w:szCs w:val="24"/>
        </w:rPr>
      </w:pPr>
      <w:r w:rsidRPr="003D788E">
        <w:rPr>
          <w:rStyle w:val="Strong"/>
          <w:rFonts w:asciiTheme="minorHAnsi" w:hAnsiTheme="minorHAnsi" w:cstheme="minorHAnsi"/>
          <w:b w:val="0"/>
          <w:bCs w:val="0"/>
          <w:sz w:val="24"/>
          <w:szCs w:val="24"/>
        </w:rPr>
        <w:t>maintained in a clean</w:t>
      </w:r>
      <w:r w:rsidRPr="003A0232">
        <w:rPr>
          <w:rStyle w:val="Strong"/>
          <w:rFonts w:asciiTheme="minorHAnsi" w:hAnsiTheme="minorHAnsi" w:cstheme="minorHAnsi"/>
          <w:b w:val="0"/>
          <w:bCs w:val="0"/>
          <w:sz w:val="24"/>
          <w:szCs w:val="24"/>
        </w:rPr>
        <w:t xml:space="preserve">, inoffensive and sanitary condition and does not cause a nuisance to any other </w:t>
      </w:r>
      <w:r w:rsidRPr="003A0232">
        <w:rPr>
          <w:rStyle w:val="Strong"/>
          <w:rFonts w:asciiTheme="minorHAnsi" w:hAnsiTheme="minorHAnsi" w:cstheme="minorHAnsi"/>
          <w:b w:val="0"/>
          <w:bCs w:val="0"/>
          <w:i/>
          <w:iCs/>
          <w:sz w:val="24"/>
          <w:szCs w:val="24"/>
        </w:rPr>
        <w:t>person</w:t>
      </w:r>
      <w:r w:rsidRPr="003A0232" w:rsidR="00C71414">
        <w:rPr>
          <w:rStyle w:val="Strong"/>
          <w:rFonts w:asciiTheme="minorHAnsi" w:hAnsiTheme="minorHAnsi" w:cstheme="minorHAnsi"/>
          <w:b w:val="0"/>
          <w:bCs w:val="0"/>
          <w:i/>
          <w:iCs/>
          <w:sz w:val="24"/>
          <w:szCs w:val="24"/>
        </w:rPr>
        <w:t xml:space="preserve">, </w:t>
      </w:r>
      <w:r w:rsidRPr="003A0232" w:rsidR="00C71414">
        <w:rPr>
          <w:rStyle w:val="Strong"/>
          <w:rFonts w:asciiTheme="minorHAnsi" w:hAnsiTheme="minorHAnsi" w:cstheme="minorHAnsi"/>
          <w:b w:val="0"/>
          <w:bCs w:val="0"/>
          <w:sz w:val="24"/>
          <w:szCs w:val="24"/>
        </w:rPr>
        <w:t>including ensuring that:</w:t>
      </w:r>
    </w:p>
    <w:p w:rsidRPr="003A0232" w:rsidR="00240A10" w:rsidP="004625F6" w:rsidRDefault="00240A10" w14:paraId="33351982" w14:textId="5877A83E">
      <w:pPr>
        <w:pStyle w:val="BodyText"/>
        <w:numPr>
          <w:ilvl w:val="0"/>
          <w:numId w:val="49"/>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the </w:t>
      </w:r>
      <w:r w:rsidRPr="003A0232">
        <w:rPr>
          <w:rStyle w:val="Strong"/>
          <w:rFonts w:asciiTheme="minorHAnsi" w:hAnsiTheme="minorHAnsi" w:cstheme="minorHAnsi"/>
          <w:b w:val="0"/>
          <w:bCs w:val="0"/>
          <w:i/>
          <w:iCs/>
          <w:sz w:val="24"/>
          <w:szCs w:val="24"/>
        </w:rPr>
        <w:t>land</w:t>
      </w:r>
      <w:r w:rsidRPr="003A0232">
        <w:rPr>
          <w:rStyle w:val="Strong"/>
          <w:rFonts w:asciiTheme="minorHAnsi" w:hAnsiTheme="minorHAnsi" w:cstheme="minorHAnsi"/>
          <w:b w:val="0"/>
          <w:bCs w:val="0"/>
          <w:sz w:val="24"/>
          <w:szCs w:val="24"/>
        </w:rPr>
        <w:t xml:space="preserve"> surrounding the place where the </w:t>
      </w:r>
      <w:r w:rsidRPr="003A0232">
        <w:rPr>
          <w:rStyle w:val="Strong"/>
          <w:rFonts w:asciiTheme="minorHAnsi" w:hAnsiTheme="minorHAnsi" w:cstheme="minorHAnsi"/>
          <w:b w:val="0"/>
          <w:bCs w:val="0"/>
          <w:i/>
          <w:iCs/>
          <w:sz w:val="24"/>
          <w:szCs w:val="24"/>
        </w:rPr>
        <w:t>animal</w:t>
      </w:r>
      <w:r w:rsidRPr="003A0232">
        <w:rPr>
          <w:rStyle w:val="Strong"/>
          <w:rFonts w:asciiTheme="minorHAnsi" w:hAnsiTheme="minorHAnsi" w:cstheme="minorHAnsi"/>
          <w:b w:val="0"/>
          <w:bCs w:val="0"/>
          <w:sz w:val="24"/>
          <w:szCs w:val="24"/>
        </w:rPr>
        <w:t xml:space="preserve"> is kept is free from rubbish or </w:t>
      </w:r>
      <w:r w:rsidRPr="003A0232" w:rsidR="00CE6C2C">
        <w:rPr>
          <w:rStyle w:val="Strong"/>
          <w:rFonts w:asciiTheme="minorHAnsi" w:hAnsiTheme="minorHAnsi" w:cstheme="minorHAnsi"/>
          <w:b w:val="0"/>
          <w:bCs w:val="0"/>
          <w:i/>
          <w:iCs/>
          <w:sz w:val="24"/>
          <w:szCs w:val="24"/>
        </w:rPr>
        <w:t>vegetation</w:t>
      </w:r>
      <w:r w:rsidRPr="003A0232">
        <w:rPr>
          <w:rStyle w:val="Strong"/>
          <w:rFonts w:asciiTheme="minorHAnsi" w:hAnsiTheme="minorHAnsi" w:cstheme="minorHAnsi"/>
          <w:b w:val="0"/>
          <w:bCs w:val="0"/>
          <w:sz w:val="24"/>
          <w:szCs w:val="24"/>
        </w:rPr>
        <w:t xml:space="preserve"> that could attract or harbour </w:t>
      </w:r>
      <w:r w:rsidRPr="003A0232">
        <w:rPr>
          <w:rStyle w:val="Strong"/>
          <w:rFonts w:asciiTheme="minorHAnsi" w:hAnsiTheme="minorHAnsi" w:cstheme="minorHAnsi"/>
          <w:b w:val="0"/>
          <w:bCs w:val="0"/>
          <w:i/>
          <w:iCs/>
          <w:sz w:val="24"/>
          <w:szCs w:val="24"/>
        </w:rPr>
        <w:t>vermin</w:t>
      </w:r>
      <w:r w:rsidRPr="003A0232">
        <w:rPr>
          <w:rStyle w:val="Strong"/>
          <w:rFonts w:asciiTheme="minorHAnsi" w:hAnsiTheme="minorHAnsi" w:cstheme="minorHAnsi"/>
          <w:b w:val="0"/>
          <w:bCs w:val="0"/>
          <w:sz w:val="24"/>
          <w:szCs w:val="24"/>
        </w:rPr>
        <w:t>;</w:t>
      </w:r>
    </w:p>
    <w:p w:rsidRPr="003A0232" w:rsidR="00240A10" w:rsidP="004625F6" w:rsidRDefault="00240A10" w14:paraId="17205085" w14:textId="49561A89">
      <w:pPr>
        <w:pStyle w:val="BodyText"/>
        <w:numPr>
          <w:ilvl w:val="0"/>
          <w:numId w:val="49"/>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all </w:t>
      </w:r>
      <w:r w:rsidRPr="003A0232">
        <w:rPr>
          <w:rStyle w:val="Strong"/>
          <w:rFonts w:asciiTheme="minorHAnsi" w:hAnsiTheme="minorHAnsi" w:cstheme="minorHAnsi"/>
          <w:b w:val="0"/>
          <w:bCs w:val="0"/>
          <w:i/>
          <w:iCs/>
          <w:sz w:val="24"/>
          <w:szCs w:val="24"/>
        </w:rPr>
        <w:t xml:space="preserve">animal </w:t>
      </w:r>
      <w:r w:rsidRPr="003A0232">
        <w:rPr>
          <w:rStyle w:val="Strong"/>
          <w:rFonts w:asciiTheme="minorHAnsi" w:hAnsiTheme="minorHAnsi" w:cstheme="minorHAnsi"/>
          <w:b w:val="0"/>
          <w:bCs w:val="0"/>
          <w:sz w:val="24"/>
          <w:szCs w:val="24"/>
        </w:rPr>
        <w:t xml:space="preserve">food for consumption kept or stored on the </w:t>
      </w:r>
      <w:r w:rsidRPr="003A0232">
        <w:rPr>
          <w:rStyle w:val="Strong"/>
          <w:rFonts w:asciiTheme="minorHAnsi" w:hAnsiTheme="minorHAnsi" w:cstheme="minorHAnsi"/>
          <w:b w:val="0"/>
          <w:bCs w:val="0"/>
          <w:i/>
          <w:iCs/>
          <w:sz w:val="24"/>
          <w:szCs w:val="24"/>
        </w:rPr>
        <w:t>land</w:t>
      </w:r>
      <w:r w:rsidRPr="003A0232">
        <w:rPr>
          <w:rStyle w:val="Strong"/>
          <w:rFonts w:asciiTheme="minorHAnsi" w:hAnsiTheme="minorHAnsi" w:cstheme="minorHAnsi"/>
          <w:b w:val="0"/>
          <w:bCs w:val="0"/>
          <w:sz w:val="24"/>
          <w:szCs w:val="24"/>
        </w:rPr>
        <w:t xml:space="preserve"> is kept or stored in a </w:t>
      </w:r>
      <w:r w:rsidRPr="003A0232">
        <w:rPr>
          <w:rStyle w:val="Strong"/>
          <w:rFonts w:asciiTheme="minorHAnsi" w:hAnsiTheme="minorHAnsi" w:cstheme="minorHAnsi"/>
          <w:b w:val="0"/>
          <w:bCs w:val="0"/>
          <w:i/>
          <w:iCs/>
          <w:sz w:val="24"/>
          <w:szCs w:val="24"/>
        </w:rPr>
        <w:t>vermin</w:t>
      </w:r>
      <w:r w:rsidRPr="003A0232">
        <w:rPr>
          <w:rStyle w:val="Strong"/>
          <w:rFonts w:asciiTheme="minorHAnsi" w:hAnsiTheme="minorHAnsi" w:cstheme="minorHAnsi"/>
          <w:b w:val="0"/>
          <w:bCs w:val="0"/>
          <w:sz w:val="24"/>
          <w:szCs w:val="24"/>
        </w:rPr>
        <w:t xml:space="preserve"> and </w:t>
      </w:r>
      <w:r w:rsidR="00C026BF">
        <w:rPr>
          <w:rStyle w:val="Strong"/>
          <w:rFonts w:asciiTheme="minorHAnsi" w:hAnsiTheme="minorHAnsi" w:cstheme="minorHAnsi"/>
          <w:b w:val="0"/>
          <w:bCs w:val="0"/>
          <w:sz w:val="24"/>
          <w:szCs w:val="24"/>
        </w:rPr>
        <w:t>insect</w:t>
      </w:r>
      <w:r w:rsidRPr="003A0232">
        <w:rPr>
          <w:rStyle w:val="Strong"/>
          <w:rFonts w:asciiTheme="minorHAnsi" w:hAnsiTheme="minorHAnsi" w:cstheme="minorHAnsi"/>
          <w:b w:val="0"/>
          <w:bCs w:val="0"/>
          <w:sz w:val="24"/>
          <w:szCs w:val="24"/>
        </w:rPr>
        <w:t xml:space="preserve"> proof receptacle; and</w:t>
      </w:r>
    </w:p>
    <w:p w:rsidRPr="003A0232" w:rsidR="002C666D" w:rsidP="004625F6" w:rsidRDefault="00240A10" w14:paraId="7C743767" w14:textId="5E2A9A82">
      <w:pPr>
        <w:pStyle w:val="BodyText"/>
        <w:numPr>
          <w:ilvl w:val="0"/>
          <w:numId w:val="49"/>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all </w:t>
      </w:r>
      <w:r w:rsidRPr="003A0232">
        <w:rPr>
          <w:rStyle w:val="Strong"/>
          <w:rFonts w:asciiTheme="minorHAnsi" w:hAnsiTheme="minorHAnsi" w:cstheme="minorHAnsi"/>
          <w:b w:val="0"/>
          <w:bCs w:val="0"/>
          <w:i/>
          <w:iCs/>
          <w:sz w:val="24"/>
          <w:szCs w:val="24"/>
        </w:rPr>
        <w:t>animal</w:t>
      </w:r>
      <w:r w:rsidRPr="003A0232">
        <w:rPr>
          <w:rStyle w:val="Strong"/>
          <w:rFonts w:asciiTheme="minorHAnsi" w:hAnsiTheme="minorHAnsi" w:cstheme="minorHAnsi"/>
          <w:b w:val="0"/>
          <w:bCs w:val="0"/>
          <w:sz w:val="24"/>
          <w:szCs w:val="24"/>
        </w:rPr>
        <w:t xml:space="preserve"> waste is removed from the </w:t>
      </w:r>
      <w:r w:rsidRPr="003A0232">
        <w:rPr>
          <w:rStyle w:val="Strong"/>
          <w:rFonts w:asciiTheme="minorHAnsi" w:hAnsiTheme="minorHAnsi" w:cstheme="minorHAnsi"/>
          <w:b w:val="0"/>
          <w:bCs w:val="0"/>
          <w:i/>
          <w:iCs/>
          <w:sz w:val="24"/>
          <w:szCs w:val="24"/>
        </w:rPr>
        <w:t>land</w:t>
      </w:r>
      <w:r w:rsidRPr="003A0232">
        <w:rPr>
          <w:rStyle w:val="Strong"/>
          <w:rFonts w:asciiTheme="minorHAnsi" w:hAnsiTheme="minorHAnsi" w:cstheme="minorHAnsi"/>
          <w:b w:val="0"/>
          <w:bCs w:val="0"/>
          <w:sz w:val="24"/>
          <w:szCs w:val="24"/>
        </w:rPr>
        <w:t xml:space="preserve"> so as not to be offensive or a nuisance to any other </w:t>
      </w:r>
      <w:r w:rsidRPr="003A0232">
        <w:rPr>
          <w:rStyle w:val="Strong"/>
          <w:rFonts w:asciiTheme="minorHAnsi" w:hAnsiTheme="minorHAnsi" w:cstheme="minorHAnsi"/>
          <w:b w:val="0"/>
          <w:bCs w:val="0"/>
          <w:i/>
          <w:iCs/>
          <w:sz w:val="24"/>
          <w:szCs w:val="24"/>
        </w:rPr>
        <w:t>person</w:t>
      </w:r>
      <w:r w:rsidRPr="003A0232">
        <w:rPr>
          <w:rStyle w:val="Strong"/>
          <w:rFonts w:asciiTheme="minorHAnsi" w:hAnsiTheme="minorHAnsi" w:cstheme="minorHAnsi"/>
          <w:b w:val="0"/>
          <w:bCs w:val="0"/>
          <w:sz w:val="24"/>
          <w:szCs w:val="24"/>
        </w:rPr>
        <w:t>.</w:t>
      </w:r>
    </w:p>
    <w:p w:rsidR="00240A10" w:rsidP="00240A10" w:rsidRDefault="00240A10" w14:paraId="007A5482" w14:textId="77777777">
      <w:pPr>
        <w:pStyle w:val="BodyText"/>
        <w:spacing w:after="120"/>
        <w:ind w:left="2520"/>
        <w:rPr>
          <w:rStyle w:val="Strong"/>
          <w:rFonts w:asciiTheme="minorHAnsi" w:hAnsiTheme="minorHAnsi" w:cstheme="minorHAnsi"/>
          <w:b w:val="0"/>
          <w:bCs w:val="0"/>
          <w:sz w:val="24"/>
          <w:szCs w:val="24"/>
        </w:rPr>
      </w:pPr>
    </w:p>
    <w:p w:rsidRPr="003A0232" w:rsidR="00955A83" w:rsidP="00955A83" w:rsidRDefault="002C350B" w14:paraId="13C03F78" w14:textId="50A6F3A2">
      <w:pPr>
        <w:pStyle w:val="Heading3"/>
        <w:spacing w:after="120" w:line="240" w:lineRule="auto"/>
        <w:rPr>
          <w:rStyle w:val="Strong"/>
          <w:rFonts w:asciiTheme="minorHAnsi" w:hAnsiTheme="minorHAnsi" w:cstheme="minorHAnsi"/>
          <w:b/>
          <w:bCs w:val="0"/>
        </w:rPr>
      </w:pPr>
      <w:bookmarkStart w:name="_Toc242800302" w:id="128"/>
      <w:r>
        <w:rPr>
          <w:rStyle w:val="Strong"/>
          <w:rFonts w:asciiTheme="minorHAnsi" w:hAnsiTheme="minorHAnsi" w:cstheme="minorHAnsi"/>
          <w:b/>
          <w:bCs w:val="0"/>
        </w:rPr>
        <w:t xml:space="preserve">Responsible Breeding of </w:t>
      </w:r>
      <w:r w:rsidR="00DE6B99">
        <w:rPr>
          <w:rStyle w:val="Strong"/>
          <w:rFonts w:asciiTheme="minorHAnsi" w:hAnsiTheme="minorHAnsi" w:cstheme="minorHAnsi"/>
          <w:b/>
          <w:bCs w:val="0"/>
        </w:rPr>
        <w:t>Dogs and Cats</w:t>
      </w:r>
      <w:bookmarkEnd w:id="128"/>
    </w:p>
    <w:p w:rsidRPr="00172939" w:rsidR="00FA499F" w:rsidP="0CD19710" w:rsidRDefault="20C80391" w14:paraId="685AEDD1" w14:textId="3F34A39E">
      <w:pPr>
        <w:ind w:left="1440" w:hanging="720"/>
        <w:rPr>
          <w:rStyle w:val="Strong"/>
          <w:rFonts w:asciiTheme="minorHAnsi" w:hAnsiTheme="minorHAnsi"/>
          <w:b w:val="0"/>
          <w:bCs w:val="0"/>
        </w:rPr>
      </w:pPr>
      <w:r w:rsidRPr="0CD19710">
        <w:rPr>
          <w:rStyle w:val="Strong"/>
          <w:rFonts w:asciiTheme="minorHAnsi" w:hAnsiTheme="minorHAnsi"/>
          <w:b w:val="0"/>
          <w:bCs w:val="0"/>
        </w:rPr>
        <w:t>(1)</w:t>
      </w:r>
      <w:r w:rsidR="00FA499F">
        <w:tab/>
      </w:r>
      <w:r w:rsidRPr="0CD19710" w:rsidR="72E1F209">
        <w:rPr>
          <w:rStyle w:val="Strong"/>
          <w:rFonts w:asciiTheme="minorHAnsi" w:hAnsiTheme="minorHAnsi"/>
          <w:b w:val="0"/>
          <w:bCs w:val="0"/>
        </w:rPr>
        <w:t xml:space="preserve">A </w:t>
      </w:r>
      <w:r w:rsidRPr="0CD19710" w:rsidR="72E1F209">
        <w:rPr>
          <w:rStyle w:val="Strong"/>
          <w:rFonts w:asciiTheme="minorHAnsi" w:hAnsiTheme="minorHAnsi"/>
          <w:b w:val="0"/>
          <w:bCs w:val="0"/>
          <w:i/>
          <w:iCs/>
        </w:rPr>
        <w:t>person</w:t>
      </w:r>
      <w:r w:rsidRPr="0CD19710" w:rsidR="72E1F209">
        <w:rPr>
          <w:rStyle w:val="Strong"/>
          <w:rFonts w:asciiTheme="minorHAnsi" w:hAnsiTheme="minorHAnsi"/>
          <w:b w:val="0"/>
          <w:bCs w:val="0"/>
        </w:rPr>
        <w:t xml:space="preserve">, other than the proprietor of a registered domestic animal business or a member of an </w:t>
      </w:r>
      <w:r w:rsidRPr="0CD19710" w:rsidR="72E1F209">
        <w:rPr>
          <w:rStyle w:val="Strong"/>
          <w:rFonts w:asciiTheme="minorHAnsi" w:hAnsiTheme="minorHAnsi"/>
          <w:b w:val="0"/>
          <w:bCs w:val="0"/>
          <w:i/>
          <w:iCs/>
        </w:rPr>
        <w:t xml:space="preserve">Applicable </w:t>
      </w:r>
      <w:r w:rsidR="00BD0A3F">
        <w:rPr>
          <w:rStyle w:val="Strong"/>
          <w:rFonts w:asciiTheme="minorHAnsi" w:hAnsiTheme="minorHAnsi"/>
          <w:b w:val="0"/>
          <w:bCs w:val="0"/>
          <w:i/>
          <w:iCs/>
        </w:rPr>
        <w:t>o</w:t>
      </w:r>
      <w:r w:rsidRPr="0CD19710" w:rsidR="72E1F209">
        <w:rPr>
          <w:rStyle w:val="Strong"/>
          <w:rFonts w:asciiTheme="minorHAnsi" w:hAnsiTheme="minorHAnsi"/>
          <w:b w:val="0"/>
          <w:bCs w:val="0"/>
          <w:i/>
          <w:iCs/>
        </w:rPr>
        <w:t>rganisation</w:t>
      </w:r>
      <w:r w:rsidRPr="0CD19710" w:rsidR="72E1F209">
        <w:rPr>
          <w:rStyle w:val="Strong"/>
          <w:rFonts w:asciiTheme="minorHAnsi" w:hAnsiTheme="minorHAnsi"/>
          <w:b w:val="0"/>
          <w:bCs w:val="0"/>
        </w:rPr>
        <w:t xml:space="preserve"> under the </w:t>
      </w:r>
      <w:r w:rsidRPr="0CD19710" w:rsidR="72E1F209">
        <w:rPr>
          <w:rStyle w:val="Strong"/>
          <w:rFonts w:asciiTheme="minorHAnsi" w:hAnsiTheme="minorHAnsi"/>
          <w:b w:val="0"/>
          <w:bCs w:val="0"/>
          <w:i/>
          <w:iCs/>
        </w:rPr>
        <w:t>Domestic Animals Act 1994</w:t>
      </w:r>
      <w:r w:rsidRPr="0CD19710" w:rsidR="72E1F209">
        <w:rPr>
          <w:rStyle w:val="Strong"/>
          <w:rFonts w:asciiTheme="minorHAnsi" w:hAnsiTheme="minorHAnsi"/>
          <w:b w:val="0"/>
          <w:bCs w:val="0"/>
        </w:rPr>
        <w:t xml:space="preserve"> with which a cat is registered, must not sell, or give away to any person any cat that has not been de-sexed except where the cat is ten (10) years of age or older</w:t>
      </w:r>
      <w:r w:rsidRPr="0CD19710">
        <w:rPr>
          <w:rStyle w:val="Strong"/>
          <w:rFonts w:asciiTheme="minorHAnsi" w:hAnsiTheme="minorHAnsi"/>
          <w:b w:val="0"/>
          <w:bCs w:val="0"/>
        </w:rPr>
        <w:t xml:space="preserve">.   </w:t>
      </w:r>
    </w:p>
    <w:p w:rsidRPr="00172939" w:rsidR="00CE152D" w:rsidP="0023492D" w:rsidRDefault="0023492D" w14:paraId="70AD8CC0" w14:textId="0A526565">
      <w:pPr>
        <w:ind w:left="1440" w:hanging="720"/>
        <w:rPr>
          <w:rStyle w:val="Strong"/>
          <w:rFonts w:asciiTheme="minorHAnsi" w:hAnsiTheme="minorHAnsi" w:cstheme="minorHAnsi"/>
          <w:b w:val="0"/>
          <w:bCs w:val="0"/>
          <w:szCs w:val="24"/>
        </w:rPr>
      </w:pPr>
      <w:r w:rsidRPr="00172939">
        <w:rPr>
          <w:rStyle w:val="Strong"/>
          <w:rFonts w:asciiTheme="minorHAnsi" w:hAnsiTheme="minorHAnsi" w:cstheme="minorHAnsi"/>
          <w:b w:val="0"/>
          <w:bCs w:val="0"/>
          <w:szCs w:val="24"/>
        </w:rPr>
        <w:t>(2)</w:t>
      </w:r>
      <w:r w:rsidRPr="00172939">
        <w:rPr>
          <w:rStyle w:val="Strong"/>
          <w:rFonts w:asciiTheme="minorHAnsi" w:hAnsiTheme="minorHAnsi" w:cstheme="minorHAnsi"/>
          <w:b w:val="0"/>
          <w:bCs w:val="0"/>
          <w:szCs w:val="24"/>
        </w:rPr>
        <w:tab/>
      </w:r>
      <w:r w:rsidRPr="00172939">
        <w:rPr>
          <w:rStyle w:val="Strong"/>
          <w:rFonts w:asciiTheme="minorHAnsi" w:hAnsiTheme="minorHAnsi" w:cstheme="minorHAnsi"/>
          <w:b w:val="0"/>
          <w:bCs w:val="0"/>
          <w:szCs w:val="24"/>
        </w:rPr>
        <w:t xml:space="preserve">A </w:t>
      </w:r>
      <w:r w:rsidRPr="00172939">
        <w:rPr>
          <w:rStyle w:val="Strong"/>
          <w:rFonts w:asciiTheme="minorHAnsi" w:hAnsiTheme="minorHAnsi" w:cstheme="minorHAnsi"/>
          <w:b w:val="0"/>
          <w:bCs w:val="0"/>
          <w:i/>
          <w:iCs/>
          <w:szCs w:val="24"/>
        </w:rPr>
        <w:t>person</w:t>
      </w:r>
      <w:r w:rsidRPr="00172939">
        <w:rPr>
          <w:rStyle w:val="Strong"/>
          <w:rFonts w:asciiTheme="minorHAnsi" w:hAnsiTheme="minorHAnsi" w:cstheme="minorHAnsi"/>
          <w:b w:val="0"/>
          <w:bCs w:val="0"/>
          <w:szCs w:val="24"/>
        </w:rPr>
        <w:t xml:space="preserve"> must, when selling or giving away a dog or cat, provide details of the dog or cat and details of the new owner to </w:t>
      </w:r>
      <w:r w:rsidRPr="00172939">
        <w:rPr>
          <w:rStyle w:val="Strong"/>
          <w:rFonts w:asciiTheme="minorHAnsi" w:hAnsiTheme="minorHAnsi" w:cstheme="minorHAnsi"/>
          <w:b w:val="0"/>
          <w:bCs w:val="0"/>
          <w:i/>
          <w:iCs/>
          <w:szCs w:val="24"/>
        </w:rPr>
        <w:t>Council</w:t>
      </w:r>
      <w:r w:rsidRPr="00172939">
        <w:rPr>
          <w:rStyle w:val="Strong"/>
          <w:rFonts w:asciiTheme="minorHAnsi" w:hAnsiTheme="minorHAnsi" w:cstheme="minorHAnsi"/>
          <w:b w:val="0"/>
          <w:bCs w:val="0"/>
          <w:szCs w:val="24"/>
        </w:rPr>
        <w:t xml:space="preserve"> within seven (7) days of selling or giving away that dog or cat.</w:t>
      </w:r>
    </w:p>
    <w:p w:rsidR="00955A83" w:rsidP="00955A83" w:rsidRDefault="00955A83" w14:paraId="607496E1" w14:textId="77777777">
      <w:pPr>
        <w:pStyle w:val="BodyText"/>
        <w:spacing w:after="120"/>
        <w:ind w:left="360"/>
        <w:rPr>
          <w:rStyle w:val="Strong"/>
          <w:rFonts w:asciiTheme="minorHAnsi" w:hAnsiTheme="minorHAnsi" w:cstheme="minorHAnsi"/>
          <w:b w:val="0"/>
          <w:bCs w:val="0"/>
          <w:sz w:val="24"/>
          <w:szCs w:val="24"/>
        </w:rPr>
      </w:pPr>
    </w:p>
    <w:p w:rsidRPr="003A0232" w:rsidR="00F4687E" w:rsidP="00F4687E" w:rsidRDefault="00F4687E" w14:paraId="4DEF0C05" w14:textId="77777777">
      <w:pPr>
        <w:pStyle w:val="Heading3"/>
        <w:spacing w:after="120" w:line="240" w:lineRule="auto"/>
        <w:rPr>
          <w:rStyle w:val="Strong"/>
          <w:rFonts w:asciiTheme="minorHAnsi" w:hAnsiTheme="minorHAnsi" w:cstheme="minorHAnsi"/>
          <w:b/>
          <w:bCs w:val="0"/>
        </w:rPr>
      </w:pPr>
      <w:bookmarkStart w:name="_Toc242800303" w:id="129"/>
      <w:r>
        <w:rPr>
          <w:rStyle w:val="Strong"/>
          <w:rFonts w:asciiTheme="minorHAnsi" w:hAnsiTheme="minorHAnsi" w:cstheme="minorHAnsi"/>
          <w:b/>
          <w:bCs w:val="0"/>
        </w:rPr>
        <w:t>Wasps and Bees</w:t>
      </w:r>
      <w:bookmarkEnd w:id="129"/>
    </w:p>
    <w:p w:rsidRPr="006A408F" w:rsidR="00F4687E" w:rsidP="00F4687E" w:rsidRDefault="00F4687E" w14:paraId="66AD08D6" w14:textId="77777777">
      <w:pPr>
        <w:pStyle w:val="BodyText"/>
        <w:spacing w:after="120"/>
        <w:ind w:left="1440" w:hanging="720"/>
        <w:rPr>
          <w:rFonts w:asciiTheme="minorHAnsi" w:hAnsiTheme="minorHAnsi" w:cstheme="minorHAnsi"/>
          <w:sz w:val="24"/>
          <w:szCs w:val="24"/>
          <w:lang w:val="en-US"/>
        </w:rPr>
      </w:pPr>
      <w:r>
        <w:rPr>
          <w:rFonts w:asciiTheme="minorHAnsi" w:hAnsiTheme="minorHAnsi" w:cstheme="minorHAnsi"/>
          <w:sz w:val="24"/>
          <w:szCs w:val="24"/>
          <w:lang w:val="en-US"/>
        </w:rPr>
        <w:t xml:space="preserve">(1) </w:t>
      </w:r>
      <w:r>
        <w:rPr>
          <w:rFonts w:asciiTheme="minorHAnsi" w:hAnsiTheme="minorHAnsi" w:cstheme="minorHAnsi"/>
          <w:sz w:val="24"/>
          <w:szCs w:val="24"/>
          <w:lang w:val="en-US"/>
        </w:rPr>
        <w:tab/>
      </w:r>
      <w:r w:rsidRPr="006A408F">
        <w:rPr>
          <w:rFonts w:asciiTheme="minorHAnsi" w:hAnsiTheme="minorHAnsi" w:cstheme="minorHAnsi"/>
          <w:sz w:val="24"/>
          <w:szCs w:val="24"/>
          <w:lang w:val="en-US"/>
        </w:rPr>
        <w:t xml:space="preserve">An </w:t>
      </w:r>
      <w:r w:rsidRPr="006A408F">
        <w:rPr>
          <w:rFonts w:asciiTheme="minorHAnsi" w:hAnsiTheme="minorHAnsi" w:cstheme="minorHAnsi"/>
          <w:i/>
          <w:iCs/>
          <w:sz w:val="24"/>
          <w:szCs w:val="24"/>
          <w:lang w:val="en-US"/>
        </w:rPr>
        <w:t>owner or occupier</w:t>
      </w:r>
      <w:r w:rsidRPr="006A408F">
        <w:rPr>
          <w:rFonts w:asciiTheme="minorHAnsi" w:hAnsiTheme="minorHAnsi" w:cstheme="minorHAnsi"/>
          <w:sz w:val="24"/>
          <w:szCs w:val="24"/>
          <w:lang w:val="en-US"/>
        </w:rPr>
        <w:t xml:space="preserve"> of land must ensure that any European wasps on the </w:t>
      </w:r>
      <w:r w:rsidRPr="006A408F">
        <w:rPr>
          <w:rFonts w:asciiTheme="minorHAnsi" w:hAnsiTheme="minorHAnsi" w:cstheme="minorHAnsi"/>
          <w:i/>
          <w:iCs/>
          <w:sz w:val="24"/>
          <w:szCs w:val="24"/>
          <w:lang w:val="en-US"/>
        </w:rPr>
        <w:t>land</w:t>
      </w:r>
      <w:r w:rsidRPr="006A408F">
        <w:rPr>
          <w:rFonts w:asciiTheme="minorHAnsi" w:hAnsiTheme="minorHAnsi" w:cstheme="minorHAnsi"/>
          <w:sz w:val="24"/>
          <w:szCs w:val="24"/>
          <w:lang w:val="en-US"/>
        </w:rPr>
        <w:t xml:space="preserve"> are destroyed.</w:t>
      </w:r>
    </w:p>
    <w:p w:rsidR="00F4687E" w:rsidP="00F4687E" w:rsidRDefault="00F4687E" w14:paraId="1738DE99" w14:textId="77777777">
      <w:pPr>
        <w:pStyle w:val="BodyText"/>
        <w:spacing w:after="120"/>
        <w:ind w:left="1440" w:hanging="720"/>
        <w:rPr>
          <w:rFonts w:asciiTheme="minorHAnsi" w:hAnsiTheme="minorHAnsi" w:cstheme="minorHAnsi"/>
          <w:sz w:val="24"/>
          <w:szCs w:val="24"/>
          <w:lang w:val="en-US"/>
        </w:rPr>
      </w:pPr>
      <w:r w:rsidRPr="006A408F">
        <w:rPr>
          <w:rFonts w:asciiTheme="minorHAnsi" w:hAnsiTheme="minorHAnsi" w:cstheme="minorHAnsi"/>
          <w:sz w:val="24"/>
          <w:szCs w:val="24"/>
          <w:lang w:val="en-US"/>
        </w:rPr>
        <w:t>(2)</w:t>
      </w:r>
      <w:r w:rsidRPr="006A408F">
        <w:rPr>
          <w:rFonts w:asciiTheme="minorHAnsi" w:hAnsiTheme="minorHAnsi" w:cstheme="minorHAnsi"/>
          <w:sz w:val="24"/>
          <w:szCs w:val="24"/>
          <w:lang w:val="en-US"/>
        </w:rPr>
        <w:tab/>
      </w:r>
      <w:r w:rsidRPr="006A408F">
        <w:rPr>
          <w:rFonts w:asciiTheme="minorHAnsi" w:hAnsiTheme="minorHAnsi" w:cstheme="minorHAnsi"/>
          <w:sz w:val="24"/>
          <w:szCs w:val="24"/>
          <w:lang w:val="en-US"/>
        </w:rPr>
        <w:t xml:space="preserve">An </w:t>
      </w:r>
      <w:r w:rsidRPr="006A408F">
        <w:rPr>
          <w:rFonts w:asciiTheme="minorHAnsi" w:hAnsiTheme="minorHAnsi" w:cstheme="minorHAnsi"/>
          <w:i/>
          <w:iCs/>
          <w:sz w:val="24"/>
          <w:szCs w:val="24"/>
          <w:lang w:val="en-US"/>
        </w:rPr>
        <w:t xml:space="preserve">owner or occupier </w:t>
      </w:r>
      <w:r w:rsidRPr="006A408F">
        <w:rPr>
          <w:rFonts w:asciiTheme="minorHAnsi" w:hAnsiTheme="minorHAnsi" w:cstheme="minorHAnsi"/>
          <w:sz w:val="24"/>
          <w:szCs w:val="24"/>
          <w:lang w:val="en-US"/>
        </w:rPr>
        <w:t>of</w:t>
      </w:r>
      <w:r w:rsidRPr="0087642F">
        <w:rPr>
          <w:rFonts w:asciiTheme="minorHAnsi" w:hAnsiTheme="minorHAnsi" w:cstheme="minorHAnsi"/>
          <w:i/>
          <w:iCs/>
          <w:sz w:val="24"/>
          <w:szCs w:val="24"/>
          <w:lang w:val="en-US"/>
        </w:rPr>
        <w:t xml:space="preserve"> land</w:t>
      </w:r>
      <w:r w:rsidRPr="006A408F">
        <w:rPr>
          <w:rFonts w:asciiTheme="minorHAnsi" w:hAnsiTheme="minorHAnsi" w:cstheme="minorHAnsi"/>
          <w:sz w:val="24"/>
          <w:szCs w:val="24"/>
          <w:lang w:val="en-US"/>
        </w:rPr>
        <w:t xml:space="preserve"> must ensure that any honeybees that have a hive or are swarming on the </w:t>
      </w:r>
      <w:r w:rsidRPr="006A408F">
        <w:rPr>
          <w:rFonts w:asciiTheme="minorHAnsi" w:hAnsiTheme="minorHAnsi" w:cstheme="minorHAnsi"/>
          <w:i/>
          <w:iCs/>
          <w:sz w:val="24"/>
          <w:szCs w:val="24"/>
          <w:lang w:val="en-US"/>
        </w:rPr>
        <w:t>land</w:t>
      </w:r>
      <w:r w:rsidRPr="006A408F">
        <w:rPr>
          <w:rFonts w:asciiTheme="minorHAnsi" w:hAnsiTheme="minorHAnsi" w:cstheme="minorHAnsi"/>
          <w:sz w:val="24"/>
          <w:szCs w:val="24"/>
          <w:lang w:val="en-US"/>
        </w:rPr>
        <w:t xml:space="preserve"> are removed from the</w:t>
      </w:r>
      <w:r w:rsidRPr="006A408F">
        <w:rPr>
          <w:rFonts w:asciiTheme="minorHAnsi" w:hAnsiTheme="minorHAnsi" w:cstheme="minorHAnsi"/>
          <w:i/>
          <w:iCs/>
          <w:sz w:val="24"/>
          <w:szCs w:val="24"/>
          <w:lang w:val="en-US"/>
        </w:rPr>
        <w:t xml:space="preserve"> land</w:t>
      </w:r>
      <w:r w:rsidRPr="006A408F">
        <w:rPr>
          <w:rFonts w:asciiTheme="minorHAnsi" w:hAnsiTheme="minorHAnsi" w:cstheme="minorHAnsi"/>
          <w:sz w:val="24"/>
          <w:szCs w:val="24"/>
          <w:lang w:val="en-US"/>
        </w:rPr>
        <w:t xml:space="preserve"> unless</w:t>
      </w:r>
      <w:r>
        <w:rPr>
          <w:rFonts w:asciiTheme="minorHAnsi" w:hAnsiTheme="minorHAnsi" w:cstheme="minorHAnsi"/>
          <w:sz w:val="24"/>
          <w:szCs w:val="24"/>
          <w:lang w:val="en-US"/>
        </w:rPr>
        <w:t>:</w:t>
      </w:r>
    </w:p>
    <w:p w:rsidR="00F4687E" w:rsidP="004625F6" w:rsidRDefault="00F4687E" w14:paraId="7BC059C9" w14:textId="77777777">
      <w:pPr>
        <w:pStyle w:val="BodyText"/>
        <w:numPr>
          <w:ilvl w:val="0"/>
          <w:numId w:val="79"/>
        </w:numPr>
        <w:spacing w:after="120"/>
        <w:ind w:left="1800"/>
        <w:rPr>
          <w:rFonts w:asciiTheme="minorHAnsi" w:hAnsiTheme="minorHAnsi" w:cstheme="minorHAnsi"/>
          <w:sz w:val="24"/>
          <w:szCs w:val="24"/>
          <w:lang w:val="en-US"/>
        </w:rPr>
      </w:pPr>
      <w:r w:rsidRPr="006A408F">
        <w:rPr>
          <w:rFonts w:asciiTheme="minorHAnsi" w:hAnsiTheme="minorHAnsi" w:cstheme="minorHAnsi"/>
          <w:sz w:val="24"/>
          <w:szCs w:val="24"/>
          <w:lang w:val="en-US"/>
        </w:rPr>
        <w:t xml:space="preserve">the hive is registered </w:t>
      </w:r>
      <w:r>
        <w:rPr>
          <w:rFonts w:asciiTheme="minorHAnsi" w:hAnsiTheme="minorHAnsi" w:cstheme="minorHAnsi"/>
          <w:sz w:val="24"/>
          <w:szCs w:val="24"/>
          <w:lang w:val="en-US"/>
        </w:rPr>
        <w:t xml:space="preserve">in accordance </w:t>
      </w:r>
      <w:r w:rsidRPr="006A408F">
        <w:rPr>
          <w:rFonts w:asciiTheme="minorHAnsi" w:hAnsiTheme="minorHAnsi" w:cstheme="minorHAnsi"/>
          <w:sz w:val="24"/>
          <w:szCs w:val="24"/>
          <w:lang w:val="en-US"/>
        </w:rPr>
        <w:t>with</w:t>
      </w:r>
      <w:r>
        <w:rPr>
          <w:rFonts w:asciiTheme="minorHAnsi" w:hAnsiTheme="minorHAnsi" w:cstheme="minorHAnsi"/>
          <w:sz w:val="24"/>
          <w:szCs w:val="24"/>
          <w:lang w:val="en-US"/>
        </w:rPr>
        <w:t xml:space="preserve"> the </w:t>
      </w:r>
      <w:r w:rsidRPr="003D7A5F">
        <w:rPr>
          <w:rFonts w:asciiTheme="minorHAnsi" w:hAnsiTheme="minorHAnsi" w:cstheme="minorHAnsi"/>
          <w:i/>
          <w:iCs/>
          <w:sz w:val="24"/>
          <w:szCs w:val="24"/>
          <w:lang w:val="en-US"/>
        </w:rPr>
        <w:t>Apiary Code of Practice 2011</w:t>
      </w:r>
      <w:r>
        <w:rPr>
          <w:rFonts w:asciiTheme="minorHAnsi" w:hAnsiTheme="minorHAnsi" w:cstheme="minorHAnsi"/>
          <w:sz w:val="24"/>
          <w:szCs w:val="24"/>
          <w:lang w:val="en-US"/>
        </w:rPr>
        <w:t>; and</w:t>
      </w:r>
    </w:p>
    <w:p w:rsidRPr="00D158AD" w:rsidR="00F4687E" w:rsidP="004625F6" w:rsidRDefault="00F4687E" w14:paraId="1D417BCB" w14:textId="77777777">
      <w:pPr>
        <w:pStyle w:val="BodyText"/>
        <w:numPr>
          <w:ilvl w:val="0"/>
          <w:numId w:val="79"/>
        </w:numPr>
        <w:spacing w:after="120"/>
        <w:ind w:left="1800"/>
        <w:rPr>
          <w:rFonts w:asciiTheme="minorHAnsi" w:hAnsiTheme="minorHAnsi" w:cstheme="minorHAnsi"/>
          <w:sz w:val="24"/>
          <w:szCs w:val="24"/>
          <w:lang w:val="en-US"/>
        </w:rPr>
      </w:pPr>
      <w:r>
        <w:rPr>
          <w:rFonts w:asciiTheme="minorHAnsi" w:hAnsiTheme="minorHAnsi" w:cstheme="minorHAnsi"/>
          <w:sz w:val="24"/>
          <w:szCs w:val="24"/>
          <w:lang w:val="en-US"/>
        </w:rPr>
        <w:t>w</w:t>
      </w:r>
      <w:r w:rsidRPr="00D158AD">
        <w:rPr>
          <w:rFonts w:asciiTheme="minorHAnsi" w:hAnsiTheme="minorHAnsi" w:cstheme="minorHAnsi"/>
          <w:sz w:val="24"/>
          <w:szCs w:val="24"/>
          <w:lang w:val="en-US"/>
        </w:rPr>
        <w:t xml:space="preserve">here a </w:t>
      </w:r>
      <w:r w:rsidRPr="00CA3818">
        <w:rPr>
          <w:rFonts w:asciiTheme="minorHAnsi" w:hAnsiTheme="minorHAnsi" w:cstheme="minorHAnsi"/>
          <w:i/>
          <w:iCs/>
          <w:sz w:val="24"/>
          <w:szCs w:val="24"/>
          <w:lang w:val="en-US"/>
        </w:rPr>
        <w:t>permit</w:t>
      </w:r>
      <w:r w:rsidRPr="00D158AD">
        <w:rPr>
          <w:rFonts w:asciiTheme="minorHAnsi" w:hAnsiTheme="minorHAnsi" w:cstheme="minorHAnsi"/>
          <w:sz w:val="24"/>
          <w:szCs w:val="24"/>
          <w:lang w:val="en-US"/>
        </w:rPr>
        <w:t xml:space="preserve"> is required under the </w:t>
      </w:r>
      <w:r w:rsidRPr="00CA3818">
        <w:rPr>
          <w:rFonts w:asciiTheme="minorHAnsi" w:hAnsiTheme="minorHAnsi" w:cstheme="minorHAnsi"/>
          <w:i/>
          <w:iCs/>
          <w:sz w:val="24"/>
          <w:szCs w:val="24"/>
          <w:lang w:val="en-US"/>
        </w:rPr>
        <w:t>Planning Scheme</w:t>
      </w:r>
      <w:r w:rsidRPr="00D158AD">
        <w:rPr>
          <w:rFonts w:asciiTheme="minorHAnsi" w:hAnsiTheme="minorHAnsi" w:cstheme="minorHAnsi"/>
          <w:sz w:val="24"/>
          <w:szCs w:val="24"/>
          <w:lang w:val="en-US"/>
        </w:rPr>
        <w:t xml:space="preserve">, a </w:t>
      </w:r>
      <w:r w:rsidRPr="00CA3818">
        <w:rPr>
          <w:rFonts w:asciiTheme="minorHAnsi" w:hAnsiTheme="minorHAnsi" w:cstheme="minorHAnsi"/>
          <w:i/>
          <w:iCs/>
          <w:sz w:val="24"/>
          <w:szCs w:val="24"/>
          <w:lang w:val="en-US"/>
        </w:rPr>
        <w:t xml:space="preserve">permit </w:t>
      </w:r>
      <w:r w:rsidRPr="00D158AD">
        <w:rPr>
          <w:rFonts w:asciiTheme="minorHAnsi" w:hAnsiTheme="minorHAnsi" w:cstheme="minorHAnsi"/>
          <w:sz w:val="24"/>
          <w:szCs w:val="24"/>
          <w:lang w:val="en-US"/>
        </w:rPr>
        <w:t>has been issued for such keeping.</w:t>
      </w:r>
    </w:p>
    <w:p w:rsidR="00CA5DC0" w:rsidP="00C65F74" w:rsidRDefault="00CA5DC0" w14:paraId="14ABC867" w14:textId="77777777">
      <w:pPr>
        <w:pStyle w:val="BodyText"/>
        <w:spacing w:after="120"/>
        <w:rPr>
          <w:rStyle w:val="Strong"/>
          <w:rFonts w:asciiTheme="minorHAnsi" w:hAnsiTheme="minorHAnsi" w:cstheme="minorHAnsi"/>
          <w:b w:val="0"/>
          <w:bCs w:val="0"/>
          <w:sz w:val="24"/>
          <w:szCs w:val="24"/>
        </w:rPr>
      </w:pPr>
    </w:p>
    <w:p w:rsidRPr="003A0232" w:rsidR="00240A10" w:rsidP="00240A10" w:rsidRDefault="00240A10" w14:paraId="7008C0C9" w14:textId="77777777">
      <w:pPr>
        <w:pStyle w:val="Heading3"/>
        <w:spacing w:after="120" w:line="240" w:lineRule="auto"/>
        <w:rPr>
          <w:rStyle w:val="Strong"/>
          <w:rFonts w:asciiTheme="minorHAnsi" w:hAnsiTheme="minorHAnsi" w:cstheme="minorHAnsi"/>
          <w:b/>
          <w:bCs w:val="0"/>
        </w:rPr>
      </w:pPr>
      <w:bookmarkStart w:name="_Toc242800304" w:id="130"/>
      <w:r w:rsidRPr="003A0232">
        <w:rPr>
          <w:rStyle w:val="Strong"/>
          <w:rFonts w:asciiTheme="minorHAnsi" w:hAnsiTheme="minorHAnsi" w:cstheme="minorHAnsi"/>
          <w:b/>
          <w:bCs w:val="0"/>
        </w:rPr>
        <w:t>Animal Waste</w:t>
      </w:r>
      <w:bookmarkEnd w:id="130"/>
    </w:p>
    <w:p w:rsidRPr="003A0232" w:rsidR="00240A10" w:rsidRDefault="00240A10" w14:paraId="1AD8DCC1" w14:textId="5F2E857D">
      <w:pPr>
        <w:pStyle w:val="BodyText"/>
        <w:numPr>
          <w:ilvl w:val="0"/>
          <w:numId w:val="8"/>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 </w:t>
      </w:r>
      <w:r w:rsidRPr="003A0232" w:rsidR="00CE6C2C">
        <w:rPr>
          <w:rStyle w:val="Strong"/>
          <w:rFonts w:asciiTheme="minorHAnsi" w:hAnsiTheme="minorHAnsi" w:cstheme="minorHAnsi"/>
          <w:b w:val="0"/>
          <w:bCs w:val="0"/>
          <w:i/>
          <w:iCs/>
          <w:sz w:val="24"/>
          <w:szCs w:val="24"/>
        </w:rPr>
        <w:t>person in charge</w:t>
      </w:r>
      <w:r w:rsidRPr="003A0232">
        <w:rPr>
          <w:rStyle w:val="Strong"/>
          <w:rFonts w:asciiTheme="minorHAnsi" w:hAnsiTheme="minorHAnsi" w:cstheme="minorHAnsi"/>
          <w:b w:val="0"/>
          <w:bCs w:val="0"/>
          <w:sz w:val="24"/>
          <w:szCs w:val="24"/>
        </w:rPr>
        <w:t xml:space="preserve"> of an</w:t>
      </w:r>
      <w:r w:rsidRPr="003A0232">
        <w:rPr>
          <w:rStyle w:val="Strong"/>
          <w:rFonts w:asciiTheme="minorHAnsi" w:hAnsiTheme="minorHAnsi" w:cstheme="minorHAnsi"/>
          <w:b w:val="0"/>
          <w:bCs w:val="0"/>
          <w:i/>
          <w:iCs/>
          <w:sz w:val="24"/>
          <w:szCs w:val="24"/>
        </w:rPr>
        <w:t xml:space="preserve"> animal</w:t>
      </w:r>
      <w:r w:rsidRPr="003A0232">
        <w:rPr>
          <w:rStyle w:val="Strong"/>
          <w:rFonts w:asciiTheme="minorHAnsi" w:hAnsiTheme="minorHAnsi" w:cstheme="minorHAnsi"/>
          <w:b w:val="0"/>
          <w:bCs w:val="0"/>
          <w:sz w:val="24"/>
          <w:szCs w:val="24"/>
        </w:rPr>
        <w:t xml:space="preserve"> must not allow any part of the </w:t>
      </w:r>
      <w:r w:rsidRPr="003A0232">
        <w:rPr>
          <w:rStyle w:val="Strong"/>
          <w:rFonts w:asciiTheme="minorHAnsi" w:hAnsiTheme="minorHAnsi" w:cstheme="minorHAnsi"/>
          <w:b w:val="0"/>
          <w:bCs w:val="0"/>
          <w:i/>
          <w:iCs/>
          <w:sz w:val="24"/>
          <w:szCs w:val="24"/>
        </w:rPr>
        <w:t>animal’s</w:t>
      </w:r>
      <w:r w:rsidRPr="003A0232">
        <w:rPr>
          <w:rStyle w:val="Strong"/>
          <w:rFonts w:asciiTheme="minorHAnsi" w:hAnsiTheme="minorHAnsi" w:cstheme="minorHAnsi"/>
          <w:b w:val="0"/>
          <w:bCs w:val="0"/>
          <w:sz w:val="24"/>
          <w:szCs w:val="24"/>
        </w:rPr>
        <w:t xml:space="preserve"> waste to remain on any </w:t>
      </w:r>
      <w:r w:rsidRPr="003A0232">
        <w:rPr>
          <w:rStyle w:val="Strong"/>
          <w:rFonts w:asciiTheme="minorHAnsi" w:hAnsiTheme="minorHAnsi" w:cstheme="minorHAnsi"/>
          <w:b w:val="0"/>
          <w:bCs w:val="0"/>
          <w:i/>
          <w:iCs/>
          <w:sz w:val="24"/>
          <w:szCs w:val="24"/>
        </w:rPr>
        <w:t xml:space="preserve">road, Council land </w:t>
      </w:r>
      <w:r w:rsidRPr="003A0232">
        <w:rPr>
          <w:rStyle w:val="Strong"/>
          <w:rFonts w:asciiTheme="minorHAnsi" w:hAnsiTheme="minorHAnsi" w:cstheme="minorHAnsi"/>
          <w:b w:val="0"/>
          <w:bCs w:val="0"/>
          <w:sz w:val="24"/>
          <w:szCs w:val="24"/>
        </w:rPr>
        <w:t xml:space="preserve">or </w:t>
      </w:r>
      <w:r w:rsidRPr="003A0232">
        <w:rPr>
          <w:rStyle w:val="Strong"/>
          <w:rFonts w:asciiTheme="minorHAnsi" w:hAnsiTheme="minorHAnsi" w:cstheme="minorHAnsi"/>
          <w:b w:val="0"/>
          <w:bCs w:val="0"/>
          <w:i/>
          <w:iCs/>
          <w:sz w:val="24"/>
          <w:szCs w:val="24"/>
        </w:rPr>
        <w:t xml:space="preserve">public place </w:t>
      </w:r>
      <w:r w:rsidRPr="003A0232">
        <w:rPr>
          <w:rStyle w:val="Strong"/>
          <w:rFonts w:asciiTheme="minorHAnsi" w:hAnsiTheme="minorHAnsi" w:cstheme="minorHAnsi"/>
          <w:b w:val="0"/>
          <w:bCs w:val="0"/>
          <w:sz w:val="24"/>
          <w:szCs w:val="24"/>
        </w:rPr>
        <w:t xml:space="preserve">and must immediately collect and properly dispose of the waste. </w:t>
      </w:r>
    </w:p>
    <w:p w:rsidRPr="003A0232" w:rsidR="00240A10" w:rsidRDefault="00240A10" w14:paraId="0C998F30" w14:textId="783EEA8F">
      <w:pPr>
        <w:pStyle w:val="BodyText"/>
        <w:numPr>
          <w:ilvl w:val="0"/>
          <w:numId w:val="8"/>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A</w:t>
      </w:r>
      <w:r w:rsidRPr="003A0232">
        <w:rPr>
          <w:rStyle w:val="Strong"/>
          <w:rFonts w:asciiTheme="minorHAnsi" w:hAnsiTheme="minorHAnsi" w:cstheme="minorHAnsi"/>
          <w:b w:val="0"/>
          <w:bCs w:val="0"/>
          <w:i/>
          <w:iCs/>
          <w:sz w:val="24"/>
          <w:szCs w:val="24"/>
        </w:rPr>
        <w:t xml:space="preserve"> </w:t>
      </w:r>
      <w:r w:rsidRPr="003A0232" w:rsidR="00CE6C2C">
        <w:rPr>
          <w:rStyle w:val="Strong"/>
          <w:rFonts w:asciiTheme="minorHAnsi" w:hAnsiTheme="minorHAnsi" w:cstheme="minorHAnsi"/>
          <w:b w:val="0"/>
          <w:bCs w:val="0"/>
          <w:i/>
          <w:iCs/>
          <w:sz w:val="24"/>
          <w:szCs w:val="24"/>
        </w:rPr>
        <w:t>person in charge</w:t>
      </w:r>
      <w:bookmarkStart w:name="_Hlk155691305" w:id="131"/>
      <w:r w:rsidRPr="003A0232">
        <w:rPr>
          <w:rStyle w:val="Strong"/>
          <w:rFonts w:asciiTheme="minorHAnsi" w:hAnsiTheme="minorHAnsi" w:cstheme="minorHAnsi"/>
          <w:b w:val="0"/>
          <w:bCs w:val="0"/>
          <w:sz w:val="24"/>
          <w:szCs w:val="24"/>
        </w:rPr>
        <w:t xml:space="preserve"> of an </w:t>
      </w:r>
      <w:r w:rsidRPr="003A0232">
        <w:rPr>
          <w:rStyle w:val="Strong"/>
          <w:rFonts w:asciiTheme="minorHAnsi" w:hAnsiTheme="minorHAnsi" w:cstheme="minorHAnsi"/>
          <w:b w:val="0"/>
          <w:bCs w:val="0"/>
          <w:i/>
          <w:iCs/>
          <w:sz w:val="24"/>
          <w:szCs w:val="24"/>
        </w:rPr>
        <w:t>animal</w:t>
      </w:r>
      <w:r w:rsidRPr="003A0232">
        <w:rPr>
          <w:rStyle w:val="Strong"/>
          <w:rFonts w:asciiTheme="minorHAnsi" w:hAnsiTheme="minorHAnsi" w:cstheme="minorHAnsi"/>
          <w:b w:val="0"/>
          <w:bCs w:val="0"/>
          <w:sz w:val="24"/>
          <w:szCs w:val="24"/>
        </w:rPr>
        <w:t xml:space="preserve"> on any </w:t>
      </w:r>
      <w:r w:rsidRPr="003A0232">
        <w:rPr>
          <w:rStyle w:val="Strong"/>
          <w:rFonts w:asciiTheme="minorHAnsi" w:hAnsiTheme="minorHAnsi" w:cstheme="minorHAnsi"/>
          <w:b w:val="0"/>
          <w:bCs w:val="0"/>
          <w:i/>
          <w:iCs/>
          <w:sz w:val="24"/>
          <w:szCs w:val="24"/>
        </w:rPr>
        <w:t>road, Council land</w:t>
      </w:r>
      <w:r w:rsidRPr="003A0232">
        <w:rPr>
          <w:rStyle w:val="Strong"/>
          <w:rFonts w:asciiTheme="minorHAnsi" w:hAnsiTheme="minorHAnsi" w:cstheme="minorHAnsi"/>
          <w:b w:val="0"/>
          <w:bCs w:val="0"/>
          <w:sz w:val="24"/>
          <w:szCs w:val="24"/>
        </w:rPr>
        <w:t xml:space="preserve"> or </w:t>
      </w:r>
      <w:r w:rsidRPr="003A0232">
        <w:rPr>
          <w:rStyle w:val="Strong"/>
          <w:rFonts w:asciiTheme="minorHAnsi" w:hAnsiTheme="minorHAnsi" w:cstheme="minorHAnsi"/>
          <w:b w:val="0"/>
          <w:bCs w:val="0"/>
          <w:i/>
          <w:iCs/>
          <w:sz w:val="24"/>
          <w:szCs w:val="24"/>
        </w:rPr>
        <w:t xml:space="preserve">public </w:t>
      </w:r>
      <w:bookmarkEnd w:id="131"/>
      <w:r w:rsidRPr="003A0232">
        <w:rPr>
          <w:rStyle w:val="Strong"/>
          <w:rFonts w:asciiTheme="minorHAnsi" w:hAnsiTheme="minorHAnsi" w:cstheme="minorHAnsi"/>
          <w:b w:val="0"/>
          <w:bCs w:val="0"/>
          <w:i/>
          <w:iCs/>
          <w:sz w:val="24"/>
          <w:szCs w:val="24"/>
        </w:rPr>
        <w:t xml:space="preserve">place </w:t>
      </w:r>
      <w:r w:rsidRPr="003A0232">
        <w:rPr>
          <w:rStyle w:val="Strong"/>
          <w:rFonts w:asciiTheme="minorHAnsi" w:hAnsiTheme="minorHAnsi" w:cstheme="minorHAnsi"/>
          <w:b w:val="0"/>
          <w:bCs w:val="0"/>
          <w:sz w:val="24"/>
          <w:szCs w:val="24"/>
        </w:rPr>
        <w:t xml:space="preserve">must carry </w:t>
      </w:r>
      <w:bookmarkStart w:name="_Hlk163477263" w:id="132"/>
      <w:r w:rsidRPr="003A0232">
        <w:rPr>
          <w:rStyle w:val="Strong"/>
          <w:rFonts w:asciiTheme="minorHAnsi" w:hAnsiTheme="minorHAnsi" w:cstheme="minorHAnsi"/>
          <w:b w:val="0"/>
          <w:bCs w:val="0"/>
          <w:sz w:val="24"/>
          <w:szCs w:val="24"/>
        </w:rPr>
        <w:t>a bag or other receptacle</w:t>
      </w:r>
      <w:bookmarkStart w:name="_Hlk163477281" w:id="133"/>
      <w:bookmarkEnd w:id="132"/>
      <w:r w:rsidRPr="003A0232">
        <w:rPr>
          <w:rStyle w:val="Strong"/>
          <w:rFonts w:asciiTheme="minorHAnsi" w:hAnsiTheme="minorHAnsi" w:cstheme="minorHAnsi"/>
          <w:b w:val="0"/>
          <w:bCs w:val="0"/>
          <w:sz w:val="24"/>
          <w:szCs w:val="24"/>
        </w:rPr>
        <w:t xml:space="preserve"> to collect and properly dispose of waste from that </w:t>
      </w:r>
      <w:r w:rsidRPr="003A0232">
        <w:rPr>
          <w:rStyle w:val="Strong"/>
          <w:rFonts w:asciiTheme="minorHAnsi" w:hAnsiTheme="minorHAnsi" w:cstheme="minorHAnsi"/>
          <w:b w:val="0"/>
          <w:bCs w:val="0"/>
          <w:i/>
          <w:iCs/>
          <w:sz w:val="24"/>
          <w:szCs w:val="24"/>
        </w:rPr>
        <w:t>animal</w:t>
      </w:r>
      <w:bookmarkEnd w:id="133"/>
      <w:r w:rsidRPr="003A0232">
        <w:rPr>
          <w:rStyle w:val="Strong"/>
          <w:rFonts w:asciiTheme="minorHAnsi" w:hAnsiTheme="minorHAnsi" w:cstheme="minorHAnsi"/>
          <w:b w:val="0"/>
          <w:bCs w:val="0"/>
          <w:sz w:val="24"/>
          <w:szCs w:val="24"/>
        </w:rPr>
        <w:t>.</w:t>
      </w:r>
    </w:p>
    <w:p w:rsidRPr="003A0232" w:rsidR="00240A10" w:rsidRDefault="00240A10" w14:paraId="7A16EB51" w14:textId="05E23067">
      <w:pPr>
        <w:pStyle w:val="BodyText"/>
        <w:numPr>
          <w:ilvl w:val="0"/>
          <w:numId w:val="8"/>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 xml:space="preserve">A </w:t>
      </w:r>
      <w:r w:rsidRPr="003A0232" w:rsidR="00CE6C2C">
        <w:rPr>
          <w:rStyle w:val="Strong"/>
          <w:rFonts w:asciiTheme="minorHAnsi" w:hAnsiTheme="minorHAnsi" w:cstheme="minorHAnsi"/>
          <w:b w:val="0"/>
          <w:bCs w:val="0"/>
          <w:i/>
          <w:iCs/>
          <w:sz w:val="24"/>
          <w:szCs w:val="24"/>
        </w:rPr>
        <w:t>person in charge</w:t>
      </w:r>
      <w:r w:rsidRPr="003A0232">
        <w:rPr>
          <w:rStyle w:val="Strong"/>
          <w:rFonts w:asciiTheme="minorHAnsi" w:hAnsiTheme="minorHAnsi" w:cstheme="minorHAnsi"/>
          <w:b w:val="0"/>
          <w:bCs w:val="0"/>
          <w:sz w:val="24"/>
          <w:szCs w:val="24"/>
        </w:rPr>
        <w:t xml:space="preserve"> of an </w:t>
      </w:r>
      <w:r w:rsidRPr="003A0232">
        <w:rPr>
          <w:rStyle w:val="Strong"/>
          <w:rFonts w:asciiTheme="minorHAnsi" w:hAnsiTheme="minorHAnsi" w:cstheme="minorHAnsi"/>
          <w:b w:val="0"/>
          <w:bCs w:val="0"/>
          <w:i/>
          <w:iCs/>
          <w:sz w:val="24"/>
          <w:szCs w:val="24"/>
        </w:rPr>
        <w:t>animal</w:t>
      </w:r>
      <w:r w:rsidRPr="003A0232">
        <w:rPr>
          <w:rStyle w:val="Strong"/>
          <w:rFonts w:asciiTheme="minorHAnsi" w:hAnsiTheme="minorHAnsi" w:cstheme="minorHAnsi"/>
          <w:b w:val="0"/>
          <w:bCs w:val="0"/>
          <w:sz w:val="24"/>
          <w:szCs w:val="24"/>
        </w:rPr>
        <w:t xml:space="preserve"> on any </w:t>
      </w:r>
      <w:r w:rsidRPr="003A0232">
        <w:rPr>
          <w:rStyle w:val="Strong"/>
          <w:rFonts w:asciiTheme="minorHAnsi" w:hAnsiTheme="minorHAnsi" w:cstheme="minorHAnsi"/>
          <w:b w:val="0"/>
          <w:bCs w:val="0"/>
          <w:i/>
          <w:iCs/>
          <w:sz w:val="24"/>
          <w:szCs w:val="24"/>
        </w:rPr>
        <w:t>road, Council land</w:t>
      </w:r>
      <w:r w:rsidRPr="003A0232">
        <w:rPr>
          <w:rStyle w:val="Strong"/>
          <w:rFonts w:asciiTheme="minorHAnsi" w:hAnsiTheme="minorHAnsi" w:cstheme="minorHAnsi"/>
          <w:b w:val="0"/>
          <w:bCs w:val="0"/>
          <w:sz w:val="24"/>
          <w:szCs w:val="24"/>
        </w:rPr>
        <w:t xml:space="preserve"> or </w:t>
      </w:r>
      <w:r w:rsidRPr="003A0232">
        <w:rPr>
          <w:rStyle w:val="Strong"/>
          <w:rFonts w:asciiTheme="minorHAnsi" w:hAnsiTheme="minorHAnsi" w:cstheme="minorHAnsi"/>
          <w:b w:val="0"/>
          <w:bCs w:val="0"/>
          <w:i/>
          <w:iCs/>
          <w:sz w:val="24"/>
          <w:szCs w:val="24"/>
        </w:rPr>
        <w:t xml:space="preserve">public place </w:t>
      </w:r>
      <w:r w:rsidRPr="003A0232">
        <w:rPr>
          <w:rStyle w:val="Strong"/>
          <w:rFonts w:asciiTheme="minorHAnsi" w:hAnsiTheme="minorHAnsi" w:cstheme="minorHAnsi"/>
          <w:b w:val="0"/>
          <w:bCs w:val="0"/>
          <w:sz w:val="24"/>
          <w:szCs w:val="24"/>
        </w:rPr>
        <w:t xml:space="preserve">must produce a bag or other receptacle to collect and properly dispose of waste from that </w:t>
      </w:r>
      <w:r w:rsidRPr="003A0232">
        <w:rPr>
          <w:rStyle w:val="Strong"/>
          <w:rFonts w:asciiTheme="minorHAnsi" w:hAnsiTheme="minorHAnsi" w:cstheme="minorHAnsi"/>
          <w:b w:val="0"/>
          <w:bCs w:val="0"/>
          <w:i/>
          <w:iCs/>
          <w:sz w:val="24"/>
          <w:szCs w:val="24"/>
        </w:rPr>
        <w:t>animal</w:t>
      </w:r>
      <w:r w:rsidRPr="003A0232" w:rsidDel="00CF383B">
        <w:rPr>
          <w:rStyle w:val="Strong"/>
          <w:rFonts w:asciiTheme="minorHAnsi" w:hAnsiTheme="minorHAnsi" w:cstheme="minorHAnsi"/>
          <w:b w:val="0"/>
          <w:bCs w:val="0"/>
          <w:sz w:val="24"/>
          <w:szCs w:val="24"/>
        </w:rPr>
        <w:t xml:space="preserve"> </w:t>
      </w:r>
      <w:r w:rsidRPr="003A0232">
        <w:rPr>
          <w:rStyle w:val="Strong"/>
          <w:rFonts w:asciiTheme="minorHAnsi" w:hAnsiTheme="minorHAnsi" w:cstheme="minorHAnsi"/>
          <w:b w:val="0"/>
          <w:bCs w:val="0"/>
          <w:sz w:val="24"/>
          <w:szCs w:val="24"/>
        </w:rPr>
        <w:t xml:space="preserve">at the request of an </w:t>
      </w:r>
      <w:r w:rsidRPr="003A0232">
        <w:rPr>
          <w:rStyle w:val="Strong"/>
          <w:rFonts w:asciiTheme="minorHAnsi" w:hAnsiTheme="minorHAnsi" w:cstheme="minorHAnsi"/>
          <w:b w:val="0"/>
          <w:bCs w:val="0"/>
          <w:i/>
          <w:iCs/>
          <w:sz w:val="24"/>
          <w:szCs w:val="24"/>
        </w:rPr>
        <w:t>Authorised Officer</w:t>
      </w:r>
      <w:r w:rsidRPr="003A0232">
        <w:rPr>
          <w:rStyle w:val="Strong"/>
          <w:rFonts w:asciiTheme="minorHAnsi" w:hAnsiTheme="minorHAnsi" w:cstheme="minorHAnsi"/>
          <w:b w:val="0"/>
          <w:bCs w:val="0"/>
          <w:sz w:val="24"/>
          <w:szCs w:val="24"/>
        </w:rPr>
        <w:t>.</w:t>
      </w:r>
    </w:p>
    <w:p w:rsidR="00F4687E" w:rsidP="00240A10" w:rsidRDefault="00F4687E" w14:paraId="13575FE8" w14:textId="77777777">
      <w:pPr>
        <w:spacing w:after="120" w:line="240" w:lineRule="auto"/>
      </w:pPr>
    </w:p>
    <w:p w:rsidRPr="003A0232" w:rsidR="00010267" w:rsidP="00010267" w:rsidRDefault="00010267" w14:paraId="611C274B" w14:textId="2AD198C0">
      <w:pPr>
        <w:pStyle w:val="Heading3"/>
        <w:spacing w:after="120" w:line="240" w:lineRule="auto"/>
        <w:rPr>
          <w:rStyle w:val="Strong"/>
          <w:rFonts w:asciiTheme="minorHAnsi" w:hAnsiTheme="minorHAnsi" w:cstheme="minorHAnsi"/>
          <w:b/>
          <w:bCs w:val="0"/>
        </w:rPr>
      </w:pPr>
      <w:bookmarkStart w:name="_Toc242800305" w:id="134"/>
      <w:r w:rsidRPr="608FD4C2">
        <w:rPr>
          <w:rStyle w:val="Strong"/>
          <w:rFonts w:asciiTheme="minorHAnsi" w:hAnsiTheme="minorHAnsi" w:cstheme="minorBidi"/>
          <w:b/>
        </w:rPr>
        <w:t xml:space="preserve">Feeding of Birds on Private </w:t>
      </w:r>
      <w:r w:rsidR="006356D9">
        <w:rPr>
          <w:rStyle w:val="Strong"/>
          <w:rFonts w:asciiTheme="minorHAnsi" w:hAnsiTheme="minorHAnsi" w:cstheme="minorBidi"/>
          <w:b/>
        </w:rPr>
        <w:t>Land</w:t>
      </w:r>
      <w:bookmarkEnd w:id="134"/>
    </w:p>
    <w:p w:rsidR="00010267" w:rsidP="004625F6" w:rsidRDefault="00010267" w14:paraId="101C47EF" w14:textId="77777777">
      <w:pPr>
        <w:pStyle w:val="BodyText"/>
        <w:numPr>
          <w:ilvl w:val="0"/>
          <w:numId w:val="91"/>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A</w:t>
      </w:r>
      <w:r>
        <w:rPr>
          <w:rStyle w:val="Strong"/>
          <w:rFonts w:asciiTheme="minorHAnsi" w:hAnsiTheme="minorHAnsi" w:cstheme="minorHAnsi"/>
          <w:b w:val="0"/>
          <w:bCs w:val="0"/>
          <w:sz w:val="24"/>
          <w:szCs w:val="24"/>
        </w:rPr>
        <w:t xml:space="preserve">n </w:t>
      </w:r>
      <w:r>
        <w:rPr>
          <w:rStyle w:val="Strong"/>
          <w:rFonts w:asciiTheme="minorHAnsi" w:hAnsiTheme="minorHAnsi" w:cstheme="minorHAnsi"/>
          <w:b w:val="0"/>
          <w:bCs w:val="0"/>
          <w:i/>
          <w:iCs/>
          <w:sz w:val="24"/>
          <w:szCs w:val="24"/>
        </w:rPr>
        <w:t xml:space="preserve">occupier of </w:t>
      </w:r>
      <w:r>
        <w:rPr>
          <w:rStyle w:val="Strong"/>
          <w:rFonts w:asciiTheme="minorHAnsi" w:hAnsiTheme="minorHAnsi" w:cstheme="minorHAnsi"/>
          <w:b w:val="0"/>
          <w:bCs w:val="0"/>
          <w:sz w:val="24"/>
          <w:szCs w:val="24"/>
        </w:rPr>
        <w:t xml:space="preserve">private </w:t>
      </w:r>
      <w:r>
        <w:rPr>
          <w:rStyle w:val="Strong"/>
          <w:rFonts w:asciiTheme="minorHAnsi" w:hAnsiTheme="minorHAnsi" w:cstheme="minorHAnsi"/>
          <w:b w:val="0"/>
          <w:bCs w:val="0"/>
          <w:i/>
          <w:iCs/>
          <w:sz w:val="24"/>
          <w:szCs w:val="24"/>
        </w:rPr>
        <w:t>land</w:t>
      </w:r>
      <w:r w:rsidRPr="003A0232">
        <w:rPr>
          <w:rStyle w:val="Strong"/>
          <w:rFonts w:asciiTheme="minorHAnsi" w:hAnsiTheme="minorHAnsi" w:cstheme="minorHAnsi"/>
          <w:b w:val="0"/>
          <w:bCs w:val="0"/>
          <w:sz w:val="24"/>
          <w:szCs w:val="24"/>
        </w:rPr>
        <w:t xml:space="preserve"> </w:t>
      </w:r>
      <w:r>
        <w:rPr>
          <w:rStyle w:val="Strong"/>
          <w:rFonts w:asciiTheme="minorHAnsi" w:hAnsiTheme="minorHAnsi" w:cstheme="minorHAnsi"/>
          <w:b w:val="0"/>
          <w:bCs w:val="0"/>
          <w:sz w:val="24"/>
          <w:szCs w:val="24"/>
        </w:rPr>
        <w:t>must not:</w:t>
      </w:r>
    </w:p>
    <w:p w:rsidR="00010267" w:rsidP="004625F6" w:rsidRDefault="00010267" w14:paraId="28004D94" w14:textId="77777777">
      <w:pPr>
        <w:pStyle w:val="BodyText"/>
        <w:numPr>
          <w:ilvl w:val="1"/>
          <w:numId w:val="92"/>
        </w:numPr>
        <w:spacing w:after="120"/>
        <w:ind w:left="180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feed or continue to feed; or</w:t>
      </w:r>
    </w:p>
    <w:p w:rsidR="00010267" w:rsidP="004625F6" w:rsidRDefault="00010267" w14:paraId="2EACF19F" w14:textId="77777777">
      <w:pPr>
        <w:pStyle w:val="BodyText"/>
        <w:numPr>
          <w:ilvl w:val="1"/>
          <w:numId w:val="92"/>
        </w:numPr>
        <w:spacing w:after="120"/>
        <w:ind w:left="180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allow or cause to be fed,</w:t>
      </w:r>
    </w:p>
    <w:p w:rsidR="00010267" w:rsidP="00010267" w:rsidRDefault="00010267" w14:paraId="3BBE25D9" w14:textId="77777777">
      <w:pPr>
        <w:pStyle w:val="BodyText"/>
        <w:spacing w:after="120"/>
        <w:ind w:left="144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any bird on that private </w:t>
      </w:r>
      <w:r>
        <w:rPr>
          <w:rStyle w:val="Strong"/>
          <w:rFonts w:asciiTheme="minorHAnsi" w:hAnsiTheme="minorHAnsi" w:cstheme="minorHAnsi"/>
          <w:b w:val="0"/>
          <w:bCs w:val="0"/>
          <w:i/>
          <w:iCs/>
          <w:sz w:val="24"/>
          <w:szCs w:val="24"/>
        </w:rPr>
        <w:t>land</w:t>
      </w:r>
      <w:r>
        <w:rPr>
          <w:rStyle w:val="Strong"/>
          <w:rFonts w:asciiTheme="minorHAnsi" w:hAnsiTheme="minorHAnsi" w:cstheme="minorHAnsi"/>
          <w:b w:val="0"/>
          <w:bCs w:val="0"/>
          <w:sz w:val="24"/>
          <w:szCs w:val="24"/>
        </w:rPr>
        <w:t xml:space="preserve"> if:</w:t>
      </w:r>
    </w:p>
    <w:p w:rsidR="00010267" w:rsidP="004625F6" w:rsidRDefault="00010267" w14:paraId="08BEBB72" w14:textId="77777777">
      <w:pPr>
        <w:pStyle w:val="BodyText"/>
        <w:numPr>
          <w:ilvl w:val="2"/>
          <w:numId w:val="93"/>
        </w:numPr>
        <w:spacing w:after="120"/>
        <w:ind w:left="216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the bird is not ordinarily kept on the private </w:t>
      </w:r>
      <w:r>
        <w:rPr>
          <w:rStyle w:val="Strong"/>
          <w:rFonts w:asciiTheme="minorHAnsi" w:hAnsiTheme="minorHAnsi" w:cstheme="minorHAnsi"/>
          <w:b w:val="0"/>
          <w:bCs w:val="0"/>
          <w:i/>
          <w:iCs/>
          <w:sz w:val="24"/>
          <w:szCs w:val="24"/>
        </w:rPr>
        <w:t>land</w:t>
      </w:r>
      <w:r>
        <w:rPr>
          <w:rStyle w:val="Strong"/>
          <w:rFonts w:asciiTheme="minorHAnsi" w:hAnsiTheme="minorHAnsi" w:cstheme="minorHAnsi"/>
          <w:b w:val="0"/>
          <w:bCs w:val="0"/>
          <w:sz w:val="24"/>
          <w:szCs w:val="24"/>
        </w:rPr>
        <w:t>; and</w:t>
      </w:r>
    </w:p>
    <w:p w:rsidR="00010267" w:rsidP="004625F6" w:rsidRDefault="00010267" w14:paraId="1829AE14" w14:textId="77777777">
      <w:pPr>
        <w:pStyle w:val="BodyText"/>
        <w:numPr>
          <w:ilvl w:val="2"/>
          <w:numId w:val="93"/>
        </w:numPr>
        <w:spacing w:after="120"/>
        <w:ind w:left="216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the circumstances in which the bird is fed are likely or do interfere with the material comfort of any other </w:t>
      </w:r>
      <w:r>
        <w:rPr>
          <w:rStyle w:val="Strong"/>
          <w:rFonts w:asciiTheme="minorHAnsi" w:hAnsiTheme="minorHAnsi" w:cstheme="minorHAnsi"/>
          <w:b w:val="0"/>
          <w:bCs w:val="0"/>
          <w:i/>
          <w:iCs/>
          <w:sz w:val="24"/>
          <w:szCs w:val="24"/>
        </w:rPr>
        <w:t>person</w:t>
      </w:r>
      <w:r>
        <w:rPr>
          <w:rStyle w:val="Strong"/>
          <w:rFonts w:asciiTheme="minorHAnsi" w:hAnsiTheme="minorHAnsi" w:cstheme="minorHAnsi"/>
          <w:b w:val="0"/>
          <w:bCs w:val="0"/>
          <w:sz w:val="24"/>
          <w:szCs w:val="24"/>
        </w:rPr>
        <w:t xml:space="preserve"> or with a </w:t>
      </w:r>
      <w:r>
        <w:rPr>
          <w:rStyle w:val="Strong"/>
          <w:rFonts w:asciiTheme="minorHAnsi" w:hAnsiTheme="minorHAnsi" w:cstheme="minorHAnsi"/>
          <w:b w:val="0"/>
          <w:bCs w:val="0"/>
          <w:i/>
          <w:iCs/>
          <w:sz w:val="24"/>
          <w:szCs w:val="24"/>
        </w:rPr>
        <w:t>person’s</w:t>
      </w:r>
      <w:r>
        <w:rPr>
          <w:rStyle w:val="Strong"/>
          <w:rFonts w:asciiTheme="minorHAnsi" w:hAnsiTheme="minorHAnsi" w:cstheme="minorHAnsi"/>
          <w:b w:val="0"/>
          <w:bCs w:val="0"/>
          <w:sz w:val="24"/>
          <w:szCs w:val="24"/>
        </w:rPr>
        <w:t xml:space="preserve"> use and enjoyment of </w:t>
      </w:r>
      <w:r>
        <w:rPr>
          <w:rStyle w:val="Strong"/>
          <w:rFonts w:asciiTheme="minorHAnsi" w:hAnsiTheme="minorHAnsi" w:cstheme="minorHAnsi"/>
          <w:b w:val="0"/>
          <w:bCs w:val="0"/>
          <w:i/>
          <w:iCs/>
          <w:sz w:val="24"/>
          <w:szCs w:val="24"/>
        </w:rPr>
        <w:t>land</w:t>
      </w:r>
      <w:r>
        <w:rPr>
          <w:rStyle w:val="Strong"/>
          <w:rFonts w:asciiTheme="minorHAnsi" w:hAnsiTheme="minorHAnsi" w:cstheme="minorHAnsi"/>
          <w:b w:val="0"/>
          <w:bCs w:val="0"/>
          <w:sz w:val="24"/>
          <w:szCs w:val="24"/>
        </w:rPr>
        <w:t xml:space="preserve"> they own or occupy.</w:t>
      </w:r>
    </w:p>
    <w:p w:rsidR="00010267" w:rsidP="004625F6" w:rsidRDefault="00010267" w14:paraId="1207E872" w14:textId="77777777">
      <w:pPr>
        <w:pStyle w:val="BodyText"/>
        <w:numPr>
          <w:ilvl w:val="0"/>
          <w:numId w:val="91"/>
        </w:numPr>
        <w:spacing w:after="12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Sub-clause (1) does not apply to any bird that is feeding on any vegetation growing or that has grown on the private </w:t>
      </w:r>
      <w:r>
        <w:rPr>
          <w:rStyle w:val="Strong"/>
          <w:rFonts w:asciiTheme="minorHAnsi" w:hAnsiTheme="minorHAnsi" w:cstheme="minorHAnsi"/>
          <w:b w:val="0"/>
          <w:bCs w:val="0"/>
          <w:i/>
          <w:iCs/>
          <w:sz w:val="24"/>
          <w:szCs w:val="24"/>
        </w:rPr>
        <w:t>land</w:t>
      </w:r>
      <w:r>
        <w:rPr>
          <w:rStyle w:val="Strong"/>
          <w:rFonts w:asciiTheme="minorHAnsi" w:hAnsiTheme="minorHAnsi" w:cstheme="minorHAnsi"/>
          <w:b w:val="0"/>
          <w:bCs w:val="0"/>
          <w:sz w:val="24"/>
          <w:szCs w:val="24"/>
        </w:rPr>
        <w:t>.</w:t>
      </w:r>
    </w:p>
    <w:p w:rsidRPr="003A0232" w:rsidR="00010267" w:rsidP="00010267" w:rsidRDefault="00010267" w14:paraId="546D1336" w14:textId="77777777">
      <w:pPr>
        <w:pStyle w:val="BodyText"/>
        <w:spacing w:after="120"/>
        <w:ind w:left="1440"/>
        <w:rPr>
          <w:rStyle w:val="Strong"/>
          <w:rFonts w:asciiTheme="minorHAnsi" w:hAnsiTheme="minorHAnsi" w:cstheme="minorHAnsi"/>
          <w:b w:val="0"/>
          <w:bCs w:val="0"/>
          <w:sz w:val="24"/>
          <w:szCs w:val="24"/>
        </w:rPr>
      </w:pPr>
    </w:p>
    <w:p w:rsidRPr="003A0232" w:rsidR="00010267" w:rsidP="00010267" w:rsidRDefault="00010267" w14:paraId="7786E87D" w14:textId="77777777">
      <w:pPr>
        <w:pStyle w:val="Heading3"/>
        <w:spacing w:after="120" w:line="240" w:lineRule="auto"/>
        <w:rPr>
          <w:rStyle w:val="Strong"/>
          <w:rFonts w:asciiTheme="minorHAnsi" w:hAnsiTheme="minorHAnsi" w:cstheme="minorHAnsi"/>
          <w:b/>
          <w:bCs w:val="0"/>
        </w:rPr>
      </w:pPr>
      <w:bookmarkStart w:name="_Toc242800306" w:id="135"/>
      <w:r>
        <w:rPr>
          <w:rStyle w:val="Strong"/>
          <w:rFonts w:asciiTheme="minorHAnsi" w:hAnsiTheme="minorHAnsi" w:cstheme="minorHAnsi"/>
          <w:b/>
          <w:bCs w:val="0"/>
        </w:rPr>
        <w:t>Feeding of Birds on a Road or Council Land</w:t>
      </w:r>
      <w:bookmarkEnd w:id="135"/>
    </w:p>
    <w:p w:rsidR="00010267" w:rsidP="004625F6" w:rsidRDefault="00010267" w14:paraId="0D91F681" w14:textId="77777777">
      <w:pPr>
        <w:pStyle w:val="BodyText"/>
        <w:numPr>
          <w:ilvl w:val="0"/>
          <w:numId w:val="94"/>
        </w:numPr>
        <w:spacing w:after="120"/>
        <w:rPr>
          <w:rStyle w:val="Strong"/>
          <w:rFonts w:asciiTheme="minorHAnsi" w:hAnsiTheme="minorHAnsi" w:cstheme="minorHAnsi"/>
          <w:b w:val="0"/>
          <w:bCs w:val="0"/>
          <w:sz w:val="24"/>
          <w:szCs w:val="24"/>
        </w:rPr>
      </w:pPr>
      <w:r w:rsidRPr="003A0232">
        <w:rPr>
          <w:rStyle w:val="Strong"/>
          <w:rFonts w:asciiTheme="minorHAnsi" w:hAnsiTheme="minorHAnsi" w:cstheme="minorHAnsi"/>
          <w:b w:val="0"/>
          <w:bCs w:val="0"/>
          <w:sz w:val="24"/>
          <w:szCs w:val="24"/>
        </w:rPr>
        <w:t>A</w:t>
      </w:r>
      <w:r>
        <w:rPr>
          <w:rStyle w:val="Strong"/>
          <w:rFonts w:asciiTheme="minorHAnsi" w:hAnsiTheme="minorHAnsi" w:cstheme="minorHAnsi"/>
          <w:b w:val="0"/>
          <w:bCs w:val="0"/>
          <w:sz w:val="24"/>
          <w:szCs w:val="24"/>
        </w:rPr>
        <w:t xml:space="preserve">n </w:t>
      </w:r>
      <w:r>
        <w:rPr>
          <w:rStyle w:val="Strong"/>
          <w:rFonts w:asciiTheme="minorHAnsi" w:hAnsiTheme="minorHAnsi" w:cstheme="minorHAnsi"/>
          <w:b w:val="0"/>
          <w:bCs w:val="0"/>
          <w:i/>
          <w:iCs/>
          <w:sz w:val="24"/>
          <w:szCs w:val="24"/>
        </w:rPr>
        <w:t>Authorised Officer</w:t>
      </w:r>
      <w:r>
        <w:rPr>
          <w:rStyle w:val="Strong"/>
          <w:rFonts w:asciiTheme="minorHAnsi" w:hAnsiTheme="minorHAnsi" w:cstheme="minorHAnsi"/>
          <w:b w:val="0"/>
          <w:bCs w:val="0"/>
          <w:sz w:val="24"/>
          <w:szCs w:val="24"/>
        </w:rPr>
        <w:t xml:space="preserve"> may direct a </w:t>
      </w:r>
      <w:r w:rsidRPr="009D2D0D">
        <w:rPr>
          <w:rStyle w:val="Strong"/>
          <w:rFonts w:asciiTheme="minorHAnsi" w:hAnsiTheme="minorHAnsi" w:cstheme="minorHAnsi"/>
          <w:b w:val="0"/>
          <w:bCs w:val="0"/>
          <w:i/>
          <w:iCs/>
          <w:sz w:val="24"/>
          <w:szCs w:val="24"/>
        </w:rPr>
        <w:t>person</w:t>
      </w:r>
      <w:r>
        <w:rPr>
          <w:rStyle w:val="Strong"/>
          <w:rFonts w:asciiTheme="minorHAnsi" w:hAnsiTheme="minorHAnsi" w:cstheme="minorHAnsi"/>
          <w:b w:val="0"/>
          <w:bCs w:val="0"/>
          <w:sz w:val="24"/>
          <w:szCs w:val="24"/>
        </w:rPr>
        <w:t xml:space="preserve"> on a </w:t>
      </w:r>
      <w:r w:rsidRPr="00F21977">
        <w:rPr>
          <w:rStyle w:val="Strong"/>
          <w:rFonts w:asciiTheme="minorHAnsi" w:hAnsiTheme="minorHAnsi" w:cstheme="minorHAnsi"/>
          <w:b w:val="0"/>
          <w:bCs w:val="0"/>
          <w:i/>
          <w:iCs/>
          <w:sz w:val="24"/>
          <w:szCs w:val="24"/>
        </w:rPr>
        <w:t xml:space="preserve">road </w:t>
      </w:r>
      <w:r w:rsidRPr="00F21977">
        <w:rPr>
          <w:rStyle w:val="Strong"/>
          <w:rFonts w:asciiTheme="minorHAnsi" w:hAnsiTheme="minorHAnsi" w:cstheme="minorHAnsi"/>
          <w:b w:val="0"/>
          <w:bCs w:val="0"/>
          <w:sz w:val="24"/>
          <w:szCs w:val="24"/>
        </w:rPr>
        <w:t>or</w:t>
      </w:r>
      <w:r w:rsidRPr="00F21977">
        <w:rPr>
          <w:rStyle w:val="Strong"/>
          <w:rFonts w:asciiTheme="minorHAnsi" w:hAnsiTheme="minorHAnsi" w:cstheme="minorHAnsi"/>
          <w:b w:val="0"/>
          <w:bCs w:val="0"/>
          <w:i/>
          <w:iCs/>
          <w:sz w:val="24"/>
          <w:szCs w:val="24"/>
        </w:rPr>
        <w:t xml:space="preserve"> Council land</w:t>
      </w:r>
      <w:r>
        <w:rPr>
          <w:rStyle w:val="Strong"/>
          <w:rFonts w:asciiTheme="minorHAnsi" w:hAnsiTheme="minorHAnsi" w:cstheme="minorHAnsi"/>
          <w:b w:val="0"/>
          <w:bCs w:val="0"/>
          <w:sz w:val="24"/>
          <w:szCs w:val="24"/>
        </w:rPr>
        <w:t xml:space="preserve"> not to: </w:t>
      </w:r>
    </w:p>
    <w:p w:rsidR="00010267" w:rsidP="004625F6" w:rsidRDefault="00010267" w14:paraId="33AA6657" w14:textId="77777777">
      <w:pPr>
        <w:pStyle w:val="BodyText"/>
        <w:numPr>
          <w:ilvl w:val="3"/>
          <w:numId w:val="93"/>
        </w:numPr>
        <w:spacing w:after="120"/>
        <w:ind w:left="180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feed or continue to feed; or</w:t>
      </w:r>
    </w:p>
    <w:p w:rsidR="00010267" w:rsidP="004625F6" w:rsidRDefault="00010267" w14:paraId="2B24E947" w14:textId="77777777">
      <w:pPr>
        <w:pStyle w:val="BodyText"/>
        <w:numPr>
          <w:ilvl w:val="3"/>
          <w:numId w:val="93"/>
        </w:numPr>
        <w:spacing w:after="120"/>
        <w:ind w:left="180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allow or cause to be fed,</w:t>
      </w:r>
    </w:p>
    <w:p w:rsidR="00010267" w:rsidP="00010267" w:rsidRDefault="00010267" w14:paraId="4216222F" w14:textId="77777777">
      <w:pPr>
        <w:pStyle w:val="BodyText"/>
        <w:spacing w:after="120"/>
        <w:ind w:left="1440"/>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 xml:space="preserve">any bird on that </w:t>
      </w:r>
      <w:r w:rsidRPr="00F21977">
        <w:rPr>
          <w:rStyle w:val="Strong"/>
          <w:rFonts w:asciiTheme="minorHAnsi" w:hAnsiTheme="minorHAnsi" w:cstheme="minorHAnsi"/>
          <w:b w:val="0"/>
          <w:bCs w:val="0"/>
          <w:i/>
          <w:iCs/>
          <w:sz w:val="24"/>
          <w:szCs w:val="24"/>
        </w:rPr>
        <w:t xml:space="preserve">road </w:t>
      </w:r>
      <w:r w:rsidRPr="00F21977">
        <w:rPr>
          <w:rStyle w:val="Strong"/>
          <w:rFonts w:asciiTheme="minorHAnsi" w:hAnsiTheme="minorHAnsi" w:cstheme="minorHAnsi"/>
          <w:b w:val="0"/>
          <w:bCs w:val="0"/>
          <w:sz w:val="24"/>
          <w:szCs w:val="24"/>
        </w:rPr>
        <w:t>or</w:t>
      </w:r>
      <w:r w:rsidRPr="00F21977">
        <w:rPr>
          <w:rStyle w:val="Strong"/>
          <w:rFonts w:asciiTheme="minorHAnsi" w:hAnsiTheme="minorHAnsi" w:cstheme="minorHAnsi"/>
          <w:b w:val="0"/>
          <w:bCs w:val="0"/>
          <w:i/>
          <w:iCs/>
          <w:sz w:val="24"/>
          <w:szCs w:val="24"/>
        </w:rPr>
        <w:t xml:space="preserve"> Council land</w:t>
      </w:r>
      <w:r>
        <w:rPr>
          <w:rStyle w:val="Strong"/>
          <w:rFonts w:asciiTheme="minorHAnsi" w:hAnsiTheme="minorHAnsi" w:cstheme="minorHAnsi"/>
          <w:b w:val="0"/>
          <w:bCs w:val="0"/>
          <w:sz w:val="24"/>
          <w:szCs w:val="24"/>
        </w:rPr>
        <w:t>.</w:t>
      </w:r>
    </w:p>
    <w:p w:rsidR="00D57B6A" w:rsidP="00240A10" w:rsidRDefault="00D57B6A" w14:paraId="10A853CC" w14:textId="77777777">
      <w:pPr>
        <w:spacing w:after="120" w:line="240" w:lineRule="auto"/>
      </w:pPr>
    </w:p>
    <w:p w:rsidRPr="008D30F4" w:rsidR="00240A10" w:rsidP="00240A10" w:rsidRDefault="00240A10" w14:paraId="50212220" w14:textId="77777777">
      <w:pPr>
        <w:spacing w:after="120" w:line="240" w:lineRule="auto"/>
        <w:rPr>
          <w:rFonts w:cstheme="minorHAnsi"/>
          <w:szCs w:val="24"/>
        </w:rPr>
      </w:pPr>
    </w:p>
    <w:p w:rsidRPr="008D30F4" w:rsidR="00F32068" w:rsidP="00240A10" w:rsidRDefault="00F32068" w14:paraId="794940F5" w14:textId="60419C96">
      <w:pPr>
        <w:spacing w:after="120" w:line="240" w:lineRule="auto"/>
        <w:rPr>
          <w:rFonts w:cstheme="minorHAnsi"/>
          <w:szCs w:val="24"/>
        </w:rPr>
      </w:pPr>
      <w:r w:rsidRPr="008D30F4">
        <w:rPr>
          <w:rFonts w:cstheme="minorHAnsi"/>
          <w:szCs w:val="24"/>
        </w:rPr>
        <w:br w:type="page"/>
      </w:r>
    </w:p>
    <w:p w:rsidRPr="008D30F4" w:rsidR="00E1778D" w:rsidP="00EA719C" w:rsidRDefault="00E1778D" w14:paraId="11A7A51D" w14:textId="3E786B16">
      <w:pPr>
        <w:pStyle w:val="Heading1"/>
        <w:spacing w:line="240" w:lineRule="auto"/>
        <w:rPr>
          <w:rStyle w:val="Strong"/>
          <w:rFonts w:asciiTheme="minorHAnsi" w:hAnsiTheme="minorHAnsi" w:cstheme="minorHAnsi"/>
          <w:b w:val="0"/>
          <w:bCs w:val="0"/>
        </w:rPr>
      </w:pPr>
      <w:bookmarkStart w:name="_Toc242800307" w:id="136"/>
      <w:r w:rsidRPr="008D30F4">
        <w:rPr>
          <w:rStyle w:val="Strong"/>
          <w:rFonts w:asciiTheme="minorHAnsi" w:hAnsiTheme="minorHAnsi" w:cstheme="minorHAnsi"/>
          <w:b w:val="0"/>
          <w:bCs w:val="0"/>
        </w:rPr>
        <w:t xml:space="preserve">PART </w:t>
      </w:r>
      <w:r w:rsidRPr="008D30F4" w:rsidR="00904B75">
        <w:rPr>
          <w:rStyle w:val="Strong"/>
          <w:rFonts w:asciiTheme="minorHAnsi" w:hAnsiTheme="minorHAnsi" w:cstheme="minorHAnsi"/>
          <w:b w:val="0"/>
          <w:bCs w:val="0"/>
        </w:rPr>
        <w:t>4</w:t>
      </w:r>
      <w:r w:rsidRPr="008D30F4" w:rsidR="00A81ACA">
        <w:rPr>
          <w:rStyle w:val="Strong"/>
          <w:rFonts w:asciiTheme="minorHAnsi" w:hAnsiTheme="minorHAnsi" w:cstheme="minorHAnsi"/>
          <w:b w:val="0"/>
          <w:bCs w:val="0"/>
        </w:rPr>
        <w:t>:</w:t>
      </w:r>
      <w:r w:rsidRPr="008D30F4">
        <w:rPr>
          <w:rStyle w:val="Strong"/>
          <w:rFonts w:asciiTheme="minorHAnsi" w:hAnsiTheme="minorHAnsi" w:cstheme="minorHAnsi"/>
          <w:b w:val="0"/>
          <w:bCs w:val="0"/>
        </w:rPr>
        <w:t xml:space="preserve"> YOUR PROPERTY</w:t>
      </w:r>
      <w:bookmarkEnd w:id="136"/>
    </w:p>
    <w:p w:rsidRPr="003A0232" w:rsidR="00E1778D" w:rsidP="006A408F" w:rsidRDefault="005F1F51" w14:paraId="6775FA16" w14:textId="1841577C">
      <w:pPr>
        <w:pStyle w:val="Heading3"/>
        <w:spacing w:after="120" w:line="240" w:lineRule="auto"/>
        <w:rPr>
          <w:rStyle w:val="Strong"/>
          <w:rFonts w:asciiTheme="minorHAnsi" w:hAnsiTheme="minorHAnsi" w:cstheme="minorHAnsi"/>
          <w:b/>
          <w:bCs w:val="0"/>
        </w:rPr>
      </w:pPr>
      <w:bookmarkStart w:name="_Toc242800308" w:id="137"/>
      <w:r>
        <w:rPr>
          <w:rStyle w:val="Strong"/>
          <w:rFonts w:asciiTheme="minorHAnsi" w:hAnsiTheme="minorHAnsi" w:cstheme="minorHAnsi"/>
          <w:b/>
          <w:bCs w:val="0"/>
        </w:rPr>
        <w:t xml:space="preserve">Condition of </w:t>
      </w:r>
      <w:r w:rsidRPr="003A0232" w:rsidR="00E1778D">
        <w:rPr>
          <w:rStyle w:val="Strong"/>
          <w:rFonts w:asciiTheme="minorHAnsi" w:hAnsiTheme="minorHAnsi" w:cstheme="minorHAnsi"/>
          <w:b/>
          <w:bCs w:val="0"/>
        </w:rPr>
        <w:t>Land</w:t>
      </w:r>
      <w:bookmarkEnd w:id="137"/>
    </w:p>
    <w:p w:rsidRPr="00FB315E" w:rsidR="00E1778D" w:rsidP="006A408F" w:rsidRDefault="00E1778D" w14:paraId="340812CE" w14:textId="0B91C3D4">
      <w:pPr>
        <w:pStyle w:val="BodyText"/>
        <w:spacing w:after="120"/>
        <w:ind w:left="1440" w:hanging="720"/>
        <w:rPr>
          <w:rStyle w:val="Strong"/>
          <w:rFonts w:asciiTheme="minorHAnsi" w:hAnsiTheme="minorHAnsi" w:cstheme="minorHAnsi"/>
          <w:b w:val="0"/>
          <w:bCs w:val="0"/>
          <w:sz w:val="24"/>
          <w:szCs w:val="24"/>
        </w:rPr>
      </w:pPr>
      <w:r w:rsidRPr="008D30F4">
        <w:rPr>
          <w:rStyle w:val="Strong"/>
          <w:rFonts w:asciiTheme="minorHAnsi" w:hAnsiTheme="minorHAnsi" w:cstheme="minorHAnsi"/>
          <w:b w:val="0"/>
          <w:bCs w:val="0"/>
          <w:sz w:val="24"/>
          <w:szCs w:val="24"/>
        </w:rPr>
        <w:t>(</w:t>
      </w:r>
      <w:r w:rsidRPr="00FB315E">
        <w:rPr>
          <w:rStyle w:val="Strong"/>
          <w:rFonts w:asciiTheme="minorHAnsi" w:hAnsiTheme="minorHAnsi" w:cstheme="minorHAnsi"/>
          <w:b w:val="0"/>
          <w:bCs w:val="0"/>
          <w:sz w:val="24"/>
          <w:szCs w:val="24"/>
        </w:rPr>
        <w:t>1)</w:t>
      </w:r>
      <w:r w:rsidRPr="00FB315E">
        <w:rPr>
          <w:rStyle w:val="Strong"/>
          <w:rFonts w:asciiTheme="minorHAnsi" w:hAnsiTheme="minorHAnsi" w:cstheme="minorHAnsi"/>
          <w:b w:val="0"/>
          <w:bCs w:val="0"/>
          <w:sz w:val="24"/>
          <w:szCs w:val="24"/>
        </w:rPr>
        <w:tab/>
      </w:r>
      <w:r w:rsidRPr="00FB315E">
        <w:rPr>
          <w:rStyle w:val="Strong"/>
          <w:rFonts w:asciiTheme="minorHAnsi" w:hAnsiTheme="minorHAnsi" w:cstheme="minorHAnsi"/>
          <w:b w:val="0"/>
          <w:bCs w:val="0"/>
          <w:sz w:val="24"/>
          <w:szCs w:val="24"/>
        </w:rPr>
        <w:t xml:space="preserve">An </w:t>
      </w:r>
      <w:r w:rsidRPr="00FB315E">
        <w:rPr>
          <w:rStyle w:val="Strong"/>
          <w:rFonts w:asciiTheme="minorHAnsi" w:hAnsiTheme="minorHAnsi" w:cstheme="minorHAnsi"/>
          <w:b w:val="0"/>
          <w:bCs w:val="0"/>
          <w:i/>
          <w:iCs/>
          <w:sz w:val="24"/>
          <w:szCs w:val="24"/>
        </w:rPr>
        <w:t>owner or occupier</w:t>
      </w:r>
      <w:r w:rsidRPr="00FB315E">
        <w:rPr>
          <w:rStyle w:val="Strong"/>
          <w:rFonts w:asciiTheme="minorHAnsi" w:hAnsiTheme="minorHAnsi" w:cstheme="minorHAnsi"/>
          <w:b w:val="0"/>
          <w:bCs w:val="0"/>
          <w:sz w:val="24"/>
          <w:szCs w:val="24"/>
        </w:rPr>
        <w:t xml:space="preserve"> of </w:t>
      </w:r>
      <w:r w:rsidRPr="00FB315E">
        <w:rPr>
          <w:rStyle w:val="Strong"/>
          <w:rFonts w:asciiTheme="minorHAnsi" w:hAnsiTheme="minorHAnsi" w:cstheme="minorHAnsi"/>
          <w:b w:val="0"/>
          <w:bCs w:val="0"/>
          <w:i/>
          <w:iCs/>
          <w:sz w:val="24"/>
          <w:szCs w:val="24"/>
        </w:rPr>
        <w:t>land</w:t>
      </w:r>
      <w:r w:rsidRPr="00FB315E">
        <w:rPr>
          <w:rStyle w:val="Strong"/>
          <w:rFonts w:asciiTheme="minorHAnsi" w:hAnsiTheme="minorHAnsi" w:cstheme="minorHAnsi"/>
          <w:b w:val="0"/>
          <w:bCs w:val="0"/>
          <w:sz w:val="24"/>
          <w:szCs w:val="24"/>
        </w:rPr>
        <w:t xml:space="preserve"> must not keep or allow another </w:t>
      </w:r>
      <w:r w:rsidRPr="00FB315E">
        <w:rPr>
          <w:rStyle w:val="Strong"/>
          <w:rFonts w:asciiTheme="minorHAnsi" w:hAnsiTheme="minorHAnsi" w:cstheme="minorHAnsi"/>
          <w:b w:val="0"/>
          <w:bCs w:val="0"/>
          <w:i/>
          <w:iCs/>
          <w:sz w:val="24"/>
          <w:szCs w:val="24"/>
        </w:rPr>
        <w:t>person</w:t>
      </w:r>
      <w:r w:rsidRPr="00FB315E">
        <w:rPr>
          <w:rStyle w:val="Strong"/>
          <w:rFonts w:asciiTheme="minorHAnsi" w:hAnsiTheme="minorHAnsi" w:cstheme="minorHAnsi"/>
          <w:b w:val="0"/>
          <w:bCs w:val="0"/>
          <w:sz w:val="24"/>
          <w:szCs w:val="24"/>
        </w:rPr>
        <w:t xml:space="preserve"> to keep that </w:t>
      </w:r>
      <w:r w:rsidRPr="00FB315E">
        <w:rPr>
          <w:rStyle w:val="Strong"/>
          <w:rFonts w:asciiTheme="minorHAnsi" w:hAnsiTheme="minorHAnsi" w:cstheme="minorHAnsi"/>
          <w:b w:val="0"/>
          <w:bCs w:val="0"/>
          <w:i/>
          <w:iCs/>
          <w:sz w:val="24"/>
          <w:szCs w:val="24"/>
        </w:rPr>
        <w:t>land</w:t>
      </w:r>
      <w:r w:rsidRPr="00FB315E">
        <w:rPr>
          <w:rStyle w:val="Strong"/>
          <w:rFonts w:asciiTheme="minorHAnsi" w:hAnsiTheme="minorHAnsi" w:cstheme="minorHAnsi"/>
          <w:b w:val="0"/>
          <w:bCs w:val="0"/>
          <w:sz w:val="24"/>
          <w:szCs w:val="24"/>
        </w:rPr>
        <w:t xml:space="preserve"> in a manner which: </w:t>
      </w:r>
    </w:p>
    <w:p w:rsidRPr="00FB315E" w:rsidR="00BA0056" w:rsidRDefault="006C4B5D" w14:paraId="443E73B2" w14:textId="1B2E2DC0">
      <w:pPr>
        <w:pStyle w:val="BodyText"/>
        <w:numPr>
          <w:ilvl w:val="0"/>
          <w:numId w:val="9"/>
        </w:numPr>
        <w:spacing w:after="120"/>
        <w:rPr>
          <w:rStyle w:val="Strong"/>
          <w:rFonts w:asciiTheme="minorHAnsi" w:hAnsiTheme="minorHAnsi" w:cstheme="minorHAnsi"/>
          <w:b w:val="0"/>
          <w:bCs w:val="0"/>
          <w:sz w:val="24"/>
          <w:szCs w:val="24"/>
        </w:rPr>
      </w:pPr>
      <w:r w:rsidRPr="00FB315E">
        <w:rPr>
          <w:rStyle w:val="Strong"/>
          <w:rFonts w:asciiTheme="minorHAnsi" w:hAnsiTheme="minorHAnsi" w:cstheme="minorHAnsi"/>
          <w:b w:val="0"/>
          <w:bCs w:val="0"/>
          <w:sz w:val="24"/>
          <w:szCs w:val="24"/>
        </w:rPr>
        <w:t xml:space="preserve">is </w:t>
      </w:r>
      <w:r w:rsidRPr="00FB315E" w:rsidR="00E1778D">
        <w:rPr>
          <w:rStyle w:val="Strong"/>
          <w:rFonts w:asciiTheme="minorHAnsi" w:hAnsiTheme="minorHAnsi" w:cstheme="minorHAnsi"/>
          <w:b w:val="0"/>
          <w:bCs w:val="0"/>
          <w:i/>
          <w:iCs/>
          <w:sz w:val="24"/>
          <w:szCs w:val="24"/>
        </w:rPr>
        <w:t>unsightly</w:t>
      </w:r>
      <w:r w:rsidRPr="00FB315E" w:rsidR="00E1778D">
        <w:rPr>
          <w:rStyle w:val="Strong"/>
          <w:rFonts w:asciiTheme="minorHAnsi" w:hAnsiTheme="minorHAnsi" w:cstheme="minorHAnsi"/>
          <w:b w:val="0"/>
          <w:bCs w:val="0"/>
          <w:sz w:val="24"/>
          <w:szCs w:val="24"/>
        </w:rPr>
        <w:t>;</w:t>
      </w:r>
    </w:p>
    <w:p w:rsidRPr="00FB315E" w:rsidR="00C75EF8" w:rsidRDefault="006C4B5D" w14:paraId="59E9E1F6" w14:textId="7DCB2AD4">
      <w:pPr>
        <w:pStyle w:val="BodyText"/>
        <w:numPr>
          <w:ilvl w:val="0"/>
          <w:numId w:val="9"/>
        </w:numPr>
        <w:spacing w:after="120"/>
        <w:rPr>
          <w:rStyle w:val="Strong"/>
          <w:rFonts w:asciiTheme="minorHAnsi" w:hAnsiTheme="minorHAnsi" w:cstheme="minorHAnsi"/>
          <w:b w:val="0"/>
          <w:bCs w:val="0"/>
          <w:sz w:val="24"/>
          <w:szCs w:val="24"/>
        </w:rPr>
      </w:pPr>
      <w:r w:rsidRPr="00FB315E">
        <w:rPr>
          <w:rStyle w:val="Strong"/>
          <w:rFonts w:asciiTheme="minorHAnsi" w:hAnsiTheme="minorHAnsi" w:cstheme="minorHAnsi"/>
          <w:b w:val="0"/>
          <w:bCs w:val="0"/>
          <w:sz w:val="24"/>
          <w:szCs w:val="24"/>
        </w:rPr>
        <w:t xml:space="preserve">is </w:t>
      </w:r>
      <w:r w:rsidRPr="00FB315E" w:rsidR="00BA0056">
        <w:rPr>
          <w:rStyle w:val="Strong"/>
          <w:rFonts w:asciiTheme="minorHAnsi" w:hAnsiTheme="minorHAnsi" w:cstheme="minorHAnsi"/>
          <w:b w:val="0"/>
          <w:bCs w:val="0"/>
          <w:i/>
          <w:iCs/>
          <w:sz w:val="24"/>
          <w:szCs w:val="24"/>
        </w:rPr>
        <w:t>dangerous</w:t>
      </w:r>
      <w:r w:rsidRPr="00FB315E" w:rsidR="00BA0056">
        <w:rPr>
          <w:rStyle w:val="Strong"/>
          <w:rFonts w:asciiTheme="minorHAnsi" w:hAnsiTheme="minorHAnsi" w:cstheme="minorHAnsi"/>
          <w:b w:val="0"/>
          <w:bCs w:val="0"/>
          <w:sz w:val="24"/>
          <w:szCs w:val="24"/>
        </w:rPr>
        <w:t xml:space="preserve"> or likely to cause danger to life or property;</w:t>
      </w:r>
    </w:p>
    <w:p w:rsidRPr="00FB315E" w:rsidR="006C4B5D" w:rsidRDefault="006C4B5D" w14:paraId="05E12DF3" w14:textId="186C4958">
      <w:pPr>
        <w:pStyle w:val="BodyText"/>
        <w:numPr>
          <w:ilvl w:val="0"/>
          <w:numId w:val="9"/>
        </w:numPr>
        <w:spacing w:after="120"/>
        <w:rPr>
          <w:rStyle w:val="Strong"/>
          <w:rFonts w:asciiTheme="minorHAnsi" w:hAnsiTheme="minorHAnsi" w:cstheme="minorHAnsi"/>
          <w:b w:val="0"/>
          <w:bCs w:val="0"/>
          <w:sz w:val="24"/>
          <w:szCs w:val="24"/>
        </w:rPr>
      </w:pPr>
      <w:r w:rsidRPr="00FB315E">
        <w:rPr>
          <w:rStyle w:val="Strong"/>
          <w:rFonts w:asciiTheme="minorHAnsi" w:hAnsiTheme="minorHAnsi" w:cstheme="minorHAnsi"/>
          <w:b w:val="0"/>
          <w:bCs w:val="0"/>
          <w:sz w:val="24"/>
          <w:szCs w:val="24"/>
        </w:rPr>
        <w:t xml:space="preserve">contains </w:t>
      </w:r>
      <w:r w:rsidRPr="00FB315E">
        <w:rPr>
          <w:rStyle w:val="Strong"/>
          <w:rFonts w:asciiTheme="minorHAnsi" w:hAnsiTheme="minorHAnsi" w:cstheme="minorHAnsi"/>
          <w:b w:val="0"/>
          <w:bCs w:val="0"/>
          <w:i/>
          <w:iCs/>
          <w:sz w:val="24"/>
          <w:szCs w:val="24"/>
        </w:rPr>
        <w:t>vermin;</w:t>
      </w:r>
    </w:p>
    <w:p w:rsidRPr="00FB315E" w:rsidR="00E1778D" w:rsidRDefault="006C4B5D" w14:paraId="34C6497F" w14:textId="0D4660A8">
      <w:pPr>
        <w:pStyle w:val="BodyText"/>
        <w:numPr>
          <w:ilvl w:val="0"/>
          <w:numId w:val="9"/>
        </w:numPr>
        <w:spacing w:after="120"/>
        <w:rPr>
          <w:rStyle w:val="Strong"/>
          <w:rFonts w:asciiTheme="minorHAnsi" w:hAnsiTheme="minorHAnsi" w:cstheme="minorHAnsi"/>
          <w:b w:val="0"/>
          <w:bCs w:val="0"/>
          <w:sz w:val="24"/>
          <w:szCs w:val="24"/>
        </w:rPr>
      </w:pPr>
      <w:r w:rsidRPr="00FB315E">
        <w:rPr>
          <w:rStyle w:val="Strong"/>
          <w:rFonts w:asciiTheme="minorHAnsi" w:hAnsiTheme="minorHAnsi" w:cstheme="minorHAnsi"/>
          <w:b w:val="0"/>
          <w:bCs w:val="0"/>
          <w:sz w:val="24"/>
          <w:szCs w:val="24"/>
        </w:rPr>
        <w:t xml:space="preserve">contains </w:t>
      </w:r>
      <w:r w:rsidRPr="00FB315E">
        <w:rPr>
          <w:rStyle w:val="Strong"/>
          <w:rFonts w:asciiTheme="minorHAnsi" w:hAnsiTheme="minorHAnsi" w:cstheme="minorHAnsi"/>
          <w:b w:val="0"/>
          <w:bCs w:val="0"/>
          <w:i/>
          <w:iCs/>
          <w:sz w:val="24"/>
          <w:szCs w:val="24"/>
        </w:rPr>
        <w:t xml:space="preserve">noxious </w:t>
      </w:r>
      <w:r w:rsidRPr="00FB315E">
        <w:rPr>
          <w:rStyle w:val="Strong"/>
          <w:rFonts w:asciiTheme="minorHAnsi" w:hAnsiTheme="minorHAnsi" w:cstheme="minorHAnsi"/>
          <w:b w:val="0"/>
          <w:bCs w:val="0"/>
          <w:sz w:val="24"/>
          <w:szCs w:val="24"/>
        </w:rPr>
        <w:t>weeds</w:t>
      </w:r>
      <w:r w:rsidRPr="00FB315E" w:rsidR="00B251CC">
        <w:rPr>
          <w:rStyle w:val="Strong"/>
          <w:rFonts w:asciiTheme="minorHAnsi" w:hAnsiTheme="minorHAnsi" w:cstheme="minorHAnsi"/>
          <w:b w:val="0"/>
          <w:bCs w:val="0"/>
          <w:sz w:val="24"/>
          <w:szCs w:val="24"/>
        </w:rPr>
        <w:t xml:space="preserve">, if that </w:t>
      </w:r>
      <w:r w:rsidRPr="00FB315E" w:rsidR="00B251CC">
        <w:rPr>
          <w:rStyle w:val="Strong"/>
          <w:rFonts w:asciiTheme="minorHAnsi" w:hAnsiTheme="minorHAnsi" w:cstheme="minorHAnsi"/>
          <w:b w:val="0"/>
          <w:bCs w:val="0"/>
          <w:i/>
          <w:iCs/>
          <w:sz w:val="24"/>
          <w:szCs w:val="24"/>
        </w:rPr>
        <w:t xml:space="preserve">land </w:t>
      </w:r>
      <w:r w:rsidRPr="00FB315E" w:rsidR="00B251CC">
        <w:rPr>
          <w:rStyle w:val="Strong"/>
          <w:rFonts w:asciiTheme="minorHAnsi" w:hAnsiTheme="minorHAnsi" w:cstheme="minorHAnsi"/>
          <w:b w:val="0"/>
          <w:bCs w:val="0"/>
          <w:sz w:val="24"/>
          <w:szCs w:val="24"/>
        </w:rPr>
        <w:t xml:space="preserve">is </w:t>
      </w:r>
      <w:r w:rsidRPr="00FB315E">
        <w:rPr>
          <w:rStyle w:val="Strong"/>
          <w:rFonts w:asciiTheme="minorHAnsi" w:hAnsiTheme="minorHAnsi" w:cstheme="minorHAnsi"/>
          <w:b w:val="0"/>
          <w:bCs w:val="0"/>
          <w:sz w:val="24"/>
          <w:szCs w:val="24"/>
        </w:rPr>
        <w:t xml:space="preserve">located in an </w:t>
      </w:r>
      <w:r w:rsidRPr="00FB315E">
        <w:rPr>
          <w:rStyle w:val="Strong"/>
          <w:rFonts w:asciiTheme="minorHAnsi" w:hAnsiTheme="minorHAnsi" w:cstheme="minorHAnsi"/>
          <w:b w:val="0"/>
          <w:bCs w:val="0"/>
          <w:i/>
          <w:iCs/>
          <w:sz w:val="24"/>
          <w:szCs w:val="24"/>
        </w:rPr>
        <w:t>urban zone</w:t>
      </w:r>
      <w:r w:rsidRPr="00FB315E" w:rsidR="00B251CC">
        <w:rPr>
          <w:rStyle w:val="Strong"/>
          <w:rFonts w:asciiTheme="minorHAnsi" w:hAnsiTheme="minorHAnsi" w:cstheme="minorHAnsi"/>
          <w:b w:val="0"/>
          <w:bCs w:val="0"/>
          <w:i/>
          <w:iCs/>
          <w:sz w:val="24"/>
          <w:szCs w:val="24"/>
        </w:rPr>
        <w:t>;</w:t>
      </w:r>
      <w:r w:rsidRPr="00FB315E" w:rsidR="00E1778D">
        <w:rPr>
          <w:rStyle w:val="Strong"/>
          <w:rFonts w:asciiTheme="minorHAnsi" w:hAnsiTheme="minorHAnsi" w:cstheme="minorHAnsi"/>
          <w:b w:val="0"/>
          <w:bCs w:val="0"/>
          <w:sz w:val="24"/>
          <w:szCs w:val="24"/>
        </w:rPr>
        <w:t xml:space="preserve"> or </w:t>
      </w:r>
    </w:p>
    <w:p w:rsidRPr="00FB315E" w:rsidR="00E1778D" w:rsidRDefault="00E8715B" w14:paraId="35FE4CC0" w14:textId="6C146CB7">
      <w:pPr>
        <w:pStyle w:val="BodyText"/>
        <w:numPr>
          <w:ilvl w:val="0"/>
          <w:numId w:val="9"/>
        </w:numPr>
        <w:spacing w:after="120"/>
        <w:rPr>
          <w:rStyle w:val="Strong"/>
          <w:rFonts w:asciiTheme="minorHAnsi" w:hAnsiTheme="minorHAnsi" w:cstheme="minorHAnsi"/>
          <w:b w:val="0"/>
          <w:bCs w:val="0"/>
          <w:sz w:val="24"/>
          <w:szCs w:val="24"/>
        </w:rPr>
      </w:pPr>
      <w:bookmarkStart w:name="_Hlk162108110" w:id="138"/>
      <w:r w:rsidRPr="00FB315E">
        <w:rPr>
          <w:rStyle w:val="Strong"/>
          <w:rFonts w:asciiTheme="minorHAnsi" w:hAnsiTheme="minorHAnsi" w:cstheme="minorHAnsi"/>
          <w:b w:val="0"/>
          <w:bCs w:val="0"/>
          <w:sz w:val="24"/>
          <w:szCs w:val="24"/>
        </w:rPr>
        <w:t xml:space="preserve">is </w:t>
      </w:r>
      <w:r w:rsidRPr="00FB315E" w:rsidR="00E1778D">
        <w:rPr>
          <w:rStyle w:val="Strong"/>
          <w:rFonts w:asciiTheme="minorHAnsi" w:hAnsiTheme="minorHAnsi" w:cstheme="minorHAnsi"/>
          <w:b w:val="0"/>
          <w:bCs w:val="0"/>
          <w:sz w:val="24"/>
          <w:szCs w:val="24"/>
        </w:rPr>
        <w:t xml:space="preserve">detrimental to the general amenity of the </w:t>
      </w:r>
      <w:r w:rsidRPr="00FB315E" w:rsidR="00BA0056">
        <w:rPr>
          <w:rStyle w:val="Strong"/>
          <w:rFonts w:asciiTheme="minorHAnsi" w:hAnsiTheme="minorHAnsi" w:cstheme="minorHAnsi"/>
          <w:b w:val="0"/>
          <w:bCs w:val="0"/>
          <w:sz w:val="24"/>
          <w:szCs w:val="24"/>
        </w:rPr>
        <w:t xml:space="preserve">area in which the </w:t>
      </w:r>
      <w:r w:rsidRPr="00FB315E" w:rsidR="00BA0056">
        <w:rPr>
          <w:rStyle w:val="Strong"/>
          <w:rFonts w:asciiTheme="minorHAnsi" w:hAnsiTheme="minorHAnsi" w:cstheme="minorHAnsi"/>
          <w:b w:val="0"/>
          <w:bCs w:val="0"/>
          <w:i/>
          <w:iCs/>
          <w:sz w:val="24"/>
          <w:szCs w:val="24"/>
        </w:rPr>
        <w:t>land</w:t>
      </w:r>
      <w:r w:rsidRPr="00FB315E" w:rsidR="00BA0056">
        <w:rPr>
          <w:rStyle w:val="Strong"/>
          <w:rFonts w:asciiTheme="minorHAnsi" w:hAnsiTheme="minorHAnsi" w:cstheme="minorHAnsi"/>
          <w:b w:val="0"/>
          <w:bCs w:val="0"/>
          <w:sz w:val="24"/>
          <w:szCs w:val="24"/>
        </w:rPr>
        <w:t xml:space="preserve"> is located.</w:t>
      </w:r>
      <w:r w:rsidRPr="00FB315E" w:rsidR="00063FA8">
        <w:rPr>
          <w:rStyle w:val="Strong"/>
          <w:rFonts w:asciiTheme="minorHAnsi" w:hAnsiTheme="minorHAnsi" w:cstheme="minorHAnsi"/>
          <w:b w:val="0"/>
          <w:bCs w:val="0"/>
          <w:sz w:val="24"/>
          <w:szCs w:val="24"/>
        </w:rPr>
        <w:t xml:space="preserve"> </w:t>
      </w:r>
    </w:p>
    <w:bookmarkEnd w:id="138"/>
    <w:p w:rsidRPr="00054DD6" w:rsidR="00AA48AA" w:rsidP="004625F6" w:rsidRDefault="738F8986" w14:paraId="50D937D5" w14:textId="225F0E89">
      <w:pPr>
        <w:pStyle w:val="ListParagraph"/>
        <w:numPr>
          <w:ilvl w:val="0"/>
          <w:numId w:val="93"/>
        </w:numPr>
        <w:spacing w:after="120" w:line="240" w:lineRule="auto"/>
        <w:rPr>
          <w:rFonts w:asciiTheme="minorHAnsi" w:hAnsiTheme="minorHAnsi" w:cstheme="minorHAnsi"/>
          <w:sz w:val="24"/>
          <w:szCs w:val="24"/>
        </w:rPr>
      </w:pPr>
      <w:r w:rsidRPr="00054DD6">
        <w:rPr>
          <w:rFonts w:asciiTheme="minorHAnsi" w:hAnsiTheme="minorHAnsi" w:cstheme="minorHAnsi"/>
          <w:sz w:val="24"/>
          <w:szCs w:val="24"/>
        </w:rPr>
        <w:t xml:space="preserve">An </w:t>
      </w:r>
      <w:r w:rsidRPr="00054DD6">
        <w:rPr>
          <w:rFonts w:asciiTheme="minorHAnsi" w:hAnsiTheme="minorHAnsi" w:cstheme="minorHAnsi"/>
          <w:i/>
          <w:iCs/>
          <w:sz w:val="24"/>
          <w:szCs w:val="24"/>
        </w:rPr>
        <w:t>owner</w:t>
      </w:r>
      <w:r w:rsidRPr="00054DD6">
        <w:rPr>
          <w:rFonts w:asciiTheme="minorHAnsi" w:hAnsiTheme="minorHAnsi" w:cstheme="minorHAnsi"/>
          <w:sz w:val="24"/>
          <w:szCs w:val="24"/>
        </w:rPr>
        <w:t xml:space="preserve"> or </w:t>
      </w:r>
      <w:r w:rsidRPr="00054DD6">
        <w:rPr>
          <w:rFonts w:asciiTheme="minorHAnsi" w:hAnsiTheme="minorHAnsi" w:cstheme="minorHAnsi"/>
          <w:i/>
          <w:iCs/>
          <w:sz w:val="24"/>
          <w:szCs w:val="24"/>
        </w:rPr>
        <w:t>occupier</w:t>
      </w:r>
      <w:r w:rsidRPr="00054DD6">
        <w:rPr>
          <w:rFonts w:asciiTheme="minorHAnsi" w:hAnsiTheme="minorHAnsi" w:cstheme="minorHAnsi"/>
          <w:sz w:val="24"/>
          <w:szCs w:val="24"/>
        </w:rPr>
        <w:t xml:space="preserve"> of </w:t>
      </w:r>
      <w:r w:rsidRPr="00054DD6">
        <w:rPr>
          <w:rFonts w:asciiTheme="minorHAnsi" w:hAnsiTheme="minorHAnsi" w:cstheme="minorHAnsi"/>
          <w:i/>
          <w:iCs/>
          <w:sz w:val="24"/>
          <w:szCs w:val="24"/>
        </w:rPr>
        <w:t xml:space="preserve">land </w:t>
      </w:r>
      <w:r w:rsidRPr="00054DD6">
        <w:rPr>
          <w:rFonts w:asciiTheme="minorHAnsi" w:hAnsiTheme="minorHAnsi" w:cstheme="minorHAnsi"/>
          <w:sz w:val="24"/>
          <w:szCs w:val="24"/>
        </w:rPr>
        <w:t xml:space="preserve">must not, without a </w:t>
      </w:r>
      <w:r w:rsidRPr="00054DD6">
        <w:rPr>
          <w:rFonts w:asciiTheme="minorHAnsi" w:hAnsiTheme="minorHAnsi" w:cstheme="minorHAnsi"/>
          <w:i/>
          <w:iCs/>
          <w:sz w:val="24"/>
          <w:szCs w:val="24"/>
        </w:rPr>
        <w:t>permit</w:t>
      </w:r>
      <w:r w:rsidRPr="00054DD6">
        <w:rPr>
          <w:rFonts w:asciiTheme="minorHAnsi" w:hAnsiTheme="minorHAnsi" w:cstheme="minorHAnsi"/>
          <w:sz w:val="24"/>
          <w:szCs w:val="24"/>
        </w:rPr>
        <w:t xml:space="preserve">, store any matter, </w:t>
      </w:r>
      <w:r w:rsidRPr="00054DD6">
        <w:rPr>
          <w:rFonts w:asciiTheme="minorHAnsi" w:hAnsiTheme="minorHAnsi" w:cstheme="minorHAnsi"/>
          <w:i/>
          <w:iCs/>
          <w:sz w:val="24"/>
          <w:szCs w:val="24"/>
        </w:rPr>
        <w:t>hazardous substance</w:t>
      </w:r>
      <w:r w:rsidRPr="00054DD6">
        <w:rPr>
          <w:rFonts w:asciiTheme="minorHAnsi" w:hAnsiTheme="minorHAnsi" w:cstheme="minorHAnsi"/>
          <w:sz w:val="24"/>
          <w:szCs w:val="24"/>
        </w:rPr>
        <w:t xml:space="preserve"> </w:t>
      </w:r>
      <w:r w:rsidRPr="00054DD6">
        <w:rPr>
          <w:rFonts w:asciiTheme="minorHAnsi" w:hAnsiTheme="minorHAnsi" w:cstheme="minorHAnsi"/>
          <w:i/>
          <w:iCs/>
          <w:sz w:val="24"/>
          <w:szCs w:val="24"/>
        </w:rPr>
        <w:t>or item,</w:t>
      </w:r>
      <w:r w:rsidRPr="00054DD6">
        <w:rPr>
          <w:rFonts w:asciiTheme="minorHAnsi" w:hAnsiTheme="minorHAnsi" w:cstheme="minorHAnsi"/>
          <w:sz w:val="24"/>
          <w:szCs w:val="24"/>
        </w:rPr>
        <w:t xml:space="preserve"> or thing which is </w:t>
      </w:r>
      <w:r w:rsidRPr="00054DD6">
        <w:rPr>
          <w:rFonts w:asciiTheme="minorHAnsi" w:hAnsiTheme="minorHAnsi" w:cstheme="minorHAnsi"/>
          <w:i/>
          <w:iCs/>
          <w:sz w:val="24"/>
          <w:szCs w:val="24"/>
        </w:rPr>
        <w:t>dangerous</w:t>
      </w:r>
      <w:r w:rsidRPr="00054DD6">
        <w:rPr>
          <w:rFonts w:asciiTheme="minorHAnsi" w:hAnsiTheme="minorHAnsi" w:cstheme="minorHAnsi"/>
          <w:sz w:val="24"/>
          <w:szCs w:val="24"/>
        </w:rPr>
        <w:t xml:space="preserve"> or likely to cause danger to health, life or property on that </w:t>
      </w:r>
      <w:r w:rsidRPr="00054DD6">
        <w:rPr>
          <w:rFonts w:asciiTheme="minorHAnsi" w:hAnsiTheme="minorHAnsi" w:cstheme="minorHAnsi"/>
          <w:i/>
          <w:iCs/>
          <w:sz w:val="24"/>
          <w:szCs w:val="24"/>
        </w:rPr>
        <w:t>land</w:t>
      </w:r>
      <w:r w:rsidRPr="00054DD6">
        <w:rPr>
          <w:rFonts w:asciiTheme="minorHAnsi" w:hAnsiTheme="minorHAnsi" w:cstheme="minorHAnsi"/>
          <w:sz w:val="24"/>
          <w:szCs w:val="24"/>
        </w:rPr>
        <w:t>.</w:t>
      </w:r>
    </w:p>
    <w:p w:rsidRPr="00E8715B" w:rsidR="00E8715B" w:rsidP="00E8715B" w:rsidRDefault="00E8715B" w14:paraId="0596414E" w14:textId="77777777">
      <w:pPr>
        <w:pStyle w:val="ListParagraph"/>
        <w:numPr>
          <w:ilvl w:val="0"/>
          <w:numId w:val="0"/>
        </w:numPr>
        <w:spacing w:after="120" w:line="240" w:lineRule="auto"/>
        <w:ind w:left="1080"/>
        <w:rPr>
          <w:rStyle w:val="Strong"/>
          <w:rFonts w:asciiTheme="minorHAnsi" w:hAnsiTheme="minorHAnsi" w:cstheme="minorHAnsi"/>
          <w:b w:val="0"/>
          <w:bCs w:val="0"/>
          <w:szCs w:val="24"/>
        </w:rPr>
      </w:pPr>
    </w:p>
    <w:p w:rsidRPr="008D30F4" w:rsidR="00E1778D" w:rsidP="006A408F" w:rsidRDefault="00E1778D" w14:paraId="2A42C708" w14:textId="59986DF8">
      <w:pPr>
        <w:pStyle w:val="Heading3"/>
        <w:spacing w:after="120" w:line="240" w:lineRule="auto"/>
        <w:rPr>
          <w:rFonts w:asciiTheme="minorHAnsi" w:hAnsiTheme="minorHAnsi" w:cstheme="minorHAnsi"/>
        </w:rPr>
      </w:pPr>
      <w:bookmarkStart w:name="_Toc242800309" w:id="139"/>
      <w:r w:rsidRPr="008D30F4">
        <w:rPr>
          <w:rStyle w:val="Strong"/>
          <w:rFonts w:asciiTheme="minorHAnsi" w:hAnsiTheme="minorHAnsi" w:cstheme="minorHAnsi"/>
          <w:b/>
          <w:bCs w:val="0"/>
        </w:rPr>
        <w:t>Dilapidated Buildings</w:t>
      </w:r>
      <w:bookmarkEnd w:id="139"/>
    </w:p>
    <w:p w:rsidRPr="008D30F4" w:rsidR="00E1778D" w:rsidRDefault="00E1778D" w14:paraId="5EDA4F5A" w14:textId="77777777">
      <w:pPr>
        <w:pStyle w:val="BodyText"/>
        <w:numPr>
          <w:ilvl w:val="0"/>
          <w:numId w:val="11"/>
        </w:numPr>
        <w:spacing w:after="12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 xml:space="preserve">owner or occupier </w:t>
      </w:r>
      <w:r w:rsidRPr="008D30F4">
        <w:rPr>
          <w:rFonts w:asciiTheme="minorHAnsi" w:hAnsiTheme="minorHAnsi" w:cstheme="minorHAnsi"/>
          <w:sz w:val="24"/>
          <w:szCs w:val="24"/>
        </w:rPr>
        <w:t xml:space="preserve">of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must:</w:t>
      </w:r>
    </w:p>
    <w:p w:rsidRPr="008D30F4" w:rsidR="00E1778D" w:rsidRDefault="00E1778D" w14:paraId="78231A8A" w14:textId="7C782215">
      <w:pPr>
        <w:pStyle w:val="BodyText"/>
        <w:numPr>
          <w:ilvl w:val="0"/>
          <w:numId w:val="10"/>
        </w:numPr>
        <w:spacing w:after="120"/>
        <w:ind w:left="2160" w:hanging="807"/>
        <w:rPr>
          <w:rFonts w:asciiTheme="minorHAnsi" w:hAnsiTheme="minorHAnsi" w:cstheme="minorHAnsi"/>
          <w:sz w:val="24"/>
          <w:szCs w:val="24"/>
        </w:rPr>
      </w:pPr>
      <w:r w:rsidRPr="008D30F4">
        <w:rPr>
          <w:rFonts w:asciiTheme="minorHAnsi" w:hAnsiTheme="minorHAnsi" w:cstheme="minorHAnsi"/>
          <w:sz w:val="24"/>
          <w:szCs w:val="24"/>
        </w:rPr>
        <w:t>not allow a</w:t>
      </w:r>
      <w:r w:rsidRPr="008D30F4">
        <w:rPr>
          <w:rFonts w:asciiTheme="minorHAnsi" w:hAnsiTheme="minorHAnsi" w:cstheme="minorHAnsi"/>
          <w:i/>
          <w:iCs/>
          <w:sz w:val="24"/>
          <w:szCs w:val="24"/>
        </w:rPr>
        <w:t xml:space="preserve"> building</w:t>
      </w:r>
      <w:r w:rsidRPr="008D30F4">
        <w:rPr>
          <w:rFonts w:asciiTheme="minorHAnsi" w:hAnsiTheme="minorHAnsi" w:cstheme="minorHAnsi"/>
          <w:sz w:val="24"/>
          <w:szCs w:val="24"/>
        </w:rPr>
        <w:t xml:space="preserve"> on the land to become </w:t>
      </w:r>
      <w:r w:rsidRPr="008D30F4">
        <w:rPr>
          <w:rFonts w:asciiTheme="minorHAnsi" w:hAnsiTheme="minorHAnsi" w:cstheme="minorHAnsi"/>
          <w:i/>
          <w:iCs/>
          <w:sz w:val="24"/>
          <w:szCs w:val="24"/>
        </w:rPr>
        <w:t>dilapidated</w:t>
      </w:r>
      <w:r w:rsidRPr="008D30F4">
        <w:rPr>
          <w:rFonts w:asciiTheme="minorHAnsi" w:hAnsiTheme="minorHAnsi" w:cstheme="minorHAnsi"/>
          <w:sz w:val="24"/>
          <w:szCs w:val="24"/>
        </w:rPr>
        <w:t xml:space="preserve"> or further </w:t>
      </w:r>
      <w:r w:rsidRPr="008D30F4">
        <w:rPr>
          <w:rFonts w:asciiTheme="minorHAnsi" w:hAnsiTheme="minorHAnsi" w:cstheme="minorHAnsi"/>
          <w:i/>
          <w:iCs/>
          <w:sz w:val="24"/>
          <w:szCs w:val="24"/>
        </w:rPr>
        <w:t>dilapidated</w:t>
      </w:r>
      <w:r w:rsidRPr="008D30F4" w:rsidR="008A2B60">
        <w:rPr>
          <w:rFonts w:asciiTheme="minorHAnsi" w:hAnsiTheme="minorHAnsi" w:cstheme="minorHAnsi"/>
          <w:i/>
          <w:iCs/>
          <w:sz w:val="24"/>
          <w:szCs w:val="24"/>
        </w:rPr>
        <w:t>;</w:t>
      </w:r>
      <w:r w:rsidRPr="008D30F4">
        <w:rPr>
          <w:rFonts w:asciiTheme="minorHAnsi" w:hAnsiTheme="minorHAnsi" w:cstheme="minorHAnsi"/>
          <w:sz w:val="24"/>
          <w:szCs w:val="24"/>
        </w:rPr>
        <w:t xml:space="preserve"> </w:t>
      </w:r>
    </w:p>
    <w:p w:rsidRPr="008D30F4" w:rsidR="00E1778D" w:rsidRDefault="00E1778D" w14:paraId="75BE2115" w14:textId="27C082D5">
      <w:pPr>
        <w:pStyle w:val="BodyText"/>
        <w:numPr>
          <w:ilvl w:val="0"/>
          <w:numId w:val="10"/>
        </w:numPr>
        <w:spacing w:after="120"/>
        <w:ind w:left="2160" w:hanging="807"/>
        <w:rPr>
          <w:rFonts w:asciiTheme="minorHAnsi" w:hAnsiTheme="minorHAnsi" w:cstheme="minorHAnsi"/>
          <w:sz w:val="24"/>
          <w:szCs w:val="24"/>
        </w:rPr>
      </w:pPr>
      <w:r w:rsidRPr="008D30F4">
        <w:rPr>
          <w:rFonts w:asciiTheme="minorHAnsi" w:hAnsiTheme="minorHAnsi" w:cstheme="minorHAnsi"/>
          <w:sz w:val="24"/>
          <w:szCs w:val="24"/>
        </w:rPr>
        <w:t xml:space="preserve">take all reasonable steps to secure any </w:t>
      </w:r>
      <w:r w:rsidRPr="008D30F4">
        <w:rPr>
          <w:rFonts w:asciiTheme="minorHAnsi" w:hAnsiTheme="minorHAnsi" w:cstheme="minorHAnsi"/>
          <w:i/>
          <w:iCs/>
          <w:sz w:val="24"/>
          <w:szCs w:val="24"/>
        </w:rPr>
        <w:t>building</w:t>
      </w:r>
      <w:r w:rsidRPr="008D30F4">
        <w:rPr>
          <w:rFonts w:asciiTheme="minorHAnsi" w:hAnsiTheme="minorHAnsi" w:cstheme="minorHAnsi"/>
          <w:sz w:val="24"/>
          <w:szCs w:val="24"/>
        </w:rPr>
        <w:t xml:space="preserve"> located on the land from unauthorised access</w:t>
      </w:r>
      <w:r w:rsidRPr="008D30F4" w:rsidR="008A2B60">
        <w:rPr>
          <w:rFonts w:asciiTheme="minorHAnsi" w:hAnsiTheme="minorHAnsi" w:cstheme="minorHAnsi"/>
          <w:sz w:val="24"/>
          <w:szCs w:val="24"/>
        </w:rPr>
        <w:t>;</w:t>
      </w:r>
      <w:r w:rsidRPr="008D30F4">
        <w:rPr>
          <w:rFonts w:asciiTheme="minorHAnsi" w:hAnsiTheme="minorHAnsi" w:cstheme="minorHAnsi"/>
          <w:sz w:val="24"/>
          <w:szCs w:val="24"/>
        </w:rPr>
        <w:t xml:space="preserve"> and</w:t>
      </w:r>
    </w:p>
    <w:p w:rsidRPr="008D30F4" w:rsidR="00E1778D" w:rsidP="00EF713E" w:rsidRDefault="00E1778D" w14:paraId="1A0813B3" w14:textId="77777777">
      <w:pPr>
        <w:pStyle w:val="BodyText"/>
        <w:numPr>
          <w:ilvl w:val="0"/>
          <w:numId w:val="10"/>
        </w:numPr>
        <w:ind w:left="2160" w:hanging="807"/>
        <w:rPr>
          <w:rFonts w:asciiTheme="minorHAnsi" w:hAnsiTheme="minorHAnsi" w:cstheme="minorHAnsi"/>
          <w:sz w:val="24"/>
          <w:szCs w:val="24"/>
        </w:rPr>
      </w:pPr>
      <w:r w:rsidRPr="008D30F4">
        <w:rPr>
          <w:rFonts w:asciiTheme="minorHAnsi" w:hAnsiTheme="minorHAnsi" w:cstheme="minorHAnsi"/>
          <w:sz w:val="24"/>
          <w:szCs w:val="24"/>
        </w:rPr>
        <w:t xml:space="preserve">maintain any </w:t>
      </w:r>
      <w:r w:rsidRPr="008D30F4">
        <w:rPr>
          <w:rFonts w:asciiTheme="minorHAnsi" w:hAnsiTheme="minorHAnsi" w:cstheme="minorHAnsi"/>
          <w:i/>
          <w:iCs/>
          <w:sz w:val="24"/>
          <w:szCs w:val="24"/>
        </w:rPr>
        <w:t xml:space="preserve">building </w:t>
      </w:r>
      <w:r w:rsidRPr="008D30F4">
        <w:rPr>
          <w:rFonts w:asciiTheme="minorHAnsi" w:hAnsiTheme="minorHAnsi" w:cstheme="minorHAnsi"/>
          <w:sz w:val="24"/>
          <w:szCs w:val="24"/>
        </w:rPr>
        <w:t xml:space="preserve">located on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in a state of good repair, including undertaking temporary repairs as required to ensure on-site safety and security.</w:t>
      </w:r>
    </w:p>
    <w:p w:rsidRPr="008D30F4" w:rsidR="00E1778D" w:rsidP="00EF713E" w:rsidRDefault="00E1778D" w14:paraId="42E87140" w14:textId="77777777">
      <w:pPr>
        <w:pStyle w:val="BodyText"/>
        <w:ind w:left="720"/>
        <w:rPr>
          <w:rFonts w:asciiTheme="minorHAnsi" w:hAnsiTheme="minorHAnsi" w:cstheme="minorHAnsi"/>
          <w:sz w:val="2"/>
          <w:szCs w:val="2"/>
        </w:rPr>
      </w:pPr>
      <w:r w:rsidRPr="008D30F4">
        <w:rPr>
          <w:rFonts w:asciiTheme="minorHAnsi" w:hAnsiTheme="minorHAnsi" w:cstheme="minorHAnsi"/>
          <w:sz w:val="2"/>
          <w:szCs w:val="2"/>
        </w:rPr>
        <w:t xml:space="preserve"> </w:t>
      </w:r>
    </w:p>
    <w:p w:rsidRPr="003A0232" w:rsidR="00E1778D" w:rsidRDefault="00E1778D" w14:paraId="6A4D7911" w14:textId="2A5336CF">
      <w:pPr>
        <w:pStyle w:val="BodyText"/>
        <w:numPr>
          <w:ilvl w:val="0"/>
          <w:numId w:val="11"/>
        </w:numPr>
        <w:spacing w:after="120"/>
        <w:rPr>
          <w:rFonts w:asciiTheme="minorHAnsi" w:hAnsiTheme="minorHAnsi" w:cstheme="minorHAnsi"/>
          <w:sz w:val="24"/>
          <w:szCs w:val="24"/>
        </w:rPr>
      </w:pPr>
      <w:r w:rsidRPr="003A0232">
        <w:rPr>
          <w:rFonts w:asciiTheme="minorHAnsi" w:hAnsiTheme="minorHAnsi" w:cstheme="minorHAnsi"/>
          <w:sz w:val="24"/>
          <w:szCs w:val="24"/>
        </w:rPr>
        <w:t>For the purposes of sub</w:t>
      </w:r>
      <w:r w:rsidRPr="003A0232" w:rsidR="00002862">
        <w:rPr>
          <w:rFonts w:asciiTheme="minorHAnsi" w:hAnsiTheme="minorHAnsi" w:cstheme="minorHAnsi"/>
          <w:sz w:val="24"/>
          <w:szCs w:val="24"/>
        </w:rPr>
        <w:t>-</w:t>
      </w:r>
      <w:r w:rsidRPr="003A0232">
        <w:rPr>
          <w:rFonts w:asciiTheme="minorHAnsi" w:hAnsiTheme="minorHAnsi" w:cstheme="minorHAnsi"/>
          <w:sz w:val="24"/>
          <w:szCs w:val="24"/>
        </w:rPr>
        <w:t xml:space="preserve">clause (1), a </w:t>
      </w:r>
      <w:r w:rsidRPr="003A0232">
        <w:rPr>
          <w:rFonts w:asciiTheme="minorHAnsi" w:hAnsiTheme="minorHAnsi" w:cstheme="minorHAnsi"/>
          <w:i/>
          <w:iCs/>
          <w:sz w:val="24"/>
          <w:szCs w:val="24"/>
        </w:rPr>
        <w:t>building</w:t>
      </w:r>
      <w:r w:rsidRPr="003A0232">
        <w:rPr>
          <w:rFonts w:asciiTheme="minorHAnsi" w:hAnsiTheme="minorHAnsi" w:cstheme="minorHAnsi"/>
          <w:sz w:val="24"/>
          <w:szCs w:val="24"/>
        </w:rPr>
        <w:t xml:space="preserve"> is </w:t>
      </w:r>
      <w:r w:rsidRPr="003A0232">
        <w:rPr>
          <w:rFonts w:asciiTheme="minorHAnsi" w:hAnsiTheme="minorHAnsi" w:cstheme="minorHAnsi"/>
          <w:i/>
          <w:iCs/>
          <w:sz w:val="24"/>
          <w:szCs w:val="24"/>
        </w:rPr>
        <w:t>dilapidated</w:t>
      </w:r>
      <w:r w:rsidRPr="003A0232">
        <w:rPr>
          <w:rFonts w:asciiTheme="minorHAnsi" w:hAnsiTheme="minorHAnsi" w:cstheme="minorHAnsi"/>
          <w:sz w:val="24"/>
          <w:szCs w:val="24"/>
        </w:rPr>
        <w:t xml:space="preserve"> if it is in a state of disrepair or has deteriorated or fallen into a state of partial ruin as a result of age, neglect, poor maintenance, misuse</w:t>
      </w:r>
      <w:r w:rsidRPr="003A0232" w:rsidR="0068624B">
        <w:rPr>
          <w:rFonts w:asciiTheme="minorHAnsi" w:hAnsiTheme="minorHAnsi" w:cstheme="minorHAnsi"/>
          <w:sz w:val="24"/>
          <w:szCs w:val="24"/>
        </w:rPr>
        <w:t xml:space="preserve"> </w:t>
      </w:r>
      <w:r w:rsidRPr="003A0232">
        <w:rPr>
          <w:rFonts w:asciiTheme="minorHAnsi" w:hAnsiTheme="minorHAnsi" w:cstheme="minorHAnsi"/>
          <w:sz w:val="24"/>
          <w:szCs w:val="24"/>
        </w:rPr>
        <w:t>or has become damaged or defaced.</w:t>
      </w:r>
    </w:p>
    <w:p w:rsidRPr="00214D3A" w:rsidR="00214D3A" w:rsidP="00214D3A" w:rsidRDefault="00214D3A" w14:paraId="15DECACD" w14:textId="77777777">
      <w:pPr>
        <w:spacing w:after="120"/>
        <w:ind w:left="720"/>
        <w:rPr>
          <w:rFonts w:cstheme="minorHAnsi"/>
          <w:szCs w:val="24"/>
          <w:u w:val="single"/>
        </w:rPr>
      </w:pPr>
      <w:r w:rsidRPr="00214D3A">
        <w:rPr>
          <w:rFonts w:cstheme="minorHAnsi"/>
          <w:i/>
          <w:iCs/>
          <w:szCs w:val="24"/>
          <w:u w:val="single"/>
        </w:rPr>
        <w:t>Explanatory note:</w:t>
      </w:r>
    </w:p>
    <w:p w:rsidR="00E85493" w:rsidP="138F053B" w:rsidRDefault="00214D3A" w14:paraId="4EF0D6F2" w14:textId="63EB3404">
      <w:pPr>
        <w:ind w:left="720"/>
        <w:rPr>
          <w:i/>
          <w:iCs/>
        </w:rPr>
      </w:pPr>
      <w:r w:rsidRPr="138F053B">
        <w:rPr>
          <w:i/>
          <w:iCs/>
        </w:rPr>
        <w:t>For the purposes of this clause, ‘building’ includes buildings of heritage significance as identified by the Planning Scheme</w:t>
      </w:r>
      <w:r w:rsidRPr="138F053B" w:rsidR="27E0BF4F">
        <w:rPr>
          <w:i/>
          <w:iCs/>
        </w:rPr>
        <w:t>.</w:t>
      </w:r>
    </w:p>
    <w:p w:rsidRPr="00214D3A" w:rsidR="00214D3A" w:rsidP="00214D3A" w:rsidRDefault="00214D3A" w14:paraId="01ACA9EA" w14:textId="77777777">
      <w:pPr>
        <w:ind w:left="720"/>
        <w:rPr>
          <w:rFonts w:cstheme="minorHAnsi"/>
          <w:szCs w:val="24"/>
        </w:rPr>
      </w:pPr>
    </w:p>
    <w:p w:rsidRPr="008D30F4" w:rsidR="007E515C" w:rsidP="007E515C" w:rsidRDefault="007E515C" w14:paraId="25B9D908" w14:textId="6071A4A6">
      <w:pPr>
        <w:pStyle w:val="Heading3"/>
        <w:spacing w:after="120" w:line="240" w:lineRule="auto"/>
        <w:rPr>
          <w:rFonts w:asciiTheme="minorHAnsi" w:hAnsiTheme="minorHAnsi" w:cstheme="minorHAnsi"/>
        </w:rPr>
      </w:pPr>
      <w:bookmarkStart w:name="_Toc242800310" w:id="140"/>
      <w:r>
        <w:rPr>
          <w:rFonts w:asciiTheme="minorHAnsi" w:hAnsiTheme="minorHAnsi" w:cstheme="minorHAnsi"/>
        </w:rPr>
        <w:t xml:space="preserve">Fencing </w:t>
      </w:r>
      <w:r w:rsidR="004044AA">
        <w:rPr>
          <w:rFonts w:asciiTheme="minorHAnsi" w:hAnsiTheme="minorHAnsi" w:cstheme="minorHAnsi"/>
        </w:rPr>
        <w:t xml:space="preserve">and Securing of </w:t>
      </w:r>
      <w:r>
        <w:rPr>
          <w:rFonts w:asciiTheme="minorHAnsi" w:hAnsiTheme="minorHAnsi" w:cstheme="minorHAnsi"/>
        </w:rPr>
        <w:t>Land</w:t>
      </w:r>
      <w:bookmarkEnd w:id="140"/>
    </w:p>
    <w:p w:rsidRPr="00EE1D4F" w:rsidR="00D1002D" w:rsidRDefault="00BF064E" w14:paraId="7110748D" w14:textId="6ECF02B2">
      <w:pPr>
        <w:pStyle w:val="BodyText"/>
        <w:numPr>
          <w:ilvl w:val="0"/>
          <w:numId w:val="42"/>
        </w:numPr>
        <w:spacing w:after="120"/>
        <w:rPr>
          <w:rFonts w:asciiTheme="minorHAnsi" w:hAnsiTheme="minorHAnsi" w:cstheme="minorHAnsi"/>
          <w:sz w:val="24"/>
          <w:szCs w:val="24"/>
        </w:rPr>
      </w:pPr>
      <w:r w:rsidRPr="00EE1D4F">
        <w:rPr>
          <w:rFonts w:asciiTheme="minorHAnsi" w:hAnsiTheme="minorHAnsi" w:cstheme="minorHAnsi"/>
          <w:sz w:val="24"/>
          <w:szCs w:val="24"/>
        </w:rPr>
        <w:t xml:space="preserve">If an </w:t>
      </w:r>
      <w:r w:rsidRPr="00EE1D4F">
        <w:rPr>
          <w:rFonts w:asciiTheme="minorHAnsi" w:hAnsiTheme="minorHAnsi" w:cstheme="minorHAnsi"/>
          <w:i/>
          <w:iCs/>
          <w:sz w:val="24"/>
          <w:szCs w:val="24"/>
        </w:rPr>
        <w:t xml:space="preserve">Authorised </w:t>
      </w:r>
      <w:r w:rsidRPr="00EE1D4F" w:rsidR="00F1608F">
        <w:rPr>
          <w:rFonts w:asciiTheme="minorHAnsi" w:hAnsiTheme="minorHAnsi" w:cstheme="minorHAnsi"/>
          <w:i/>
          <w:iCs/>
          <w:sz w:val="24"/>
          <w:szCs w:val="24"/>
        </w:rPr>
        <w:t>O</w:t>
      </w:r>
      <w:r w:rsidRPr="00EE1D4F">
        <w:rPr>
          <w:rFonts w:asciiTheme="minorHAnsi" w:hAnsiTheme="minorHAnsi" w:cstheme="minorHAnsi"/>
          <w:i/>
          <w:iCs/>
          <w:sz w:val="24"/>
          <w:szCs w:val="24"/>
        </w:rPr>
        <w:t>fficer</w:t>
      </w:r>
      <w:r w:rsidRPr="00EE1D4F">
        <w:rPr>
          <w:rFonts w:asciiTheme="minorHAnsi" w:hAnsiTheme="minorHAnsi" w:cstheme="minorHAnsi"/>
          <w:sz w:val="24"/>
          <w:szCs w:val="24"/>
        </w:rPr>
        <w:t xml:space="preserve"> determines</w:t>
      </w:r>
      <w:r w:rsidRPr="00EE1D4F" w:rsidR="00F1608F">
        <w:rPr>
          <w:rFonts w:asciiTheme="minorHAnsi" w:hAnsiTheme="minorHAnsi" w:cstheme="minorHAnsi"/>
          <w:sz w:val="24"/>
          <w:szCs w:val="24"/>
        </w:rPr>
        <w:t xml:space="preserve"> </w:t>
      </w:r>
      <w:r w:rsidRPr="00EE1D4F">
        <w:rPr>
          <w:rFonts w:asciiTheme="minorHAnsi" w:hAnsiTheme="minorHAnsi" w:cstheme="minorHAnsi"/>
          <w:sz w:val="24"/>
          <w:szCs w:val="24"/>
        </w:rPr>
        <w:t xml:space="preserve">that vacant </w:t>
      </w:r>
      <w:r w:rsidRPr="00EE1D4F">
        <w:rPr>
          <w:rFonts w:asciiTheme="minorHAnsi" w:hAnsiTheme="minorHAnsi" w:cstheme="minorHAnsi"/>
          <w:i/>
          <w:iCs/>
          <w:sz w:val="24"/>
          <w:szCs w:val="24"/>
        </w:rPr>
        <w:t xml:space="preserve">land </w:t>
      </w:r>
      <w:r w:rsidRPr="00EE1D4F">
        <w:rPr>
          <w:rFonts w:asciiTheme="minorHAnsi" w:hAnsiTheme="minorHAnsi" w:cstheme="minorHAnsi"/>
          <w:sz w:val="24"/>
          <w:szCs w:val="24"/>
        </w:rPr>
        <w:t xml:space="preserve">is </w:t>
      </w:r>
      <w:r w:rsidRPr="00EE1D4F">
        <w:rPr>
          <w:rFonts w:asciiTheme="minorHAnsi" w:hAnsiTheme="minorHAnsi" w:cstheme="minorHAnsi"/>
          <w:i/>
          <w:iCs/>
          <w:sz w:val="24"/>
          <w:szCs w:val="24"/>
        </w:rPr>
        <w:t>unsightly</w:t>
      </w:r>
      <w:r w:rsidRPr="00EE1D4F">
        <w:rPr>
          <w:rFonts w:asciiTheme="minorHAnsi" w:hAnsiTheme="minorHAnsi" w:cstheme="minorHAnsi"/>
          <w:sz w:val="24"/>
          <w:szCs w:val="24"/>
        </w:rPr>
        <w:t xml:space="preserve">, has waste dumped on it, or is </w:t>
      </w:r>
      <w:r w:rsidRPr="00EE1D4F">
        <w:rPr>
          <w:rFonts w:asciiTheme="minorHAnsi" w:hAnsiTheme="minorHAnsi" w:cstheme="minorHAnsi"/>
          <w:i/>
          <w:iCs/>
          <w:sz w:val="24"/>
          <w:szCs w:val="24"/>
        </w:rPr>
        <w:t>dangerous</w:t>
      </w:r>
      <w:r w:rsidRPr="00EE1D4F">
        <w:rPr>
          <w:rFonts w:asciiTheme="minorHAnsi" w:hAnsiTheme="minorHAnsi" w:cstheme="minorHAnsi"/>
          <w:sz w:val="24"/>
          <w:szCs w:val="24"/>
        </w:rPr>
        <w:t xml:space="preserve">, or that a </w:t>
      </w:r>
      <w:r w:rsidRPr="00EE1D4F">
        <w:rPr>
          <w:rFonts w:asciiTheme="minorHAnsi" w:hAnsiTheme="minorHAnsi" w:cstheme="minorHAnsi"/>
          <w:i/>
          <w:iCs/>
          <w:sz w:val="24"/>
          <w:szCs w:val="24"/>
        </w:rPr>
        <w:t>dilapidated building</w:t>
      </w:r>
      <w:r w:rsidRPr="00EE1D4F">
        <w:rPr>
          <w:rFonts w:asciiTheme="minorHAnsi" w:hAnsiTheme="minorHAnsi" w:cstheme="minorHAnsi"/>
          <w:sz w:val="24"/>
          <w:szCs w:val="24"/>
        </w:rPr>
        <w:t xml:space="preserve"> exists on any </w:t>
      </w:r>
      <w:r w:rsidRPr="00EE1D4F">
        <w:rPr>
          <w:rFonts w:asciiTheme="minorHAnsi" w:hAnsiTheme="minorHAnsi" w:cstheme="minorHAnsi"/>
          <w:i/>
          <w:iCs/>
          <w:sz w:val="24"/>
          <w:szCs w:val="24"/>
        </w:rPr>
        <w:t>land,</w:t>
      </w:r>
      <w:r w:rsidRPr="00EE1D4F">
        <w:rPr>
          <w:rFonts w:asciiTheme="minorHAnsi" w:hAnsiTheme="minorHAnsi" w:cstheme="minorHAnsi"/>
          <w:sz w:val="24"/>
          <w:szCs w:val="24"/>
        </w:rPr>
        <w:t xml:space="preserve"> they may, by written notice, direct the </w:t>
      </w:r>
      <w:r w:rsidRPr="00EE1D4F">
        <w:rPr>
          <w:rFonts w:asciiTheme="minorHAnsi" w:hAnsiTheme="minorHAnsi" w:cstheme="minorHAnsi"/>
          <w:i/>
          <w:iCs/>
          <w:sz w:val="24"/>
          <w:szCs w:val="24"/>
        </w:rPr>
        <w:t>owner</w:t>
      </w:r>
      <w:r w:rsidRPr="00EE1D4F">
        <w:rPr>
          <w:rFonts w:asciiTheme="minorHAnsi" w:hAnsiTheme="minorHAnsi" w:cstheme="minorHAnsi"/>
          <w:sz w:val="24"/>
          <w:szCs w:val="24"/>
        </w:rPr>
        <w:t xml:space="preserve"> or </w:t>
      </w:r>
      <w:r w:rsidRPr="00EE1D4F">
        <w:rPr>
          <w:rFonts w:asciiTheme="minorHAnsi" w:hAnsiTheme="minorHAnsi" w:cstheme="minorHAnsi"/>
          <w:i/>
          <w:iCs/>
          <w:sz w:val="24"/>
          <w:szCs w:val="24"/>
        </w:rPr>
        <w:t xml:space="preserve">occupier </w:t>
      </w:r>
      <w:r w:rsidRPr="00EE1D4F">
        <w:rPr>
          <w:rFonts w:asciiTheme="minorHAnsi" w:hAnsiTheme="minorHAnsi" w:cstheme="minorHAnsi"/>
          <w:sz w:val="24"/>
          <w:szCs w:val="24"/>
        </w:rPr>
        <w:t xml:space="preserve">of that </w:t>
      </w:r>
      <w:r w:rsidRPr="00EE1D4F">
        <w:rPr>
          <w:rFonts w:asciiTheme="minorHAnsi" w:hAnsiTheme="minorHAnsi" w:cstheme="minorHAnsi"/>
          <w:i/>
          <w:iCs/>
          <w:sz w:val="24"/>
          <w:szCs w:val="24"/>
        </w:rPr>
        <w:t>land</w:t>
      </w:r>
      <w:r w:rsidRPr="00EE1D4F">
        <w:rPr>
          <w:rFonts w:asciiTheme="minorHAnsi" w:hAnsiTheme="minorHAnsi" w:cstheme="minorHAnsi"/>
          <w:sz w:val="24"/>
          <w:szCs w:val="24"/>
        </w:rPr>
        <w:t xml:space="preserve"> to:</w:t>
      </w:r>
    </w:p>
    <w:p w:rsidRPr="00EE1D4F" w:rsidR="00BF064E" w:rsidP="004625F6" w:rsidRDefault="002D05F2" w14:paraId="0474CF1A" w14:textId="097785F1">
      <w:pPr>
        <w:pStyle w:val="BodyText"/>
        <w:numPr>
          <w:ilvl w:val="0"/>
          <w:numId w:val="104"/>
        </w:numPr>
        <w:spacing w:after="120"/>
        <w:rPr>
          <w:rFonts w:asciiTheme="minorHAnsi" w:hAnsiTheme="minorHAnsi" w:cstheme="minorHAnsi"/>
          <w:sz w:val="24"/>
          <w:szCs w:val="24"/>
        </w:rPr>
      </w:pPr>
      <w:r w:rsidRPr="00EE1D4F">
        <w:rPr>
          <w:rFonts w:asciiTheme="minorHAnsi" w:hAnsiTheme="minorHAnsi" w:cstheme="minorHAnsi"/>
          <w:sz w:val="24"/>
          <w:szCs w:val="24"/>
        </w:rPr>
        <w:t xml:space="preserve">Erect, repair, replace or modify fencing to enclose the </w:t>
      </w:r>
      <w:r w:rsidRPr="00EE1D4F">
        <w:rPr>
          <w:rFonts w:asciiTheme="minorHAnsi" w:hAnsiTheme="minorHAnsi" w:cstheme="minorHAnsi"/>
          <w:i/>
          <w:iCs/>
          <w:sz w:val="24"/>
          <w:szCs w:val="24"/>
        </w:rPr>
        <w:t>land;</w:t>
      </w:r>
      <w:r w:rsidRPr="00EE1D4F" w:rsidR="00F1608F">
        <w:rPr>
          <w:rFonts w:asciiTheme="minorHAnsi" w:hAnsiTheme="minorHAnsi" w:cstheme="minorHAnsi"/>
          <w:i/>
          <w:iCs/>
          <w:sz w:val="24"/>
          <w:szCs w:val="24"/>
        </w:rPr>
        <w:t xml:space="preserve"> </w:t>
      </w:r>
      <w:r w:rsidRPr="00EE1D4F" w:rsidR="00F1608F">
        <w:rPr>
          <w:rFonts w:asciiTheme="minorHAnsi" w:hAnsiTheme="minorHAnsi" w:cstheme="minorHAnsi"/>
          <w:sz w:val="24"/>
          <w:szCs w:val="24"/>
        </w:rPr>
        <w:t>or</w:t>
      </w:r>
    </w:p>
    <w:p w:rsidRPr="00EE1D4F" w:rsidR="002D05F2" w:rsidP="004625F6" w:rsidRDefault="002D05F2" w14:paraId="7215E9D8" w14:textId="70AE0564">
      <w:pPr>
        <w:pStyle w:val="BodyText"/>
        <w:numPr>
          <w:ilvl w:val="0"/>
          <w:numId w:val="104"/>
        </w:numPr>
        <w:spacing w:after="120"/>
        <w:rPr>
          <w:rFonts w:asciiTheme="minorHAnsi" w:hAnsiTheme="minorHAnsi" w:cstheme="minorHAnsi"/>
          <w:sz w:val="24"/>
          <w:szCs w:val="24"/>
        </w:rPr>
      </w:pPr>
      <w:r w:rsidRPr="00EE1D4F">
        <w:rPr>
          <w:rFonts w:asciiTheme="minorHAnsi" w:hAnsiTheme="minorHAnsi" w:cstheme="minorHAnsi"/>
          <w:sz w:val="24"/>
          <w:szCs w:val="24"/>
        </w:rPr>
        <w:t xml:space="preserve">Secure or better secure the </w:t>
      </w:r>
      <w:r w:rsidRPr="00EE1D4F">
        <w:rPr>
          <w:rFonts w:asciiTheme="minorHAnsi" w:hAnsiTheme="minorHAnsi" w:cstheme="minorHAnsi"/>
          <w:i/>
          <w:iCs/>
          <w:sz w:val="24"/>
          <w:szCs w:val="24"/>
        </w:rPr>
        <w:t>building</w:t>
      </w:r>
      <w:r w:rsidRPr="00EE1D4F" w:rsidR="00F1608F">
        <w:rPr>
          <w:rFonts w:asciiTheme="minorHAnsi" w:hAnsiTheme="minorHAnsi" w:cstheme="minorHAnsi"/>
          <w:i/>
          <w:iCs/>
          <w:sz w:val="24"/>
          <w:szCs w:val="24"/>
        </w:rPr>
        <w:t>.</w:t>
      </w:r>
    </w:p>
    <w:p w:rsidR="00ED1080" w:rsidRDefault="00ED1080" w14:paraId="26B52484" w14:textId="3C7B008E">
      <w:pPr>
        <w:rPr>
          <w:rFonts w:cstheme="minorHAnsi"/>
          <w:szCs w:val="24"/>
        </w:rPr>
      </w:pPr>
      <w:r>
        <w:rPr>
          <w:rFonts w:cstheme="minorHAnsi"/>
          <w:szCs w:val="24"/>
        </w:rPr>
        <w:br w:type="page"/>
      </w:r>
    </w:p>
    <w:p w:rsidRPr="008D30F4" w:rsidR="00E1778D" w:rsidP="006A408F" w:rsidRDefault="00E1778D" w14:paraId="51890A0E" w14:textId="7ECC5B8F">
      <w:pPr>
        <w:pStyle w:val="Heading3"/>
        <w:spacing w:after="120" w:line="240" w:lineRule="auto"/>
        <w:rPr>
          <w:rFonts w:asciiTheme="minorHAnsi" w:hAnsiTheme="minorHAnsi" w:cstheme="minorHAnsi"/>
        </w:rPr>
      </w:pPr>
      <w:bookmarkStart w:name="_Toc242800311" w:id="141"/>
      <w:r w:rsidRPr="008D30F4">
        <w:rPr>
          <w:rFonts w:asciiTheme="minorHAnsi" w:hAnsiTheme="minorHAnsi" w:cstheme="minorHAnsi"/>
        </w:rPr>
        <w:t>Overhanging Obstructions or Vegetation</w:t>
      </w:r>
      <w:bookmarkEnd w:id="141"/>
    </w:p>
    <w:p w:rsidRPr="008D30F4" w:rsidR="00E1778D" w:rsidP="008F5811" w:rsidRDefault="00E1778D" w14:paraId="11538BDD" w14:textId="2618021C">
      <w:pPr>
        <w:pStyle w:val="BodyText"/>
        <w:spacing w:after="120"/>
        <w:ind w:left="144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owner or occupier</w:t>
      </w:r>
      <w:r w:rsidRPr="008D30F4">
        <w:rPr>
          <w:rFonts w:asciiTheme="minorHAnsi" w:hAnsiTheme="minorHAnsi" w:cstheme="minorHAnsi"/>
          <w:sz w:val="24"/>
          <w:szCs w:val="24"/>
        </w:rPr>
        <w:t xml:space="preserve"> of</w:t>
      </w:r>
      <w:r w:rsidRPr="008D30F4">
        <w:rPr>
          <w:rFonts w:asciiTheme="minorHAnsi" w:hAnsiTheme="minorHAnsi" w:cstheme="minorHAnsi"/>
          <w:i/>
          <w:iCs/>
          <w:sz w:val="24"/>
          <w:szCs w:val="24"/>
        </w:rPr>
        <w:t xml:space="preserve"> land</w:t>
      </w:r>
      <w:r w:rsidRPr="008D30F4">
        <w:rPr>
          <w:rFonts w:asciiTheme="minorHAnsi" w:hAnsiTheme="minorHAnsi" w:cstheme="minorHAnsi"/>
          <w:sz w:val="24"/>
          <w:szCs w:val="24"/>
        </w:rPr>
        <w:t xml:space="preserve"> must not permit any</w:t>
      </w:r>
      <w:r w:rsidRPr="008D30F4" w:rsidR="00E22289">
        <w:rPr>
          <w:rFonts w:asciiTheme="minorHAnsi" w:hAnsiTheme="minorHAnsi" w:cstheme="minorHAnsi"/>
          <w:sz w:val="24"/>
          <w:szCs w:val="24"/>
        </w:rPr>
        <w:t xml:space="preserve"> </w:t>
      </w:r>
      <w:r w:rsidRPr="008D30F4">
        <w:rPr>
          <w:rFonts w:asciiTheme="minorHAnsi" w:hAnsiTheme="minorHAnsi" w:cstheme="minorHAnsi"/>
          <w:sz w:val="24"/>
          <w:szCs w:val="24"/>
        </w:rPr>
        <w:t xml:space="preserve">thing, including </w:t>
      </w:r>
      <w:r w:rsidRPr="00CE6C2C" w:rsidR="00CE6C2C">
        <w:rPr>
          <w:rFonts w:asciiTheme="minorHAnsi" w:hAnsiTheme="minorHAnsi" w:cstheme="minorHAnsi"/>
          <w:i/>
          <w:iCs/>
          <w:sz w:val="24"/>
          <w:szCs w:val="24"/>
        </w:rPr>
        <w:t>vegetation</w:t>
      </w:r>
      <w:r w:rsidRPr="008D30F4">
        <w:rPr>
          <w:rFonts w:asciiTheme="minorHAnsi" w:hAnsiTheme="minorHAnsi" w:cstheme="minorHAnsi"/>
          <w:sz w:val="24"/>
          <w:szCs w:val="24"/>
        </w:rPr>
        <w:t xml:space="preserve">, located on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to: </w:t>
      </w:r>
    </w:p>
    <w:p w:rsidRPr="008D30F4" w:rsidR="00E1778D" w:rsidP="00ED1080" w:rsidRDefault="00E1778D" w14:paraId="4D29496B"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 xml:space="preserve">overhang a </w:t>
      </w:r>
      <w:r w:rsidRPr="008D30F4">
        <w:rPr>
          <w:rFonts w:asciiTheme="minorHAnsi" w:hAnsiTheme="minorHAnsi" w:cstheme="minorHAnsi"/>
          <w:i/>
          <w:iCs/>
          <w:sz w:val="24"/>
          <w:szCs w:val="24"/>
        </w:rPr>
        <w:t xml:space="preserve">road, public place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 xml:space="preserve">Council land </w:t>
      </w:r>
      <w:r w:rsidRPr="008D30F4">
        <w:rPr>
          <w:rFonts w:asciiTheme="minorHAnsi" w:hAnsiTheme="minorHAnsi" w:cstheme="minorHAnsi"/>
          <w:sz w:val="24"/>
          <w:szCs w:val="24"/>
        </w:rPr>
        <w:t xml:space="preserve">at a height of less than 3 metres from the surface of the </w:t>
      </w:r>
      <w:r w:rsidRPr="008D30F4">
        <w:rPr>
          <w:rFonts w:asciiTheme="minorHAnsi" w:hAnsiTheme="minorHAnsi" w:cstheme="minorHAnsi"/>
          <w:i/>
          <w:iCs/>
          <w:sz w:val="24"/>
          <w:szCs w:val="24"/>
        </w:rPr>
        <w:t xml:space="preserve">road, public place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Council land;</w:t>
      </w:r>
    </w:p>
    <w:p w:rsidRPr="008D30F4" w:rsidR="00E1778D" w:rsidP="00ED1080" w:rsidRDefault="00E1778D" w14:paraId="43F26730"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overhang the boundary of the</w:t>
      </w:r>
      <w:r w:rsidRPr="008D30F4">
        <w:rPr>
          <w:rFonts w:asciiTheme="minorHAnsi" w:hAnsiTheme="minorHAnsi" w:cstheme="minorHAnsi"/>
          <w:i/>
          <w:iCs/>
          <w:sz w:val="24"/>
          <w:szCs w:val="24"/>
        </w:rPr>
        <w:t xml:space="preserve"> land</w:t>
      </w:r>
      <w:r w:rsidRPr="008D30F4">
        <w:rPr>
          <w:rFonts w:asciiTheme="minorHAnsi" w:hAnsiTheme="minorHAnsi" w:cstheme="minorHAnsi"/>
          <w:sz w:val="24"/>
          <w:szCs w:val="24"/>
        </w:rPr>
        <w:t xml:space="preserve"> so as to obstruct the clear view of a pedestrian or the driver of any </w:t>
      </w:r>
      <w:r w:rsidRPr="008D30F4">
        <w:rPr>
          <w:rFonts w:asciiTheme="minorHAnsi" w:hAnsiTheme="minorHAnsi" w:cstheme="minorHAnsi"/>
          <w:i/>
          <w:iCs/>
          <w:sz w:val="24"/>
          <w:szCs w:val="24"/>
        </w:rPr>
        <w:t>vehicle</w:t>
      </w:r>
      <w:r w:rsidRPr="008D30F4">
        <w:rPr>
          <w:rFonts w:asciiTheme="minorHAnsi" w:hAnsiTheme="minorHAnsi" w:cstheme="minorHAnsi"/>
          <w:sz w:val="24"/>
          <w:szCs w:val="24"/>
        </w:rPr>
        <w:t xml:space="preserve"> </w:t>
      </w:r>
      <w:r w:rsidRPr="008D30F4">
        <w:rPr>
          <w:rFonts w:asciiTheme="minorHAnsi" w:hAnsiTheme="minorHAnsi" w:cstheme="minorHAnsi"/>
          <w:sz w:val="24"/>
          <w:szCs w:val="24"/>
          <w:lang w:val="en-US"/>
        </w:rPr>
        <w:t>approaching the intersection</w:t>
      </w:r>
      <w:r w:rsidRPr="008D30F4">
        <w:rPr>
          <w:rFonts w:asciiTheme="minorHAnsi" w:hAnsiTheme="minorHAnsi" w:cstheme="minorHAnsi"/>
          <w:sz w:val="24"/>
          <w:szCs w:val="24"/>
        </w:rPr>
        <w:t xml:space="preserve"> or travelling along the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abutting the</w:t>
      </w:r>
      <w:r w:rsidRPr="008D30F4">
        <w:rPr>
          <w:rFonts w:asciiTheme="minorHAnsi" w:hAnsiTheme="minorHAnsi" w:cstheme="minorHAnsi"/>
          <w:i/>
          <w:iCs/>
          <w:sz w:val="24"/>
          <w:szCs w:val="24"/>
        </w:rPr>
        <w:t xml:space="preserve"> land</w:t>
      </w:r>
      <w:r w:rsidRPr="008D30F4">
        <w:rPr>
          <w:rFonts w:asciiTheme="minorHAnsi" w:hAnsiTheme="minorHAnsi" w:cstheme="minorHAnsi"/>
          <w:sz w:val="24"/>
          <w:szCs w:val="24"/>
        </w:rPr>
        <w:t>;</w:t>
      </w:r>
    </w:p>
    <w:p w:rsidRPr="008D30F4" w:rsidR="00E1778D" w:rsidP="00ED1080" w:rsidRDefault="00E1778D" w14:paraId="456D63B2"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 xml:space="preserve">encroach upon any </w:t>
      </w:r>
      <w:r w:rsidRPr="008D30F4">
        <w:rPr>
          <w:rFonts w:asciiTheme="minorHAnsi" w:hAnsiTheme="minorHAnsi" w:cstheme="minorHAnsi"/>
          <w:i/>
          <w:iCs/>
          <w:sz w:val="24"/>
          <w:szCs w:val="24"/>
        </w:rPr>
        <w:t>road, public place</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w:t>
      </w:r>
    </w:p>
    <w:p w:rsidRPr="008D30F4" w:rsidR="00E1778D" w:rsidP="00ED1080" w:rsidRDefault="00E1778D" w14:paraId="1096738A"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 xml:space="preserve">obscure, interfere with, or cause damage to streetlights, street signs, street furniture or a traffic control device; </w:t>
      </w:r>
    </w:p>
    <w:p w:rsidRPr="008D30F4" w:rsidR="00E1778D" w:rsidP="00ED1080" w:rsidRDefault="00E1778D" w14:paraId="76DB40BC"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 xml:space="preserve">interfere with or cause damage to any fixture or other structure on a </w:t>
      </w:r>
      <w:r w:rsidRPr="008D30F4">
        <w:rPr>
          <w:rFonts w:asciiTheme="minorHAnsi" w:hAnsiTheme="minorHAnsi" w:cstheme="minorHAnsi"/>
          <w:i/>
          <w:iCs/>
          <w:sz w:val="24"/>
          <w:szCs w:val="24"/>
        </w:rPr>
        <w:t xml:space="preserve">road, public place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 xml:space="preserve">Council land; </w:t>
      </w:r>
      <w:r w:rsidRPr="008D30F4">
        <w:rPr>
          <w:rFonts w:asciiTheme="minorHAnsi" w:hAnsiTheme="minorHAnsi" w:cstheme="minorHAnsi"/>
          <w:sz w:val="24"/>
          <w:szCs w:val="24"/>
        </w:rPr>
        <w:t xml:space="preserve">or </w:t>
      </w:r>
    </w:p>
    <w:p w:rsidRPr="008D30F4" w:rsidR="00E1778D" w:rsidP="00ED1080" w:rsidRDefault="00E1778D" w14:paraId="544F50B3" w14:textId="77777777">
      <w:pPr>
        <w:pStyle w:val="BodyText"/>
        <w:numPr>
          <w:ilvl w:val="0"/>
          <w:numId w:val="12"/>
        </w:numPr>
        <w:spacing w:after="120"/>
        <w:ind w:left="2160"/>
        <w:rPr>
          <w:rFonts w:asciiTheme="minorHAnsi" w:hAnsiTheme="minorHAnsi" w:cstheme="minorHAnsi"/>
          <w:sz w:val="24"/>
          <w:szCs w:val="24"/>
        </w:rPr>
      </w:pPr>
      <w:r w:rsidRPr="008D30F4">
        <w:rPr>
          <w:rFonts w:asciiTheme="minorHAnsi" w:hAnsiTheme="minorHAnsi" w:cstheme="minorHAnsi"/>
          <w:sz w:val="24"/>
          <w:szCs w:val="24"/>
        </w:rPr>
        <w:t xml:space="preserve">otherwise prejudice the safe and convenient use of any </w:t>
      </w:r>
      <w:r w:rsidRPr="008D30F4">
        <w:rPr>
          <w:rFonts w:asciiTheme="minorHAnsi" w:hAnsiTheme="minorHAnsi" w:cstheme="minorHAnsi"/>
          <w:i/>
          <w:iCs/>
          <w:sz w:val="24"/>
          <w:szCs w:val="24"/>
        </w:rPr>
        <w:t xml:space="preserve">road, public place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by pedestrians or drivers.</w:t>
      </w:r>
    </w:p>
    <w:p w:rsidR="00EF6E86" w:rsidP="00EF6E86" w:rsidRDefault="00EF6E86" w14:paraId="0682FAF9" w14:textId="77777777">
      <w:pPr>
        <w:pStyle w:val="BodyText"/>
        <w:spacing w:after="120"/>
        <w:rPr>
          <w:rFonts w:asciiTheme="minorHAnsi" w:hAnsiTheme="minorHAnsi" w:cstheme="minorHAnsi"/>
          <w:sz w:val="24"/>
          <w:szCs w:val="24"/>
        </w:rPr>
      </w:pPr>
    </w:p>
    <w:p w:rsidRPr="00F344D7" w:rsidR="00CE627F" w:rsidP="0CD19710" w:rsidRDefault="4F87E408" w14:paraId="7D1409F8" w14:textId="77777777">
      <w:pPr>
        <w:pStyle w:val="Heading3"/>
        <w:spacing w:after="120" w:line="240" w:lineRule="auto"/>
        <w:rPr>
          <w:rFonts w:asciiTheme="minorHAnsi" w:hAnsiTheme="minorHAnsi" w:cstheme="minorBidi"/>
        </w:rPr>
      </w:pPr>
      <w:bookmarkStart w:name="_Toc227920336" w:id="142"/>
      <w:bookmarkStart w:name="_Toc242800312" w:id="143"/>
      <w:r w:rsidRPr="608FD4C2">
        <w:rPr>
          <w:rFonts w:asciiTheme="minorHAnsi" w:hAnsiTheme="minorHAnsi" w:cstheme="minorBidi"/>
        </w:rPr>
        <w:t>Tree and Vegetation Protection on Private Land</w:t>
      </w:r>
      <w:bookmarkEnd w:id="142"/>
      <w:bookmarkEnd w:id="143"/>
    </w:p>
    <w:p w:rsidRPr="0091009F" w:rsidR="00CE627F" w:rsidP="004625F6" w:rsidRDefault="0FAE22E6" w14:paraId="04CF66D5" w14:textId="3D8E79B4">
      <w:pPr>
        <w:pStyle w:val="BodyText"/>
        <w:numPr>
          <w:ilvl w:val="0"/>
          <w:numId w:val="63"/>
        </w:numPr>
        <w:spacing w:after="120"/>
        <w:rPr>
          <w:rFonts w:asciiTheme="minorHAnsi" w:hAnsiTheme="minorHAnsi" w:cstheme="minorBidi"/>
          <w:sz w:val="24"/>
          <w:szCs w:val="24"/>
        </w:rPr>
      </w:pPr>
      <w:r w:rsidRPr="608FD4C2">
        <w:rPr>
          <w:rFonts w:asciiTheme="minorHAnsi" w:hAnsiTheme="minorHAnsi" w:cstheme="minorBidi"/>
          <w:sz w:val="24"/>
          <w:szCs w:val="24"/>
        </w:rPr>
        <w:t xml:space="preserve">A </w:t>
      </w:r>
      <w:r w:rsidRPr="00872A68">
        <w:rPr>
          <w:rFonts w:asciiTheme="minorHAnsi" w:hAnsiTheme="minorHAnsi" w:cstheme="minorBidi"/>
          <w:i/>
          <w:iCs/>
          <w:sz w:val="24"/>
          <w:szCs w:val="24"/>
        </w:rPr>
        <w:t xml:space="preserve">person </w:t>
      </w:r>
      <w:r w:rsidRPr="608FD4C2" w:rsidR="00CE627F">
        <w:rPr>
          <w:rFonts w:asciiTheme="minorHAnsi" w:hAnsiTheme="minorHAnsi" w:cstheme="minorBidi"/>
          <w:sz w:val="24"/>
          <w:szCs w:val="24"/>
        </w:rPr>
        <w:t xml:space="preserve">must not, </w:t>
      </w:r>
      <w:r w:rsidRPr="608FD4C2" w:rsidR="55098A03">
        <w:rPr>
          <w:rFonts w:asciiTheme="minorHAnsi" w:hAnsiTheme="minorHAnsi" w:cstheme="minorBidi"/>
          <w:sz w:val="24"/>
          <w:szCs w:val="24"/>
        </w:rPr>
        <w:t xml:space="preserve">on private </w:t>
      </w:r>
      <w:r w:rsidRPr="608FD4C2" w:rsidR="55098A03">
        <w:rPr>
          <w:rFonts w:asciiTheme="minorHAnsi" w:hAnsiTheme="minorHAnsi" w:cstheme="minorBidi"/>
          <w:i/>
          <w:iCs/>
          <w:sz w:val="24"/>
          <w:szCs w:val="24"/>
        </w:rPr>
        <w:t xml:space="preserve">land, </w:t>
      </w:r>
      <w:r w:rsidRPr="608FD4C2" w:rsidR="00CE627F">
        <w:rPr>
          <w:rFonts w:asciiTheme="minorHAnsi" w:hAnsiTheme="minorHAnsi" w:cstheme="minorBidi"/>
          <w:sz w:val="24"/>
          <w:szCs w:val="24"/>
        </w:rPr>
        <w:t xml:space="preserve">without a </w:t>
      </w:r>
      <w:r w:rsidRPr="608FD4C2" w:rsidR="00CE627F">
        <w:rPr>
          <w:rFonts w:asciiTheme="minorHAnsi" w:hAnsiTheme="minorHAnsi" w:cstheme="minorBidi"/>
          <w:i/>
          <w:iCs/>
          <w:sz w:val="24"/>
          <w:szCs w:val="24"/>
        </w:rPr>
        <w:t>permit:</w:t>
      </w:r>
      <w:r w:rsidRPr="608FD4C2" w:rsidR="00CE627F">
        <w:rPr>
          <w:rFonts w:asciiTheme="minorHAnsi" w:hAnsiTheme="minorHAnsi" w:cstheme="minorBidi"/>
          <w:sz w:val="24"/>
          <w:szCs w:val="24"/>
        </w:rPr>
        <w:t xml:space="preserve"> </w:t>
      </w:r>
    </w:p>
    <w:p w:rsidRPr="0091009F" w:rsidR="00CE627F" w:rsidP="004625F6" w:rsidRDefault="00CE627F" w14:paraId="23A8B70C" w14:textId="44B5DDAF">
      <w:pPr>
        <w:pStyle w:val="BodyText"/>
        <w:numPr>
          <w:ilvl w:val="0"/>
          <w:numId w:val="64"/>
        </w:numPr>
        <w:spacing w:after="120"/>
        <w:ind w:left="2160"/>
        <w:rPr>
          <w:rFonts w:asciiTheme="minorHAnsi" w:hAnsiTheme="minorHAnsi" w:cstheme="minorBidi"/>
          <w:sz w:val="24"/>
          <w:szCs w:val="24"/>
        </w:rPr>
      </w:pPr>
      <w:r w:rsidRPr="0EAADE09">
        <w:rPr>
          <w:rFonts w:asciiTheme="minorHAnsi" w:hAnsiTheme="minorHAnsi" w:cstheme="minorBidi"/>
          <w:sz w:val="24"/>
          <w:szCs w:val="24"/>
        </w:rPr>
        <w:t xml:space="preserve">cut, lop, trim, destroy, damage, remove, poison or otherwise interfere with any </w:t>
      </w:r>
      <w:r w:rsidRPr="0EAADE09">
        <w:rPr>
          <w:rFonts w:asciiTheme="minorHAnsi" w:hAnsiTheme="minorHAnsi" w:cstheme="minorBidi"/>
          <w:i/>
          <w:iCs/>
          <w:sz w:val="24"/>
          <w:szCs w:val="24"/>
        </w:rPr>
        <w:t>significant tree</w:t>
      </w:r>
      <w:r w:rsidR="0093571A">
        <w:rPr>
          <w:rFonts w:asciiTheme="minorHAnsi" w:hAnsiTheme="minorHAnsi" w:cstheme="minorBidi"/>
          <w:sz w:val="24"/>
          <w:szCs w:val="24"/>
        </w:rPr>
        <w:t xml:space="preserve"> or </w:t>
      </w:r>
      <w:r w:rsidR="0093571A">
        <w:rPr>
          <w:rFonts w:asciiTheme="minorHAnsi" w:hAnsiTheme="minorHAnsi" w:cstheme="minorBidi"/>
          <w:i/>
          <w:iCs/>
          <w:sz w:val="24"/>
          <w:szCs w:val="24"/>
        </w:rPr>
        <w:t>protected tree</w:t>
      </w:r>
      <w:r w:rsidRPr="0EAADE09">
        <w:rPr>
          <w:rFonts w:asciiTheme="minorHAnsi" w:hAnsiTheme="minorHAnsi" w:cstheme="minorBidi"/>
          <w:sz w:val="24"/>
          <w:szCs w:val="24"/>
        </w:rPr>
        <w:t xml:space="preserve">; or engage, allow, authorise or direct any </w:t>
      </w:r>
      <w:r w:rsidRPr="0EAADE09">
        <w:rPr>
          <w:rFonts w:asciiTheme="minorHAnsi" w:hAnsiTheme="minorHAnsi" w:cstheme="minorBidi"/>
          <w:i/>
          <w:iCs/>
          <w:sz w:val="24"/>
          <w:szCs w:val="24"/>
        </w:rPr>
        <w:t>person</w:t>
      </w:r>
      <w:r w:rsidRPr="0EAADE09">
        <w:rPr>
          <w:rFonts w:asciiTheme="minorHAnsi" w:hAnsiTheme="minorHAnsi" w:cstheme="minorBidi"/>
          <w:sz w:val="24"/>
          <w:szCs w:val="24"/>
        </w:rPr>
        <w:t xml:space="preserve"> to do so; or</w:t>
      </w:r>
    </w:p>
    <w:p w:rsidRPr="0091009F" w:rsidR="00CE627F" w:rsidP="004625F6" w:rsidRDefault="00CE627F" w14:paraId="1A830DA5" w14:textId="27BBBF03">
      <w:pPr>
        <w:pStyle w:val="BodyText"/>
        <w:numPr>
          <w:ilvl w:val="0"/>
          <w:numId w:val="64"/>
        </w:numPr>
        <w:spacing w:after="120"/>
        <w:ind w:left="2160"/>
        <w:rPr>
          <w:rFonts w:asciiTheme="minorHAnsi" w:hAnsiTheme="minorHAnsi" w:cstheme="minorBidi"/>
          <w:sz w:val="24"/>
          <w:szCs w:val="24"/>
        </w:rPr>
      </w:pPr>
      <w:r w:rsidRPr="0EAADE09">
        <w:rPr>
          <w:rFonts w:asciiTheme="minorHAnsi" w:hAnsiTheme="minorHAnsi" w:cstheme="minorBidi"/>
          <w:sz w:val="24"/>
          <w:szCs w:val="24"/>
        </w:rPr>
        <w:t xml:space="preserve">carry out any works </w:t>
      </w:r>
      <w:r w:rsidR="00872A68">
        <w:rPr>
          <w:rFonts w:asciiTheme="minorHAnsi" w:hAnsiTheme="minorHAnsi" w:cstheme="minorBidi"/>
          <w:sz w:val="24"/>
          <w:szCs w:val="24"/>
        </w:rPr>
        <w:t xml:space="preserve">or store any thing </w:t>
      </w:r>
      <w:r w:rsidRPr="0EAADE09">
        <w:rPr>
          <w:rFonts w:asciiTheme="minorHAnsi" w:hAnsiTheme="minorHAnsi" w:cstheme="minorBidi"/>
          <w:sz w:val="24"/>
          <w:szCs w:val="24"/>
        </w:rPr>
        <w:t xml:space="preserve">within the </w:t>
      </w:r>
      <w:r w:rsidR="00450C1E">
        <w:rPr>
          <w:rFonts w:asciiTheme="minorHAnsi" w:hAnsiTheme="minorHAnsi" w:cstheme="minorBidi"/>
          <w:i/>
          <w:iCs/>
          <w:sz w:val="24"/>
          <w:szCs w:val="24"/>
        </w:rPr>
        <w:t>tree protection</w:t>
      </w:r>
      <w:r w:rsidRPr="0EAADE09">
        <w:rPr>
          <w:rFonts w:asciiTheme="minorHAnsi" w:hAnsiTheme="minorHAnsi" w:cstheme="minorBidi"/>
          <w:i/>
          <w:iCs/>
          <w:sz w:val="24"/>
          <w:szCs w:val="24"/>
        </w:rPr>
        <w:t xml:space="preserve"> zone</w:t>
      </w:r>
      <w:r w:rsidRPr="0EAADE09">
        <w:rPr>
          <w:rFonts w:asciiTheme="minorHAnsi" w:hAnsiTheme="minorHAnsi" w:cstheme="minorBidi"/>
          <w:sz w:val="24"/>
          <w:szCs w:val="24"/>
        </w:rPr>
        <w:t xml:space="preserve"> of a </w:t>
      </w:r>
      <w:r w:rsidRPr="0EAADE09">
        <w:rPr>
          <w:rFonts w:asciiTheme="minorHAnsi" w:hAnsiTheme="minorHAnsi" w:cstheme="minorBidi"/>
          <w:i/>
          <w:iCs/>
          <w:sz w:val="24"/>
          <w:szCs w:val="24"/>
        </w:rPr>
        <w:t>significant tre</w:t>
      </w:r>
      <w:r w:rsidR="0093571A">
        <w:rPr>
          <w:rFonts w:asciiTheme="minorHAnsi" w:hAnsiTheme="minorHAnsi" w:cstheme="minorBidi"/>
          <w:i/>
          <w:iCs/>
          <w:sz w:val="24"/>
          <w:szCs w:val="24"/>
        </w:rPr>
        <w:t xml:space="preserve">e </w:t>
      </w:r>
      <w:r w:rsidR="0093571A">
        <w:rPr>
          <w:rFonts w:asciiTheme="minorHAnsi" w:hAnsiTheme="minorHAnsi" w:cstheme="minorBidi"/>
          <w:sz w:val="24"/>
          <w:szCs w:val="24"/>
        </w:rPr>
        <w:t xml:space="preserve">or </w:t>
      </w:r>
      <w:r w:rsidR="0093571A">
        <w:rPr>
          <w:rFonts w:asciiTheme="minorHAnsi" w:hAnsiTheme="minorHAnsi" w:cstheme="minorBidi"/>
          <w:i/>
          <w:iCs/>
          <w:sz w:val="24"/>
          <w:szCs w:val="24"/>
        </w:rPr>
        <w:t>protected tree</w:t>
      </w:r>
      <w:r w:rsidRPr="0EAADE09">
        <w:rPr>
          <w:rFonts w:asciiTheme="minorHAnsi" w:hAnsiTheme="minorHAnsi" w:cstheme="minorBidi"/>
          <w:i/>
          <w:iCs/>
          <w:sz w:val="24"/>
          <w:szCs w:val="24"/>
        </w:rPr>
        <w:t>,</w:t>
      </w:r>
      <w:r w:rsidRPr="0EAADE09">
        <w:rPr>
          <w:rFonts w:asciiTheme="minorHAnsi" w:hAnsiTheme="minorHAnsi" w:cstheme="minorBidi"/>
          <w:sz w:val="24"/>
          <w:szCs w:val="24"/>
        </w:rPr>
        <w:t xml:space="preserve"> or engage, allow, authorise or direct any </w:t>
      </w:r>
      <w:r w:rsidRPr="0EAADE09">
        <w:rPr>
          <w:rFonts w:asciiTheme="minorHAnsi" w:hAnsiTheme="minorHAnsi" w:cstheme="minorBidi"/>
          <w:i/>
          <w:iCs/>
          <w:sz w:val="24"/>
          <w:szCs w:val="24"/>
        </w:rPr>
        <w:t>person</w:t>
      </w:r>
      <w:r w:rsidRPr="0EAADE09">
        <w:rPr>
          <w:rFonts w:asciiTheme="minorHAnsi" w:hAnsiTheme="minorHAnsi" w:cstheme="minorBidi"/>
          <w:sz w:val="24"/>
          <w:szCs w:val="24"/>
        </w:rPr>
        <w:t xml:space="preserve"> to do so.</w:t>
      </w:r>
    </w:p>
    <w:p w:rsidR="00CE627F" w:rsidP="004625F6" w:rsidRDefault="00CE627F" w14:paraId="30AF34F4" w14:textId="77777777">
      <w:pPr>
        <w:pStyle w:val="BodyText"/>
        <w:numPr>
          <w:ilvl w:val="0"/>
          <w:numId w:val="63"/>
        </w:numPr>
        <w:spacing w:after="120"/>
        <w:rPr>
          <w:rFonts w:asciiTheme="minorHAnsi" w:hAnsiTheme="minorHAnsi" w:cstheme="minorHAnsi"/>
          <w:sz w:val="24"/>
          <w:szCs w:val="24"/>
        </w:rPr>
      </w:pPr>
      <w:r w:rsidRPr="008602C9">
        <w:rPr>
          <w:rFonts w:asciiTheme="minorHAnsi" w:hAnsiTheme="minorHAnsi" w:cstheme="minorHAnsi"/>
          <w:sz w:val="24"/>
          <w:szCs w:val="24"/>
        </w:rPr>
        <w:t>Sub-clause (1) does not apply</w:t>
      </w:r>
      <w:r>
        <w:rPr>
          <w:rFonts w:asciiTheme="minorHAnsi" w:hAnsiTheme="minorHAnsi" w:cstheme="minorHAnsi"/>
          <w:sz w:val="24"/>
          <w:szCs w:val="24"/>
        </w:rPr>
        <w:t>:</w:t>
      </w:r>
      <w:r w:rsidRPr="008602C9">
        <w:rPr>
          <w:rFonts w:asciiTheme="minorHAnsi" w:hAnsiTheme="minorHAnsi" w:cstheme="minorHAnsi"/>
          <w:sz w:val="24"/>
          <w:szCs w:val="24"/>
        </w:rPr>
        <w:t xml:space="preserve"> </w:t>
      </w:r>
    </w:p>
    <w:p w:rsidRPr="00163BAA" w:rsidR="00CE627F" w:rsidP="004625F6" w:rsidRDefault="00CE627F" w14:paraId="4C8F4F74" w14:textId="660FD804">
      <w:pPr>
        <w:pStyle w:val="BodyText"/>
        <w:numPr>
          <w:ilvl w:val="0"/>
          <w:numId w:val="65"/>
        </w:numPr>
        <w:spacing w:after="120"/>
        <w:ind w:left="2160" w:hanging="720"/>
        <w:rPr>
          <w:rFonts w:asciiTheme="minorHAnsi" w:hAnsiTheme="minorHAnsi" w:cstheme="minorBidi"/>
          <w:sz w:val="24"/>
          <w:szCs w:val="24"/>
        </w:rPr>
      </w:pPr>
      <w:r w:rsidRPr="608FD4C2">
        <w:rPr>
          <w:rFonts w:asciiTheme="minorHAnsi" w:hAnsiTheme="minorHAnsi" w:cstheme="minorBidi"/>
          <w:sz w:val="24"/>
          <w:szCs w:val="24"/>
        </w:rPr>
        <w:t xml:space="preserve">if the </w:t>
      </w:r>
      <w:r w:rsidRPr="00920588">
        <w:rPr>
          <w:rFonts w:asciiTheme="minorHAnsi" w:hAnsiTheme="minorHAnsi" w:cstheme="minorBidi"/>
          <w:i/>
          <w:iCs/>
          <w:sz w:val="24"/>
          <w:szCs w:val="24"/>
        </w:rPr>
        <w:t>tree</w:t>
      </w:r>
      <w:r w:rsidRPr="608FD4C2">
        <w:rPr>
          <w:rFonts w:asciiTheme="minorHAnsi" w:hAnsiTheme="minorHAnsi" w:cstheme="minorBidi"/>
          <w:sz w:val="24"/>
          <w:szCs w:val="24"/>
        </w:rPr>
        <w:t xml:space="preserve"> is a </w:t>
      </w:r>
      <w:r w:rsidRPr="608FD4C2">
        <w:rPr>
          <w:rFonts w:asciiTheme="minorHAnsi" w:hAnsiTheme="minorHAnsi" w:cstheme="minorBidi"/>
          <w:i/>
          <w:iCs/>
          <w:sz w:val="24"/>
          <w:szCs w:val="24"/>
        </w:rPr>
        <w:t>canopy tree</w:t>
      </w:r>
      <w:r w:rsidRPr="608FD4C2">
        <w:rPr>
          <w:rFonts w:asciiTheme="minorHAnsi" w:hAnsiTheme="minorHAnsi" w:cstheme="minorBidi"/>
          <w:sz w:val="24"/>
          <w:szCs w:val="24"/>
        </w:rPr>
        <w:t xml:space="preserve"> </w:t>
      </w:r>
      <w:r w:rsidRPr="608FD4C2">
        <w:rPr>
          <w:rFonts w:ascii="Arial" w:hAnsi="Arial" w:cs="Arial"/>
          <w:sz w:val="24"/>
          <w:szCs w:val="24"/>
        </w:rPr>
        <w:t xml:space="preserve">regulated under clause 52.37 of the </w:t>
      </w:r>
      <w:r w:rsidRPr="608FD4C2">
        <w:rPr>
          <w:rFonts w:ascii="Arial" w:hAnsi="Arial" w:cs="Arial"/>
          <w:i/>
          <w:iCs/>
          <w:sz w:val="24"/>
          <w:szCs w:val="24"/>
        </w:rPr>
        <w:t>Planning Scheme</w:t>
      </w:r>
      <w:r w:rsidRPr="608FD4C2">
        <w:rPr>
          <w:rFonts w:ascii="Arial" w:hAnsi="Arial" w:cs="Arial"/>
          <w:sz w:val="24"/>
          <w:szCs w:val="24"/>
        </w:rPr>
        <w:t xml:space="preserve">; </w:t>
      </w:r>
    </w:p>
    <w:p w:rsidR="00CE627F" w:rsidP="004625F6" w:rsidRDefault="00CE627F" w14:paraId="30E7F4AD" w14:textId="7731421E">
      <w:pPr>
        <w:pStyle w:val="BodyText"/>
        <w:numPr>
          <w:ilvl w:val="0"/>
          <w:numId w:val="65"/>
        </w:numPr>
        <w:spacing w:after="120"/>
        <w:ind w:left="2160" w:hanging="720"/>
        <w:rPr>
          <w:rFonts w:asciiTheme="minorHAnsi" w:hAnsiTheme="minorHAnsi" w:cstheme="minorBidi"/>
          <w:sz w:val="24"/>
          <w:szCs w:val="24"/>
        </w:rPr>
      </w:pPr>
      <w:r w:rsidRPr="608FD4C2">
        <w:rPr>
          <w:rFonts w:asciiTheme="minorHAnsi" w:hAnsiTheme="minorHAnsi" w:cstheme="minorBidi"/>
          <w:sz w:val="24"/>
          <w:szCs w:val="24"/>
        </w:rPr>
        <w:t xml:space="preserve">where any requirement in the </w:t>
      </w:r>
      <w:r w:rsidRPr="608FD4C2">
        <w:rPr>
          <w:rFonts w:asciiTheme="minorHAnsi" w:hAnsiTheme="minorHAnsi" w:cstheme="minorBidi"/>
          <w:i/>
          <w:iCs/>
          <w:sz w:val="24"/>
          <w:szCs w:val="24"/>
        </w:rPr>
        <w:t xml:space="preserve">Planning Scheme </w:t>
      </w:r>
      <w:r w:rsidRPr="608FD4C2">
        <w:rPr>
          <w:rFonts w:asciiTheme="minorHAnsi" w:hAnsiTheme="minorHAnsi" w:cstheme="minorBidi"/>
          <w:sz w:val="24"/>
          <w:szCs w:val="24"/>
        </w:rPr>
        <w:t xml:space="preserve">applies to the </w:t>
      </w:r>
      <w:r w:rsidRPr="00920588">
        <w:rPr>
          <w:rFonts w:asciiTheme="minorHAnsi" w:hAnsiTheme="minorHAnsi" w:cstheme="minorBidi"/>
          <w:i/>
          <w:iCs/>
          <w:sz w:val="24"/>
          <w:szCs w:val="24"/>
        </w:rPr>
        <w:t>tree</w:t>
      </w:r>
      <w:r w:rsidRPr="608FD4C2">
        <w:rPr>
          <w:rFonts w:asciiTheme="minorHAnsi" w:hAnsiTheme="minorHAnsi" w:cstheme="minorBidi"/>
          <w:sz w:val="24"/>
          <w:szCs w:val="24"/>
        </w:rPr>
        <w:t xml:space="preserve"> and requires a planning permit for the same matters that are regulated in sub-clause (1); </w:t>
      </w:r>
      <w:r w:rsidRPr="608FD4C2" w:rsidR="001C4B31">
        <w:rPr>
          <w:rFonts w:asciiTheme="minorHAnsi" w:hAnsiTheme="minorHAnsi" w:cstheme="minorBidi"/>
          <w:sz w:val="24"/>
          <w:szCs w:val="24"/>
        </w:rPr>
        <w:t>or</w:t>
      </w:r>
    </w:p>
    <w:p w:rsidR="00CE627F" w:rsidP="004625F6" w:rsidRDefault="00CE627F" w14:paraId="4DA25B07" w14:textId="003F9066">
      <w:pPr>
        <w:pStyle w:val="BodyText"/>
        <w:numPr>
          <w:ilvl w:val="0"/>
          <w:numId w:val="65"/>
        </w:numPr>
        <w:spacing w:after="120"/>
        <w:ind w:left="2160" w:hanging="720"/>
        <w:rPr>
          <w:rFonts w:asciiTheme="minorHAnsi" w:hAnsiTheme="minorHAnsi" w:cstheme="minorHAnsi"/>
          <w:sz w:val="24"/>
          <w:szCs w:val="24"/>
        </w:rPr>
      </w:pPr>
      <w:r w:rsidRPr="008602C9">
        <w:rPr>
          <w:rFonts w:asciiTheme="minorHAnsi" w:hAnsiTheme="minorHAnsi" w:cstheme="minorHAnsi"/>
          <w:sz w:val="24"/>
          <w:szCs w:val="24"/>
        </w:rPr>
        <w:t xml:space="preserve">to the extent necessary for an </w:t>
      </w:r>
      <w:r w:rsidRPr="009B2308">
        <w:rPr>
          <w:rFonts w:asciiTheme="minorHAnsi" w:hAnsiTheme="minorHAnsi" w:cstheme="minorHAnsi"/>
          <w:i/>
          <w:iCs/>
          <w:sz w:val="24"/>
          <w:szCs w:val="24"/>
        </w:rPr>
        <w:t xml:space="preserve">owner </w:t>
      </w:r>
      <w:r w:rsidRPr="008602C9">
        <w:rPr>
          <w:rFonts w:asciiTheme="minorHAnsi" w:hAnsiTheme="minorHAnsi" w:cstheme="minorHAnsi"/>
          <w:sz w:val="24"/>
          <w:szCs w:val="24"/>
        </w:rPr>
        <w:t xml:space="preserve">or </w:t>
      </w:r>
      <w:r w:rsidRPr="009B2308">
        <w:rPr>
          <w:rFonts w:asciiTheme="minorHAnsi" w:hAnsiTheme="minorHAnsi" w:cstheme="minorHAnsi"/>
          <w:i/>
          <w:iCs/>
          <w:sz w:val="24"/>
          <w:szCs w:val="24"/>
        </w:rPr>
        <w:t xml:space="preserve">occupier </w:t>
      </w:r>
      <w:r w:rsidRPr="008602C9">
        <w:rPr>
          <w:rFonts w:asciiTheme="minorHAnsi" w:hAnsiTheme="minorHAnsi" w:cstheme="minorHAnsi"/>
          <w:sz w:val="24"/>
          <w:szCs w:val="24"/>
        </w:rPr>
        <w:t xml:space="preserve">of </w:t>
      </w:r>
      <w:r w:rsidRPr="009B2308">
        <w:rPr>
          <w:rFonts w:asciiTheme="minorHAnsi" w:hAnsiTheme="minorHAnsi" w:cstheme="minorHAnsi"/>
          <w:i/>
          <w:iCs/>
          <w:sz w:val="24"/>
          <w:szCs w:val="24"/>
        </w:rPr>
        <w:t xml:space="preserve">land </w:t>
      </w:r>
      <w:r w:rsidRPr="008602C9">
        <w:rPr>
          <w:rFonts w:asciiTheme="minorHAnsi" w:hAnsiTheme="minorHAnsi" w:cstheme="minorHAnsi"/>
          <w:sz w:val="24"/>
          <w:szCs w:val="24"/>
        </w:rPr>
        <w:t xml:space="preserve">to comply </w:t>
      </w:r>
      <w:r w:rsidRPr="008E4A97">
        <w:rPr>
          <w:rFonts w:asciiTheme="minorHAnsi" w:hAnsiTheme="minorHAnsi" w:cstheme="minorHAnsi"/>
          <w:sz w:val="24"/>
          <w:szCs w:val="24"/>
        </w:rPr>
        <w:t>with clause 1</w:t>
      </w:r>
      <w:r w:rsidRPr="008E4A97" w:rsidR="007D538D">
        <w:rPr>
          <w:rFonts w:asciiTheme="minorHAnsi" w:hAnsiTheme="minorHAnsi" w:cstheme="minorHAnsi"/>
          <w:sz w:val="24"/>
          <w:szCs w:val="24"/>
        </w:rPr>
        <w:t>9</w:t>
      </w:r>
      <w:r w:rsidRPr="008E4A97">
        <w:rPr>
          <w:rFonts w:asciiTheme="minorHAnsi" w:hAnsiTheme="minorHAnsi" w:cstheme="minorHAnsi"/>
          <w:sz w:val="24"/>
          <w:szCs w:val="24"/>
        </w:rPr>
        <w:t xml:space="preserve"> </w:t>
      </w:r>
      <w:r w:rsidRPr="00A66A8E">
        <w:rPr>
          <w:rFonts w:asciiTheme="minorHAnsi" w:hAnsiTheme="minorHAnsi" w:cstheme="minorHAnsi"/>
          <w:sz w:val="24"/>
          <w:szCs w:val="24"/>
        </w:rPr>
        <w:t>(</w:t>
      </w:r>
      <w:r w:rsidRPr="008602C9">
        <w:rPr>
          <w:rFonts w:asciiTheme="minorHAnsi" w:hAnsiTheme="minorHAnsi" w:cstheme="minorHAnsi"/>
          <w:sz w:val="24"/>
          <w:szCs w:val="24"/>
        </w:rPr>
        <w:t>Overhanging Obstructions or Vegetation)</w:t>
      </w:r>
      <w:r w:rsidR="001C4B31">
        <w:rPr>
          <w:rFonts w:asciiTheme="minorHAnsi" w:hAnsiTheme="minorHAnsi" w:cstheme="minorHAnsi"/>
          <w:sz w:val="24"/>
          <w:szCs w:val="24"/>
        </w:rPr>
        <w:t xml:space="preserve">. </w:t>
      </w:r>
    </w:p>
    <w:p w:rsidR="00CE627F" w:rsidP="00EF6E86" w:rsidRDefault="00CE627F" w14:paraId="7B6DAD6C" w14:textId="77777777">
      <w:pPr>
        <w:pStyle w:val="BodyText"/>
        <w:spacing w:after="120"/>
        <w:rPr>
          <w:rFonts w:asciiTheme="minorHAnsi" w:hAnsiTheme="minorHAnsi" w:cstheme="minorHAnsi"/>
          <w:sz w:val="24"/>
          <w:szCs w:val="24"/>
        </w:rPr>
      </w:pPr>
    </w:p>
    <w:p w:rsidRPr="008D30F4" w:rsidR="00093607" w:rsidP="00093607" w:rsidRDefault="005624EE" w14:paraId="1EAD1559" w14:textId="50C563A3">
      <w:pPr>
        <w:pStyle w:val="Heading3"/>
        <w:spacing w:after="120" w:line="240" w:lineRule="auto"/>
        <w:rPr>
          <w:rFonts w:asciiTheme="minorHAnsi" w:hAnsiTheme="minorHAnsi" w:cstheme="minorHAnsi"/>
        </w:rPr>
      </w:pPr>
      <w:bookmarkStart w:name="_Toc242800313" w:id="144"/>
      <w:r>
        <w:rPr>
          <w:rFonts w:asciiTheme="minorHAnsi" w:hAnsiTheme="minorHAnsi" w:cstheme="minorHAnsi"/>
        </w:rPr>
        <w:t>Urgent Safety Works – Tree</w:t>
      </w:r>
      <w:r w:rsidR="0057166C">
        <w:rPr>
          <w:rFonts w:asciiTheme="minorHAnsi" w:hAnsiTheme="minorHAnsi" w:cstheme="minorHAnsi"/>
        </w:rPr>
        <w:t>s</w:t>
      </w:r>
      <w:r>
        <w:rPr>
          <w:rFonts w:asciiTheme="minorHAnsi" w:hAnsiTheme="minorHAnsi" w:cstheme="minorHAnsi"/>
        </w:rPr>
        <w:t xml:space="preserve"> and Vegetation on Private Land</w:t>
      </w:r>
      <w:bookmarkEnd w:id="144"/>
    </w:p>
    <w:p w:rsidRPr="008D30F4" w:rsidR="00093607" w:rsidP="004625F6" w:rsidRDefault="738F8986" w14:paraId="7118BA04" w14:textId="507354D3">
      <w:pPr>
        <w:pStyle w:val="BodyText"/>
        <w:numPr>
          <w:ilvl w:val="0"/>
          <w:numId w:val="81"/>
        </w:numPr>
        <w:spacing w:after="120"/>
        <w:rPr>
          <w:rFonts w:asciiTheme="minorHAnsi" w:hAnsiTheme="minorHAnsi" w:cstheme="minorBidi"/>
          <w:sz w:val="24"/>
          <w:szCs w:val="24"/>
        </w:rPr>
      </w:pPr>
      <w:r w:rsidRPr="738F8986">
        <w:rPr>
          <w:rFonts w:asciiTheme="minorHAnsi" w:hAnsiTheme="minorHAnsi" w:cstheme="minorBidi"/>
          <w:sz w:val="24"/>
          <w:szCs w:val="24"/>
        </w:rPr>
        <w:t xml:space="preserve">If </w:t>
      </w:r>
      <w:r w:rsidRPr="738F8986">
        <w:rPr>
          <w:rFonts w:asciiTheme="minorHAnsi" w:hAnsiTheme="minorHAnsi" w:cstheme="minorBidi"/>
          <w:i/>
          <w:iCs/>
          <w:sz w:val="24"/>
          <w:szCs w:val="24"/>
        </w:rPr>
        <w:t>Council</w:t>
      </w:r>
      <w:r w:rsidRPr="738F8986">
        <w:rPr>
          <w:rFonts w:asciiTheme="minorHAnsi" w:hAnsiTheme="minorHAnsi" w:cstheme="minorBidi"/>
          <w:sz w:val="24"/>
          <w:szCs w:val="24"/>
        </w:rPr>
        <w:t xml:space="preserve"> or an authorised officer reasonably believes that any </w:t>
      </w:r>
      <w:r w:rsidRPr="738F8986">
        <w:rPr>
          <w:rFonts w:asciiTheme="minorHAnsi" w:hAnsiTheme="minorHAnsi" w:cstheme="minorBidi"/>
          <w:i/>
          <w:iCs/>
          <w:sz w:val="24"/>
          <w:szCs w:val="24"/>
        </w:rPr>
        <w:t xml:space="preserve">tree </w:t>
      </w:r>
      <w:r w:rsidRPr="738F8986">
        <w:rPr>
          <w:rFonts w:asciiTheme="minorHAnsi" w:hAnsiTheme="minorHAnsi" w:cstheme="minorBidi"/>
          <w:sz w:val="24"/>
          <w:szCs w:val="24"/>
        </w:rPr>
        <w:t xml:space="preserve">or </w:t>
      </w:r>
      <w:r w:rsidRPr="738F8986">
        <w:rPr>
          <w:rFonts w:asciiTheme="minorHAnsi" w:hAnsiTheme="minorHAnsi" w:cstheme="minorBidi"/>
          <w:i/>
          <w:iCs/>
          <w:sz w:val="24"/>
          <w:szCs w:val="24"/>
        </w:rPr>
        <w:t>vegetation</w:t>
      </w:r>
      <w:r w:rsidRPr="738F8986">
        <w:rPr>
          <w:rFonts w:asciiTheme="minorHAnsi" w:hAnsiTheme="minorHAnsi" w:cstheme="minorBidi"/>
          <w:sz w:val="24"/>
          <w:szCs w:val="24"/>
        </w:rPr>
        <w:t xml:space="preserve"> on </w:t>
      </w:r>
      <w:r w:rsidRPr="738F8986">
        <w:rPr>
          <w:rFonts w:asciiTheme="minorHAnsi" w:hAnsiTheme="minorHAnsi" w:cstheme="minorBidi"/>
          <w:i/>
          <w:iCs/>
          <w:sz w:val="24"/>
          <w:szCs w:val="24"/>
        </w:rPr>
        <w:t>land</w:t>
      </w:r>
      <w:r w:rsidRPr="738F8986">
        <w:rPr>
          <w:rFonts w:asciiTheme="minorHAnsi" w:hAnsiTheme="minorHAnsi" w:cstheme="minorBidi"/>
          <w:sz w:val="24"/>
          <w:szCs w:val="24"/>
        </w:rPr>
        <w:t xml:space="preserve"> presents an immediate and serious risk to public safety, </w:t>
      </w:r>
      <w:r w:rsidR="00D76E4B">
        <w:rPr>
          <w:rFonts w:asciiTheme="minorHAnsi" w:hAnsiTheme="minorHAnsi" w:cstheme="minorBidi"/>
          <w:sz w:val="24"/>
          <w:szCs w:val="24"/>
        </w:rPr>
        <w:t xml:space="preserve">because the </w:t>
      </w:r>
      <w:r w:rsidRPr="00D76E4B" w:rsidR="00D76E4B">
        <w:rPr>
          <w:rFonts w:asciiTheme="minorHAnsi" w:hAnsiTheme="minorHAnsi" w:cstheme="minorBidi"/>
          <w:i/>
          <w:iCs/>
          <w:sz w:val="24"/>
          <w:szCs w:val="24"/>
        </w:rPr>
        <w:t xml:space="preserve">tree </w:t>
      </w:r>
      <w:r w:rsidR="00D76E4B">
        <w:rPr>
          <w:rFonts w:asciiTheme="minorHAnsi" w:hAnsiTheme="minorHAnsi" w:cstheme="minorBidi"/>
          <w:sz w:val="24"/>
          <w:szCs w:val="24"/>
        </w:rPr>
        <w:t xml:space="preserve">or </w:t>
      </w:r>
      <w:r w:rsidRPr="00D76E4B" w:rsidR="00D76E4B">
        <w:rPr>
          <w:rFonts w:asciiTheme="minorHAnsi" w:hAnsiTheme="minorHAnsi" w:cstheme="minorBidi"/>
          <w:i/>
          <w:iCs/>
          <w:sz w:val="24"/>
          <w:szCs w:val="24"/>
        </w:rPr>
        <w:t>vegetation</w:t>
      </w:r>
      <w:r w:rsidR="00D76E4B">
        <w:rPr>
          <w:rFonts w:asciiTheme="minorHAnsi" w:hAnsiTheme="minorHAnsi" w:cstheme="minorBidi"/>
          <w:sz w:val="24"/>
          <w:szCs w:val="24"/>
        </w:rPr>
        <w:t xml:space="preserve"> affects </w:t>
      </w:r>
      <w:r w:rsidRPr="738F8986">
        <w:rPr>
          <w:rFonts w:asciiTheme="minorHAnsi" w:hAnsiTheme="minorHAnsi" w:cstheme="minorBidi"/>
          <w:sz w:val="24"/>
          <w:szCs w:val="24"/>
        </w:rPr>
        <w:t xml:space="preserve">a </w:t>
      </w:r>
      <w:r w:rsidRPr="738F8986">
        <w:rPr>
          <w:rFonts w:asciiTheme="minorHAnsi" w:hAnsiTheme="minorHAnsi" w:cstheme="minorBidi"/>
          <w:i/>
          <w:iCs/>
          <w:sz w:val="24"/>
          <w:szCs w:val="24"/>
        </w:rPr>
        <w:t>road</w:t>
      </w:r>
      <w:r w:rsidRPr="738F8986">
        <w:rPr>
          <w:rFonts w:asciiTheme="minorHAnsi" w:hAnsiTheme="minorHAnsi" w:cstheme="minorBidi"/>
          <w:sz w:val="24"/>
          <w:szCs w:val="24"/>
        </w:rPr>
        <w:t xml:space="preserve">, </w:t>
      </w:r>
      <w:r w:rsidRPr="738F8986">
        <w:rPr>
          <w:rFonts w:asciiTheme="minorHAnsi" w:hAnsiTheme="minorHAnsi" w:cstheme="minorBidi"/>
          <w:i/>
          <w:iCs/>
          <w:sz w:val="24"/>
          <w:szCs w:val="24"/>
        </w:rPr>
        <w:t>footpath</w:t>
      </w:r>
      <w:r w:rsidRPr="738F8986">
        <w:rPr>
          <w:rFonts w:asciiTheme="minorHAnsi" w:hAnsiTheme="minorHAnsi" w:cstheme="minorBidi"/>
          <w:sz w:val="24"/>
          <w:szCs w:val="24"/>
        </w:rPr>
        <w:t xml:space="preserve">, </w:t>
      </w:r>
      <w:r w:rsidRPr="738F8986">
        <w:rPr>
          <w:rFonts w:asciiTheme="minorHAnsi" w:hAnsiTheme="minorHAnsi" w:cstheme="minorBidi"/>
          <w:i/>
          <w:iCs/>
          <w:sz w:val="24"/>
          <w:szCs w:val="24"/>
        </w:rPr>
        <w:t>Council land,</w:t>
      </w:r>
      <w:r w:rsidRPr="738F8986">
        <w:rPr>
          <w:rFonts w:asciiTheme="minorHAnsi" w:hAnsiTheme="minorHAnsi" w:cstheme="minorBidi"/>
          <w:sz w:val="24"/>
          <w:szCs w:val="24"/>
        </w:rPr>
        <w:t xml:space="preserve"> </w:t>
      </w:r>
      <w:r w:rsidRPr="738F8986">
        <w:rPr>
          <w:rFonts w:asciiTheme="minorHAnsi" w:hAnsiTheme="minorHAnsi" w:cstheme="minorBidi"/>
          <w:i/>
          <w:iCs/>
          <w:sz w:val="24"/>
          <w:szCs w:val="24"/>
        </w:rPr>
        <w:t>Council asset</w:t>
      </w:r>
      <w:r w:rsidRPr="738F8986">
        <w:rPr>
          <w:rFonts w:asciiTheme="minorHAnsi" w:hAnsiTheme="minorHAnsi" w:cstheme="minorBidi"/>
          <w:sz w:val="24"/>
          <w:szCs w:val="24"/>
        </w:rPr>
        <w:t xml:space="preserve">, drainage asset, adjoining </w:t>
      </w:r>
      <w:r w:rsidRPr="738F8986">
        <w:rPr>
          <w:rFonts w:asciiTheme="minorHAnsi" w:hAnsiTheme="minorHAnsi" w:cstheme="minorBidi"/>
          <w:i/>
          <w:iCs/>
          <w:sz w:val="24"/>
          <w:szCs w:val="24"/>
        </w:rPr>
        <w:t>land</w:t>
      </w:r>
      <w:r w:rsidRPr="738F8986">
        <w:rPr>
          <w:rFonts w:asciiTheme="minorHAnsi" w:hAnsiTheme="minorHAnsi" w:cstheme="minorBidi"/>
          <w:sz w:val="24"/>
          <w:szCs w:val="24"/>
        </w:rPr>
        <w:t xml:space="preserve"> or property, </w:t>
      </w:r>
      <w:r w:rsidR="00D94945">
        <w:rPr>
          <w:rFonts w:asciiTheme="minorHAnsi" w:hAnsiTheme="minorHAnsi" w:cstheme="minorBidi"/>
          <w:sz w:val="24"/>
          <w:szCs w:val="24"/>
        </w:rPr>
        <w:t>a</w:t>
      </w:r>
      <w:r w:rsidRPr="738F8986">
        <w:rPr>
          <w:rFonts w:asciiTheme="minorHAnsi" w:hAnsiTheme="minorHAnsi" w:cstheme="minorBidi"/>
          <w:sz w:val="24"/>
          <w:szCs w:val="24"/>
        </w:rPr>
        <w:t xml:space="preserve">n </w:t>
      </w:r>
      <w:r w:rsidRPr="738F8986">
        <w:rPr>
          <w:rFonts w:asciiTheme="minorHAnsi" w:hAnsiTheme="minorHAnsi" w:cstheme="minorBidi"/>
          <w:i/>
          <w:iCs/>
          <w:sz w:val="24"/>
          <w:szCs w:val="24"/>
        </w:rPr>
        <w:t>Authorised Officer</w:t>
      </w:r>
      <w:r w:rsidRPr="738F8986">
        <w:rPr>
          <w:rFonts w:asciiTheme="minorHAnsi" w:hAnsiTheme="minorHAnsi" w:cstheme="minorBidi"/>
          <w:sz w:val="24"/>
          <w:szCs w:val="24"/>
        </w:rPr>
        <w:t xml:space="preserve"> may, without prior notice where notice is impracticable, enter the </w:t>
      </w:r>
      <w:r w:rsidRPr="738F8986">
        <w:rPr>
          <w:rFonts w:asciiTheme="minorHAnsi" w:hAnsiTheme="minorHAnsi" w:cstheme="minorBidi"/>
          <w:i/>
          <w:iCs/>
          <w:sz w:val="24"/>
          <w:szCs w:val="24"/>
        </w:rPr>
        <w:t>land</w:t>
      </w:r>
      <w:r w:rsidRPr="738F8986">
        <w:rPr>
          <w:rFonts w:asciiTheme="minorHAnsi" w:hAnsiTheme="minorHAnsi" w:cstheme="minorBidi"/>
          <w:sz w:val="24"/>
          <w:szCs w:val="24"/>
        </w:rPr>
        <w:t xml:space="preserve"> and prune, lop, cut, remove or otherwise make safe so much of the </w:t>
      </w:r>
      <w:r w:rsidRPr="738F8986">
        <w:rPr>
          <w:rFonts w:asciiTheme="minorHAnsi" w:hAnsiTheme="minorHAnsi" w:cstheme="minorBidi"/>
          <w:i/>
          <w:iCs/>
          <w:sz w:val="24"/>
          <w:szCs w:val="24"/>
        </w:rPr>
        <w:t>tree</w:t>
      </w:r>
      <w:r w:rsidRPr="738F8986">
        <w:rPr>
          <w:rFonts w:asciiTheme="minorHAnsi" w:hAnsiTheme="minorHAnsi" w:cstheme="minorBidi"/>
          <w:sz w:val="24"/>
          <w:szCs w:val="24"/>
        </w:rPr>
        <w:t xml:space="preserve"> or </w:t>
      </w:r>
      <w:r w:rsidRPr="738F8986">
        <w:rPr>
          <w:rFonts w:asciiTheme="minorHAnsi" w:hAnsiTheme="minorHAnsi" w:cstheme="minorBidi"/>
          <w:i/>
          <w:iCs/>
          <w:sz w:val="24"/>
          <w:szCs w:val="24"/>
        </w:rPr>
        <w:t>vegetation</w:t>
      </w:r>
      <w:r w:rsidRPr="738F8986">
        <w:rPr>
          <w:rFonts w:asciiTheme="minorHAnsi" w:hAnsiTheme="minorHAnsi" w:cstheme="minorBidi"/>
          <w:sz w:val="24"/>
          <w:szCs w:val="24"/>
        </w:rPr>
        <w:t xml:space="preserve"> as an </w:t>
      </w:r>
      <w:r w:rsidRPr="738F8986">
        <w:rPr>
          <w:rFonts w:asciiTheme="minorHAnsi" w:hAnsiTheme="minorHAnsi" w:cstheme="minorBidi"/>
          <w:i/>
          <w:iCs/>
          <w:sz w:val="24"/>
          <w:szCs w:val="24"/>
        </w:rPr>
        <w:t>Authorised Officer</w:t>
      </w:r>
      <w:r w:rsidRPr="738F8986">
        <w:rPr>
          <w:rFonts w:asciiTheme="minorHAnsi" w:hAnsiTheme="minorHAnsi" w:cstheme="minorBidi"/>
          <w:sz w:val="24"/>
          <w:szCs w:val="24"/>
        </w:rPr>
        <w:t xml:space="preserve"> considers reasonably necessary to remove or reduce that risk.</w:t>
      </w:r>
    </w:p>
    <w:p w:rsidR="00ED1080" w:rsidRDefault="00ED1080" w14:paraId="5660EFAA" w14:textId="0607E286">
      <w:pPr>
        <w:rPr>
          <w:rFonts w:cstheme="minorHAnsi"/>
          <w:szCs w:val="24"/>
        </w:rPr>
      </w:pPr>
      <w:r>
        <w:rPr>
          <w:rFonts w:cstheme="minorHAnsi"/>
          <w:szCs w:val="24"/>
        </w:rPr>
        <w:br w:type="page"/>
      </w:r>
    </w:p>
    <w:p w:rsidRPr="008D30F4" w:rsidR="00EF6E86" w:rsidP="00EF6E86" w:rsidRDefault="00EF6E86" w14:paraId="293F2960" w14:textId="77777777">
      <w:pPr>
        <w:pStyle w:val="Heading3"/>
        <w:spacing w:after="120" w:line="240" w:lineRule="auto"/>
        <w:rPr>
          <w:rFonts w:asciiTheme="minorHAnsi" w:hAnsiTheme="minorHAnsi" w:cstheme="minorHAnsi"/>
        </w:rPr>
      </w:pPr>
      <w:bookmarkStart w:name="_Toc242800314" w:id="145"/>
      <w:r w:rsidRPr="008D30F4">
        <w:rPr>
          <w:rFonts w:asciiTheme="minorHAnsi" w:hAnsiTheme="minorHAnsi" w:cstheme="minorHAnsi"/>
        </w:rPr>
        <w:t>Property Numbers</w:t>
      </w:r>
      <w:bookmarkEnd w:id="145"/>
    </w:p>
    <w:p w:rsidRPr="008D30F4" w:rsidR="00EF6E86" w:rsidP="004625F6" w:rsidRDefault="00EF6E86" w14:paraId="772315F2" w14:textId="206A212E">
      <w:pPr>
        <w:pStyle w:val="BodyText"/>
        <w:numPr>
          <w:ilvl w:val="0"/>
          <w:numId w:val="82"/>
        </w:numPr>
        <w:spacing w:after="120"/>
        <w:rPr>
          <w:rFonts w:asciiTheme="minorHAnsi" w:hAnsiTheme="minorHAnsi" w:cstheme="minorHAnsi"/>
          <w:sz w:val="24"/>
          <w:szCs w:val="24"/>
        </w:rPr>
      </w:pPr>
      <w:r w:rsidRPr="008D30F4">
        <w:rPr>
          <w:rFonts w:asciiTheme="minorHAnsi" w:hAnsiTheme="minorHAnsi" w:cstheme="minorHAnsi"/>
          <w:sz w:val="24"/>
          <w:szCs w:val="24"/>
        </w:rPr>
        <w:t>An</w:t>
      </w:r>
      <w:r w:rsidRPr="008D30F4">
        <w:rPr>
          <w:rFonts w:asciiTheme="minorHAnsi" w:hAnsiTheme="minorHAnsi" w:cstheme="minorHAnsi"/>
          <w:i/>
          <w:iCs/>
          <w:sz w:val="24"/>
          <w:szCs w:val="24"/>
        </w:rPr>
        <w:t xml:space="preserve"> owner</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occupier</w:t>
      </w:r>
      <w:r w:rsidRPr="008D30F4">
        <w:rPr>
          <w:rFonts w:asciiTheme="minorHAnsi" w:hAnsiTheme="minorHAnsi" w:cstheme="minorHAnsi"/>
          <w:sz w:val="24"/>
          <w:szCs w:val="24"/>
        </w:rPr>
        <w:t xml:space="preserve"> of </w:t>
      </w:r>
      <w:r w:rsidRPr="008D30F4">
        <w:rPr>
          <w:rFonts w:asciiTheme="minorHAnsi" w:hAnsiTheme="minorHAnsi" w:cstheme="minorHAnsi"/>
          <w:i/>
          <w:iCs/>
          <w:sz w:val="24"/>
          <w:szCs w:val="24"/>
        </w:rPr>
        <w:t xml:space="preserve">land </w:t>
      </w:r>
      <w:r w:rsidRPr="008D30F4">
        <w:rPr>
          <w:rFonts w:asciiTheme="minorHAnsi" w:hAnsiTheme="minorHAnsi" w:cstheme="minorHAnsi"/>
          <w:sz w:val="24"/>
          <w:szCs w:val="24"/>
        </w:rPr>
        <w:t xml:space="preserve">must not number or display a </w:t>
      </w:r>
      <w:r w:rsidRPr="008D30F4" w:rsidR="005F4380">
        <w:rPr>
          <w:rFonts w:asciiTheme="minorHAnsi" w:hAnsiTheme="minorHAnsi" w:cstheme="minorHAnsi"/>
          <w:sz w:val="24"/>
          <w:szCs w:val="24"/>
        </w:rPr>
        <w:t xml:space="preserve">property </w:t>
      </w:r>
      <w:r w:rsidRPr="008D30F4">
        <w:rPr>
          <w:rFonts w:asciiTheme="minorHAnsi" w:hAnsiTheme="minorHAnsi" w:cstheme="minorHAnsi"/>
          <w:sz w:val="24"/>
          <w:szCs w:val="24"/>
        </w:rPr>
        <w:t xml:space="preserve">number in respect of that </w:t>
      </w:r>
      <w:r w:rsidRPr="008D30F4">
        <w:rPr>
          <w:rFonts w:asciiTheme="minorHAnsi" w:hAnsiTheme="minorHAnsi" w:cstheme="minorHAnsi"/>
          <w:i/>
          <w:iCs/>
          <w:sz w:val="24"/>
          <w:szCs w:val="24"/>
        </w:rPr>
        <w:t xml:space="preserve">land </w:t>
      </w:r>
      <w:r w:rsidRPr="008D30F4">
        <w:rPr>
          <w:rFonts w:asciiTheme="minorHAnsi" w:hAnsiTheme="minorHAnsi" w:cstheme="minorHAnsi"/>
          <w:sz w:val="24"/>
          <w:szCs w:val="24"/>
        </w:rPr>
        <w:t xml:space="preserve">unless the number has been allocated to or approved for use by </w:t>
      </w:r>
      <w:r w:rsidRPr="008D30F4">
        <w:rPr>
          <w:rFonts w:asciiTheme="minorHAnsi" w:hAnsiTheme="minorHAnsi" w:cstheme="minorHAnsi"/>
          <w:i/>
          <w:iCs/>
          <w:sz w:val="24"/>
          <w:szCs w:val="24"/>
        </w:rPr>
        <w:t>Council.</w:t>
      </w:r>
    </w:p>
    <w:p w:rsidRPr="008D30F4" w:rsidR="00EF6E86" w:rsidP="004625F6" w:rsidRDefault="00EF6E86" w14:paraId="180DEF76" w14:textId="641CE3A5">
      <w:pPr>
        <w:pStyle w:val="BodyText"/>
        <w:numPr>
          <w:ilvl w:val="0"/>
          <w:numId w:val="82"/>
        </w:numPr>
        <w:spacing w:after="120"/>
        <w:rPr>
          <w:rFonts w:asciiTheme="minorHAnsi" w:hAnsiTheme="minorHAnsi" w:cstheme="minorHAnsi"/>
          <w:sz w:val="24"/>
          <w:szCs w:val="24"/>
        </w:rPr>
      </w:pPr>
      <w:r w:rsidRPr="008D30F4">
        <w:rPr>
          <w:rFonts w:asciiTheme="minorHAnsi" w:hAnsiTheme="minorHAnsi" w:cstheme="minorHAnsi"/>
          <w:sz w:val="24"/>
          <w:szCs w:val="24"/>
        </w:rPr>
        <w:t xml:space="preserve">If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has allocated a </w:t>
      </w:r>
      <w:r w:rsidRPr="008D30F4" w:rsidR="005F4380">
        <w:rPr>
          <w:rFonts w:asciiTheme="minorHAnsi" w:hAnsiTheme="minorHAnsi" w:cstheme="minorHAnsi"/>
          <w:sz w:val="24"/>
          <w:szCs w:val="24"/>
        </w:rPr>
        <w:t xml:space="preserve">property </w:t>
      </w:r>
      <w:r w:rsidRPr="008D30F4">
        <w:rPr>
          <w:rFonts w:asciiTheme="minorHAnsi" w:hAnsiTheme="minorHAnsi" w:cstheme="minorHAnsi"/>
          <w:sz w:val="24"/>
          <w:szCs w:val="24"/>
        </w:rPr>
        <w:t xml:space="preserve">number to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or approved the use of a number for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the</w:t>
      </w:r>
      <w:r w:rsidRPr="008D30F4">
        <w:rPr>
          <w:rFonts w:asciiTheme="minorHAnsi" w:hAnsiTheme="minorHAnsi" w:cstheme="minorHAnsi"/>
          <w:i/>
          <w:iCs/>
          <w:sz w:val="24"/>
          <w:szCs w:val="24"/>
        </w:rPr>
        <w:t xml:space="preserve"> owner</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occupier</w:t>
      </w:r>
      <w:r w:rsidRPr="008D30F4">
        <w:rPr>
          <w:rFonts w:asciiTheme="minorHAnsi" w:hAnsiTheme="minorHAnsi" w:cstheme="minorHAnsi"/>
          <w:sz w:val="24"/>
          <w:szCs w:val="24"/>
        </w:rPr>
        <w:t xml:space="preserve"> of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must ensure:</w:t>
      </w:r>
    </w:p>
    <w:p w:rsidRPr="008D30F4" w:rsidR="00EF6E86" w:rsidRDefault="00EF6E86" w14:paraId="69A82FCC" w14:textId="77777777">
      <w:pPr>
        <w:pStyle w:val="ListParagraph"/>
        <w:numPr>
          <w:ilvl w:val="0"/>
          <w:numId w:val="13"/>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is marked with the number allocated to or approved for use by </w:t>
      </w:r>
      <w:r w:rsidRPr="008D30F4">
        <w:rPr>
          <w:rFonts w:asciiTheme="minorHAnsi" w:hAnsiTheme="minorHAnsi" w:cstheme="minorHAnsi"/>
          <w:i/>
          <w:iCs/>
          <w:sz w:val="24"/>
          <w:szCs w:val="24"/>
        </w:rPr>
        <w:t xml:space="preserve">Council; </w:t>
      </w:r>
      <w:r w:rsidRPr="008D30F4">
        <w:rPr>
          <w:rFonts w:asciiTheme="minorHAnsi" w:hAnsiTheme="minorHAnsi" w:cstheme="minorHAnsi"/>
          <w:sz w:val="24"/>
          <w:szCs w:val="24"/>
        </w:rPr>
        <w:t>and</w:t>
      </w:r>
    </w:p>
    <w:p w:rsidRPr="006568F6" w:rsidR="007B315C" w:rsidRDefault="007B315C" w14:paraId="47CCA99E" w14:textId="291AD484">
      <w:pPr>
        <w:pStyle w:val="ListParagraph"/>
        <w:numPr>
          <w:ilvl w:val="0"/>
          <w:numId w:val="13"/>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number is of sufficient size, free from obstructions and kept in such a state of repair that it can be clearly read under normal lighting conditions from the </w:t>
      </w:r>
      <w:r w:rsidRPr="008D30F4">
        <w:rPr>
          <w:rFonts w:asciiTheme="minorHAnsi" w:hAnsiTheme="minorHAnsi" w:cstheme="minorHAnsi"/>
          <w:i/>
          <w:iCs/>
          <w:sz w:val="24"/>
          <w:szCs w:val="24"/>
        </w:rPr>
        <w:t xml:space="preserve">road </w:t>
      </w:r>
      <w:r w:rsidRPr="008D30F4">
        <w:rPr>
          <w:rFonts w:asciiTheme="minorHAnsi" w:hAnsiTheme="minorHAnsi" w:cstheme="minorHAnsi"/>
          <w:sz w:val="24"/>
          <w:szCs w:val="24"/>
        </w:rPr>
        <w:t xml:space="preserve">immediately adjacent to the front boundary of the </w:t>
      </w:r>
      <w:r w:rsidRPr="008D30F4">
        <w:rPr>
          <w:rFonts w:asciiTheme="minorHAnsi" w:hAnsiTheme="minorHAnsi" w:cstheme="minorHAnsi"/>
          <w:i/>
          <w:iCs/>
          <w:sz w:val="24"/>
          <w:szCs w:val="24"/>
        </w:rPr>
        <w:t>land.</w:t>
      </w:r>
    </w:p>
    <w:p w:rsidRPr="008D30F4" w:rsidR="006568F6" w:rsidP="006568F6" w:rsidRDefault="006568F6" w14:paraId="73D4BCA4" w14:textId="77777777">
      <w:pPr>
        <w:pStyle w:val="ListParagraph"/>
        <w:numPr>
          <w:ilvl w:val="0"/>
          <w:numId w:val="0"/>
        </w:numPr>
        <w:spacing w:after="120" w:line="240" w:lineRule="auto"/>
        <w:ind w:left="2160"/>
        <w:contextualSpacing w:val="0"/>
        <w:rPr>
          <w:rFonts w:asciiTheme="minorHAnsi" w:hAnsiTheme="minorHAnsi" w:cstheme="minorHAnsi"/>
          <w:sz w:val="24"/>
          <w:szCs w:val="24"/>
        </w:rPr>
      </w:pPr>
    </w:p>
    <w:p w:rsidRPr="008D30F4" w:rsidR="0054717A" w:rsidP="0054717A" w:rsidRDefault="006568F6" w14:paraId="2FEA4933" w14:textId="3D075D5D">
      <w:pPr>
        <w:pStyle w:val="Heading3"/>
        <w:spacing w:after="120" w:line="240" w:lineRule="auto"/>
        <w:rPr>
          <w:rFonts w:asciiTheme="minorHAnsi" w:hAnsiTheme="minorHAnsi" w:cstheme="minorHAnsi"/>
        </w:rPr>
      </w:pPr>
      <w:bookmarkStart w:name="_Toc242800315" w:id="146"/>
      <w:r>
        <w:rPr>
          <w:rFonts w:asciiTheme="minorHAnsi" w:hAnsiTheme="minorHAnsi" w:cstheme="minorHAnsi"/>
        </w:rPr>
        <w:t>Audible Intruder Alarm</w:t>
      </w:r>
      <w:bookmarkEnd w:id="146"/>
    </w:p>
    <w:p w:rsidR="00BC3B1F" w:rsidP="006568F6" w:rsidRDefault="00A2430C" w14:paraId="33AFEAFE" w14:textId="448BBADE">
      <w:pPr>
        <w:pStyle w:val="BodyText"/>
        <w:spacing w:after="120"/>
        <w:ind w:left="1440"/>
        <w:rPr>
          <w:rFonts w:asciiTheme="minorHAnsi" w:hAnsiTheme="minorHAnsi" w:cstheme="minorHAnsi"/>
          <w:sz w:val="24"/>
          <w:szCs w:val="24"/>
        </w:rPr>
      </w:pPr>
      <w:r w:rsidRPr="00A2430C">
        <w:rPr>
          <w:rFonts w:asciiTheme="minorHAnsi" w:hAnsiTheme="minorHAnsi" w:cstheme="minorHAnsi"/>
          <w:sz w:val="24"/>
          <w:szCs w:val="24"/>
        </w:rPr>
        <w:t xml:space="preserve">An </w:t>
      </w:r>
      <w:r w:rsidRPr="00A2430C">
        <w:rPr>
          <w:rFonts w:asciiTheme="minorHAnsi" w:hAnsiTheme="minorHAnsi" w:cstheme="minorHAnsi"/>
          <w:i/>
          <w:iCs/>
          <w:sz w:val="24"/>
          <w:szCs w:val="24"/>
        </w:rPr>
        <w:t>owner</w:t>
      </w:r>
      <w:r w:rsidRPr="00A2430C">
        <w:rPr>
          <w:rFonts w:asciiTheme="minorHAnsi" w:hAnsiTheme="minorHAnsi" w:cstheme="minorHAnsi"/>
          <w:sz w:val="24"/>
          <w:szCs w:val="24"/>
        </w:rPr>
        <w:t xml:space="preserve"> or </w:t>
      </w:r>
      <w:r w:rsidRPr="00A2430C">
        <w:rPr>
          <w:rFonts w:asciiTheme="minorHAnsi" w:hAnsiTheme="minorHAnsi" w:cstheme="minorHAnsi"/>
          <w:i/>
          <w:iCs/>
          <w:sz w:val="24"/>
          <w:szCs w:val="24"/>
        </w:rPr>
        <w:t>occupier</w:t>
      </w:r>
      <w:r w:rsidRPr="00A2430C">
        <w:rPr>
          <w:rFonts w:asciiTheme="minorHAnsi" w:hAnsiTheme="minorHAnsi" w:cstheme="minorHAnsi"/>
          <w:sz w:val="24"/>
          <w:szCs w:val="24"/>
        </w:rPr>
        <w:t xml:space="preserve"> of </w:t>
      </w:r>
      <w:r w:rsidRPr="00A2430C">
        <w:rPr>
          <w:rFonts w:asciiTheme="minorHAnsi" w:hAnsiTheme="minorHAnsi" w:cstheme="minorHAnsi"/>
          <w:i/>
          <w:iCs/>
          <w:sz w:val="24"/>
          <w:szCs w:val="24"/>
        </w:rPr>
        <w:t>land</w:t>
      </w:r>
      <w:r w:rsidRPr="00A2430C">
        <w:rPr>
          <w:rFonts w:asciiTheme="minorHAnsi" w:hAnsiTheme="minorHAnsi" w:cstheme="minorHAnsi"/>
          <w:sz w:val="24"/>
          <w:szCs w:val="24"/>
        </w:rPr>
        <w:t xml:space="preserve"> must not cause or permit an intruder alarm installed on that </w:t>
      </w:r>
      <w:r w:rsidRPr="00A2430C">
        <w:rPr>
          <w:rFonts w:asciiTheme="minorHAnsi" w:hAnsiTheme="minorHAnsi" w:cstheme="minorHAnsi"/>
          <w:i/>
          <w:iCs/>
          <w:sz w:val="24"/>
          <w:szCs w:val="24"/>
        </w:rPr>
        <w:t>land</w:t>
      </w:r>
      <w:r w:rsidRPr="00A2430C">
        <w:rPr>
          <w:rFonts w:asciiTheme="minorHAnsi" w:hAnsiTheme="minorHAnsi" w:cstheme="minorHAnsi"/>
          <w:sz w:val="24"/>
          <w:szCs w:val="24"/>
        </w:rPr>
        <w:t xml:space="preserve"> to emit noise that is audible beyond the boundary of the </w:t>
      </w:r>
      <w:r w:rsidRPr="00A2430C">
        <w:rPr>
          <w:rFonts w:asciiTheme="minorHAnsi" w:hAnsiTheme="minorHAnsi" w:cstheme="minorHAnsi"/>
          <w:i/>
          <w:iCs/>
          <w:sz w:val="24"/>
          <w:szCs w:val="24"/>
        </w:rPr>
        <w:t>land</w:t>
      </w:r>
      <w:r w:rsidRPr="00A2430C">
        <w:rPr>
          <w:rFonts w:asciiTheme="minorHAnsi" w:hAnsiTheme="minorHAnsi" w:cstheme="minorHAnsi"/>
          <w:sz w:val="24"/>
          <w:szCs w:val="24"/>
        </w:rPr>
        <w:t xml:space="preserve"> and causes unreasonable distress or discomfort to another </w:t>
      </w:r>
      <w:r w:rsidRPr="00A2430C">
        <w:rPr>
          <w:rFonts w:asciiTheme="minorHAnsi" w:hAnsiTheme="minorHAnsi" w:cstheme="minorHAnsi"/>
          <w:i/>
          <w:iCs/>
          <w:sz w:val="24"/>
          <w:szCs w:val="24"/>
        </w:rPr>
        <w:t>person</w:t>
      </w:r>
      <w:r w:rsidRPr="00A2430C">
        <w:rPr>
          <w:rFonts w:asciiTheme="minorHAnsi" w:hAnsiTheme="minorHAnsi" w:cstheme="minorHAnsi"/>
          <w:sz w:val="24"/>
          <w:szCs w:val="24"/>
        </w:rPr>
        <w:t xml:space="preserve">, in the reasonable opinion of an </w:t>
      </w:r>
      <w:r w:rsidRPr="00A2430C">
        <w:rPr>
          <w:rFonts w:asciiTheme="minorHAnsi" w:hAnsiTheme="minorHAnsi" w:cstheme="minorHAnsi"/>
          <w:i/>
          <w:iCs/>
          <w:sz w:val="24"/>
          <w:szCs w:val="24"/>
        </w:rPr>
        <w:t>Authorised Officer</w:t>
      </w:r>
      <w:r w:rsidRPr="00A2430C">
        <w:rPr>
          <w:rFonts w:asciiTheme="minorHAnsi" w:hAnsiTheme="minorHAnsi" w:cstheme="minorHAnsi"/>
          <w:sz w:val="24"/>
          <w:szCs w:val="24"/>
        </w:rPr>
        <w:t>.</w:t>
      </w:r>
    </w:p>
    <w:p w:rsidR="00A2430C" w:rsidP="006568F6" w:rsidRDefault="00A2430C" w14:paraId="426F57E5" w14:textId="77777777">
      <w:pPr>
        <w:pStyle w:val="BodyText"/>
        <w:spacing w:after="120"/>
        <w:ind w:left="1440"/>
        <w:rPr>
          <w:rFonts w:asciiTheme="minorHAnsi" w:hAnsiTheme="minorHAnsi" w:cstheme="minorHAnsi"/>
          <w:sz w:val="24"/>
          <w:szCs w:val="24"/>
        </w:rPr>
      </w:pPr>
    </w:p>
    <w:p w:rsidRPr="008D30F4" w:rsidR="0054717A" w:rsidP="0054717A" w:rsidRDefault="006568F6" w14:paraId="79A6ECD8" w14:textId="2290C12E">
      <w:pPr>
        <w:pStyle w:val="Heading3"/>
        <w:spacing w:after="120" w:line="240" w:lineRule="auto"/>
        <w:rPr>
          <w:rFonts w:asciiTheme="minorHAnsi" w:hAnsiTheme="minorHAnsi" w:cstheme="minorHAnsi"/>
        </w:rPr>
      </w:pPr>
      <w:bookmarkStart w:name="_Toc242800316" w:id="147"/>
      <w:r w:rsidRPr="0FAAD8B4" w:rsidR="006568F6">
        <w:rPr>
          <w:rFonts w:ascii="Arial" w:hAnsi="Arial" w:cs="Arial" w:asciiTheme="minorAscii" w:hAnsiTheme="minorAscii" w:cstheme="minorAscii"/>
        </w:rPr>
        <w:t>Lighting</w:t>
      </w:r>
      <w:bookmarkEnd w:id="147"/>
    </w:p>
    <w:p w:rsidR="1348356D" w:rsidP="0FAAD8B4" w:rsidRDefault="1348356D" w14:paraId="36DEC539" w14:textId="728EC52D">
      <w:pPr>
        <w:pStyle w:val="BodyText"/>
        <w:spacing w:after="120" w:line="240" w:lineRule="auto"/>
        <w:ind w:left="1440"/>
        <w:rPr>
          <w:noProof w:val="0"/>
          <w:color w:val="auto"/>
          <w:sz w:val="24"/>
          <w:szCs w:val="24"/>
          <w:u w:val="none"/>
          <w:lang w:val="en-AU"/>
        </w:rPr>
      </w:pP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An </w:t>
      </w:r>
      <w:r w:rsidRPr="0FAAD8B4" w:rsidR="1348356D">
        <w:rPr>
          <w:rFonts w:ascii="Arial" w:hAnsi="Arial" w:eastAsia="Arial" w:cs="Arial"/>
          <w:b w:val="0"/>
          <w:bCs w:val="0"/>
          <w:i w:val="1"/>
          <w:iCs w:val="1"/>
          <w:caps w:val="0"/>
          <w:smallCaps w:val="0"/>
          <w:strike w:val="0"/>
          <w:dstrike w:val="0"/>
          <w:noProof w:val="0"/>
          <w:color w:val="auto"/>
          <w:sz w:val="24"/>
          <w:szCs w:val="24"/>
          <w:u w:val="none"/>
          <w:lang w:val="en-AU"/>
        </w:rPr>
        <w:t xml:space="preserve">owner </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or </w:t>
      </w:r>
      <w:r w:rsidRPr="0FAAD8B4" w:rsidR="1348356D">
        <w:rPr>
          <w:rFonts w:ascii="Arial" w:hAnsi="Arial" w:eastAsia="Arial" w:cs="Arial"/>
          <w:b w:val="0"/>
          <w:bCs w:val="0"/>
          <w:i w:val="1"/>
          <w:iCs w:val="1"/>
          <w:caps w:val="0"/>
          <w:smallCaps w:val="0"/>
          <w:strike w:val="0"/>
          <w:dstrike w:val="0"/>
          <w:noProof w:val="0"/>
          <w:color w:val="auto"/>
          <w:sz w:val="24"/>
          <w:szCs w:val="24"/>
          <w:u w:val="none"/>
          <w:lang w:val="en-AU"/>
        </w:rPr>
        <w:t xml:space="preserve">occupier </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of </w:t>
      </w:r>
      <w:r w:rsidRPr="0FAAD8B4" w:rsidR="1348356D">
        <w:rPr>
          <w:rFonts w:ascii="Arial" w:hAnsi="Arial" w:eastAsia="Arial" w:cs="Arial"/>
          <w:b w:val="0"/>
          <w:bCs w:val="0"/>
          <w:i w:val="1"/>
          <w:iCs w:val="1"/>
          <w:caps w:val="0"/>
          <w:smallCaps w:val="0"/>
          <w:strike w:val="0"/>
          <w:dstrike w:val="0"/>
          <w:noProof w:val="0"/>
          <w:color w:val="auto"/>
          <w:sz w:val="24"/>
          <w:szCs w:val="24"/>
          <w:u w:val="none"/>
          <w:lang w:val="en-AU"/>
        </w:rPr>
        <w:t>land</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 must ensure that all lighting of external areas on that </w:t>
      </w:r>
      <w:r w:rsidRPr="0FAAD8B4" w:rsidR="1348356D">
        <w:rPr>
          <w:rFonts w:ascii="Arial" w:hAnsi="Arial" w:eastAsia="Arial" w:cs="Arial"/>
          <w:b w:val="0"/>
          <w:bCs w:val="0"/>
          <w:i w:val="1"/>
          <w:iCs w:val="1"/>
          <w:caps w:val="0"/>
          <w:smallCaps w:val="0"/>
          <w:strike w:val="0"/>
          <w:dstrike w:val="0"/>
          <w:noProof w:val="0"/>
          <w:color w:val="auto"/>
          <w:sz w:val="24"/>
          <w:szCs w:val="24"/>
          <w:u w:val="none"/>
          <w:lang w:val="en-AU"/>
        </w:rPr>
        <w:t>land</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 </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are</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 designed, </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baffled</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 and </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located</w:t>
      </w:r>
      <w:r w:rsidRPr="0FAAD8B4" w:rsidR="1348356D">
        <w:rPr>
          <w:rFonts w:ascii="Arial" w:hAnsi="Arial" w:eastAsia="Arial" w:cs="Arial"/>
          <w:b w:val="0"/>
          <w:bCs w:val="0"/>
          <w:i w:val="0"/>
          <w:iCs w:val="0"/>
          <w:caps w:val="0"/>
          <w:smallCaps w:val="0"/>
          <w:strike w:val="0"/>
          <w:dstrike w:val="0"/>
          <w:noProof w:val="0"/>
          <w:color w:val="auto"/>
          <w:sz w:val="24"/>
          <w:szCs w:val="24"/>
          <w:u w:val="none"/>
          <w:lang w:val="en-AU"/>
        </w:rPr>
        <w:t xml:space="preserve"> so as not to emit direct light onto any adjoining </w:t>
      </w:r>
      <w:r w:rsidRPr="0FAAD8B4" w:rsidR="1348356D">
        <w:rPr>
          <w:rFonts w:ascii="Arial" w:hAnsi="Arial" w:eastAsia="Arial" w:cs="Arial"/>
          <w:b w:val="0"/>
          <w:bCs w:val="0"/>
          <w:i w:val="1"/>
          <w:iCs w:val="1"/>
          <w:caps w:val="0"/>
          <w:smallCaps w:val="0"/>
          <w:strike w:val="0"/>
          <w:dstrike w:val="0"/>
          <w:noProof w:val="0"/>
          <w:color w:val="auto"/>
          <w:sz w:val="24"/>
          <w:szCs w:val="24"/>
          <w:u w:val="none"/>
          <w:lang w:val="en-AU"/>
        </w:rPr>
        <w:t>land.</w:t>
      </w:r>
    </w:p>
    <w:p w:rsidRPr="008D30F4" w:rsidR="0054717A" w:rsidRDefault="0054717A" w14:paraId="5929B3F9" w14:textId="77777777">
      <w:pPr>
        <w:rPr>
          <w:rFonts w:cstheme="minorHAnsi"/>
          <w:szCs w:val="24"/>
        </w:rPr>
      </w:pPr>
    </w:p>
    <w:p w:rsidRPr="008D30F4" w:rsidR="00E1778D" w:rsidP="006A408F" w:rsidRDefault="00E1778D" w14:paraId="14D0E984" w14:textId="44E6B011">
      <w:pPr>
        <w:pStyle w:val="Heading3"/>
        <w:spacing w:after="120" w:line="240" w:lineRule="auto"/>
        <w:rPr>
          <w:rFonts w:asciiTheme="minorHAnsi" w:hAnsiTheme="minorHAnsi" w:cstheme="minorHAnsi"/>
        </w:rPr>
      </w:pPr>
      <w:bookmarkStart w:name="_Toc242800317" w:id="148"/>
      <w:r w:rsidRPr="008D30F4">
        <w:rPr>
          <w:rFonts w:asciiTheme="minorHAnsi" w:hAnsiTheme="minorHAnsi" w:cstheme="minorHAnsi"/>
        </w:rPr>
        <w:t>Donation Bins on Private Land</w:t>
      </w:r>
      <w:bookmarkEnd w:id="148"/>
    </w:p>
    <w:p w:rsidR="00E1778D" w:rsidP="00F14BBC" w:rsidRDefault="00B6558C" w14:paraId="33BC27AF" w14:textId="3111309E">
      <w:pPr>
        <w:pStyle w:val="ListParagraph"/>
        <w:numPr>
          <w:ilvl w:val="0"/>
          <w:numId w:val="0"/>
        </w:numPr>
        <w:tabs>
          <w:tab w:val="left" w:pos="1499"/>
          <w:tab w:val="left" w:pos="9356"/>
        </w:tabs>
        <w:spacing w:after="120" w:line="240" w:lineRule="auto"/>
        <w:ind w:left="1440" w:right="36"/>
        <w:contextualSpacing w:val="0"/>
        <w:rPr>
          <w:rFonts w:asciiTheme="minorHAnsi" w:hAnsiTheme="minorHAnsi"/>
          <w:sz w:val="24"/>
          <w:szCs w:val="24"/>
        </w:rPr>
      </w:pPr>
      <w:r w:rsidRPr="00B6558C">
        <w:rPr>
          <w:rFonts w:asciiTheme="minorHAnsi" w:hAnsiTheme="minorHAnsi"/>
          <w:sz w:val="24"/>
          <w:szCs w:val="24"/>
        </w:rPr>
        <w:t xml:space="preserve">An </w:t>
      </w:r>
      <w:r w:rsidRPr="003E3B54">
        <w:rPr>
          <w:rFonts w:asciiTheme="minorHAnsi" w:hAnsiTheme="minorHAnsi"/>
          <w:i/>
          <w:iCs/>
          <w:sz w:val="24"/>
          <w:szCs w:val="24"/>
        </w:rPr>
        <w:t xml:space="preserve">owner </w:t>
      </w:r>
      <w:r w:rsidRPr="00B6558C">
        <w:rPr>
          <w:rFonts w:asciiTheme="minorHAnsi" w:hAnsiTheme="minorHAnsi"/>
          <w:sz w:val="24"/>
          <w:szCs w:val="24"/>
        </w:rPr>
        <w:t xml:space="preserve">or </w:t>
      </w:r>
      <w:r w:rsidRPr="003E3B54">
        <w:rPr>
          <w:rFonts w:asciiTheme="minorHAnsi" w:hAnsiTheme="minorHAnsi"/>
          <w:i/>
          <w:iCs/>
          <w:sz w:val="24"/>
          <w:szCs w:val="24"/>
        </w:rPr>
        <w:t>occupier</w:t>
      </w:r>
      <w:r w:rsidRPr="00B6558C">
        <w:rPr>
          <w:rFonts w:asciiTheme="minorHAnsi" w:hAnsiTheme="minorHAnsi"/>
          <w:sz w:val="24"/>
          <w:szCs w:val="24"/>
        </w:rPr>
        <w:t xml:space="preserve"> of </w:t>
      </w:r>
      <w:r w:rsidRPr="00D94945">
        <w:rPr>
          <w:rFonts w:asciiTheme="minorHAnsi" w:hAnsiTheme="minorHAnsi"/>
          <w:i/>
          <w:iCs/>
          <w:sz w:val="24"/>
          <w:szCs w:val="24"/>
        </w:rPr>
        <w:t xml:space="preserve">land </w:t>
      </w:r>
      <w:r w:rsidRPr="00B6558C">
        <w:rPr>
          <w:rFonts w:asciiTheme="minorHAnsi" w:hAnsiTheme="minorHAnsi"/>
          <w:sz w:val="24"/>
          <w:szCs w:val="24"/>
        </w:rPr>
        <w:t xml:space="preserve">on which a </w:t>
      </w:r>
      <w:r w:rsidRPr="003E3B54">
        <w:rPr>
          <w:rFonts w:asciiTheme="minorHAnsi" w:hAnsiTheme="minorHAnsi"/>
          <w:i/>
          <w:iCs/>
          <w:sz w:val="24"/>
          <w:szCs w:val="24"/>
        </w:rPr>
        <w:t>donation bin</w:t>
      </w:r>
      <w:r w:rsidRPr="00B6558C">
        <w:rPr>
          <w:rFonts w:asciiTheme="minorHAnsi" w:hAnsiTheme="minorHAnsi"/>
          <w:sz w:val="24"/>
          <w:szCs w:val="24"/>
        </w:rPr>
        <w:t xml:space="preserve"> is located, must ensure that items do not accumulate or remain outside the confines of the </w:t>
      </w:r>
      <w:r w:rsidRPr="003E3B54">
        <w:rPr>
          <w:rFonts w:asciiTheme="minorHAnsi" w:hAnsiTheme="minorHAnsi"/>
          <w:i/>
          <w:iCs/>
          <w:sz w:val="24"/>
          <w:szCs w:val="24"/>
        </w:rPr>
        <w:t>donation bin.</w:t>
      </w:r>
    </w:p>
    <w:p w:rsidR="003E3B54" w:rsidP="006A408F" w:rsidRDefault="003E3B54" w14:paraId="6F09A7AF" w14:textId="77777777">
      <w:pPr>
        <w:pStyle w:val="ListParagraph"/>
        <w:numPr>
          <w:ilvl w:val="0"/>
          <w:numId w:val="0"/>
        </w:numPr>
        <w:tabs>
          <w:tab w:val="left" w:pos="1499"/>
          <w:tab w:val="left" w:pos="9356"/>
        </w:tabs>
        <w:spacing w:after="120" w:line="240" w:lineRule="auto"/>
        <w:ind w:left="720" w:right="36"/>
        <w:contextualSpacing w:val="0"/>
        <w:rPr>
          <w:rFonts w:asciiTheme="minorHAnsi" w:hAnsiTheme="minorHAnsi" w:cstheme="minorHAnsi"/>
          <w:sz w:val="24"/>
          <w:szCs w:val="24"/>
        </w:rPr>
      </w:pPr>
    </w:p>
    <w:p w:rsidRPr="00814BD5" w:rsidR="00A2432F" w:rsidP="23129C23" w:rsidRDefault="00A2432F" w14:paraId="542F135C" w14:textId="5626A245">
      <w:pPr>
        <w:pStyle w:val="Heading3"/>
        <w:spacing w:after="120" w:line="240" w:lineRule="auto"/>
        <w:rPr>
          <w:rFonts w:asciiTheme="minorHAnsi" w:hAnsiTheme="minorHAnsi" w:cstheme="minorBidi"/>
        </w:rPr>
      </w:pPr>
      <w:bookmarkStart w:name="_Toc242800318" w:id="149"/>
      <w:r w:rsidRPr="23129C23">
        <w:rPr>
          <w:rFonts w:asciiTheme="minorHAnsi" w:hAnsiTheme="minorHAnsi" w:cstheme="minorBidi"/>
        </w:rPr>
        <w:t xml:space="preserve">Shipping Containers </w:t>
      </w:r>
      <w:r w:rsidRPr="23129C23" w:rsidR="33295375">
        <w:rPr>
          <w:rFonts w:asciiTheme="minorHAnsi" w:hAnsiTheme="minorHAnsi" w:cstheme="minorBidi"/>
        </w:rPr>
        <w:t xml:space="preserve">on </w:t>
      </w:r>
      <w:r w:rsidRPr="23129C23">
        <w:rPr>
          <w:rFonts w:asciiTheme="minorHAnsi" w:hAnsiTheme="minorHAnsi" w:cstheme="minorBidi"/>
        </w:rPr>
        <w:t>Private Land</w:t>
      </w:r>
      <w:bookmarkEnd w:id="149"/>
    </w:p>
    <w:p w:rsidR="00796807" w:rsidP="004625F6" w:rsidRDefault="00796807" w14:paraId="75AE1F71" w14:textId="77777777">
      <w:pPr>
        <w:pStyle w:val="BodyText"/>
        <w:numPr>
          <w:ilvl w:val="0"/>
          <w:numId w:val="83"/>
        </w:numPr>
        <w:spacing w:after="120"/>
        <w:ind w:hanging="720"/>
        <w:rPr>
          <w:rFonts w:asciiTheme="minorHAnsi" w:hAnsiTheme="minorHAnsi" w:cstheme="minorHAnsi"/>
          <w:sz w:val="24"/>
          <w:szCs w:val="24"/>
        </w:rPr>
      </w:pPr>
      <w:r w:rsidRPr="00361F03">
        <w:rPr>
          <w:rFonts w:asciiTheme="minorHAnsi" w:hAnsiTheme="minorHAnsi" w:cstheme="minorHAnsi"/>
          <w:sz w:val="24"/>
          <w:szCs w:val="24"/>
        </w:rPr>
        <w:t>An</w:t>
      </w:r>
      <w:r w:rsidRPr="00361F03">
        <w:rPr>
          <w:rFonts w:asciiTheme="minorHAnsi" w:hAnsiTheme="minorHAnsi" w:cstheme="minorHAnsi"/>
          <w:i/>
          <w:iCs/>
          <w:sz w:val="24"/>
          <w:szCs w:val="24"/>
        </w:rPr>
        <w:t xml:space="preserve"> occupier</w:t>
      </w:r>
      <w:r w:rsidRPr="00361F03">
        <w:rPr>
          <w:rFonts w:asciiTheme="minorHAnsi" w:hAnsiTheme="minorHAnsi" w:cstheme="minorHAnsi"/>
          <w:sz w:val="24"/>
          <w:szCs w:val="24"/>
        </w:rPr>
        <w:t xml:space="preserve"> of </w:t>
      </w:r>
      <w:r w:rsidRPr="004041AC">
        <w:rPr>
          <w:rFonts w:asciiTheme="minorHAnsi" w:hAnsiTheme="minorHAnsi" w:cstheme="minorHAnsi"/>
          <w:sz w:val="24"/>
          <w:szCs w:val="24"/>
        </w:rPr>
        <w:t>private</w:t>
      </w:r>
      <w:r w:rsidRPr="00361F03">
        <w:rPr>
          <w:rFonts w:asciiTheme="minorHAnsi" w:hAnsiTheme="minorHAnsi" w:cstheme="minorHAnsi"/>
          <w:i/>
          <w:iCs/>
          <w:sz w:val="24"/>
          <w:szCs w:val="24"/>
        </w:rPr>
        <w:t xml:space="preserve"> land</w:t>
      </w:r>
      <w:r w:rsidRPr="00361F03">
        <w:rPr>
          <w:rFonts w:asciiTheme="minorHAnsi" w:hAnsiTheme="minorHAnsi" w:cstheme="minorHAnsi"/>
          <w:sz w:val="24"/>
          <w:szCs w:val="24"/>
        </w:rPr>
        <w:t xml:space="preserve"> must not, or must not allow another </w:t>
      </w:r>
      <w:r w:rsidRPr="00361F03">
        <w:rPr>
          <w:rFonts w:asciiTheme="minorHAnsi" w:hAnsiTheme="minorHAnsi" w:cstheme="minorHAnsi"/>
          <w:i/>
          <w:iCs/>
          <w:sz w:val="24"/>
          <w:szCs w:val="24"/>
        </w:rPr>
        <w:t xml:space="preserve">person </w:t>
      </w:r>
      <w:r w:rsidRPr="00361F03">
        <w:rPr>
          <w:rFonts w:asciiTheme="minorHAnsi" w:hAnsiTheme="minorHAnsi" w:cstheme="minorHAnsi"/>
          <w:sz w:val="24"/>
          <w:szCs w:val="24"/>
        </w:rPr>
        <w:t xml:space="preserve">to, keep, store, place, repair or in any other manner use a </w:t>
      </w:r>
      <w:r w:rsidRPr="0099001D">
        <w:rPr>
          <w:rFonts w:asciiTheme="minorHAnsi" w:hAnsiTheme="minorHAnsi" w:cstheme="minorHAnsi"/>
          <w:sz w:val="24"/>
          <w:szCs w:val="24"/>
        </w:rPr>
        <w:t>shipping container</w:t>
      </w:r>
      <w:r w:rsidRPr="00361F03">
        <w:rPr>
          <w:rFonts w:asciiTheme="minorHAnsi" w:hAnsiTheme="minorHAnsi" w:cstheme="minorHAnsi"/>
          <w:sz w:val="24"/>
          <w:szCs w:val="24"/>
        </w:rPr>
        <w:t xml:space="preserve"> on that </w:t>
      </w:r>
      <w:r w:rsidRPr="00361F03">
        <w:rPr>
          <w:rFonts w:asciiTheme="minorHAnsi" w:hAnsiTheme="minorHAnsi" w:cstheme="minorHAnsi"/>
          <w:i/>
          <w:iCs/>
          <w:sz w:val="24"/>
          <w:szCs w:val="24"/>
        </w:rPr>
        <w:t xml:space="preserve">land </w:t>
      </w:r>
      <w:r w:rsidRPr="00361F03">
        <w:rPr>
          <w:rFonts w:asciiTheme="minorHAnsi" w:hAnsiTheme="minorHAnsi" w:cstheme="minorHAnsi"/>
          <w:sz w:val="24"/>
          <w:szCs w:val="24"/>
        </w:rPr>
        <w:t xml:space="preserve">without a </w:t>
      </w:r>
      <w:r w:rsidRPr="00361F03">
        <w:rPr>
          <w:rFonts w:asciiTheme="minorHAnsi" w:hAnsiTheme="minorHAnsi" w:cstheme="minorHAnsi"/>
          <w:i/>
          <w:iCs/>
          <w:sz w:val="24"/>
          <w:szCs w:val="24"/>
        </w:rPr>
        <w:t xml:space="preserve">permit </w:t>
      </w:r>
      <w:r w:rsidRPr="00361F03">
        <w:rPr>
          <w:rFonts w:asciiTheme="minorHAnsi" w:hAnsiTheme="minorHAnsi" w:cstheme="minorHAnsi"/>
          <w:sz w:val="24"/>
          <w:szCs w:val="24"/>
        </w:rPr>
        <w:t xml:space="preserve">issued under this Local Law, unless permitted under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or for which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requires a planning </w:t>
      </w:r>
      <w:r w:rsidRPr="00361F03">
        <w:rPr>
          <w:rFonts w:asciiTheme="minorHAnsi" w:hAnsiTheme="minorHAnsi" w:cstheme="minorHAnsi"/>
          <w:i/>
          <w:iCs/>
          <w:sz w:val="24"/>
          <w:szCs w:val="24"/>
        </w:rPr>
        <w:t>permit</w:t>
      </w:r>
      <w:r w:rsidRPr="00361F03">
        <w:rPr>
          <w:rFonts w:asciiTheme="minorHAnsi" w:hAnsiTheme="minorHAnsi" w:cstheme="minorHAnsi"/>
          <w:sz w:val="24"/>
          <w:szCs w:val="24"/>
        </w:rPr>
        <w:t xml:space="preserve"> for such use and a planning </w:t>
      </w:r>
      <w:r w:rsidRPr="00361F03">
        <w:rPr>
          <w:rFonts w:asciiTheme="minorHAnsi" w:hAnsiTheme="minorHAnsi" w:cstheme="minorHAnsi"/>
          <w:i/>
          <w:iCs/>
          <w:sz w:val="24"/>
          <w:szCs w:val="24"/>
        </w:rPr>
        <w:t xml:space="preserve">permit </w:t>
      </w:r>
      <w:r w:rsidRPr="00361F03">
        <w:rPr>
          <w:rFonts w:asciiTheme="minorHAnsi" w:hAnsiTheme="minorHAnsi" w:cstheme="minorHAnsi"/>
          <w:sz w:val="24"/>
          <w:szCs w:val="24"/>
        </w:rPr>
        <w:t xml:space="preserve">under the </w:t>
      </w:r>
      <w:r w:rsidRPr="00361F03">
        <w:rPr>
          <w:rFonts w:asciiTheme="minorHAnsi" w:hAnsiTheme="minorHAnsi" w:cstheme="minorHAnsi"/>
          <w:i/>
          <w:iCs/>
          <w:sz w:val="24"/>
          <w:szCs w:val="24"/>
        </w:rPr>
        <w:t>Planning Scheme</w:t>
      </w:r>
      <w:r w:rsidRPr="00361F03">
        <w:rPr>
          <w:rFonts w:asciiTheme="minorHAnsi" w:hAnsiTheme="minorHAnsi" w:cstheme="minorHAnsi"/>
          <w:sz w:val="24"/>
          <w:szCs w:val="24"/>
        </w:rPr>
        <w:t xml:space="preserve"> has been issued</w:t>
      </w:r>
      <w:r>
        <w:rPr>
          <w:rFonts w:asciiTheme="minorHAnsi" w:hAnsiTheme="minorHAnsi" w:cstheme="minorHAnsi"/>
          <w:sz w:val="24"/>
          <w:szCs w:val="24"/>
        </w:rPr>
        <w:t>.</w:t>
      </w:r>
    </w:p>
    <w:p w:rsidR="00796807" w:rsidP="00814BD5" w:rsidRDefault="00796807" w14:paraId="33F920CC" w14:textId="77777777">
      <w:pPr>
        <w:pStyle w:val="BodyText"/>
        <w:spacing w:after="120"/>
        <w:ind w:left="1080"/>
        <w:rPr>
          <w:rFonts w:asciiTheme="minorHAnsi" w:hAnsiTheme="minorHAnsi" w:cstheme="minorHAnsi"/>
          <w:i/>
          <w:iCs/>
          <w:sz w:val="24"/>
          <w:szCs w:val="24"/>
          <w:u w:val="single"/>
        </w:rPr>
      </w:pPr>
      <w:r w:rsidRPr="00565AC5">
        <w:rPr>
          <w:rFonts w:asciiTheme="minorHAnsi" w:hAnsiTheme="minorHAnsi" w:cstheme="minorHAnsi"/>
          <w:i/>
          <w:iCs/>
          <w:sz w:val="24"/>
          <w:szCs w:val="24"/>
          <w:u w:val="single"/>
        </w:rPr>
        <w:t>Explanatory note</w:t>
      </w:r>
      <w:r>
        <w:rPr>
          <w:rFonts w:asciiTheme="minorHAnsi" w:hAnsiTheme="minorHAnsi" w:cstheme="minorHAnsi"/>
          <w:i/>
          <w:iCs/>
          <w:sz w:val="24"/>
          <w:szCs w:val="24"/>
        </w:rPr>
        <w:t>:</w:t>
      </w:r>
    </w:p>
    <w:p w:rsidRPr="003565E5" w:rsidR="00796807" w:rsidP="00814BD5" w:rsidRDefault="00796807" w14:paraId="776BF791" w14:textId="77777777">
      <w:pPr>
        <w:pStyle w:val="BodyText"/>
        <w:spacing w:after="120"/>
        <w:ind w:left="1080"/>
        <w:rPr>
          <w:rFonts w:asciiTheme="minorHAnsi" w:hAnsiTheme="minorHAnsi" w:cstheme="minorHAnsi"/>
          <w:i/>
          <w:iCs/>
          <w:sz w:val="24"/>
          <w:szCs w:val="24"/>
        </w:rPr>
      </w:pPr>
      <w:r w:rsidRPr="003565E5">
        <w:rPr>
          <w:rFonts w:asciiTheme="minorHAnsi" w:hAnsiTheme="minorHAnsi" w:cstheme="minorHAnsi"/>
          <w:i/>
          <w:iCs/>
          <w:sz w:val="24"/>
          <w:szCs w:val="24"/>
        </w:rPr>
        <w:t>A permit under this Local Law does not authorise the use of a shipping container for any purpose that requires a building permit under the Building Act 1993 or Building Regulations 2018, and any such permit must be obtained prior to that use.</w:t>
      </w:r>
    </w:p>
    <w:p w:rsidR="00A2430C" w:rsidP="00814BD5" w:rsidRDefault="00796807" w14:paraId="04055E21" w14:textId="0CCBAB8C">
      <w:pPr>
        <w:pStyle w:val="BodyText"/>
        <w:spacing w:after="120"/>
        <w:ind w:left="1080"/>
        <w:rPr>
          <w:rFonts w:asciiTheme="minorHAnsi" w:hAnsiTheme="minorHAnsi" w:cstheme="minorHAnsi"/>
          <w:i/>
          <w:iCs/>
          <w:sz w:val="24"/>
          <w:szCs w:val="24"/>
        </w:rPr>
      </w:pPr>
      <w:r w:rsidRPr="003565E5">
        <w:rPr>
          <w:rFonts w:asciiTheme="minorHAnsi" w:hAnsiTheme="minorHAnsi" w:cstheme="minorHAnsi"/>
          <w:i/>
          <w:iCs/>
          <w:sz w:val="24"/>
          <w:szCs w:val="24"/>
        </w:rPr>
        <w:t>A shipping container must not be used as a dwelling, habitable structure, or other building unless all required planning and building approvals have been obtained.</w:t>
      </w:r>
    </w:p>
    <w:p w:rsidR="00A2430C" w:rsidRDefault="00A2430C" w14:paraId="7C80D93F" w14:textId="77777777">
      <w:pPr>
        <w:rPr>
          <w:rFonts w:cstheme="minorHAnsi"/>
          <w:i/>
          <w:iCs/>
          <w:szCs w:val="24"/>
        </w:rPr>
      </w:pPr>
      <w:r>
        <w:rPr>
          <w:rFonts w:cstheme="minorHAnsi"/>
          <w:i/>
          <w:iCs/>
          <w:szCs w:val="24"/>
        </w:rPr>
        <w:br w:type="page"/>
      </w:r>
    </w:p>
    <w:p w:rsidRPr="008D30F4" w:rsidR="00E1778D" w:rsidP="2092FA9D" w:rsidRDefault="000F5E5D" w14:paraId="544B4036" w14:textId="3F53F6DE">
      <w:pPr>
        <w:pStyle w:val="Heading3"/>
        <w:spacing w:after="120" w:line="240" w:lineRule="auto"/>
        <w:rPr>
          <w:rFonts w:asciiTheme="minorHAnsi" w:hAnsiTheme="minorHAnsi" w:cstheme="minorBidi"/>
        </w:rPr>
      </w:pPr>
      <w:bookmarkStart w:name="_Toc242800319" w:id="150"/>
      <w:r w:rsidRPr="608FD4C2">
        <w:rPr>
          <w:rFonts w:asciiTheme="minorHAnsi" w:hAnsiTheme="minorHAnsi" w:cstheme="minorBidi"/>
        </w:rPr>
        <w:t xml:space="preserve">Heavy and Long </w:t>
      </w:r>
      <w:r w:rsidRPr="608FD4C2" w:rsidR="00E1778D">
        <w:rPr>
          <w:rFonts w:asciiTheme="minorHAnsi" w:hAnsiTheme="minorHAnsi" w:cstheme="minorBidi"/>
        </w:rPr>
        <w:t>Vehicles on Private Land</w:t>
      </w:r>
      <w:bookmarkEnd w:id="150"/>
    </w:p>
    <w:p w:rsidRPr="008D30F4" w:rsidR="00E1778D" w:rsidRDefault="00E1778D" w14:paraId="65EB3713" w14:textId="0CBB7DE5">
      <w:pPr>
        <w:pStyle w:val="ListParagraph"/>
        <w:numPr>
          <w:ilvl w:val="0"/>
          <w:numId w:val="40"/>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 xml:space="preserve">owner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 xml:space="preserve">occupier </w:t>
      </w:r>
      <w:r w:rsidRPr="008D30F4" w:rsidR="00766841">
        <w:rPr>
          <w:rFonts w:asciiTheme="minorHAnsi" w:hAnsiTheme="minorHAnsi" w:cstheme="minorHAnsi"/>
          <w:sz w:val="24"/>
          <w:szCs w:val="24"/>
        </w:rPr>
        <w:t xml:space="preserve">of </w:t>
      </w:r>
      <w:r w:rsidRPr="008D30F4" w:rsidR="00766841">
        <w:rPr>
          <w:rFonts w:asciiTheme="minorHAnsi" w:hAnsiTheme="minorHAnsi" w:cstheme="minorHAnsi"/>
          <w:i/>
          <w:iCs/>
          <w:sz w:val="24"/>
          <w:szCs w:val="24"/>
        </w:rPr>
        <w:t xml:space="preserve">land </w:t>
      </w:r>
      <w:r w:rsidRPr="008D30F4" w:rsidR="00766841">
        <w:rPr>
          <w:rFonts w:asciiTheme="minorHAnsi" w:hAnsiTheme="minorHAnsi" w:cstheme="minorHAnsi"/>
          <w:sz w:val="24"/>
          <w:szCs w:val="24"/>
        </w:rPr>
        <w:t>in a</w:t>
      </w:r>
      <w:r w:rsidRPr="008D30F4" w:rsidR="00766841">
        <w:rPr>
          <w:rFonts w:asciiTheme="minorHAnsi" w:hAnsiTheme="minorHAnsi" w:cstheme="minorHAnsi"/>
          <w:i/>
          <w:iCs/>
          <w:sz w:val="24"/>
          <w:szCs w:val="24"/>
        </w:rPr>
        <w:t xml:space="preserve"> residential zone, </w:t>
      </w:r>
      <w:r w:rsidRPr="008D30F4">
        <w:rPr>
          <w:rFonts w:asciiTheme="minorHAnsi" w:hAnsiTheme="minorHAnsi" w:cstheme="minorHAnsi"/>
          <w:sz w:val="24"/>
          <w:szCs w:val="24"/>
        </w:rPr>
        <w:t xml:space="preserve">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keep, park, store, repair or allow another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keep, park, store or repair</w:t>
      </w:r>
      <w:r w:rsidRPr="008D30F4" w:rsidR="00B21BF7">
        <w:rPr>
          <w:rFonts w:asciiTheme="minorHAnsi" w:hAnsiTheme="minorHAnsi" w:cstheme="minorHAnsi"/>
          <w:sz w:val="24"/>
          <w:szCs w:val="24"/>
        </w:rPr>
        <w:t xml:space="preserve">: </w:t>
      </w:r>
    </w:p>
    <w:p w:rsidRPr="008D30F4" w:rsidR="00223175" w:rsidP="00FA7CED" w:rsidRDefault="00FA7CED" w14:paraId="19FB7FCC" w14:textId="072E915E">
      <w:pPr>
        <w:spacing w:after="120" w:line="240" w:lineRule="auto"/>
        <w:ind w:left="1440"/>
        <w:rPr>
          <w:rFonts w:ascii="Arial" w:hAnsi="Arial" w:cs="Arial"/>
          <w:szCs w:val="24"/>
          <w:lang w:val="en-US"/>
        </w:rPr>
      </w:pPr>
      <w:r w:rsidRPr="008D30F4">
        <w:rPr>
          <w:rFonts w:cstheme="minorHAnsi"/>
          <w:szCs w:val="24"/>
        </w:rPr>
        <w:t>(a)</w:t>
      </w:r>
      <w:r w:rsidRPr="008D30F4">
        <w:rPr>
          <w:rFonts w:cstheme="minorHAnsi"/>
          <w:szCs w:val="24"/>
        </w:rPr>
        <w:tab/>
      </w:r>
      <w:r w:rsidRPr="008D30F4" w:rsidR="00E1778D">
        <w:rPr>
          <w:rFonts w:cstheme="minorHAnsi"/>
          <w:szCs w:val="24"/>
        </w:rPr>
        <w:t xml:space="preserve">a </w:t>
      </w:r>
      <w:r w:rsidRPr="008D30F4" w:rsidR="00E1778D">
        <w:rPr>
          <w:rFonts w:cstheme="minorHAnsi"/>
          <w:i/>
          <w:iCs/>
          <w:szCs w:val="24"/>
        </w:rPr>
        <w:t xml:space="preserve">vehicle </w:t>
      </w:r>
      <w:r w:rsidRPr="008D30F4" w:rsidR="00E1778D">
        <w:rPr>
          <w:rFonts w:ascii="Arial" w:hAnsi="Arial" w:cs="Arial"/>
          <w:szCs w:val="24"/>
        </w:rPr>
        <w:t>over 7</w:t>
      </w:r>
      <w:r w:rsidRPr="008D30F4" w:rsidR="00B85497">
        <w:rPr>
          <w:rFonts w:ascii="Arial" w:hAnsi="Arial" w:cs="Arial"/>
          <w:szCs w:val="24"/>
        </w:rPr>
        <w:t>.</w:t>
      </w:r>
      <w:r w:rsidRPr="008D30F4" w:rsidR="00E1778D">
        <w:rPr>
          <w:rFonts w:ascii="Arial" w:hAnsi="Arial" w:cs="Arial"/>
          <w:szCs w:val="24"/>
        </w:rPr>
        <w:t>5 metres in length (including any trailer and fittings)</w:t>
      </w:r>
      <w:r w:rsidRPr="008D30F4" w:rsidR="00B21BF7">
        <w:rPr>
          <w:rFonts w:ascii="Arial" w:hAnsi="Arial" w:cs="Arial"/>
          <w:szCs w:val="24"/>
        </w:rPr>
        <w:t>;</w:t>
      </w:r>
      <w:r w:rsidRPr="008D30F4" w:rsidR="00E1778D">
        <w:rPr>
          <w:rFonts w:ascii="Arial" w:hAnsi="Arial" w:cs="Arial"/>
          <w:szCs w:val="24"/>
        </w:rPr>
        <w:t xml:space="preserve"> or </w:t>
      </w:r>
    </w:p>
    <w:p w:rsidRPr="008D30F4" w:rsidR="00FA7CED" w:rsidP="00FA7CED" w:rsidRDefault="00FA7CED" w14:paraId="04B95B5E" w14:textId="771AF9FD">
      <w:pPr>
        <w:pStyle w:val="ListParagraph"/>
        <w:numPr>
          <w:ilvl w:val="0"/>
          <w:numId w:val="0"/>
        </w:numPr>
        <w:spacing w:after="120" w:line="240" w:lineRule="auto"/>
        <w:ind w:left="1440"/>
        <w:contextualSpacing w:val="0"/>
        <w:rPr>
          <w:rFonts w:ascii="Arial" w:hAnsi="Arial" w:cs="Arial"/>
          <w:sz w:val="24"/>
          <w:szCs w:val="24"/>
          <w:lang w:val="en-US"/>
        </w:rPr>
      </w:pPr>
      <w:r w:rsidRPr="008D30F4">
        <w:rPr>
          <w:rFonts w:ascii="Arial" w:hAnsi="Arial" w:cs="Arial"/>
          <w:sz w:val="24"/>
          <w:szCs w:val="24"/>
        </w:rPr>
        <w:t>(b)</w:t>
      </w:r>
      <w:r w:rsidRPr="008D30F4">
        <w:rPr>
          <w:rFonts w:ascii="Arial" w:hAnsi="Arial" w:cs="Arial"/>
          <w:sz w:val="24"/>
          <w:szCs w:val="24"/>
        </w:rPr>
        <w:tab/>
      </w:r>
      <w:r w:rsidRPr="008D30F4" w:rsidR="00E1778D">
        <w:rPr>
          <w:rFonts w:ascii="Arial" w:hAnsi="Arial" w:cs="Arial"/>
          <w:sz w:val="24"/>
          <w:szCs w:val="24"/>
        </w:rPr>
        <w:t xml:space="preserve">a </w:t>
      </w:r>
      <w:r w:rsidRPr="008D30F4" w:rsidR="00331D12">
        <w:rPr>
          <w:rFonts w:ascii="Arial" w:hAnsi="Arial" w:cs="Arial"/>
          <w:i/>
          <w:iCs/>
          <w:sz w:val="24"/>
          <w:szCs w:val="24"/>
        </w:rPr>
        <w:t>heavy vehicle</w:t>
      </w:r>
      <w:r w:rsidRPr="008D30F4" w:rsidR="00766841">
        <w:rPr>
          <w:rFonts w:ascii="Arial" w:hAnsi="Arial" w:cs="Arial"/>
          <w:i/>
          <w:iCs/>
          <w:sz w:val="24"/>
          <w:szCs w:val="24"/>
        </w:rPr>
        <w:t>.</w:t>
      </w:r>
    </w:p>
    <w:p w:rsidRPr="008D30F4" w:rsidR="00E1778D" w:rsidRDefault="00E1778D" w14:paraId="7CEDC889" w14:textId="77777777">
      <w:pPr>
        <w:pStyle w:val="ListParagraph"/>
        <w:numPr>
          <w:ilvl w:val="0"/>
          <w:numId w:val="40"/>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Sub-clause (1) does not apply to:</w:t>
      </w:r>
    </w:p>
    <w:p w:rsidRPr="008D30F4" w:rsidR="00E1778D" w:rsidRDefault="003235B5" w14:paraId="49331A18" w14:textId="4C066C2E">
      <w:pPr>
        <w:pStyle w:val="ListParagraph"/>
        <w:numPr>
          <w:ilvl w:val="0"/>
          <w:numId w:val="41"/>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a</w:t>
      </w:r>
      <w:r w:rsidRPr="008D30F4" w:rsidR="00E1778D">
        <w:rPr>
          <w:rFonts w:asciiTheme="minorHAnsi" w:hAnsiTheme="minorHAnsi" w:cstheme="minorHAnsi"/>
          <w:sz w:val="24"/>
          <w:szCs w:val="24"/>
          <w:lang w:val="en-US"/>
        </w:rPr>
        <w:t xml:space="preserve"> </w:t>
      </w:r>
      <w:r w:rsidRPr="008D30F4" w:rsidR="00E1778D">
        <w:rPr>
          <w:rFonts w:asciiTheme="minorHAnsi" w:hAnsiTheme="minorHAnsi" w:cstheme="minorHAnsi"/>
          <w:i/>
          <w:iCs/>
          <w:sz w:val="24"/>
          <w:szCs w:val="24"/>
          <w:lang w:val="en-US"/>
        </w:rPr>
        <w:t>vehicle</w:t>
      </w:r>
      <w:r w:rsidRPr="008D30F4" w:rsidR="00E1778D">
        <w:rPr>
          <w:rFonts w:asciiTheme="minorHAnsi" w:hAnsiTheme="minorHAnsi" w:cstheme="minorHAnsi"/>
          <w:sz w:val="24"/>
          <w:szCs w:val="24"/>
          <w:lang w:val="en-US"/>
        </w:rPr>
        <w:t xml:space="preserve"> that is parked, kept, stored or repaired for less than one hour, or when the driver is picking up or setting down goods</w:t>
      </w:r>
      <w:r w:rsidRPr="008D30F4" w:rsidR="008E2BE9">
        <w:rPr>
          <w:rFonts w:asciiTheme="minorHAnsi" w:hAnsiTheme="minorHAnsi" w:cstheme="minorHAnsi"/>
          <w:sz w:val="24"/>
          <w:szCs w:val="24"/>
          <w:lang w:val="en-US"/>
        </w:rPr>
        <w:t>;</w:t>
      </w:r>
    </w:p>
    <w:p w:rsidR="00E1778D" w:rsidRDefault="003235B5" w14:paraId="487CDAF7" w14:textId="2EA29372">
      <w:pPr>
        <w:pStyle w:val="ListParagraph"/>
        <w:numPr>
          <w:ilvl w:val="0"/>
          <w:numId w:val="41"/>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o</w:t>
      </w:r>
      <w:r w:rsidRPr="008D30F4" w:rsidR="00E1778D">
        <w:rPr>
          <w:rFonts w:asciiTheme="minorHAnsi" w:hAnsiTheme="minorHAnsi" w:cstheme="minorHAnsi"/>
          <w:sz w:val="24"/>
          <w:szCs w:val="24"/>
          <w:lang w:val="en-US"/>
        </w:rPr>
        <w:t xml:space="preserve">ne caravan </w:t>
      </w:r>
      <w:r w:rsidRPr="008D30F4" w:rsidR="000240F9">
        <w:rPr>
          <w:rFonts w:asciiTheme="minorHAnsi" w:hAnsiTheme="minorHAnsi" w:cstheme="minorHAnsi"/>
          <w:sz w:val="24"/>
          <w:szCs w:val="24"/>
          <w:lang w:val="en-US"/>
        </w:rPr>
        <w:t>and</w:t>
      </w:r>
      <w:r w:rsidRPr="008D30F4" w:rsidR="00E1778D">
        <w:rPr>
          <w:rFonts w:asciiTheme="minorHAnsi" w:hAnsiTheme="minorHAnsi" w:cstheme="minorHAnsi"/>
          <w:sz w:val="24"/>
          <w:szCs w:val="24"/>
          <w:lang w:val="en-US"/>
        </w:rPr>
        <w:t xml:space="preserve"> </w:t>
      </w:r>
      <w:r w:rsidRPr="008D30F4" w:rsidR="009D139B">
        <w:rPr>
          <w:rFonts w:asciiTheme="minorHAnsi" w:hAnsiTheme="minorHAnsi" w:cstheme="minorHAnsi"/>
          <w:sz w:val="24"/>
          <w:szCs w:val="24"/>
          <w:lang w:val="en-US"/>
        </w:rPr>
        <w:t>one boat</w:t>
      </w:r>
      <w:r w:rsidRPr="008D30F4" w:rsidR="00E1778D">
        <w:rPr>
          <w:rFonts w:asciiTheme="minorHAnsi" w:hAnsiTheme="minorHAnsi" w:cstheme="minorHAnsi"/>
          <w:sz w:val="24"/>
          <w:szCs w:val="24"/>
          <w:lang w:val="en-US"/>
        </w:rPr>
        <w:t xml:space="preserve"> being stored on land by the </w:t>
      </w:r>
      <w:r w:rsidRPr="008D30F4" w:rsidR="00E1778D">
        <w:rPr>
          <w:rFonts w:asciiTheme="minorHAnsi" w:hAnsiTheme="minorHAnsi" w:cstheme="minorHAnsi"/>
          <w:i/>
          <w:iCs/>
          <w:sz w:val="24"/>
          <w:szCs w:val="24"/>
          <w:lang w:val="en-US"/>
        </w:rPr>
        <w:t xml:space="preserve">owner </w:t>
      </w:r>
      <w:r w:rsidRPr="008D30F4" w:rsidR="00E1778D">
        <w:rPr>
          <w:rFonts w:asciiTheme="minorHAnsi" w:hAnsiTheme="minorHAnsi" w:cstheme="minorHAnsi"/>
          <w:sz w:val="24"/>
          <w:szCs w:val="24"/>
          <w:lang w:val="en-US"/>
        </w:rPr>
        <w:t xml:space="preserve">or </w:t>
      </w:r>
      <w:r w:rsidRPr="008D30F4" w:rsidR="00E1778D">
        <w:rPr>
          <w:rFonts w:asciiTheme="minorHAnsi" w:hAnsiTheme="minorHAnsi" w:cstheme="minorHAnsi"/>
          <w:i/>
          <w:iCs/>
          <w:sz w:val="24"/>
          <w:szCs w:val="24"/>
          <w:lang w:val="en-US"/>
        </w:rPr>
        <w:t>occupier</w:t>
      </w:r>
      <w:r w:rsidRPr="008D30F4" w:rsidR="00B85497">
        <w:rPr>
          <w:rFonts w:asciiTheme="minorHAnsi" w:hAnsiTheme="minorHAnsi" w:cstheme="minorHAnsi"/>
          <w:i/>
          <w:iCs/>
          <w:sz w:val="24"/>
          <w:szCs w:val="24"/>
          <w:lang w:val="en-US"/>
        </w:rPr>
        <w:t xml:space="preserve"> </w:t>
      </w:r>
      <w:r w:rsidRPr="008D30F4" w:rsidR="00B85497">
        <w:rPr>
          <w:rFonts w:asciiTheme="minorHAnsi" w:hAnsiTheme="minorHAnsi" w:cstheme="minorHAnsi"/>
          <w:sz w:val="24"/>
          <w:szCs w:val="24"/>
          <w:lang w:val="en-US"/>
        </w:rPr>
        <w:t>of that land</w:t>
      </w:r>
      <w:r w:rsidRPr="008D30F4" w:rsidR="008E2BE9">
        <w:rPr>
          <w:rFonts w:asciiTheme="minorHAnsi" w:hAnsiTheme="minorHAnsi" w:cstheme="minorHAnsi"/>
          <w:sz w:val="24"/>
          <w:szCs w:val="24"/>
          <w:lang w:val="en-US"/>
        </w:rPr>
        <w:t xml:space="preserve">; </w:t>
      </w:r>
      <w:r w:rsidRPr="008D30F4" w:rsidR="00965070">
        <w:rPr>
          <w:rFonts w:asciiTheme="minorHAnsi" w:hAnsiTheme="minorHAnsi" w:cstheme="minorHAnsi"/>
          <w:sz w:val="24"/>
          <w:szCs w:val="24"/>
          <w:lang w:val="en-US"/>
        </w:rPr>
        <w:t>or</w:t>
      </w:r>
      <w:r w:rsidR="00C27D3E">
        <w:rPr>
          <w:rFonts w:asciiTheme="minorHAnsi" w:hAnsiTheme="minorHAnsi" w:cstheme="minorHAnsi"/>
          <w:sz w:val="24"/>
          <w:szCs w:val="24"/>
          <w:lang w:val="en-US"/>
        </w:rPr>
        <w:t xml:space="preserve"> </w:t>
      </w:r>
    </w:p>
    <w:p w:rsidRPr="008D30F4" w:rsidR="00C27D3E" w:rsidRDefault="00D67174" w14:paraId="33781D02" w14:textId="36701C39">
      <w:pPr>
        <w:pStyle w:val="ListParagraph"/>
        <w:numPr>
          <w:ilvl w:val="0"/>
          <w:numId w:val="41"/>
        </w:numPr>
        <w:spacing w:after="120" w:line="240" w:lineRule="auto"/>
        <w:contextualSpacing w:val="0"/>
        <w:rPr>
          <w:rFonts w:asciiTheme="minorHAnsi" w:hAnsiTheme="minorHAnsi" w:cstheme="minorHAnsi"/>
          <w:sz w:val="24"/>
          <w:szCs w:val="24"/>
          <w:lang w:val="en-US"/>
        </w:rPr>
      </w:pPr>
      <w:r w:rsidRPr="738F8986">
        <w:rPr>
          <w:rFonts w:asciiTheme="minorHAnsi" w:hAnsiTheme="minorHAnsi"/>
          <w:sz w:val="24"/>
          <w:szCs w:val="24"/>
        </w:rPr>
        <w:t xml:space="preserve">the keeping, parking, storing or repairing of a </w:t>
      </w:r>
      <w:r w:rsidRPr="738F8986">
        <w:rPr>
          <w:rFonts w:asciiTheme="minorHAnsi" w:hAnsiTheme="minorHAnsi"/>
          <w:i/>
          <w:iCs/>
          <w:sz w:val="24"/>
          <w:szCs w:val="24"/>
        </w:rPr>
        <w:t xml:space="preserve">vehicle </w:t>
      </w:r>
      <w:r w:rsidRPr="738F8986">
        <w:rPr>
          <w:rFonts w:asciiTheme="minorHAnsi" w:hAnsiTheme="minorHAnsi"/>
          <w:sz w:val="24"/>
          <w:szCs w:val="24"/>
        </w:rPr>
        <w:t xml:space="preserve">permitted under the </w:t>
      </w:r>
      <w:r w:rsidRPr="738F8986">
        <w:rPr>
          <w:rFonts w:asciiTheme="minorHAnsi" w:hAnsiTheme="minorHAnsi"/>
          <w:i/>
          <w:iCs/>
          <w:sz w:val="24"/>
          <w:szCs w:val="24"/>
        </w:rPr>
        <w:t>Planning Scheme</w:t>
      </w:r>
      <w:r>
        <w:rPr>
          <w:rFonts w:asciiTheme="minorHAnsi" w:hAnsiTheme="minorHAnsi"/>
          <w:i/>
          <w:iCs/>
          <w:sz w:val="24"/>
          <w:szCs w:val="24"/>
        </w:rPr>
        <w:t>.</w:t>
      </w:r>
    </w:p>
    <w:p w:rsidR="00D67174" w:rsidRDefault="00D67174" w14:paraId="7EE059B3" w14:textId="2F52B0E3">
      <w:pPr>
        <w:rPr>
          <w:rFonts w:cstheme="minorHAnsi"/>
          <w:b/>
          <w:bCs/>
          <w:szCs w:val="24"/>
        </w:rPr>
      </w:pPr>
    </w:p>
    <w:p w:rsidRPr="008D30F4" w:rsidR="00A62E54" w:rsidP="00A62E54" w:rsidRDefault="00A62E54" w14:paraId="4DB9DC18" w14:textId="544520B2">
      <w:pPr>
        <w:pStyle w:val="Heading3"/>
        <w:spacing w:after="120" w:line="240" w:lineRule="auto"/>
        <w:rPr>
          <w:rFonts w:asciiTheme="minorHAnsi" w:hAnsiTheme="minorHAnsi" w:cstheme="minorHAnsi"/>
        </w:rPr>
      </w:pPr>
      <w:bookmarkStart w:name="_Toc242800320" w:id="151"/>
      <w:r>
        <w:rPr>
          <w:rFonts w:asciiTheme="minorHAnsi" w:hAnsiTheme="minorHAnsi" w:cstheme="minorHAnsi"/>
        </w:rPr>
        <w:t xml:space="preserve">Short Stay </w:t>
      </w:r>
      <w:r w:rsidR="0061418A">
        <w:rPr>
          <w:rFonts w:asciiTheme="minorHAnsi" w:hAnsiTheme="minorHAnsi" w:cstheme="minorHAnsi"/>
        </w:rPr>
        <w:t xml:space="preserve">Rental </w:t>
      </w:r>
      <w:r>
        <w:rPr>
          <w:rFonts w:asciiTheme="minorHAnsi" w:hAnsiTheme="minorHAnsi" w:cstheme="minorHAnsi"/>
        </w:rPr>
        <w:t>Accommodation</w:t>
      </w:r>
      <w:bookmarkEnd w:id="151"/>
    </w:p>
    <w:p w:rsidRPr="00866324" w:rsidR="00866324" w:rsidP="004625F6" w:rsidRDefault="00866324" w14:paraId="5C0907C1" w14:textId="390FB111">
      <w:pPr>
        <w:pStyle w:val="ListParagraph"/>
        <w:numPr>
          <w:ilvl w:val="0"/>
          <w:numId w:val="7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 xml:space="preserve">owner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 xml:space="preserve">occupier </w:t>
      </w:r>
      <w:r w:rsidRPr="008D30F4">
        <w:rPr>
          <w:rFonts w:asciiTheme="minorHAnsi" w:hAnsiTheme="minorHAnsi" w:cstheme="minorHAnsi"/>
          <w:sz w:val="24"/>
          <w:szCs w:val="24"/>
        </w:rPr>
        <w:t xml:space="preserve">of </w:t>
      </w:r>
      <w:r w:rsidRPr="00E03B79">
        <w:rPr>
          <w:rFonts w:asciiTheme="minorHAnsi" w:hAnsiTheme="minorHAnsi" w:cstheme="minorHAnsi"/>
          <w:i/>
          <w:iCs/>
          <w:sz w:val="24"/>
          <w:szCs w:val="24"/>
        </w:rPr>
        <w:t>land,</w:t>
      </w:r>
      <w:r w:rsidRPr="008D30F4">
        <w:rPr>
          <w:rFonts w:asciiTheme="minorHAnsi" w:hAnsiTheme="minorHAnsi" w:cstheme="minorHAnsi"/>
          <w:i/>
          <w:iCs/>
          <w:sz w:val="24"/>
          <w:szCs w:val="24"/>
        </w:rPr>
        <w:t xml:space="preserve"> </w:t>
      </w:r>
      <w:r w:rsidRPr="00866324">
        <w:rPr>
          <w:rFonts w:asciiTheme="minorHAnsi" w:hAnsiTheme="minorHAnsi" w:cstheme="minorHAnsi"/>
          <w:sz w:val="24"/>
          <w:szCs w:val="24"/>
        </w:rPr>
        <w:t xml:space="preserve">who causes or allows the </w:t>
      </w:r>
      <w:r w:rsidRPr="00C35F22">
        <w:rPr>
          <w:rFonts w:asciiTheme="minorHAnsi" w:hAnsiTheme="minorHAnsi" w:cstheme="minorHAnsi"/>
          <w:i/>
          <w:iCs/>
          <w:sz w:val="24"/>
          <w:szCs w:val="24"/>
        </w:rPr>
        <w:t>land</w:t>
      </w:r>
      <w:r w:rsidRPr="00866324">
        <w:rPr>
          <w:rFonts w:asciiTheme="minorHAnsi" w:hAnsiTheme="minorHAnsi" w:cstheme="minorHAnsi"/>
          <w:sz w:val="24"/>
          <w:szCs w:val="24"/>
        </w:rPr>
        <w:t xml:space="preserve"> to be used for </w:t>
      </w:r>
      <w:r w:rsidRPr="00C35F22">
        <w:rPr>
          <w:rFonts w:asciiTheme="minorHAnsi" w:hAnsiTheme="minorHAnsi" w:cstheme="minorHAnsi"/>
          <w:i/>
          <w:iCs/>
          <w:sz w:val="24"/>
          <w:szCs w:val="24"/>
        </w:rPr>
        <w:t>short stay rental accommodation</w:t>
      </w:r>
      <w:r w:rsidR="003F327D">
        <w:rPr>
          <w:rFonts w:asciiTheme="minorHAnsi" w:hAnsiTheme="minorHAnsi" w:cstheme="minorHAnsi"/>
          <w:sz w:val="24"/>
          <w:szCs w:val="24"/>
        </w:rPr>
        <w:t xml:space="preserve">, must not receive </w:t>
      </w:r>
      <w:r w:rsidRPr="00866324">
        <w:rPr>
          <w:rFonts w:asciiTheme="minorHAnsi" w:hAnsiTheme="minorHAnsi" w:cstheme="minorHAnsi"/>
          <w:sz w:val="24"/>
          <w:szCs w:val="24"/>
        </w:rPr>
        <w:t xml:space="preserve">three (3) or more </w:t>
      </w:r>
      <w:r w:rsidR="00B670B5">
        <w:rPr>
          <w:rFonts w:asciiTheme="minorHAnsi" w:hAnsiTheme="minorHAnsi" w:cstheme="minorHAnsi"/>
          <w:sz w:val="24"/>
          <w:szCs w:val="24"/>
        </w:rPr>
        <w:t xml:space="preserve">complaints </w:t>
      </w:r>
      <w:r w:rsidRPr="00866324">
        <w:rPr>
          <w:rFonts w:asciiTheme="minorHAnsi" w:hAnsiTheme="minorHAnsi" w:cstheme="minorHAnsi"/>
          <w:sz w:val="24"/>
          <w:szCs w:val="24"/>
        </w:rPr>
        <w:t xml:space="preserve">substantiated </w:t>
      </w:r>
      <w:r w:rsidR="00B670B5">
        <w:rPr>
          <w:rFonts w:asciiTheme="minorHAnsi" w:hAnsiTheme="minorHAnsi" w:cstheme="minorHAnsi"/>
          <w:sz w:val="24"/>
          <w:szCs w:val="24"/>
        </w:rPr>
        <w:t xml:space="preserve">by Council </w:t>
      </w:r>
      <w:r w:rsidR="003F327D">
        <w:rPr>
          <w:rFonts w:asciiTheme="minorHAnsi" w:hAnsiTheme="minorHAnsi" w:cstheme="minorHAnsi"/>
          <w:sz w:val="24"/>
          <w:szCs w:val="24"/>
        </w:rPr>
        <w:t xml:space="preserve">to </w:t>
      </w:r>
      <w:r w:rsidRPr="00866324">
        <w:rPr>
          <w:rFonts w:asciiTheme="minorHAnsi" w:hAnsiTheme="minorHAnsi" w:cstheme="minorHAnsi"/>
          <w:sz w:val="24"/>
          <w:szCs w:val="24"/>
        </w:rPr>
        <w:t>the effect that:</w:t>
      </w:r>
    </w:p>
    <w:p w:rsidRPr="00866324" w:rsidR="00866324" w:rsidP="004625F6" w:rsidRDefault="00866324" w14:paraId="617B4D21" w14:textId="4F26D625">
      <w:pPr>
        <w:pStyle w:val="ListParagraph"/>
        <w:numPr>
          <w:ilvl w:val="0"/>
          <w:numId w:val="75"/>
        </w:numPr>
        <w:spacing w:after="120" w:line="240" w:lineRule="auto"/>
        <w:ind w:left="2160"/>
        <w:contextualSpacing w:val="0"/>
        <w:rPr>
          <w:rFonts w:asciiTheme="minorHAnsi" w:hAnsiTheme="minorHAnsi" w:cstheme="minorHAnsi"/>
          <w:sz w:val="24"/>
          <w:szCs w:val="24"/>
        </w:rPr>
      </w:pPr>
      <w:r w:rsidRPr="00866324">
        <w:rPr>
          <w:rFonts w:asciiTheme="minorHAnsi" w:hAnsiTheme="minorHAnsi" w:cstheme="minorHAnsi"/>
          <w:sz w:val="24"/>
          <w:szCs w:val="24"/>
        </w:rPr>
        <w:t xml:space="preserve">a </w:t>
      </w:r>
      <w:r w:rsidRPr="00C35F22">
        <w:rPr>
          <w:rFonts w:asciiTheme="minorHAnsi" w:hAnsiTheme="minorHAnsi" w:cstheme="minorHAnsi"/>
          <w:i/>
          <w:iCs/>
          <w:sz w:val="24"/>
          <w:szCs w:val="24"/>
        </w:rPr>
        <w:t>person</w:t>
      </w:r>
      <w:r w:rsidRPr="00866324">
        <w:rPr>
          <w:rFonts w:asciiTheme="minorHAnsi" w:hAnsiTheme="minorHAnsi" w:cstheme="minorHAnsi"/>
          <w:sz w:val="24"/>
          <w:szCs w:val="24"/>
        </w:rPr>
        <w:t xml:space="preserve"> on the</w:t>
      </w:r>
      <w:r w:rsidRPr="00C35F22">
        <w:rPr>
          <w:rFonts w:asciiTheme="minorHAnsi" w:hAnsiTheme="minorHAnsi" w:cstheme="minorHAnsi"/>
          <w:i/>
          <w:iCs/>
          <w:sz w:val="24"/>
          <w:szCs w:val="24"/>
        </w:rPr>
        <w:t xml:space="preserve"> land</w:t>
      </w:r>
      <w:r w:rsidRPr="00866324">
        <w:rPr>
          <w:rFonts w:asciiTheme="minorHAnsi" w:hAnsiTheme="minorHAnsi" w:cstheme="minorHAnsi"/>
          <w:sz w:val="24"/>
          <w:szCs w:val="24"/>
        </w:rPr>
        <w:t xml:space="preserve"> has caused a </w:t>
      </w:r>
      <w:r w:rsidRPr="00C35F22">
        <w:rPr>
          <w:rFonts w:asciiTheme="minorHAnsi" w:hAnsiTheme="minorHAnsi" w:cstheme="minorHAnsi"/>
          <w:i/>
          <w:iCs/>
          <w:sz w:val="24"/>
          <w:szCs w:val="24"/>
        </w:rPr>
        <w:t>nuisance</w:t>
      </w:r>
      <w:r w:rsidRPr="00866324">
        <w:rPr>
          <w:rFonts w:asciiTheme="minorHAnsi" w:hAnsiTheme="minorHAnsi" w:cstheme="minorHAnsi"/>
          <w:sz w:val="24"/>
          <w:szCs w:val="24"/>
        </w:rPr>
        <w:t xml:space="preserve">; </w:t>
      </w:r>
      <w:r w:rsidR="003F327D">
        <w:rPr>
          <w:rFonts w:asciiTheme="minorHAnsi" w:hAnsiTheme="minorHAnsi" w:cstheme="minorHAnsi"/>
          <w:sz w:val="24"/>
          <w:szCs w:val="24"/>
        </w:rPr>
        <w:t xml:space="preserve">and / </w:t>
      </w:r>
      <w:r w:rsidRPr="00866324">
        <w:rPr>
          <w:rFonts w:asciiTheme="minorHAnsi" w:hAnsiTheme="minorHAnsi" w:cstheme="minorHAnsi"/>
          <w:sz w:val="24"/>
          <w:szCs w:val="24"/>
        </w:rPr>
        <w:t>or</w:t>
      </w:r>
    </w:p>
    <w:p w:rsidR="00866324" w:rsidP="004625F6" w:rsidRDefault="00866324" w14:paraId="37C227C9" w14:textId="23A88EC7">
      <w:pPr>
        <w:pStyle w:val="ListParagraph"/>
        <w:numPr>
          <w:ilvl w:val="0"/>
          <w:numId w:val="75"/>
        </w:numPr>
        <w:spacing w:after="120" w:line="240" w:lineRule="auto"/>
        <w:ind w:left="2160"/>
        <w:contextualSpacing w:val="0"/>
        <w:rPr>
          <w:rFonts w:asciiTheme="minorHAnsi" w:hAnsiTheme="minorHAnsi" w:cstheme="minorHAnsi"/>
          <w:sz w:val="24"/>
          <w:szCs w:val="24"/>
        </w:rPr>
      </w:pPr>
      <w:r w:rsidRPr="00866324">
        <w:rPr>
          <w:rFonts w:asciiTheme="minorHAnsi" w:hAnsiTheme="minorHAnsi" w:cstheme="minorHAnsi"/>
          <w:sz w:val="24"/>
          <w:szCs w:val="24"/>
        </w:rPr>
        <w:t xml:space="preserve">a </w:t>
      </w:r>
      <w:r w:rsidRPr="00C35F22">
        <w:rPr>
          <w:rFonts w:asciiTheme="minorHAnsi" w:hAnsiTheme="minorHAnsi" w:cstheme="minorHAnsi"/>
          <w:i/>
          <w:iCs/>
          <w:sz w:val="24"/>
          <w:szCs w:val="24"/>
        </w:rPr>
        <w:t>person</w:t>
      </w:r>
      <w:r w:rsidRPr="00866324">
        <w:rPr>
          <w:rFonts w:asciiTheme="minorHAnsi" w:hAnsiTheme="minorHAnsi" w:cstheme="minorHAnsi"/>
          <w:sz w:val="24"/>
          <w:szCs w:val="24"/>
        </w:rPr>
        <w:t xml:space="preserve"> on the </w:t>
      </w:r>
      <w:r w:rsidRPr="004D3748">
        <w:rPr>
          <w:rFonts w:asciiTheme="minorHAnsi" w:hAnsiTheme="minorHAnsi" w:cstheme="minorHAnsi"/>
          <w:i/>
          <w:sz w:val="24"/>
          <w:szCs w:val="24"/>
        </w:rPr>
        <w:t>l</w:t>
      </w:r>
      <w:r w:rsidRPr="00F12765">
        <w:rPr>
          <w:rFonts w:asciiTheme="minorHAnsi" w:hAnsiTheme="minorHAnsi" w:cstheme="minorHAnsi"/>
          <w:i/>
          <w:iCs/>
          <w:sz w:val="24"/>
          <w:szCs w:val="24"/>
        </w:rPr>
        <w:t>and</w:t>
      </w:r>
      <w:r w:rsidRPr="00866324">
        <w:rPr>
          <w:rFonts w:asciiTheme="minorHAnsi" w:hAnsiTheme="minorHAnsi" w:cstheme="minorHAnsi"/>
          <w:sz w:val="24"/>
          <w:szCs w:val="24"/>
        </w:rPr>
        <w:t xml:space="preserve"> is demonstrating anti-social behaviour that has unduly interfered with the use and enjoyment of another residential </w:t>
      </w:r>
      <w:r w:rsidR="002777C3">
        <w:rPr>
          <w:rFonts w:asciiTheme="minorHAnsi" w:hAnsiTheme="minorHAnsi" w:cstheme="minorHAnsi"/>
          <w:sz w:val="24"/>
          <w:szCs w:val="24"/>
        </w:rPr>
        <w:t>premises</w:t>
      </w:r>
      <w:r w:rsidR="00247B69">
        <w:rPr>
          <w:rFonts w:asciiTheme="minorHAnsi" w:hAnsiTheme="minorHAnsi" w:cstheme="minorHAnsi"/>
          <w:sz w:val="24"/>
          <w:szCs w:val="24"/>
        </w:rPr>
        <w:t xml:space="preserve"> –</w:t>
      </w:r>
    </w:p>
    <w:p w:rsidRPr="00866324" w:rsidR="00247B69" w:rsidP="00247B69" w:rsidRDefault="00247B69" w14:paraId="2F07FA9A" w14:textId="0BA7081F">
      <w:pPr>
        <w:pStyle w:val="ListParagraph"/>
        <w:numPr>
          <w:ilvl w:val="0"/>
          <w:numId w:val="0"/>
        </w:numPr>
        <w:spacing w:after="120" w:line="240" w:lineRule="auto"/>
        <w:ind w:left="1440"/>
        <w:contextualSpacing w:val="0"/>
        <w:rPr>
          <w:rFonts w:asciiTheme="minorHAnsi" w:hAnsiTheme="minorHAnsi" w:cstheme="minorHAnsi"/>
          <w:sz w:val="24"/>
          <w:szCs w:val="24"/>
        </w:rPr>
      </w:pPr>
      <w:r w:rsidRPr="00866324">
        <w:rPr>
          <w:rFonts w:asciiTheme="minorHAnsi" w:hAnsiTheme="minorHAnsi" w:cstheme="minorHAnsi"/>
          <w:sz w:val="24"/>
          <w:szCs w:val="24"/>
        </w:rPr>
        <w:t xml:space="preserve">during any </w:t>
      </w:r>
      <w:r>
        <w:rPr>
          <w:rFonts w:asciiTheme="minorHAnsi" w:hAnsiTheme="minorHAnsi" w:cstheme="minorHAnsi"/>
          <w:sz w:val="24"/>
          <w:szCs w:val="24"/>
        </w:rPr>
        <w:t xml:space="preserve">twelve (12) month </w:t>
      </w:r>
      <w:r w:rsidRPr="00866324">
        <w:rPr>
          <w:rFonts w:asciiTheme="minorHAnsi" w:hAnsiTheme="minorHAnsi" w:cstheme="minorHAnsi"/>
          <w:sz w:val="24"/>
          <w:szCs w:val="24"/>
        </w:rPr>
        <w:t>period</w:t>
      </w:r>
      <w:r>
        <w:rPr>
          <w:rFonts w:asciiTheme="minorHAnsi" w:hAnsiTheme="minorHAnsi" w:cstheme="minorHAnsi"/>
          <w:sz w:val="24"/>
          <w:szCs w:val="24"/>
        </w:rPr>
        <w:t>.</w:t>
      </w:r>
    </w:p>
    <w:p w:rsidR="009A5961" w:rsidRDefault="009A5961" w14:paraId="3878C634" w14:textId="77777777">
      <w:pPr>
        <w:rPr>
          <w:rFonts w:cstheme="minorHAnsi"/>
          <w:color w:val="B65020"/>
          <w:sz w:val="40"/>
        </w:rPr>
      </w:pPr>
      <w:r>
        <w:rPr>
          <w:rFonts w:cstheme="minorHAnsi"/>
        </w:rPr>
        <w:br w:type="page"/>
      </w:r>
    </w:p>
    <w:p w:rsidRPr="008D30F4" w:rsidR="001F75F9" w:rsidP="00EA719C" w:rsidRDefault="00FB7170" w14:paraId="588302F0" w14:textId="08582464">
      <w:pPr>
        <w:pStyle w:val="Heading1"/>
        <w:spacing w:line="240" w:lineRule="auto"/>
        <w:rPr>
          <w:rFonts w:asciiTheme="minorHAnsi" w:hAnsiTheme="minorHAnsi" w:cstheme="minorHAnsi"/>
        </w:rPr>
      </w:pPr>
      <w:bookmarkStart w:name="_Toc242800321" w:id="152"/>
      <w:r w:rsidRPr="008D30F4">
        <w:rPr>
          <w:rFonts w:asciiTheme="minorHAnsi" w:hAnsiTheme="minorHAnsi" w:cstheme="minorHAnsi"/>
        </w:rPr>
        <w:t xml:space="preserve">PART </w:t>
      </w:r>
      <w:r w:rsidRPr="008D30F4" w:rsidR="00904B75">
        <w:rPr>
          <w:rFonts w:asciiTheme="minorHAnsi" w:hAnsiTheme="minorHAnsi" w:cstheme="minorHAnsi"/>
        </w:rPr>
        <w:t>5</w:t>
      </w:r>
      <w:r w:rsidRPr="008D30F4" w:rsidR="001F75F9">
        <w:rPr>
          <w:rFonts w:asciiTheme="minorHAnsi" w:hAnsiTheme="minorHAnsi" w:cstheme="minorHAnsi"/>
        </w:rPr>
        <w:t>:</w:t>
      </w:r>
      <w:r w:rsidRPr="008D30F4">
        <w:rPr>
          <w:rFonts w:asciiTheme="minorHAnsi" w:hAnsiTheme="minorHAnsi" w:cstheme="minorHAnsi"/>
        </w:rPr>
        <w:t xml:space="preserve"> COUNCIL LAND</w:t>
      </w:r>
      <w:r w:rsidRPr="008D30F4" w:rsidR="00F313A1">
        <w:rPr>
          <w:rFonts w:asciiTheme="minorHAnsi" w:hAnsiTheme="minorHAnsi" w:cstheme="minorHAnsi"/>
        </w:rPr>
        <w:t xml:space="preserve"> AND ROADS</w:t>
      </w:r>
      <w:bookmarkEnd w:id="152"/>
    </w:p>
    <w:p w:rsidRPr="008D30F4" w:rsidR="00391F61" w:rsidP="006A408F" w:rsidRDefault="00391F61" w14:paraId="279EA92D" w14:textId="68E4F2E4">
      <w:pPr>
        <w:pStyle w:val="Heading3"/>
        <w:spacing w:after="120" w:line="240" w:lineRule="auto"/>
        <w:rPr>
          <w:rFonts w:asciiTheme="minorHAnsi" w:hAnsiTheme="minorHAnsi" w:cstheme="minorHAnsi"/>
        </w:rPr>
      </w:pPr>
      <w:bookmarkStart w:name="_Toc242800322" w:id="153"/>
      <w:r w:rsidRPr="008D30F4">
        <w:rPr>
          <w:rFonts w:asciiTheme="minorHAnsi" w:hAnsiTheme="minorHAnsi" w:cstheme="minorHAnsi"/>
        </w:rPr>
        <w:t xml:space="preserve">Behaviour on </w:t>
      </w:r>
      <w:r w:rsidRPr="008D30F4" w:rsidR="00B23FAF">
        <w:rPr>
          <w:rFonts w:asciiTheme="minorHAnsi" w:hAnsiTheme="minorHAnsi" w:cstheme="minorHAnsi"/>
        </w:rPr>
        <w:t>Council Land and Roads</w:t>
      </w:r>
      <w:bookmarkEnd w:id="153"/>
    </w:p>
    <w:p w:rsidRPr="008D30F4" w:rsidR="0081368F" w:rsidP="00EB2912" w:rsidRDefault="00391F61" w14:paraId="01D43AA8" w14:textId="11D5FD27">
      <w:pPr>
        <w:pStyle w:val="ListParagraph"/>
        <w:numPr>
          <w:ilvl w:val="0"/>
          <w:numId w:val="0"/>
        </w:numPr>
        <w:spacing w:after="120" w:line="240" w:lineRule="auto"/>
        <w:ind w:left="1440"/>
        <w:contextualSpacing w:val="0"/>
        <w:rPr>
          <w:rFonts w:asciiTheme="minorHAnsi" w:hAnsiTheme="minorHAnsi" w:cstheme="minorHAnsi"/>
          <w:iCs/>
          <w:sz w:val="24"/>
          <w:szCs w:val="24"/>
        </w:rPr>
      </w:pPr>
      <w:r w:rsidRPr="008D30F4">
        <w:rPr>
          <w:rFonts w:asciiTheme="minorHAnsi" w:hAnsiTheme="minorHAnsi" w:cstheme="minorHAnsi"/>
          <w:iCs/>
          <w:sz w:val="24"/>
          <w:szCs w:val="24"/>
        </w:rPr>
        <w:t xml:space="preserve">A </w:t>
      </w:r>
      <w:r w:rsidRPr="008D30F4">
        <w:rPr>
          <w:rFonts w:asciiTheme="minorHAnsi" w:hAnsiTheme="minorHAnsi" w:cstheme="minorHAnsi"/>
          <w:i/>
          <w:sz w:val="24"/>
          <w:szCs w:val="24"/>
        </w:rPr>
        <w:t>person</w:t>
      </w:r>
      <w:r w:rsidRPr="008D30F4">
        <w:rPr>
          <w:rFonts w:asciiTheme="minorHAnsi" w:hAnsiTheme="minorHAnsi" w:cstheme="minorHAnsi"/>
          <w:iCs/>
          <w:sz w:val="24"/>
          <w:szCs w:val="24"/>
        </w:rPr>
        <w:t xml:space="preserve"> must not:</w:t>
      </w:r>
      <w:r w:rsidRPr="008D30F4" w:rsidR="000334E8">
        <w:rPr>
          <w:rFonts w:asciiTheme="minorHAnsi" w:hAnsiTheme="minorHAnsi" w:cstheme="minorHAnsi"/>
          <w:iCs/>
          <w:sz w:val="24"/>
          <w:szCs w:val="24"/>
        </w:rPr>
        <w:t xml:space="preserve"> </w:t>
      </w:r>
    </w:p>
    <w:p w:rsidRPr="008D30F4" w:rsidR="003A3C3B" w:rsidP="00EB2912" w:rsidRDefault="003A3C3B" w14:paraId="292A7EE5" w14:textId="5E52EFFB">
      <w:pPr>
        <w:pStyle w:val="ListParagraph"/>
        <w:numPr>
          <w:ilvl w:val="0"/>
          <w:numId w:val="23"/>
        </w:numPr>
        <w:spacing w:after="120" w:line="240" w:lineRule="auto"/>
        <w:ind w:left="2160"/>
        <w:contextualSpacing w:val="0"/>
        <w:rPr>
          <w:rFonts w:asciiTheme="minorHAnsi" w:hAnsiTheme="minorHAnsi" w:cstheme="minorHAnsi"/>
          <w:iCs/>
          <w:sz w:val="24"/>
          <w:szCs w:val="24"/>
        </w:rPr>
      </w:pPr>
      <w:r w:rsidRPr="008D30F4">
        <w:rPr>
          <w:rFonts w:asciiTheme="minorHAnsi" w:hAnsiTheme="minorHAnsi" w:cstheme="minorHAnsi"/>
          <w:iCs/>
          <w:sz w:val="24"/>
          <w:szCs w:val="24"/>
        </w:rPr>
        <w:t xml:space="preserve">act in a manner that is likely to interfere with the reasonable use and enjoyment of a </w:t>
      </w:r>
      <w:r w:rsidRPr="008D30F4">
        <w:rPr>
          <w:rFonts w:asciiTheme="minorHAnsi" w:hAnsiTheme="minorHAnsi" w:cstheme="minorHAnsi"/>
          <w:i/>
          <w:sz w:val="24"/>
          <w:szCs w:val="24"/>
        </w:rPr>
        <w:t>road</w:t>
      </w:r>
      <w:r w:rsidRPr="008D30F4">
        <w:rPr>
          <w:rFonts w:asciiTheme="minorHAnsi" w:hAnsiTheme="minorHAnsi" w:cstheme="minorHAnsi"/>
          <w:iCs/>
          <w:sz w:val="24"/>
          <w:szCs w:val="24"/>
        </w:rPr>
        <w:t xml:space="preserve"> or </w:t>
      </w:r>
      <w:r w:rsidRPr="008D30F4">
        <w:rPr>
          <w:rFonts w:asciiTheme="minorHAnsi" w:hAnsiTheme="minorHAnsi" w:cstheme="minorHAnsi"/>
          <w:i/>
          <w:sz w:val="24"/>
          <w:szCs w:val="24"/>
        </w:rPr>
        <w:t>Council land</w:t>
      </w:r>
      <w:r w:rsidRPr="008D30F4">
        <w:rPr>
          <w:rFonts w:asciiTheme="minorHAnsi" w:hAnsiTheme="minorHAnsi" w:cstheme="minorHAnsi"/>
          <w:iCs/>
          <w:sz w:val="24"/>
          <w:szCs w:val="24"/>
        </w:rPr>
        <w:t xml:space="preserve"> by other persons;</w:t>
      </w:r>
    </w:p>
    <w:p w:rsidRPr="008D30F4" w:rsidR="009D6D3E" w:rsidP="00EB2912" w:rsidRDefault="0081368F" w14:paraId="639B0769" w14:textId="5A0C20C7">
      <w:pPr>
        <w:pStyle w:val="ListParagraph"/>
        <w:numPr>
          <w:ilvl w:val="0"/>
          <w:numId w:val="23"/>
        </w:numPr>
        <w:spacing w:after="120" w:line="240" w:lineRule="auto"/>
        <w:ind w:left="2160"/>
        <w:contextualSpacing w:val="0"/>
        <w:rPr>
          <w:rFonts w:asciiTheme="minorHAnsi" w:hAnsiTheme="minorHAnsi" w:cstheme="minorHAnsi"/>
          <w:iCs/>
          <w:sz w:val="24"/>
          <w:szCs w:val="24"/>
        </w:rPr>
      </w:pPr>
      <w:r w:rsidRPr="008D30F4">
        <w:rPr>
          <w:rFonts w:eastAsia="Arial" w:asciiTheme="minorHAnsi" w:hAnsiTheme="minorHAnsi" w:cstheme="minorHAnsi"/>
          <w:bCs/>
          <w:iCs/>
          <w:sz w:val="24"/>
          <w:szCs w:val="24"/>
        </w:rPr>
        <w:t xml:space="preserve">create a nuisance </w:t>
      </w:r>
      <w:bookmarkStart w:name="_Hlk162864190" w:id="154"/>
      <w:r w:rsidRPr="008D30F4">
        <w:rPr>
          <w:rFonts w:eastAsia="Arial" w:asciiTheme="minorHAnsi" w:hAnsiTheme="minorHAnsi" w:cstheme="minorHAnsi"/>
          <w:bCs/>
          <w:iCs/>
          <w:sz w:val="24"/>
          <w:szCs w:val="24"/>
        </w:rPr>
        <w:t xml:space="preserve">on a </w:t>
      </w:r>
      <w:r w:rsidRPr="008D30F4">
        <w:rPr>
          <w:rFonts w:eastAsia="Arial" w:asciiTheme="minorHAnsi" w:hAnsiTheme="minorHAnsi" w:cstheme="minorHAnsi"/>
          <w:bCs/>
          <w:i/>
          <w:sz w:val="24"/>
          <w:szCs w:val="24"/>
        </w:rPr>
        <w:t>road</w:t>
      </w:r>
      <w:r w:rsidRPr="008D30F4">
        <w:rPr>
          <w:rFonts w:eastAsia="Arial" w:asciiTheme="minorHAnsi" w:hAnsiTheme="minorHAnsi" w:cstheme="minorHAnsi"/>
          <w:bCs/>
          <w:iCs/>
          <w:sz w:val="24"/>
          <w:szCs w:val="24"/>
        </w:rPr>
        <w:t xml:space="preserve"> or </w:t>
      </w:r>
      <w:r w:rsidRPr="008D30F4">
        <w:rPr>
          <w:rFonts w:eastAsia="Arial" w:asciiTheme="minorHAnsi" w:hAnsiTheme="minorHAnsi" w:cstheme="minorHAnsi"/>
          <w:bCs/>
          <w:i/>
          <w:sz w:val="24"/>
          <w:szCs w:val="24"/>
        </w:rPr>
        <w:t>Council land</w:t>
      </w:r>
      <w:bookmarkEnd w:id="154"/>
      <w:r w:rsidRPr="008D30F4">
        <w:rPr>
          <w:rFonts w:eastAsia="Arial" w:asciiTheme="minorHAnsi" w:hAnsiTheme="minorHAnsi" w:cstheme="minorHAnsi"/>
          <w:bCs/>
          <w:iCs/>
          <w:sz w:val="24"/>
          <w:szCs w:val="24"/>
        </w:rPr>
        <w:t>;</w:t>
      </w:r>
    </w:p>
    <w:p w:rsidRPr="008D30F4" w:rsidR="003A3C3B" w:rsidP="00EB2912" w:rsidRDefault="0081368F" w14:paraId="13FD7023" w14:textId="77777777">
      <w:pPr>
        <w:pStyle w:val="ListParagraph"/>
        <w:numPr>
          <w:ilvl w:val="0"/>
          <w:numId w:val="23"/>
        </w:numPr>
        <w:spacing w:after="120" w:line="240" w:lineRule="auto"/>
        <w:ind w:left="2160"/>
        <w:contextualSpacing w:val="0"/>
        <w:rPr>
          <w:rFonts w:asciiTheme="minorHAnsi" w:hAnsiTheme="minorHAnsi" w:cstheme="minorHAnsi"/>
          <w:iCs/>
          <w:sz w:val="24"/>
          <w:szCs w:val="24"/>
        </w:rPr>
      </w:pPr>
      <w:r w:rsidRPr="008D30F4">
        <w:rPr>
          <w:rFonts w:eastAsia="Arial" w:asciiTheme="minorHAnsi" w:hAnsiTheme="minorHAnsi" w:cstheme="minorHAnsi"/>
          <w:bCs/>
          <w:iCs/>
          <w:sz w:val="24"/>
          <w:szCs w:val="24"/>
        </w:rPr>
        <w:t xml:space="preserve">act in a manner which endangers any other </w:t>
      </w:r>
      <w:r w:rsidRPr="008D30F4">
        <w:rPr>
          <w:rFonts w:eastAsia="Arial" w:asciiTheme="minorHAnsi" w:hAnsiTheme="minorHAnsi" w:cstheme="minorHAnsi"/>
          <w:bCs/>
          <w:i/>
          <w:sz w:val="24"/>
          <w:szCs w:val="24"/>
        </w:rPr>
        <w:t>person</w:t>
      </w:r>
      <w:r w:rsidRPr="008D30F4">
        <w:rPr>
          <w:rFonts w:eastAsia="Arial" w:asciiTheme="minorHAnsi" w:hAnsiTheme="minorHAnsi" w:cstheme="minorHAnsi"/>
          <w:bCs/>
          <w:iCs/>
          <w:sz w:val="24"/>
          <w:szCs w:val="24"/>
        </w:rPr>
        <w:t xml:space="preserve"> on a </w:t>
      </w:r>
      <w:r w:rsidRPr="008D30F4">
        <w:rPr>
          <w:rFonts w:eastAsia="Arial" w:asciiTheme="minorHAnsi" w:hAnsiTheme="minorHAnsi" w:cstheme="minorHAnsi"/>
          <w:bCs/>
          <w:i/>
          <w:sz w:val="24"/>
          <w:szCs w:val="24"/>
        </w:rPr>
        <w:t xml:space="preserve">road </w:t>
      </w:r>
      <w:r w:rsidRPr="008D30F4">
        <w:rPr>
          <w:rFonts w:eastAsia="Arial" w:asciiTheme="minorHAnsi" w:hAnsiTheme="minorHAnsi" w:cstheme="minorHAnsi"/>
          <w:bCs/>
          <w:iCs/>
          <w:sz w:val="24"/>
          <w:szCs w:val="24"/>
        </w:rPr>
        <w:t xml:space="preserve">or </w:t>
      </w:r>
      <w:r w:rsidRPr="008D30F4">
        <w:rPr>
          <w:rFonts w:eastAsia="Arial" w:asciiTheme="minorHAnsi" w:hAnsiTheme="minorHAnsi" w:cstheme="minorHAnsi"/>
          <w:bCs/>
          <w:i/>
          <w:sz w:val="24"/>
          <w:szCs w:val="24"/>
        </w:rPr>
        <w:t>Council land</w:t>
      </w:r>
      <w:r w:rsidRPr="008D30F4">
        <w:rPr>
          <w:rFonts w:eastAsia="Arial" w:asciiTheme="minorHAnsi" w:hAnsiTheme="minorHAnsi" w:cstheme="minorHAnsi"/>
          <w:bCs/>
          <w:iCs/>
          <w:sz w:val="24"/>
          <w:szCs w:val="24"/>
        </w:rPr>
        <w:t>;</w:t>
      </w:r>
    </w:p>
    <w:p w:rsidRPr="008D30F4" w:rsidR="003A3C3B" w:rsidP="00EB2912" w:rsidRDefault="003A3C3B" w14:paraId="0B67AEC9" w14:textId="5753B73C">
      <w:pPr>
        <w:widowControl w:val="0"/>
        <w:numPr>
          <w:ilvl w:val="0"/>
          <w:numId w:val="23"/>
        </w:numPr>
        <w:tabs>
          <w:tab w:val="left" w:pos="2526"/>
        </w:tabs>
        <w:autoSpaceDE w:val="0"/>
        <w:autoSpaceDN w:val="0"/>
        <w:spacing w:after="120" w:line="240" w:lineRule="auto"/>
        <w:ind w:left="2160"/>
        <w:rPr>
          <w:rFonts w:eastAsia="Arial" w:cstheme="minorHAnsi"/>
          <w:bCs/>
          <w:iCs/>
          <w:szCs w:val="24"/>
        </w:rPr>
      </w:pPr>
      <w:r w:rsidRPr="008D30F4">
        <w:rPr>
          <w:rFonts w:eastAsia="Arial" w:cstheme="minorHAnsi"/>
          <w:bCs/>
          <w:iCs/>
          <w:szCs w:val="24"/>
        </w:rPr>
        <w:t xml:space="preserve">act contrary to any restriction, prohibition or direction contained on a </w:t>
      </w:r>
      <w:r w:rsidRPr="008D30F4" w:rsidR="002728D8">
        <w:rPr>
          <w:rFonts w:eastAsia="Arial" w:cstheme="minorHAnsi"/>
          <w:bCs/>
          <w:i/>
          <w:szCs w:val="24"/>
        </w:rPr>
        <w:t xml:space="preserve">Council </w:t>
      </w:r>
      <w:r w:rsidRPr="008D30F4">
        <w:rPr>
          <w:rFonts w:eastAsia="Arial" w:cstheme="minorHAnsi"/>
          <w:bCs/>
          <w:iCs/>
          <w:szCs w:val="24"/>
        </w:rPr>
        <w:t xml:space="preserve">sign on a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w:t>
      </w:r>
    </w:p>
    <w:p w:rsidRPr="008D30F4" w:rsidR="00E370A1" w:rsidP="00EB2912" w:rsidRDefault="00E370A1" w14:paraId="1AF926FB" w14:textId="77777777">
      <w:pPr>
        <w:widowControl w:val="0"/>
        <w:numPr>
          <w:ilvl w:val="0"/>
          <w:numId w:val="23"/>
        </w:numPr>
        <w:tabs>
          <w:tab w:val="left" w:pos="2526"/>
        </w:tabs>
        <w:autoSpaceDE w:val="0"/>
        <w:autoSpaceDN w:val="0"/>
        <w:spacing w:after="120" w:line="240" w:lineRule="auto"/>
        <w:ind w:left="2160"/>
        <w:rPr>
          <w:rFonts w:eastAsia="Arial" w:cstheme="minorHAnsi"/>
          <w:bCs/>
          <w:iCs/>
          <w:szCs w:val="24"/>
        </w:rPr>
      </w:pPr>
      <w:r w:rsidRPr="008D30F4">
        <w:rPr>
          <w:rFonts w:eastAsia="Arial" w:cstheme="minorHAnsi"/>
          <w:bCs/>
          <w:iCs/>
          <w:szCs w:val="24"/>
        </w:rPr>
        <w:t xml:space="preserve">use or interfere with any lifesaving or emergency device located on a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 xml:space="preserve">, unless using the device in an emergency or participating in instruction or maintenance approved by </w:t>
      </w:r>
      <w:r w:rsidRPr="008D30F4">
        <w:rPr>
          <w:rFonts w:eastAsia="Arial" w:cstheme="minorHAnsi"/>
          <w:bCs/>
          <w:i/>
          <w:szCs w:val="24"/>
        </w:rPr>
        <w:t>Council</w:t>
      </w:r>
      <w:r w:rsidRPr="008D30F4">
        <w:rPr>
          <w:rFonts w:eastAsia="Arial" w:cstheme="minorHAnsi"/>
          <w:bCs/>
          <w:iCs/>
          <w:szCs w:val="24"/>
        </w:rPr>
        <w:t>;</w:t>
      </w:r>
    </w:p>
    <w:p w:rsidRPr="008D30F4" w:rsidR="00E661F9" w:rsidP="00EB2912" w:rsidRDefault="00E661F9" w14:paraId="6E699631" w14:textId="21F3E10C">
      <w:pPr>
        <w:pStyle w:val="ListParagraph"/>
        <w:numPr>
          <w:ilvl w:val="0"/>
          <w:numId w:val="23"/>
        </w:numPr>
        <w:spacing w:after="120" w:line="240" w:lineRule="auto"/>
        <w:ind w:left="2160"/>
        <w:contextualSpacing w:val="0"/>
        <w:rPr>
          <w:rFonts w:eastAsia="Arial" w:asciiTheme="minorHAnsi" w:hAnsiTheme="minorHAnsi" w:cstheme="minorHAnsi"/>
          <w:bCs/>
          <w:iCs/>
          <w:sz w:val="24"/>
          <w:szCs w:val="24"/>
        </w:rPr>
      </w:pPr>
      <w:r w:rsidRPr="008D30F4">
        <w:rPr>
          <w:rFonts w:eastAsia="Arial" w:asciiTheme="minorHAnsi" w:hAnsiTheme="minorHAnsi" w:cstheme="minorHAnsi"/>
          <w:bCs/>
          <w:iCs/>
          <w:sz w:val="24"/>
          <w:szCs w:val="24"/>
        </w:rPr>
        <w:t xml:space="preserve">damage, destroy, deface, remove or interfere with anything in or on any </w:t>
      </w:r>
      <w:r w:rsidRPr="008D30F4">
        <w:rPr>
          <w:rFonts w:eastAsia="Arial" w:asciiTheme="minorHAnsi" w:hAnsiTheme="minorHAnsi" w:cstheme="minorHAnsi"/>
          <w:bCs/>
          <w:i/>
          <w:sz w:val="24"/>
          <w:szCs w:val="24"/>
        </w:rPr>
        <w:t>building</w:t>
      </w:r>
      <w:r w:rsidRPr="008D30F4">
        <w:rPr>
          <w:rFonts w:eastAsia="Arial" w:asciiTheme="minorHAnsi" w:hAnsiTheme="minorHAnsi" w:cstheme="minorHAnsi"/>
          <w:bCs/>
          <w:iCs/>
          <w:sz w:val="24"/>
          <w:szCs w:val="24"/>
        </w:rPr>
        <w:t xml:space="preserve">, </w:t>
      </w:r>
      <w:r w:rsidRPr="008D30F4" w:rsidR="00431E43">
        <w:rPr>
          <w:rFonts w:eastAsia="Arial" w:asciiTheme="minorHAnsi" w:hAnsiTheme="minorHAnsi" w:cstheme="minorHAnsi"/>
          <w:bCs/>
          <w:iCs/>
          <w:sz w:val="24"/>
          <w:szCs w:val="24"/>
        </w:rPr>
        <w:t xml:space="preserve">including an </w:t>
      </w:r>
      <w:r w:rsidRPr="008D30F4">
        <w:rPr>
          <w:rFonts w:eastAsia="Arial" w:asciiTheme="minorHAnsi" w:hAnsiTheme="minorHAnsi" w:cstheme="minorHAnsi"/>
          <w:bCs/>
          <w:iCs/>
          <w:sz w:val="24"/>
          <w:szCs w:val="24"/>
        </w:rPr>
        <w:t xml:space="preserve">improvement or other structure of any kind on a </w:t>
      </w:r>
      <w:r w:rsidRPr="008D30F4">
        <w:rPr>
          <w:rFonts w:eastAsia="Arial" w:asciiTheme="minorHAnsi" w:hAnsiTheme="minorHAnsi" w:cstheme="minorHAnsi"/>
          <w:bCs/>
          <w:i/>
          <w:sz w:val="24"/>
          <w:szCs w:val="24"/>
        </w:rPr>
        <w:t>road</w:t>
      </w:r>
      <w:r w:rsidRPr="008D30F4">
        <w:rPr>
          <w:rFonts w:eastAsia="Arial" w:asciiTheme="minorHAnsi" w:hAnsiTheme="minorHAnsi" w:cstheme="minorHAnsi"/>
          <w:bCs/>
          <w:iCs/>
          <w:sz w:val="24"/>
          <w:szCs w:val="24"/>
        </w:rPr>
        <w:t xml:space="preserve"> or </w:t>
      </w:r>
      <w:r w:rsidRPr="008D30F4">
        <w:rPr>
          <w:rFonts w:eastAsia="Arial" w:asciiTheme="minorHAnsi" w:hAnsiTheme="minorHAnsi" w:cstheme="minorHAnsi"/>
          <w:bCs/>
          <w:i/>
          <w:sz w:val="24"/>
          <w:szCs w:val="24"/>
        </w:rPr>
        <w:t>Council land</w:t>
      </w:r>
      <w:r w:rsidRPr="008D30F4">
        <w:rPr>
          <w:rFonts w:eastAsia="Arial" w:asciiTheme="minorHAnsi" w:hAnsiTheme="minorHAnsi" w:cstheme="minorHAnsi"/>
          <w:bCs/>
          <w:iCs/>
          <w:sz w:val="24"/>
          <w:szCs w:val="24"/>
        </w:rPr>
        <w:t>;</w:t>
      </w:r>
    </w:p>
    <w:p w:rsidRPr="008D30F4" w:rsidR="00E370A1" w:rsidP="00EB2912" w:rsidRDefault="00E370A1" w14:paraId="749572D0" w14:textId="77777777">
      <w:pPr>
        <w:widowControl w:val="0"/>
        <w:numPr>
          <w:ilvl w:val="0"/>
          <w:numId w:val="23"/>
        </w:numPr>
        <w:tabs>
          <w:tab w:val="left" w:pos="2526"/>
        </w:tabs>
        <w:autoSpaceDE w:val="0"/>
        <w:autoSpaceDN w:val="0"/>
        <w:spacing w:after="120" w:line="240" w:lineRule="auto"/>
        <w:ind w:left="2160"/>
        <w:rPr>
          <w:rFonts w:eastAsia="Arial" w:cstheme="minorHAnsi"/>
          <w:bCs/>
          <w:iCs/>
          <w:szCs w:val="24"/>
        </w:rPr>
      </w:pPr>
      <w:r w:rsidRPr="008D30F4">
        <w:rPr>
          <w:rFonts w:eastAsia="Arial" w:cstheme="minorHAnsi"/>
          <w:bCs/>
          <w:iCs/>
          <w:szCs w:val="24"/>
        </w:rPr>
        <w:t xml:space="preserve">erect, operate or cause to be erected or operated any </w:t>
      </w:r>
      <w:r w:rsidRPr="008D30F4">
        <w:rPr>
          <w:rFonts w:eastAsia="Arial" w:cstheme="minorHAnsi"/>
          <w:bCs/>
          <w:i/>
          <w:szCs w:val="24"/>
        </w:rPr>
        <w:t>amusement</w:t>
      </w:r>
      <w:r w:rsidRPr="008D30F4">
        <w:rPr>
          <w:rFonts w:eastAsia="Arial" w:cstheme="minorHAnsi"/>
          <w:bCs/>
          <w:iCs/>
          <w:szCs w:val="24"/>
        </w:rPr>
        <w:t xml:space="preserve">, without a </w:t>
      </w:r>
      <w:r w:rsidRPr="008D30F4">
        <w:rPr>
          <w:rFonts w:eastAsia="Arial" w:cstheme="minorHAnsi"/>
          <w:bCs/>
          <w:i/>
          <w:szCs w:val="24"/>
        </w:rPr>
        <w:t>permit</w:t>
      </w:r>
      <w:r w:rsidRPr="008D30F4">
        <w:rPr>
          <w:rFonts w:eastAsia="Arial" w:cstheme="minorHAnsi"/>
          <w:bCs/>
          <w:iCs/>
          <w:szCs w:val="24"/>
        </w:rPr>
        <w:t xml:space="preserve">, on a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w:t>
      </w:r>
    </w:p>
    <w:p w:rsidRPr="008D30F4" w:rsidR="00903BC4" w:rsidP="00EB2912" w:rsidRDefault="00E370A1" w14:paraId="67D0D58F" w14:textId="6B3A1D09">
      <w:pPr>
        <w:widowControl w:val="0"/>
        <w:numPr>
          <w:ilvl w:val="0"/>
          <w:numId w:val="23"/>
        </w:numPr>
        <w:tabs>
          <w:tab w:val="left" w:pos="2526"/>
        </w:tabs>
        <w:autoSpaceDE w:val="0"/>
        <w:autoSpaceDN w:val="0"/>
        <w:spacing w:after="120" w:line="240" w:lineRule="auto"/>
        <w:ind w:left="2160"/>
        <w:rPr>
          <w:rFonts w:eastAsia="Arial" w:cstheme="minorHAnsi"/>
          <w:bCs/>
          <w:iCs/>
          <w:szCs w:val="24"/>
        </w:rPr>
      </w:pPr>
      <w:r w:rsidRPr="008D30F4">
        <w:rPr>
          <w:rFonts w:eastAsia="Arial" w:cstheme="minorHAnsi"/>
          <w:bCs/>
          <w:iCs/>
          <w:szCs w:val="24"/>
        </w:rPr>
        <w:t xml:space="preserve">obstruct, hinder or interfere with a </w:t>
      </w:r>
      <w:r w:rsidRPr="008D30F4">
        <w:rPr>
          <w:rFonts w:eastAsia="Arial" w:cstheme="minorHAnsi"/>
          <w:bCs/>
          <w:i/>
          <w:szCs w:val="24"/>
        </w:rPr>
        <w:t xml:space="preserve">Council </w:t>
      </w:r>
      <w:r w:rsidRPr="008D30F4">
        <w:rPr>
          <w:rFonts w:eastAsia="Arial" w:cstheme="minorHAnsi"/>
          <w:bCs/>
          <w:iCs/>
          <w:szCs w:val="24"/>
        </w:rPr>
        <w:t xml:space="preserve">staff member in the performance of their duties on a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w:t>
      </w:r>
      <w:r w:rsidRPr="008D30F4" w:rsidR="00903BC4">
        <w:rPr>
          <w:rFonts w:eastAsia="Arial" w:cstheme="minorHAnsi"/>
          <w:bCs/>
          <w:iCs/>
          <w:szCs w:val="24"/>
        </w:rPr>
        <w:t xml:space="preserve"> </w:t>
      </w:r>
    </w:p>
    <w:p w:rsidRPr="008D30F4" w:rsidR="00903BC4" w:rsidP="00EB2912" w:rsidRDefault="00E370A1" w14:paraId="70A0D5DF" w14:textId="77777777">
      <w:pPr>
        <w:widowControl w:val="0"/>
        <w:numPr>
          <w:ilvl w:val="0"/>
          <w:numId w:val="23"/>
        </w:numPr>
        <w:tabs>
          <w:tab w:val="left" w:pos="2526"/>
        </w:tabs>
        <w:autoSpaceDE w:val="0"/>
        <w:autoSpaceDN w:val="0"/>
        <w:spacing w:after="120" w:line="240" w:lineRule="auto"/>
        <w:ind w:left="2160"/>
        <w:rPr>
          <w:rFonts w:cstheme="minorHAnsi"/>
          <w:iCs/>
          <w:szCs w:val="24"/>
        </w:rPr>
      </w:pPr>
      <w:r w:rsidRPr="008D30F4">
        <w:rPr>
          <w:rFonts w:eastAsia="Arial" w:cstheme="minorHAnsi"/>
          <w:bCs/>
          <w:iCs/>
          <w:szCs w:val="24"/>
        </w:rPr>
        <w:t xml:space="preserve">act contrary to any reasonable direction of an </w:t>
      </w:r>
      <w:r w:rsidRPr="008D30F4">
        <w:rPr>
          <w:rFonts w:eastAsia="Arial" w:cstheme="minorHAnsi"/>
          <w:bCs/>
          <w:i/>
          <w:szCs w:val="24"/>
        </w:rPr>
        <w:t>Authorised Officer</w:t>
      </w:r>
      <w:r w:rsidRPr="008D30F4">
        <w:rPr>
          <w:rFonts w:eastAsia="Arial" w:cstheme="minorHAnsi"/>
          <w:bCs/>
          <w:iCs/>
          <w:szCs w:val="24"/>
        </w:rPr>
        <w:t xml:space="preserve"> or </w:t>
      </w:r>
      <w:r w:rsidRPr="008D30F4">
        <w:rPr>
          <w:rFonts w:eastAsia="Arial" w:cstheme="minorHAnsi"/>
          <w:bCs/>
          <w:i/>
          <w:szCs w:val="24"/>
        </w:rPr>
        <w:t>Council</w:t>
      </w:r>
      <w:r w:rsidRPr="008D30F4">
        <w:rPr>
          <w:rFonts w:eastAsia="Arial" w:cstheme="minorHAnsi"/>
          <w:bCs/>
          <w:iCs/>
          <w:szCs w:val="24"/>
        </w:rPr>
        <w:t xml:space="preserve"> staff member given on a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 xml:space="preserve">, including, without limitation, a direction to leave the </w:t>
      </w:r>
      <w:r w:rsidRPr="008D30F4">
        <w:rPr>
          <w:rFonts w:eastAsia="Arial" w:cstheme="minorHAnsi"/>
          <w:bCs/>
          <w:i/>
          <w:szCs w:val="24"/>
        </w:rPr>
        <w:t xml:space="preserve">road </w:t>
      </w:r>
      <w:r w:rsidRPr="008D30F4">
        <w:rPr>
          <w:rFonts w:eastAsia="Arial" w:cstheme="minorHAnsi"/>
          <w:bCs/>
          <w:iCs/>
          <w:szCs w:val="24"/>
        </w:rPr>
        <w:t xml:space="preserve">or </w:t>
      </w:r>
      <w:r w:rsidRPr="008D30F4">
        <w:rPr>
          <w:rFonts w:eastAsia="Arial" w:cstheme="minorHAnsi"/>
          <w:bCs/>
          <w:i/>
          <w:szCs w:val="24"/>
        </w:rPr>
        <w:t>Council land</w:t>
      </w:r>
      <w:r w:rsidRPr="008D30F4">
        <w:rPr>
          <w:rFonts w:eastAsia="Arial" w:cstheme="minorHAnsi"/>
          <w:bCs/>
          <w:iCs/>
          <w:szCs w:val="24"/>
        </w:rPr>
        <w:t>, whether or not a fee for admission has been paid;</w:t>
      </w:r>
      <w:r w:rsidRPr="008D30F4" w:rsidR="00A03710">
        <w:rPr>
          <w:rFonts w:eastAsia="Arial" w:cstheme="minorHAnsi"/>
          <w:bCs/>
          <w:iCs/>
          <w:szCs w:val="24"/>
        </w:rPr>
        <w:t xml:space="preserve"> or</w:t>
      </w:r>
      <w:r w:rsidRPr="008D30F4" w:rsidR="00903BC4">
        <w:rPr>
          <w:rFonts w:eastAsia="Arial" w:cstheme="minorHAnsi"/>
          <w:bCs/>
          <w:iCs/>
          <w:szCs w:val="24"/>
        </w:rPr>
        <w:t xml:space="preserve"> </w:t>
      </w:r>
    </w:p>
    <w:p w:rsidRPr="008D30F4" w:rsidR="00910CDA" w:rsidP="00EB2912" w:rsidRDefault="00B72A05" w14:paraId="48EFB5DF" w14:textId="00C19FA5">
      <w:pPr>
        <w:widowControl w:val="0"/>
        <w:numPr>
          <w:ilvl w:val="0"/>
          <w:numId w:val="23"/>
        </w:numPr>
        <w:tabs>
          <w:tab w:val="left" w:pos="2526"/>
        </w:tabs>
        <w:autoSpaceDE w:val="0"/>
        <w:autoSpaceDN w:val="0"/>
        <w:spacing w:after="120" w:line="240" w:lineRule="auto"/>
        <w:ind w:left="2160"/>
      </w:pPr>
      <w:r w:rsidRPr="2092FA9D">
        <w:rPr>
          <w:rFonts w:eastAsia="Arial"/>
        </w:rPr>
        <w:t xml:space="preserve">remain on a </w:t>
      </w:r>
      <w:r w:rsidRPr="2092FA9D">
        <w:rPr>
          <w:rFonts w:eastAsia="Arial"/>
          <w:i/>
          <w:iCs/>
        </w:rPr>
        <w:t xml:space="preserve">road </w:t>
      </w:r>
      <w:r w:rsidRPr="2092FA9D">
        <w:rPr>
          <w:rFonts w:eastAsia="Arial"/>
        </w:rPr>
        <w:t xml:space="preserve">or </w:t>
      </w:r>
      <w:r w:rsidRPr="2092FA9D">
        <w:rPr>
          <w:rFonts w:eastAsia="Arial"/>
          <w:i/>
          <w:iCs/>
        </w:rPr>
        <w:t>Council land</w:t>
      </w:r>
      <w:r w:rsidRPr="2092FA9D">
        <w:rPr>
          <w:rFonts w:eastAsia="Arial"/>
        </w:rPr>
        <w:t xml:space="preserve"> after being directed to leave </w:t>
      </w:r>
      <w:bookmarkStart w:name="_Hlk96346178" w:id="155"/>
      <w:r w:rsidRPr="2092FA9D">
        <w:rPr>
          <w:rFonts w:eastAsia="Arial"/>
        </w:rPr>
        <w:t xml:space="preserve">by an </w:t>
      </w:r>
      <w:r w:rsidRPr="2092FA9D">
        <w:rPr>
          <w:rFonts w:eastAsia="Arial"/>
          <w:i/>
          <w:iCs/>
        </w:rPr>
        <w:t>Authorised Officer</w:t>
      </w:r>
      <w:r w:rsidRPr="2092FA9D">
        <w:rPr>
          <w:rFonts w:eastAsia="Arial"/>
        </w:rPr>
        <w:t xml:space="preserve"> or </w:t>
      </w:r>
      <w:r w:rsidRPr="2092FA9D">
        <w:rPr>
          <w:rFonts w:eastAsia="Arial"/>
          <w:i/>
          <w:iCs/>
        </w:rPr>
        <w:t xml:space="preserve">Council </w:t>
      </w:r>
      <w:r w:rsidRPr="2092FA9D">
        <w:rPr>
          <w:rFonts w:eastAsia="Arial"/>
        </w:rPr>
        <w:t>staff member</w:t>
      </w:r>
      <w:bookmarkEnd w:id="155"/>
      <w:r w:rsidRPr="2092FA9D">
        <w:rPr>
          <w:rFonts w:eastAsia="Arial"/>
        </w:rPr>
        <w:t>.</w:t>
      </w:r>
      <w:r>
        <w:br/>
      </w:r>
    </w:p>
    <w:p w:rsidRPr="008D30F4" w:rsidR="001A4F81" w:rsidP="001A4F81" w:rsidRDefault="001A4F81" w14:paraId="1BF9C5FB" w14:textId="77777777">
      <w:pPr>
        <w:spacing w:after="120" w:line="240" w:lineRule="auto"/>
        <w:ind w:left="720"/>
        <w:rPr>
          <w:rStyle w:val="Strong"/>
          <w:rFonts w:asciiTheme="minorHAnsi" w:hAnsiTheme="minorHAnsi" w:cstheme="minorHAnsi"/>
          <w:b w:val="0"/>
          <w:bCs w:val="0"/>
          <w:i/>
          <w:iCs/>
          <w:szCs w:val="24"/>
          <w:u w:val="single"/>
        </w:rPr>
      </w:pPr>
      <w:r w:rsidRPr="008D30F4">
        <w:rPr>
          <w:rStyle w:val="Strong"/>
          <w:rFonts w:asciiTheme="minorHAnsi" w:hAnsiTheme="minorHAnsi" w:cstheme="minorHAnsi"/>
          <w:b w:val="0"/>
          <w:bCs w:val="0"/>
          <w:i/>
          <w:iCs/>
          <w:szCs w:val="24"/>
          <w:u w:val="single"/>
        </w:rPr>
        <w:t xml:space="preserve">Explanatory Note </w:t>
      </w:r>
    </w:p>
    <w:p w:rsidRPr="008D30F4" w:rsidR="001A4F81" w:rsidP="001A4F81" w:rsidRDefault="001A4F81" w14:paraId="582D016E" w14:textId="77777777">
      <w:pPr>
        <w:spacing w:after="120" w:line="240" w:lineRule="auto"/>
        <w:ind w:left="720"/>
        <w:rPr>
          <w:rStyle w:val="Strong"/>
          <w:rFonts w:asciiTheme="minorHAnsi" w:hAnsiTheme="minorHAnsi" w:cstheme="minorHAnsi"/>
          <w:b w:val="0"/>
          <w:bCs w:val="0"/>
          <w:i/>
          <w:iCs/>
          <w:szCs w:val="24"/>
        </w:rPr>
      </w:pPr>
      <w:r w:rsidRPr="008D30F4">
        <w:rPr>
          <w:rStyle w:val="Strong"/>
          <w:rFonts w:asciiTheme="minorHAnsi" w:hAnsiTheme="minorHAnsi" w:cstheme="minorHAnsi"/>
          <w:b w:val="0"/>
          <w:bCs w:val="0"/>
          <w:i/>
          <w:iCs/>
          <w:szCs w:val="24"/>
        </w:rPr>
        <w:t>Council acknowledges that there are people in the community who are sleeping rough and acknowledges their rights. This clause is not intended to adversely affect individuals experiencing homelessness.</w:t>
      </w:r>
    </w:p>
    <w:p w:rsidRPr="008D30F4" w:rsidR="001A4F81" w:rsidP="001A4F81" w:rsidRDefault="001A4F81" w14:paraId="519CAB3B" w14:textId="7874C9C7">
      <w:pPr>
        <w:spacing w:after="120" w:line="240" w:lineRule="auto"/>
        <w:ind w:left="720"/>
        <w:rPr>
          <w:rStyle w:val="Strong"/>
          <w:rFonts w:asciiTheme="minorHAnsi" w:hAnsiTheme="minorHAnsi" w:cstheme="minorHAnsi"/>
          <w:b w:val="0"/>
          <w:bCs w:val="0"/>
          <w:i/>
          <w:iCs/>
          <w:szCs w:val="24"/>
        </w:rPr>
      </w:pPr>
      <w:r w:rsidRPr="008D30F4">
        <w:rPr>
          <w:rStyle w:val="Strong"/>
          <w:rFonts w:asciiTheme="minorHAnsi" w:hAnsiTheme="minorHAnsi" w:cstheme="minorHAnsi"/>
          <w:b w:val="0"/>
          <w:bCs w:val="0"/>
          <w:i/>
          <w:iCs/>
          <w:szCs w:val="24"/>
        </w:rPr>
        <w:t xml:space="preserve">The </w:t>
      </w:r>
      <w:r w:rsidR="00C86963">
        <w:rPr>
          <w:rStyle w:val="Strong"/>
          <w:rFonts w:asciiTheme="minorHAnsi" w:hAnsiTheme="minorHAnsi" w:cstheme="minorHAnsi"/>
          <w:b w:val="0"/>
          <w:bCs w:val="0"/>
          <w:i/>
          <w:iCs/>
          <w:szCs w:val="24"/>
        </w:rPr>
        <w:t>Merri-bek</w:t>
      </w:r>
      <w:r w:rsidRPr="008D30F4">
        <w:rPr>
          <w:rStyle w:val="Strong"/>
          <w:rFonts w:asciiTheme="minorHAnsi" w:hAnsiTheme="minorHAnsi" w:cstheme="minorHAnsi"/>
          <w:b w:val="0"/>
          <w:bCs w:val="0"/>
          <w:i/>
          <w:iCs/>
          <w:szCs w:val="24"/>
        </w:rPr>
        <w:t xml:space="preserve"> Homelessness </w:t>
      </w:r>
      <w:r w:rsidR="009519C0">
        <w:rPr>
          <w:rStyle w:val="Strong"/>
          <w:rFonts w:asciiTheme="minorHAnsi" w:hAnsiTheme="minorHAnsi" w:cstheme="minorHAnsi"/>
          <w:b w:val="0"/>
          <w:bCs w:val="0"/>
          <w:i/>
          <w:iCs/>
          <w:szCs w:val="24"/>
        </w:rPr>
        <w:t xml:space="preserve">Strategy </w:t>
      </w:r>
      <w:r w:rsidRPr="008D30F4">
        <w:rPr>
          <w:rStyle w:val="Strong"/>
          <w:rFonts w:asciiTheme="minorHAnsi" w:hAnsiTheme="minorHAnsi" w:cstheme="minorHAnsi"/>
          <w:b w:val="0"/>
          <w:bCs w:val="0"/>
          <w:i/>
          <w:iCs/>
          <w:szCs w:val="24"/>
        </w:rPr>
        <w:t xml:space="preserve">provides a framework </w:t>
      </w:r>
      <w:r w:rsidR="00871266">
        <w:rPr>
          <w:rStyle w:val="Strong"/>
          <w:rFonts w:asciiTheme="minorHAnsi" w:hAnsiTheme="minorHAnsi" w:cstheme="minorHAnsi"/>
          <w:b w:val="0"/>
          <w:bCs w:val="0"/>
          <w:i/>
          <w:iCs/>
          <w:szCs w:val="24"/>
        </w:rPr>
        <w:t>to:</w:t>
      </w:r>
    </w:p>
    <w:p w:rsidR="00895CC2" w:rsidP="004625F6" w:rsidRDefault="00871266" w14:paraId="7D52F01A" w14:textId="77777777">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871266">
        <w:rPr>
          <w:rStyle w:val="Strong"/>
          <w:rFonts w:asciiTheme="minorHAnsi" w:hAnsiTheme="minorHAnsi" w:cstheme="minorHAnsi"/>
          <w:b w:val="0"/>
          <w:bCs w:val="0"/>
          <w:i/>
          <w:iCs/>
          <w:sz w:val="24"/>
          <w:szCs w:val="24"/>
        </w:rPr>
        <w:t xml:space="preserve">Facilitate a coordinated and compassionate response that respects the human rights of people experiencing homelessness </w:t>
      </w:r>
      <w:r w:rsidRPr="00871266" w:rsidR="001A4F81">
        <w:rPr>
          <w:rStyle w:val="Strong"/>
          <w:rFonts w:asciiTheme="minorHAnsi" w:hAnsiTheme="minorHAnsi" w:cstheme="minorHAnsi"/>
          <w:b w:val="0"/>
          <w:bCs w:val="0"/>
          <w:i/>
          <w:iCs/>
          <w:sz w:val="24"/>
          <w:szCs w:val="24"/>
        </w:rPr>
        <w:t xml:space="preserve">the provision of information for people to access housing and support; </w:t>
      </w:r>
    </w:p>
    <w:p w:rsidR="001A4F81" w:rsidP="004625F6" w:rsidRDefault="00895CC2" w14:paraId="000981E1" w14:textId="326C474A">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895CC2">
        <w:rPr>
          <w:rStyle w:val="Strong"/>
          <w:rFonts w:asciiTheme="minorHAnsi" w:hAnsiTheme="minorHAnsi" w:cstheme="minorHAnsi"/>
          <w:b w:val="0"/>
          <w:bCs w:val="0"/>
          <w:i/>
          <w:iCs/>
          <w:sz w:val="24"/>
          <w:szCs w:val="24"/>
        </w:rPr>
        <w:t>Support early intervention for people who are vulnerable or at risk to avoid homelessness</w:t>
      </w:r>
      <w:r w:rsidR="00403701">
        <w:rPr>
          <w:rStyle w:val="Strong"/>
          <w:rFonts w:asciiTheme="minorHAnsi" w:hAnsiTheme="minorHAnsi" w:cstheme="minorHAnsi"/>
          <w:b w:val="0"/>
          <w:bCs w:val="0"/>
          <w:i/>
          <w:iCs/>
          <w:sz w:val="24"/>
          <w:szCs w:val="24"/>
        </w:rPr>
        <w:t>;</w:t>
      </w:r>
      <w:r>
        <w:rPr>
          <w:rStyle w:val="Strong"/>
          <w:rFonts w:asciiTheme="minorHAnsi" w:hAnsiTheme="minorHAnsi" w:cstheme="minorHAnsi"/>
          <w:b w:val="0"/>
          <w:bCs w:val="0"/>
          <w:i/>
          <w:iCs/>
          <w:sz w:val="24"/>
          <w:szCs w:val="24"/>
        </w:rPr>
        <w:t xml:space="preserve"> </w:t>
      </w:r>
      <w:r w:rsidRPr="00895CC2" w:rsidR="001A4F81">
        <w:rPr>
          <w:rStyle w:val="Strong"/>
          <w:rFonts w:asciiTheme="minorHAnsi" w:hAnsiTheme="minorHAnsi" w:cstheme="minorHAnsi"/>
          <w:b w:val="0"/>
          <w:bCs w:val="0"/>
          <w:i/>
          <w:iCs/>
          <w:sz w:val="24"/>
          <w:szCs w:val="24"/>
        </w:rPr>
        <w:t>and</w:t>
      </w:r>
    </w:p>
    <w:p w:rsidR="00895CC2" w:rsidP="004625F6" w:rsidRDefault="00403701" w14:paraId="13C8A545" w14:textId="7EF7A9E3">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403701">
        <w:rPr>
          <w:rStyle w:val="Strong"/>
          <w:rFonts w:asciiTheme="minorHAnsi" w:hAnsiTheme="minorHAnsi" w:cstheme="minorHAnsi"/>
          <w:b w:val="0"/>
          <w:bCs w:val="0"/>
          <w:i/>
          <w:iCs/>
          <w:sz w:val="24"/>
          <w:szCs w:val="24"/>
        </w:rPr>
        <w:t>Investigate partnerships with prevention programs to address risk factors that lead to homelessness</w:t>
      </w:r>
      <w:r>
        <w:rPr>
          <w:rStyle w:val="Strong"/>
          <w:rFonts w:asciiTheme="minorHAnsi" w:hAnsiTheme="minorHAnsi" w:cstheme="minorHAnsi"/>
          <w:b w:val="0"/>
          <w:bCs w:val="0"/>
          <w:i/>
          <w:iCs/>
          <w:sz w:val="24"/>
          <w:szCs w:val="24"/>
        </w:rPr>
        <w:t>.</w:t>
      </w:r>
    </w:p>
    <w:p w:rsidR="00A73623" w:rsidRDefault="00A73623" w14:paraId="2905C06B" w14:textId="77777777">
      <w:pPr>
        <w:rPr>
          <w:rStyle w:val="Strong"/>
          <w:rFonts w:asciiTheme="minorHAnsi" w:hAnsiTheme="minorHAnsi" w:cstheme="minorHAnsi"/>
          <w:b w:val="0"/>
          <w:bCs w:val="0"/>
          <w:i/>
          <w:iCs/>
          <w:szCs w:val="24"/>
        </w:rPr>
      </w:pPr>
      <w:r>
        <w:rPr>
          <w:rStyle w:val="Strong"/>
          <w:rFonts w:asciiTheme="minorHAnsi" w:hAnsiTheme="minorHAnsi" w:cstheme="minorHAnsi"/>
          <w:b w:val="0"/>
          <w:bCs w:val="0"/>
          <w:i/>
          <w:iCs/>
          <w:szCs w:val="24"/>
        </w:rPr>
        <w:br w:type="page"/>
      </w:r>
    </w:p>
    <w:p w:rsidRPr="008D30F4" w:rsidR="00A73623" w:rsidP="00A73623" w:rsidRDefault="00A73623" w14:paraId="559A2F50" w14:textId="6C96C943">
      <w:pPr>
        <w:pStyle w:val="Heading3"/>
        <w:spacing w:after="120" w:line="240" w:lineRule="auto"/>
        <w:rPr>
          <w:rFonts w:asciiTheme="minorHAnsi" w:hAnsiTheme="minorHAnsi" w:cstheme="minorBidi"/>
        </w:rPr>
      </w:pPr>
      <w:bookmarkStart w:name="_Toc242800323" w:id="156"/>
      <w:r>
        <w:rPr>
          <w:rFonts w:asciiTheme="minorHAnsi" w:hAnsiTheme="minorHAnsi" w:cstheme="minorBidi"/>
        </w:rPr>
        <w:t xml:space="preserve">Use of Recording Devices </w:t>
      </w:r>
      <w:r w:rsidR="005172EF">
        <w:rPr>
          <w:rFonts w:asciiTheme="minorHAnsi" w:hAnsiTheme="minorHAnsi" w:cstheme="minorBidi"/>
        </w:rPr>
        <w:t>in a Municipal Place</w:t>
      </w:r>
      <w:bookmarkEnd w:id="156"/>
    </w:p>
    <w:p w:rsidR="005172EF" w:rsidP="004625F6" w:rsidRDefault="005172EF" w14:paraId="4AAAB8D7" w14:textId="6DC8E7F7">
      <w:pPr>
        <w:pStyle w:val="ListParagraph"/>
        <w:numPr>
          <w:ilvl w:val="0"/>
          <w:numId w:val="107"/>
        </w:numPr>
        <w:spacing w:after="120" w:line="240" w:lineRule="auto"/>
        <w:ind w:hanging="720"/>
        <w:contextualSpacing w:val="0"/>
        <w:rPr>
          <w:rFonts w:ascii="Arial" w:hAnsi="Arial" w:cs="Arial"/>
          <w:sz w:val="24"/>
          <w:szCs w:val="24"/>
        </w:rPr>
      </w:pPr>
      <w:r w:rsidRPr="005172EF">
        <w:rPr>
          <w:rFonts w:ascii="Arial" w:hAnsi="Arial" w:cs="Arial"/>
          <w:sz w:val="24"/>
          <w:szCs w:val="24"/>
        </w:rPr>
        <w:t xml:space="preserve">A </w:t>
      </w:r>
      <w:r w:rsidRPr="00FF32E1">
        <w:rPr>
          <w:rFonts w:ascii="Arial" w:hAnsi="Arial" w:cs="Arial"/>
          <w:i/>
          <w:iCs/>
          <w:sz w:val="24"/>
          <w:szCs w:val="24"/>
        </w:rPr>
        <w:t>person</w:t>
      </w:r>
      <w:r w:rsidRPr="005172EF">
        <w:rPr>
          <w:rFonts w:ascii="Arial" w:hAnsi="Arial" w:cs="Arial"/>
          <w:sz w:val="24"/>
          <w:szCs w:val="24"/>
        </w:rPr>
        <w:t xml:space="preserve"> must not use a photographic, audio, video or other recording device in a </w:t>
      </w:r>
      <w:r w:rsidRPr="00FF32E1">
        <w:rPr>
          <w:rFonts w:ascii="Arial" w:hAnsi="Arial" w:cs="Arial"/>
          <w:i/>
          <w:iCs/>
          <w:sz w:val="24"/>
          <w:szCs w:val="24"/>
        </w:rPr>
        <w:t>municipal place</w:t>
      </w:r>
      <w:r w:rsidRPr="005172EF">
        <w:rPr>
          <w:rFonts w:ascii="Arial" w:hAnsi="Arial" w:cs="Arial"/>
          <w:sz w:val="24"/>
          <w:szCs w:val="24"/>
        </w:rPr>
        <w:t xml:space="preserve"> in a manner that</w:t>
      </w:r>
      <w:r w:rsidR="006632A5">
        <w:rPr>
          <w:rFonts w:ascii="Arial" w:hAnsi="Arial" w:cs="Arial"/>
          <w:sz w:val="24"/>
          <w:szCs w:val="24"/>
        </w:rPr>
        <w:t>:</w:t>
      </w:r>
    </w:p>
    <w:p w:rsidR="00800307" w:rsidP="004625F6" w:rsidRDefault="00800307" w14:paraId="72D67DC3" w14:textId="48963B5C">
      <w:pPr>
        <w:pStyle w:val="ListParagraph"/>
        <w:numPr>
          <w:ilvl w:val="0"/>
          <w:numId w:val="97"/>
        </w:numPr>
        <w:spacing w:after="120" w:line="240" w:lineRule="auto"/>
        <w:ind w:left="2160" w:hanging="720"/>
        <w:contextualSpacing w:val="0"/>
        <w:rPr>
          <w:rFonts w:ascii="Arial" w:hAnsi="Arial" w:cs="Arial"/>
          <w:sz w:val="24"/>
          <w:szCs w:val="24"/>
        </w:rPr>
      </w:pPr>
      <w:r w:rsidRPr="00800307">
        <w:rPr>
          <w:rFonts w:ascii="Arial" w:hAnsi="Arial" w:cs="Arial"/>
          <w:sz w:val="24"/>
          <w:szCs w:val="24"/>
        </w:rPr>
        <w:t>unreasonably interferes with the privacy, safety or</w:t>
      </w:r>
      <w:r w:rsidRPr="008462BF" w:rsidR="008462BF">
        <w:rPr>
          <w:rFonts w:ascii="Arial" w:hAnsi="Arial" w:cs="Arial"/>
          <w:sz w:val="24"/>
          <w:szCs w:val="24"/>
        </w:rPr>
        <w:t xml:space="preserve"> causes unreasonable distress or discomfort to another </w:t>
      </w:r>
      <w:r w:rsidRPr="00FF32E1" w:rsidR="008462BF">
        <w:rPr>
          <w:rFonts w:ascii="Arial" w:hAnsi="Arial" w:cs="Arial"/>
          <w:i/>
          <w:iCs/>
          <w:sz w:val="24"/>
          <w:szCs w:val="24"/>
        </w:rPr>
        <w:t>person</w:t>
      </w:r>
      <w:r w:rsidRPr="009669C4" w:rsidR="00A73623">
        <w:rPr>
          <w:rFonts w:ascii="Arial" w:hAnsi="Arial" w:cs="Arial"/>
          <w:i/>
          <w:iCs/>
          <w:sz w:val="24"/>
          <w:szCs w:val="24"/>
        </w:rPr>
        <w:t>;</w:t>
      </w:r>
      <w:r w:rsidRPr="00306C30" w:rsidR="00A73623">
        <w:rPr>
          <w:rFonts w:ascii="Arial" w:hAnsi="Arial" w:cs="Arial"/>
          <w:sz w:val="24"/>
          <w:szCs w:val="24"/>
        </w:rPr>
        <w:t xml:space="preserve"> </w:t>
      </w:r>
    </w:p>
    <w:p w:rsidRPr="009669C4" w:rsidR="00A73623" w:rsidP="004625F6" w:rsidRDefault="004F6832" w14:paraId="3D6DA398" w14:textId="4D602CA4">
      <w:pPr>
        <w:pStyle w:val="ListParagraph"/>
        <w:numPr>
          <w:ilvl w:val="0"/>
          <w:numId w:val="97"/>
        </w:numPr>
        <w:spacing w:after="120" w:line="240" w:lineRule="auto"/>
        <w:ind w:left="2160" w:hanging="720"/>
        <w:contextualSpacing w:val="0"/>
        <w:rPr>
          <w:rFonts w:ascii="Arial" w:hAnsi="Arial" w:cs="Arial"/>
          <w:sz w:val="24"/>
          <w:szCs w:val="24"/>
        </w:rPr>
      </w:pPr>
      <w:r w:rsidRPr="009669C4">
        <w:rPr>
          <w:rFonts w:ascii="Arial" w:hAnsi="Arial" w:cs="Arial"/>
          <w:sz w:val="24"/>
          <w:szCs w:val="24"/>
        </w:rPr>
        <w:t xml:space="preserve">unreasonably interferes with another </w:t>
      </w:r>
      <w:r w:rsidRPr="009669C4">
        <w:rPr>
          <w:rFonts w:ascii="Arial" w:hAnsi="Arial" w:cs="Arial"/>
          <w:i/>
          <w:iCs/>
          <w:sz w:val="24"/>
          <w:szCs w:val="24"/>
        </w:rPr>
        <w:t>person’s</w:t>
      </w:r>
      <w:r w:rsidRPr="009669C4">
        <w:rPr>
          <w:rFonts w:ascii="Arial" w:hAnsi="Arial" w:cs="Arial"/>
          <w:sz w:val="24"/>
          <w:szCs w:val="24"/>
        </w:rPr>
        <w:t xml:space="preserve"> use or enjoyment of the </w:t>
      </w:r>
      <w:r w:rsidRPr="009669C4">
        <w:rPr>
          <w:rFonts w:ascii="Arial" w:hAnsi="Arial" w:cs="Arial"/>
          <w:i/>
          <w:iCs/>
          <w:sz w:val="24"/>
          <w:szCs w:val="24"/>
        </w:rPr>
        <w:t>municipal place</w:t>
      </w:r>
      <w:r w:rsidRPr="009669C4">
        <w:rPr>
          <w:rFonts w:ascii="Arial" w:hAnsi="Arial" w:cs="Arial"/>
          <w:sz w:val="24"/>
          <w:szCs w:val="24"/>
        </w:rPr>
        <w:t>; or</w:t>
      </w:r>
    </w:p>
    <w:p w:rsidRPr="00306C30" w:rsidR="00800307" w:rsidP="004625F6" w:rsidRDefault="00BD45B0" w14:paraId="3C0B69D5" w14:textId="2BF27365">
      <w:pPr>
        <w:pStyle w:val="ListParagraph"/>
        <w:numPr>
          <w:ilvl w:val="0"/>
          <w:numId w:val="97"/>
        </w:numPr>
        <w:spacing w:after="120" w:line="240" w:lineRule="auto"/>
        <w:ind w:left="2160" w:hanging="720"/>
        <w:contextualSpacing w:val="0"/>
        <w:rPr>
          <w:rFonts w:ascii="Arial" w:hAnsi="Arial" w:cs="Arial"/>
          <w:sz w:val="24"/>
          <w:szCs w:val="24"/>
        </w:rPr>
      </w:pPr>
      <w:r w:rsidRPr="00BD45B0">
        <w:rPr>
          <w:rFonts w:ascii="Arial" w:hAnsi="Arial" w:cs="Arial"/>
          <w:sz w:val="24"/>
          <w:szCs w:val="24"/>
        </w:rPr>
        <w:t xml:space="preserve">interferes with the safe or orderly operation of the </w:t>
      </w:r>
      <w:r w:rsidRPr="00C2490F">
        <w:rPr>
          <w:rFonts w:ascii="Arial" w:hAnsi="Arial" w:cs="Arial"/>
          <w:i/>
          <w:iCs/>
          <w:sz w:val="24"/>
          <w:szCs w:val="24"/>
        </w:rPr>
        <w:t>municipal place</w:t>
      </w:r>
      <w:r w:rsidRPr="00C2490F" w:rsidR="006632A5">
        <w:rPr>
          <w:rFonts w:ascii="Arial" w:hAnsi="Arial" w:cs="Arial"/>
          <w:i/>
          <w:iCs/>
          <w:sz w:val="24"/>
          <w:szCs w:val="24"/>
        </w:rPr>
        <w:t>.</w:t>
      </w:r>
    </w:p>
    <w:p w:rsidR="00A73623" w:rsidP="004625F6" w:rsidRDefault="00BD45B0" w14:paraId="0727ED98" w14:textId="2F2265E8">
      <w:pPr>
        <w:pStyle w:val="ListParagraph"/>
        <w:numPr>
          <w:ilvl w:val="0"/>
          <w:numId w:val="107"/>
        </w:numPr>
        <w:spacing w:after="120" w:line="240" w:lineRule="auto"/>
        <w:ind w:hanging="720"/>
        <w:contextualSpacing w:val="0"/>
        <w:rPr>
          <w:rFonts w:ascii="Arial" w:hAnsi="Arial" w:cs="Arial"/>
          <w:sz w:val="24"/>
          <w:szCs w:val="24"/>
        </w:rPr>
      </w:pPr>
      <w:r w:rsidRPr="00BD45B0">
        <w:rPr>
          <w:rFonts w:ascii="Arial" w:hAnsi="Arial" w:cs="Arial"/>
          <w:sz w:val="24"/>
          <w:szCs w:val="24"/>
        </w:rPr>
        <w:t xml:space="preserve">An </w:t>
      </w:r>
      <w:r w:rsidRPr="00FF32E1">
        <w:rPr>
          <w:rFonts w:ascii="Arial" w:hAnsi="Arial" w:cs="Arial"/>
          <w:i/>
          <w:iCs/>
          <w:sz w:val="24"/>
          <w:szCs w:val="24"/>
        </w:rPr>
        <w:t>Authorised Officer</w:t>
      </w:r>
      <w:r w:rsidRPr="00BD45B0">
        <w:rPr>
          <w:rFonts w:ascii="Arial" w:hAnsi="Arial" w:cs="Arial"/>
          <w:sz w:val="24"/>
          <w:szCs w:val="24"/>
        </w:rPr>
        <w:t xml:space="preserve"> or </w:t>
      </w:r>
      <w:r w:rsidRPr="00FF32E1">
        <w:rPr>
          <w:rFonts w:ascii="Arial" w:hAnsi="Arial" w:cs="Arial"/>
          <w:i/>
          <w:iCs/>
          <w:sz w:val="24"/>
          <w:szCs w:val="24"/>
        </w:rPr>
        <w:t>Council</w:t>
      </w:r>
      <w:r w:rsidRPr="00BD45B0">
        <w:rPr>
          <w:rFonts w:ascii="Arial" w:hAnsi="Arial" w:cs="Arial"/>
          <w:sz w:val="24"/>
          <w:szCs w:val="24"/>
        </w:rPr>
        <w:t xml:space="preserve"> staff member may direct a </w:t>
      </w:r>
      <w:r w:rsidRPr="00FF32E1">
        <w:rPr>
          <w:rFonts w:ascii="Arial" w:hAnsi="Arial" w:cs="Arial"/>
          <w:i/>
          <w:iCs/>
          <w:sz w:val="24"/>
          <w:szCs w:val="24"/>
        </w:rPr>
        <w:t>person</w:t>
      </w:r>
      <w:r w:rsidRPr="00BD45B0">
        <w:rPr>
          <w:rFonts w:ascii="Arial" w:hAnsi="Arial" w:cs="Arial"/>
          <w:sz w:val="24"/>
          <w:szCs w:val="24"/>
        </w:rPr>
        <w:t xml:space="preserve"> to </w:t>
      </w:r>
      <w:r w:rsidR="00CD75EC">
        <w:rPr>
          <w:rFonts w:ascii="Arial" w:hAnsi="Arial" w:cs="Arial"/>
          <w:sz w:val="24"/>
          <w:szCs w:val="24"/>
        </w:rPr>
        <w:t>c</w:t>
      </w:r>
      <w:r w:rsidRPr="00CD75EC" w:rsidR="00CD75EC">
        <w:rPr>
          <w:rFonts w:ascii="Arial" w:hAnsi="Arial" w:cs="Arial"/>
          <w:sz w:val="24"/>
          <w:szCs w:val="24"/>
        </w:rPr>
        <w:t xml:space="preserve">ease or modify the use of a recording device in a </w:t>
      </w:r>
      <w:r w:rsidRPr="00FF32E1" w:rsidR="00CD75EC">
        <w:rPr>
          <w:rFonts w:ascii="Arial" w:hAnsi="Arial" w:cs="Arial"/>
          <w:i/>
          <w:iCs/>
          <w:sz w:val="24"/>
          <w:szCs w:val="24"/>
        </w:rPr>
        <w:t>municipal place</w:t>
      </w:r>
      <w:r w:rsidRPr="00CD75EC" w:rsidR="00CD75EC">
        <w:rPr>
          <w:rFonts w:ascii="Arial" w:hAnsi="Arial" w:cs="Arial"/>
          <w:sz w:val="24"/>
          <w:szCs w:val="24"/>
        </w:rPr>
        <w:t xml:space="preserve"> if the </w:t>
      </w:r>
      <w:r w:rsidRPr="00FF32E1" w:rsidR="00CD75EC">
        <w:rPr>
          <w:rFonts w:ascii="Arial" w:hAnsi="Arial" w:cs="Arial"/>
          <w:i/>
          <w:iCs/>
          <w:sz w:val="24"/>
          <w:szCs w:val="24"/>
        </w:rPr>
        <w:t>Authorised Officer</w:t>
      </w:r>
      <w:r w:rsidRPr="00CD75EC" w:rsidR="00CD75EC">
        <w:rPr>
          <w:rFonts w:ascii="Arial" w:hAnsi="Arial" w:cs="Arial"/>
          <w:sz w:val="24"/>
          <w:szCs w:val="24"/>
        </w:rPr>
        <w:t xml:space="preserve"> reasonably believes that the </w:t>
      </w:r>
      <w:r w:rsidRPr="00FF32E1" w:rsidR="00CD75EC">
        <w:rPr>
          <w:rFonts w:ascii="Arial" w:hAnsi="Arial" w:cs="Arial"/>
          <w:i/>
          <w:iCs/>
          <w:sz w:val="24"/>
          <w:szCs w:val="24"/>
        </w:rPr>
        <w:t>person’s</w:t>
      </w:r>
      <w:r w:rsidRPr="00CD75EC" w:rsidR="00CD75EC">
        <w:rPr>
          <w:rFonts w:ascii="Arial" w:hAnsi="Arial" w:cs="Arial"/>
          <w:sz w:val="24"/>
          <w:szCs w:val="24"/>
        </w:rPr>
        <w:t xml:space="preserve"> use of the device contravenes, or is likely to contravene, subclause (1)</w:t>
      </w:r>
      <w:r>
        <w:rPr>
          <w:rFonts w:ascii="Arial" w:hAnsi="Arial" w:cs="Arial"/>
          <w:sz w:val="24"/>
          <w:szCs w:val="24"/>
        </w:rPr>
        <w:t>.</w:t>
      </w:r>
    </w:p>
    <w:p w:rsidR="00B02101" w:rsidP="004625F6" w:rsidRDefault="006632A5" w14:paraId="51917CBB" w14:textId="77777777">
      <w:pPr>
        <w:pStyle w:val="ListParagraph"/>
        <w:numPr>
          <w:ilvl w:val="0"/>
          <w:numId w:val="107"/>
        </w:numPr>
        <w:spacing w:after="120" w:line="240" w:lineRule="auto"/>
        <w:ind w:hanging="720"/>
        <w:contextualSpacing w:val="0"/>
        <w:rPr>
          <w:rFonts w:ascii="Arial" w:hAnsi="Arial" w:cs="Arial"/>
          <w:sz w:val="24"/>
          <w:szCs w:val="24"/>
        </w:rPr>
      </w:pPr>
      <w:r>
        <w:rPr>
          <w:rFonts w:ascii="Arial" w:hAnsi="Arial" w:cs="Arial"/>
          <w:sz w:val="24"/>
          <w:szCs w:val="24"/>
        </w:rPr>
        <w:t>T</w:t>
      </w:r>
      <w:r w:rsidRPr="006632A5">
        <w:rPr>
          <w:rFonts w:ascii="Arial" w:hAnsi="Arial" w:cs="Arial"/>
          <w:sz w:val="24"/>
          <w:szCs w:val="24"/>
        </w:rPr>
        <w:t>his clause does not apply to</w:t>
      </w:r>
      <w:r w:rsidR="00B02101">
        <w:rPr>
          <w:rFonts w:ascii="Arial" w:hAnsi="Arial" w:cs="Arial"/>
          <w:sz w:val="24"/>
          <w:szCs w:val="24"/>
        </w:rPr>
        <w:t>:</w:t>
      </w:r>
    </w:p>
    <w:p w:rsidR="00B02101" w:rsidP="004625F6" w:rsidRDefault="0067591B" w14:paraId="01A1BF95" w14:textId="3A57C397">
      <w:pPr>
        <w:pStyle w:val="ListParagraph"/>
        <w:numPr>
          <w:ilvl w:val="0"/>
          <w:numId w:val="106"/>
        </w:numPr>
        <w:spacing w:after="120" w:line="240" w:lineRule="auto"/>
        <w:ind w:left="2160" w:hanging="720"/>
        <w:contextualSpacing w:val="0"/>
        <w:rPr>
          <w:rFonts w:ascii="Arial" w:hAnsi="Arial" w:cs="Arial"/>
          <w:sz w:val="24"/>
          <w:szCs w:val="24"/>
        </w:rPr>
      </w:pPr>
      <w:r w:rsidRPr="0067591B">
        <w:rPr>
          <w:rFonts w:ascii="Arial" w:hAnsi="Arial" w:cs="Arial"/>
          <w:sz w:val="24"/>
          <w:szCs w:val="24"/>
        </w:rPr>
        <w:t xml:space="preserve">recording undertaken or authorised by </w:t>
      </w:r>
      <w:r w:rsidRPr="00FF32E1">
        <w:rPr>
          <w:rFonts w:ascii="Arial" w:hAnsi="Arial" w:cs="Arial"/>
          <w:i/>
          <w:iCs/>
          <w:sz w:val="24"/>
          <w:szCs w:val="24"/>
        </w:rPr>
        <w:t>Council;</w:t>
      </w:r>
    </w:p>
    <w:p w:rsidR="00B02101" w:rsidP="004625F6" w:rsidRDefault="0067591B" w14:paraId="59CD51CE" w14:textId="115DBC95">
      <w:pPr>
        <w:pStyle w:val="ListParagraph"/>
        <w:numPr>
          <w:ilvl w:val="0"/>
          <w:numId w:val="106"/>
        </w:numPr>
        <w:spacing w:after="120" w:line="240" w:lineRule="auto"/>
        <w:ind w:left="2160" w:hanging="720"/>
        <w:contextualSpacing w:val="0"/>
        <w:rPr>
          <w:rFonts w:ascii="Arial" w:hAnsi="Arial" w:cs="Arial"/>
          <w:sz w:val="24"/>
          <w:szCs w:val="24"/>
        </w:rPr>
      </w:pPr>
      <w:r w:rsidRPr="0067591B">
        <w:rPr>
          <w:rFonts w:ascii="Arial" w:hAnsi="Arial" w:cs="Arial"/>
          <w:sz w:val="24"/>
          <w:szCs w:val="24"/>
        </w:rPr>
        <w:t>recording undertaken by a public authority in the lawful performance of its functions; or</w:t>
      </w:r>
    </w:p>
    <w:p w:rsidR="0067591B" w:rsidP="004625F6" w:rsidRDefault="0067591B" w14:paraId="44D34CE7" w14:textId="7EE0F2AD">
      <w:pPr>
        <w:pStyle w:val="ListParagraph"/>
        <w:numPr>
          <w:ilvl w:val="0"/>
          <w:numId w:val="106"/>
        </w:numPr>
        <w:spacing w:after="120" w:line="240" w:lineRule="auto"/>
        <w:ind w:left="2160" w:hanging="720"/>
        <w:contextualSpacing w:val="0"/>
        <w:rPr>
          <w:rFonts w:ascii="Arial" w:hAnsi="Arial" w:cs="Arial"/>
          <w:sz w:val="24"/>
          <w:szCs w:val="24"/>
        </w:rPr>
      </w:pPr>
      <w:r>
        <w:rPr>
          <w:rFonts w:ascii="Arial" w:hAnsi="Arial" w:cs="Arial"/>
          <w:sz w:val="24"/>
          <w:szCs w:val="24"/>
        </w:rPr>
        <w:t>t</w:t>
      </w:r>
      <w:r w:rsidRPr="0067591B">
        <w:rPr>
          <w:rFonts w:ascii="Arial" w:hAnsi="Arial" w:cs="Arial"/>
          <w:sz w:val="24"/>
          <w:szCs w:val="24"/>
        </w:rPr>
        <w:t>he reasonable use of assistive or accessibility technology.</w:t>
      </w:r>
    </w:p>
    <w:p w:rsidR="002D080A" w:rsidRDefault="002D080A" w14:paraId="2B0EB9FE" w14:textId="07EB7445">
      <w:pPr>
        <w:rPr>
          <w:rStyle w:val="Strong"/>
          <w:rFonts w:asciiTheme="minorHAnsi" w:hAnsiTheme="minorHAnsi" w:cstheme="minorHAnsi"/>
          <w:b w:val="0"/>
          <w:bCs w:val="0"/>
          <w:i/>
          <w:iCs/>
          <w:szCs w:val="24"/>
        </w:rPr>
      </w:pPr>
    </w:p>
    <w:p w:rsidRPr="008D30F4" w:rsidR="00391F61" w:rsidP="006A408F" w:rsidRDefault="00E87A5A" w14:paraId="7BE1D960" w14:textId="430B92A2">
      <w:pPr>
        <w:pStyle w:val="Heading3"/>
        <w:spacing w:after="120" w:line="240" w:lineRule="auto"/>
        <w:rPr>
          <w:rFonts w:asciiTheme="minorHAnsi" w:hAnsiTheme="minorHAnsi" w:cstheme="minorHAnsi"/>
        </w:rPr>
      </w:pPr>
      <w:bookmarkStart w:name="_Toc242800324" w:id="157"/>
      <w:r w:rsidRPr="008D30F4">
        <w:rPr>
          <w:rFonts w:asciiTheme="minorHAnsi" w:hAnsiTheme="minorHAnsi" w:cstheme="minorHAnsi"/>
        </w:rPr>
        <w:t>Access to a Municipal Place</w:t>
      </w:r>
      <w:bookmarkEnd w:id="157"/>
      <w:r w:rsidRPr="008D30F4" w:rsidR="00466739">
        <w:rPr>
          <w:rFonts w:asciiTheme="minorHAnsi" w:hAnsiTheme="minorHAnsi" w:cstheme="minorHAnsi"/>
        </w:rPr>
        <w:t xml:space="preserve"> </w:t>
      </w:r>
    </w:p>
    <w:p w:rsidRPr="008D30F4" w:rsidR="00E87A5A" w:rsidP="00DE1F28" w:rsidRDefault="006E7D0E" w14:paraId="46BA438E" w14:textId="5601021E">
      <w:pPr>
        <w:widowControl w:val="0"/>
        <w:numPr>
          <w:ilvl w:val="1"/>
          <w:numId w:val="25"/>
        </w:numPr>
        <w:tabs>
          <w:tab w:val="left" w:pos="993"/>
          <w:tab w:val="left" w:pos="2526"/>
        </w:tabs>
        <w:autoSpaceDE w:val="0"/>
        <w:autoSpaceDN w:val="0"/>
        <w:spacing w:after="120" w:line="240" w:lineRule="auto"/>
        <w:ind w:left="1497" w:hanging="720"/>
        <w:rPr>
          <w:rFonts w:eastAsia="Arial" w:cstheme="minorHAnsi"/>
          <w:b/>
          <w:bCs/>
          <w:szCs w:val="24"/>
        </w:rPr>
      </w:pPr>
      <w:r w:rsidRPr="008D30F4">
        <w:rPr>
          <w:rFonts w:eastAsia="Arial" w:cstheme="minorHAnsi"/>
          <w:szCs w:val="24"/>
        </w:rPr>
        <w:t xml:space="preserve">The </w:t>
      </w:r>
      <w:r w:rsidRPr="008D30F4" w:rsidR="00E87A5A">
        <w:rPr>
          <w:rFonts w:eastAsia="Arial" w:cstheme="minorHAnsi"/>
          <w:i/>
          <w:iCs/>
          <w:szCs w:val="24"/>
        </w:rPr>
        <w:t>Council</w:t>
      </w:r>
      <w:r w:rsidRPr="008D30F4">
        <w:rPr>
          <w:rFonts w:eastAsia="Arial" w:cstheme="minorHAnsi"/>
          <w:i/>
          <w:iCs/>
          <w:szCs w:val="24"/>
        </w:rPr>
        <w:t>,</w:t>
      </w:r>
      <w:r w:rsidRPr="008D30F4" w:rsidR="00E87A5A">
        <w:rPr>
          <w:rFonts w:eastAsia="Arial" w:cstheme="minorHAnsi"/>
          <w:szCs w:val="24"/>
        </w:rPr>
        <w:t xml:space="preserve"> an </w:t>
      </w:r>
      <w:r w:rsidRPr="008D30F4" w:rsidR="00E87A5A">
        <w:rPr>
          <w:rFonts w:eastAsia="Arial" w:cstheme="minorHAnsi"/>
          <w:i/>
          <w:iCs/>
          <w:szCs w:val="24"/>
        </w:rPr>
        <w:t>Authorised Officer</w:t>
      </w:r>
      <w:r w:rsidRPr="008D30F4" w:rsidR="00E87A5A">
        <w:rPr>
          <w:rFonts w:eastAsia="Arial" w:cstheme="minorHAnsi"/>
          <w:szCs w:val="24"/>
        </w:rPr>
        <w:t xml:space="preserve"> </w:t>
      </w:r>
      <w:bookmarkStart w:name="_Hlk92460694" w:id="158"/>
      <w:r w:rsidRPr="008D30F4" w:rsidR="00E87A5A">
        <w:rPr>
          <w:rFonts w:eastAsia="Arial" w:cstheme="minorHAnsi"/>
          <w:szCs w:val="24"/>
        </w:rPr>
        <w:t xml:space="preserve">or a </w:t>
      </w:r>
      <w:r w:rsidRPr="008D30F4" w:rsidR="00E87A5A">
        <w:rPr>
          <w:rFonts w:eastAsia="Arial" w:cstheme="minorHAnsi"/>
          <w:i/>
          <w:iCs/>
          <w:szCs w:val="24"/>
        </w:rPr>
        <w:t>Council</w:t>
      </w:r>
      <w:r w:rsidRPr="008D30F4" w:rsidR="00E87A5A">
        <w:rPr>
          <w:rFonts w:eastAsia="Arial" w:cstheme="minorHAnsi"/>
          <w:szCs w:val="24"/>
        </w:rPr>
        <w:t xml:space="preserve"> </w:t>
      </w:r>
      <w:bookmarkEnd w:id="158"/>
      <w:r w:rsidRPr="008D30F4" w:rsidR="00E87A5A">
        <w:rPr>
          <w:rFonts w:eastAsia="Arial" w:cstheme="minorHAnsi"/>
          <w:szCs w:val="24"/>
        </w:rPr>
        <w:t xml:space="preserve">staff member may determine the hours when any </w:t>
      </w:r>
      <w:r w:rsidRPr="008D30F4" w:rsidR="00E87A5A">
        <w:rPr>
          <w:rFonts w:eastAsia="Arial" w:cstheme="minorHAnsi"/>
          <w:i/>
          <w:iCs/>
          <w:szCs w:val="24"/>
        </w:rPr>
        <w:t>municipal place</w:t>
      </w:r>
      <w:r w:rsidRPr="008D30F4" w:rsidR="00E87A5A">
        <w:rPr>
          <w:rFonts w:eastAsia="Arial" w:cstheme="minorHAnsi"/>
          <w:szCs w:val="24"/>
        </w:rPr>
        <w:t xml:space="preserve"> will be open to the public. </w:t>
      </w:r>
    </w:p>
    <w:p w:rsidRPr="008D30F4" w:rsidR="00E87A5A" w:rsidP="00DE1F28" w:rsidRDefault="00E87A5A" w14:paraId="11FBE9CE" w14:textId="6AEBEA68">
      <w:pPr>
        <w:widowControl w:val="0"/>
        <w:numPr>
          <w:ilvl w:val="1"/>
          <w:numId w:val="25"/>
        </w:numPr>
        <w:tabs>
          <w:tab w:val="left" w:pos="993"/>
          <w:tab w:val="left" w:pos="2526"/>
        </w:tabs>
        <w:autoSpaceDE w:val="0"/>
        <w:autoSpaceDN w:val="0"/>
        <w:spacing w:after="120" w:line="240" w:lineRule="auto"/>
        <w:ind w:left="1497" w:hanging="720"/>
        <w:rPr>
          <w:rFonts w:eastAsia="Arial" w:cstheme="minorHAnsi"/>
          <w:b/>
          <w:bCs/>
          <w:szCs w:val="24"/>
        </w:rPr>
      </w:pPr>
      <w:r w:rsidRPr="008D30F4">
        <w:rPr>
          <w:rFonts w:eastAsia="Arial" w:cstheme="minorHAnsi"/>
          <w:szCs w:val="24"/>
        </w:rPr>
        <w:t xml:space="preserve">A </w:t>
      </w:r>
      <w:r w:rsidRPr="008D30F4">
        <w:rPr>
          <w:rFonts w:eastAsia="Arial" w:cstheme="minorHAnsi"/>
          <w:i/>
          <w:iCs/>
          <w:szCs w:val="24"/>
        </w:rPr>
        <w:t>person</w:t>
      </w:r>
      <w:r w:rsidRPr="008D30F4">
        <w:rPr>
          <w:rFonts w:eastAsia="Arial" w:cstheme="minorHAnsi"/>
          <w:szCs w:val="24"/>
        </w:rPr>
        <w:t xml:space="preserve"> must not, without the consent of </w:t>
      </w:r>
      <w:r w:rsidRPr="008D30F4" w:rsidR="002D080A">
        <w:rPr>
          <w:rFonts w:eastAsia="Arial" w:cstheme="minorHAnsi"/>
          <w:i/>
          <w:iCs/>
          <w:szCs w:val="24"/>
        </w:rPr>
        <w:t>Council,</w:t>
      </w:r>
      <w:r w:rsidRPr="008D30F4" w:rsidR="002D080A">
        <w:rPr>
          <w:rFonts w:eastAsia="Arial" w:cstheme="minorHAnsi"/>
          <w:szCs w:val="24"/>
        </w:rPr>
        <w:t xml:space="preserve"> an</w:t>
      </w:r>
      <w:r w:rsidRPr="008D30F4">
        <w:rPr>
          <w:rFonts w:eastAsia="Arial" w:cstheme="minorHAnsi"/>
          <w:szCs w:val="24"/>
        </w:rPr>
        <w:t xml:space="preserve"> </w:t>
      </w:r>
      <w:r w:rsidRPr="008D30F4">
        <w:rPr>
          <w:rFonts w:eastAsia="Arial" w:cstheme="minorHAnsi"/>
          <w:i/>
          <w:iCs/>
          <w:szCs w:val="24"/>
        </w:rPr>
        <w:t>Authorised Officer</w:t>
      </w:r>
      <w:r w:rsidRPr="008D30F4">
        <w:rPr>
          <w:rFonts w:eastAsia="Arial" w:cstheme="minorHAnsi"/>
          <w:szCs w:val="24"/>
        </w:rPr>
        <w:t xml:space="preserve"> or a </w:t>
      </w:r>
      <w:r w:rsidRPr="008D30F4">
        <w:rPr>
          <w:rFonts w:eastAsia="Arial" w:cstheme="minorHAnsi"/>
          <w:i/>
          <w:iCs/>
          <w:szCs w:val="24"/>
        </w:rPr>
        <w:t xml:space="preserve">Council </w:t>
      </w:r>
      <w:r w:rsidRPr="008D30F4">
        <w:rPr>
          <w:rFonts w:eastAsia="Arial" w:cstheme="minorHAnsi"/>
          <w:szCs w:val="24"/>
        </w:rPr>
        <w:t xml:space="preserve">staff member: </w:t>
      </w:r>
    </w:p>
    <w:p w:rsidRPr="008D30F4" w:rsidR="00E87A5A" w:rsidP="00DE1F28" w:rsidRDefault="00E87A5A" w14:paraId="634DBF63" w14:textId="716E08B9">
      <w:pPr>
        <w:widowControl w:val="0"/>
        <w:numPr>
          <w:ilvl w:val="2"/>
          <w:numId w:val="25"/>
        </w:numPr>
        <w:tabs>
          <w:tab w:val="left" w:pos="993"/>
          <w:tab w:val="left" w:pos="2526"/>
        </w:tabs>
        <w:autoSpaceDE w:val="0"/>
        <w:autoSpaceDN w:val="0"/>
        <w:spacing w:after="120" w:line="240" w:lineRule="auto"/>
        <w:ind w:left="2070" w:hanging="720"/>
        <w:rPr>
          <w:rFonts w:eastAsia="Arial" w:cstheme="minorHAnsi"/>
          <w:b/>
          <w:bCs/>
          <w:szCs w:val="24"/>
        </w:rPr>
      </w:pPr>
      <w:r w:rsidRPr="008D30F4">
        <w:rPr>
          <w:rFonts w:eastAsia="Arial" w:cstheme="minorHAnsi"/>
          <w:szCs w:val="24"/>
        </w:rPr>
        <w:t xml:space="preserve">act contrary to any conditions of entry or membership applicable to a </w:t>
      </w:r>
      <w:r w:rsidRPr="008D30F4">
        <w:rPr>
          <w:rFonts w:eastAsia="Arial" w:cstheme="minorHAnsi"/>
          <w:i/>
          <w:iCs/>
          <w:szCs w:val="24"/>
        </w:rPr>
        <w:t>municipal place</w:t>
      </w:r>
      <w:r w:rsidRPr="008D30F4">
        <w:rPr>
          <w:rFonts w:eastAsia="Arial" w:cstheme="minorHAnsi"/>
          <w:szCs w:val="24"/>
        </w:rPr>
        <w:t>;</w:t>
      </w:r>
    </w:p>
    <w:p w:rsidRPr="008D30F4" w:rsidR="00E87A5A" w:rsidP="00DE1F28" w:rsidRDefault="00E87A5A" w14:paraId="7186E062" w14:textId="51526248">
      <w:pPr>
        <w:widowControl w:val="0"/>
        <w:numPr>
          <w:ilvl w:val="2"/>
          <w:numId w:val="25"/>
        </w:numPr>
        <w:tabs>
          <w:tab w:val="left" w:pos="993"/>
          <w:tab w:val="left" w:pos="2526"/>
        </w:tabs>
        <w:autoSpaceDE w:val="0"/>
        <w:autoSpaceDN w:val="0"/>
        <w:spacing w:after="120" w:line="240" w:lineRule="auto"/>
        <w:ind w:left="2070" w:hanging="720"/>
        <w:rPr>
          <w:rFonts w:eastAsia="Arial" w:cstheme="minorHAnsi"/>
          <w:b/>
          <w:bCs/>
          <w:szCs w:val="24"/>
        </w:rPr>
      </w:pPr>
      <w:r w:rsidRPr="008D30F4">
        <w:rPr>
          <w:rFonts w:eastAsia="Arial" w:cstheme="minorHAnsi"/>
          <w:szCs w:val="24"/>
        </w:rPr>
        <w:t xml:space="preserve">enter or remain in a </w:t>
      </w:r>
      <w:r w:rsidRPr="008D30F4">
        <w:rPr>
          <w:rFonts w:eastAsia="Arial" w:cstheme="minorHAnsi"/>
          <w:i/>
          <w:iCs/>
          <w:szCs w:val="24"/>
        </w:rPr>
        <w:t>municipal place</w:t>
      </w:r>
      <w:r w:rsidRPr="008D30F4">
        <w:rPr>
          <w:rFonts w:eastAsia="Arial" w:cstheme="minorHAnsi"/>
          <w:szCs w:val="24"/>
        </w:rPr>
        <w:t xml:space="preserve"> after being directed to leave</w:t>
      </w:r>
      <w:r w:rsidRPr="008D30F4">
        <w:rPr>
          <w:rFonts w:eastAsia="Arial" w:cstheme="minorHAnsi"/>
          <w:bCs/>
          <w:iCs/>
          <w:szCs w:val="24"/>
        </w:rPr>
        <w:t xml:space="preserve"> by an </w:t>
      </w:r>
      <w:r w:rsidRPr="008D30F4">
        <w:rPr>
          <w:rFonts w:eastAsia="Arial" w:cstheme="minorHAnsi"/>
          <w:bCs/>
          <w:i/>
          <w:szCs w:val="24"/>
        </w:rPr>
        <w:t>Authorised Officer</w:t>
      </w:r>
      <w:r w:rsidRPr="008D30F4">
        <w:rPr>
          <w:rFonts w:eastAsia="Arial" w:cstheme="minorHAnsi"/>
          <w:bCs/>
          <w:iCs/>
          <w:szCs w:val="24"/>
        </w:rPr>
        <w:t xml:space="preserve"> or a </w:t>
      </w:r>
      <w:r w:rsidRPr="008D30F4">
        <w:rPr>
          <w:rFonts w:eastAsia="Arial" w:cstheme="minorHAnsi"/>
          <w:bCs/>
          <w:i/>
          <w:szCs w:val="24"/>
        </w:rPr>
        <w:t xml:space="preserve">Council </w:t>
      </w:r>
      <w:r w:rsidRPr="008D30F4">
        <w:rPr>
          <w:rFonts w:eastAsia="Arial" w:cstheme="minorHAnsi"/>
          <w:bCs/>
          <w:iCs/>
          <w:szCs w:val="24"/>
        </w:rPr>
        <w:t>staff member</w:t>
      </w:r>
      <w:r w:rsidRPr="008D30F4">
        <w:rPr>
          <w:rFonts w:eastAsia="Arial" w:cstheme="minorHAnsi"/>
          <w:szCs w:val="24"/>
        </w:rPr>
        <w:t>;</w:t>
      </w:r>
    </w:p>
    <w:p w:rsidRPr="008D30F4" w:rsidR="00E87A5A" w:rsidP="00DE1F28" w:rsidRDefault="00E87A5A" w14:paraId="6263D2A8" w14:textId="179DC0BA">
      <w:pPr>
        <w:widowControl w:val="0"/>
        <w:numPr>
          <w:ilvl w:val="2"/>
          <w:numId w:val="25"/>
        </w:numPr>
        <w:tabs>
          <w:tab w:val="left" w:pos="993"/>
          <w:tab w:val="left" w:pos="2526"/>
        </w:tabs>
        <w:autoSpaceDE w:val="0"/>
        <w:autoSpaceDN w:val="0"/>
        <w:spacing w:after="120" w:line="240" w:lineRule="auto"/>
        <w:ind w:left="2070" w:hanging="720"/>
        <w:rPr>
          <w:rFonts w:eastAsia="Arial" w:cstheme="minorHAnsi"/>
          <w:b/>
          <w:bCs/>
          <w:szCs w:val="24"/>
        </w:rPr>
      </w:pPr>
      <w:r w:rsidRPr="008D30F4">
        <w:rPr>
          <w:rFonts w:eastAsia="Arial" w:cstheme="minorHAnsi"/>
          <w:szCs w:val="24"/>
        </w:rPr>
        <w:t xml:space="preserve">enter or remain in a </w:t>
      </w:r>
      <w:r w:rsidRPr="008D30F4">
        <w:rPr>
          <w:rFonts w:eastAsia="Arial" w:cstheme="minorHAnsi"/>
          <w:i/>
          <w:iCs/>
          <w:szCs w:val="24"/>
        </w:rPr>
        <w:t>municipal place</w:t>
      </w:r>
      <w:r w:rsidRPr="008D30F4">
        <w:rPr>
          <w:rFonts w:eastAsia="Arial" w:cstheme="minorHAnsi"/>
          <w:szCs w:val="24"/>
        </w:rPr>
        <w:t xml:space="preserve"> during hours when the </w:t>
      </w:r>
      <w:r w:rsidRPr="008D30F4">
        <w:rPr>
          <w:rFonts w:eastAsia="Arial" w:cstheme="minorHAnsi"/>
          <w:i/>
          <w:iCs/>
          <w:szCs w:val="24"/>
        </w:rPr>
        <w:t>municipal place</w:t>
      </w:r>
      <w:r w:rsidRPr="008D30F4">
        <w:rPr>
          <w:rFonts w:eastAsia="Arial" w:cstheme="minorHAnsi"/>
          <w:szCs w:val="24"/>
        </w:rPr>
        <w:t xml:space="preserve"> is not open to the public;</w:t>
      </w:r>
    </w:p>
    <w:p w:rsidRPr="008D30F4" w:rsidR="00E87A5A" w:rsidP="00DE1F28" w:rsidRDefault="00E87A5A" w14:paraId="3EDBDAB5" w14:textId="240D89EF">
      <w:pPr>
        <w:widowControl w:val="0"/>
        <w:numPr>
          <w:ilvl w:val="2"/>
          <w:numId w:val="25"/>
        </w:numPr>
        <w:tabs>
          <w:tab w:val="left" w:pos="993"/>
          <w:tab w:val="left" w:pos="2526"/>
        </w:tabs>
        <w:autoSpaceDE w:val="0"/>
        <w:autoSpaceDN w:val="0"/>
        <w:spacing w:after="120" w:line="240" w:lineRule="auto"/>
        <w:ind w:left="2070" w:hanging="720"/>
        <w:rPr>
          <w:rFonts w:eastAsia="Arial" w:cstheme="minorHAnsi"/>
          <w:b/>
          <w:bCs/>
          <w:szCs w:val="24"/>
        </w:rPr>
      </w:pPr>
      <w:r w:rsidRPr="008D30F4">
        <w:rPr>
          <w:rFonts w:eastAsia="Arial" w:cstheme="minorHAnsi"/>
          <w:szCs w:val="24"/>
        </w:rPr>
        <w:t xml:space="preserve">bring any </w:t>
      </w:r>
      <w:r w:rsidRPr="008D30F4">
        <w:rPr>
          <w:rFonts w:eastAsia="Arial" w:cstheme="minorHAnsi"/>
          <w:i/>
          <w:iCs/>
          <w:szCs w:val="24"/>
        </w:rPr>
        <w:t>animal</w:t>
      </w:r>
      <w:r w:rsidRPr="008D30F4">
        <w:rPr>
          <w:rFonts w:eastAsia="Arial" w:cstheme="minorHAnsi"/>
          <w:szCs w:val="24"/>
        </w:rPr>
        <w:t xml:space="preserve"> into, or allow any </w:t>
      </w:r>
      <w:r w:rsidRPr="008D30F4">
        <w:rPr>
          <w:rFonts w:eastAsia="Arial" w:cstheme="minorHAnsi"/>
          <w:i/>
          <w:iCs/>
          <w:szCs w:val="24"/>
        </w:rPr>
        <w:t>animal</w:t>
      </w:r>
      <w:r w:rsidRPr="008D30F4">
        <w:rPr>
          <w:rFonts w:eastAsia="Arial" w:cstheme="minorHAnsi"/>
          <w:szCs w:val="24"/>
        </w:rPr>
        <w:t xml:space="preserve"> under their control to remain in a </w:t>
      </w:r>
      <w:r w:rsidRPr="008D30F4">
        <w:rPr>
          <w:rFonts w:eastAsia="Arial" w:cstheme="minorHAnsi"/>
          <w:i/>
          <w:iCs/>
          <w:szCs w:val="24"/>
        </w:rPr>
        <w:t>municipal place</w:t>
      </w:r>
      <w:r w:rsidRPr="008D30F4">
        <w:rPr>
          <w:rFonts w:eastAsia="Arial" w:cstheme="minorHAnsi"/>
          <w:szCs w:val="24"/>
        </w:rPr>
        <w:t xml:space="preserve">, except for an </w:t>
      </w:r>
      <w:r w:rsidRPr="008D30F4">
        <w:rPr>
          <w:rFonts w:eastAsia="Arial" w:cstheme="minorHAnsi"/>
          <w:i/>
          <w:iCs/>
          <w:szCs w:val="24"/>
        </w:rPr>
        <w:t>assistance dog</w:t>
      </w:r>
      <w:r w:rsidRPr="008D30F4">
        <w:rPr>
          <w:rFonts w:eastAsia="Arial" w:cstheme="minorHAnsi"/>
          <w:szCs w:val="24"/>
        </w:rPr>
        <w:t xml:space="preserve"> being used by that </w:t>
      </w:r>
      <w:r w:rsidRPr="008D30F4">
        <w:rPr>
          <w:rFonts w:eastAsia="Arial" w:cstheme="minorHAnsi"/>
          <w:i/>
          <w:iCs/>
          <w:szCs w:val="24"/>
        </w:rPr>
        <w:t>person</w:t>
      </w:r>
      <w:r w:rsidRPr="008D30F4">
        <w:rPr>
          <w:rFonts w:eastAsia="Arial" w:cstheme="minorHAnsi"/>
          <w:szCs w:val="24"/>
        </w:rPr>
        <w:t xml:space="preserve">; or </w:t>
      </w:r>
    </w:p>
    <w:p w:rsidRPr="008D30F4" w:rsidR="00E87A5A" w:rsidP="00DE1F28" w:rsidRDefault="00E87A5A" w14:paraId="13622DC5" w14:textId="77AB2F03">
      <w:pPr>
        <w:widowControl w:val="0"/>
        <w:numPr>
          <w:ilvl w:val="2"/>
          <w:numId w:val="25"/>
        </w:numPr>
        <w:tabs>
          <w:tab w:val="left" w:pos="993"/>
          <w:tab w:val="left" w:pos="2526"/>
        </w:tabs>
        <w:autoSpaceDE w:val="0"/>
        <w:autoSpaceDN w:val="0"/>
        <w:spacing w:after="120" w:line="360" w:lineRule="auto"/>
        <w:ind w:left="2070" w:hanging="720"/>
        <w:rPr>
          <w:rFonts w:eastAsia="Arial"/>
          <w:b/>
        </w:rPr>
      </w:pPr>
      <w:r w:rsidRPr="061190DA">
        <w:rPr>
          <w:rFonts w:eastAsia="Arial"/>
        </w:rPr>
        <w:t xml:space="preserve">bring any </w:t>
      </w:r>
      <w:r w:rsidRPr="061190DA">
        <w:rPr>
          <w:rFonts w:eastAsia="Arial"/>
          <w:i/>
        </w:rPr>
        <w:t>vehicle</w:t>
      </w:r>
      <w:r w:rsidRPr="061190DA" w:rsidR="00F47202">
        <w:rPr>
          <w:rFonts w:eastAsia="Arial"/>
        </w:rPr>
        <w:t xml:space="preserve">, </w:t>
      </w:r>
      <w:r w:rsidRPr="061190DA" w:rsidR="00F47202">
        <w:rPr>
          <w:rFonts w:eastAsia="Arial"/>
          <w:i/>
        </w:rPr>
        <w:t>wheeled recreational device</w:t>
      </w:r>
      <w:r w:rsidRPr="061190DA" w:rsidR="00F47202">
        <w:rPr>
          <w:rFonts w:eastAsia="Arial"/>
        </w:rPr>
        <w:t xml:space="preserve"> or </w:t>
      </w:r>
      <w:r w:rsidRPr="061190DA" w:rsidR="00F47202">
        <w:rPr>
          <w:rFonts w:eastAsia="Arial"/>
          <w:i/>
        </w:rPr>
        <w:t>wheeled toy</w:t>
      </w:r>
      <w:r w:rsidRPr="061190DA">
        <w:rPr>
          <w:rFonts w:eastAsia="Arial"/>
        </w:rPr>
        <w:t xml:space="preserve"> into a </w:t>
      </w:r>
      <w:r w:rsidRPr="061190DA">
        <w:rPr>
          <w:rFonts w:eastAsia="Arial"/>
          <w:i/>
        </w:rPr>
        <w:t>municipal place</w:t>
      </w:r>
      <w:r w:rsidRPr="061190DA">
        <w:rPr>
          <w:rFonts w:eastAsia="Arial"/>
        </w:rPr>
        <w:t xml:space="preserve">, except for: </w:t>
      </w:r>
      <w:r>
        <w:br/>
      </w:r>
      <w:r w:rsidRPr="061190DA">
        <w:rPr>
          <w:rFonts w:eastAsia="Arial"/>
        </w:rPr>
        <w:t>(i)</w:t>
      </w:r>
      <w:r w:rsidR="0076491A">
        <w:tab/>
      </w:r>
      <w:r w:rsidRPr="061190DA">
        <w:rPr>
          <w:rFonts w:eastAsia="Arial"/>
        </w:rPr>
        <w:t xml:space="preserve">a pram or pusher being used by a child; or </w:t>
      </w:r>
      <w:r>
        <w:br/>
      </w:r>
      <w:r w:rsidRPr="061190DA">
        <w:rPr>
          <w:rFonts w:eastAsia="Arial"/>
        </w:rPr>
        <w:t>(ii)</w:t>
      </w:r>
      <w:r w:rsidR="0076491A">
        <w:tab/>
      </w:r>
      <w:r w:rsidRPr="061190DA">
        <w:rPr>
          <w:rFonts w:eastAsia="Arial"/>
        </w:rPr>
        <w:t>a wheelchair being used by a physically disabled person.</w:t>
      </w:r>
    </w:p>
    <w:p w:rsidRPr="008D30F4" w:rsidR="00E87A5A" w:rsidP="00DE1F28" w:rsidRDefault="00E87A5A" w14:paraId="38829424" w14:textId="43E7BD62">
      <w:pPr>
        <w:widowControl w:val="0"/>
        <w:numPr>
          <w:ilvl w:val="0"/>
          <w:numId w:val="24"/>
        </w:numPr>
        <w:tabs>
          <w:tab w:val="left" w:pos="2526"/>
        </w:tabs>
        <w:autoSpaceDE w:val="0"/>
        <w:autoSpaceDN w:val="0"/>
        <w:spacing w:after="120" w:line="240" w:lineRule="auto"/>
        <w:ind w:left="1497" w:hanging="720"/>
        <w:rPr>
          <w:rFonts w:eastAsia="Arial"/>
        </w:rPr>
      </w:pPr>
      <w:r w:rsidRPr="2092FA9D">
        <w:rPr>
          <w:rFonts w:eastAsia="Arial"/>
        </w:rPr>
        <w:t xml:space="preserve">A </w:t>
      </w:r>
      <w:r w:rsidRPr="2092FA9D">
        <w:rPr>
          <w:rFonts w:eastAsia="Arial"/>
          <w:i/>
          <w:iCs/>
        </w:rPr>
        <w:t>person</w:t>
      </w:r>
      <w:r w:rsidRPr="2092FA9D">
        <w:rPr>
          <w:rFonts w:eastAsia="Arial"/>
        </w:rPr>
        <w:t xml:space="preserve"> must not act contrary to any reasonable direction of an </w:t>
      </w:r>
      <w:r w:rsidRPr="2092FA9D">
        <w:rPr>
          <w:rFonts w:eastAsia="Arial"/>
          <w:i/>
          <w:iCs/>
        </w:rPr>
        <w:t>Authorised Officer</w:t>
      </w:r>
      <w:r w:rsidRPr="2092FA9D">
        <w:rPr>
          <w:rFonts w:eastAsia="Arial"/>
        </w:rPr>
        <w:t xml:space="preserve"> or </w:t>
      </w:r>
      <w:r w:rsidRPr="2092FA9D">
        <w:rPr>
          <w:rFonts w:eastAsia="Arial"/>
          <w:i/>
          <w:iCs/>
        </w:rPr>
        <w:t>Council</w:t>
      </w:r>
      <w:r w:rsidRPr="2092FA9D">
        <w:rPr>
          <w:rFonts w:eastAsia="Arial"/>
        </w:rPr>
        <w:t xml:space="preserve"> staff member given in or on a </w:t>
      </w:r>
      <w:r w:rsidRPr="2092FA9D">
        <w:rPr>
          <w:rFonts w:eastAsia="Arial"/>
          <w:i/>
          <w:iCs/>
        </w:rPr>
        <w:t>municipal place</w:t>
      </w:r>
      <w:r w:rsidRPr="2092FA9D">
        <w:rPr>
          <w:rFonts w:eastAsia="Arial"/>
        </w:rPr>
        <w:t xml:space="preserve">. </w:t>
      </w:r>
    </w:p>
    <w:p w:rsidR="301EF52E" w:rsidP="00DE1F28" w:rsidRDefault="301EF52E" w14:paraId="21D7787E" w14:textId="4B1058AD">
      <w:pPr>
        <w:widowControl w:val="0"/>
        <w:numPr>
          <w:ilvl w:val="0"/>
          <w:numId w:val="24"/>
        </w:numPr>
        <w:tabs>
          <w:tab w:val="left" w:pos="2526"/>
        </w:tabs>
        <w:spacing w:after="120" w:line="240" w:lineRule="auto"/>
        <w:ind w:left="1497" w:hanging="720"/>
        <w:rPr>
          <w:rFonts w:eastAsia="Arial"/>
        </w:rPr>
      </w:pPr>
      <w:r w:rsidRPr="608FD4C2">
        <w:rPr>
          <w:rFonts w:eastAsia="Arial"/>
          <w:i/>
          <w:iCs/>
        </w:rPr>
        <w:t>Council</w:t>
      </w:r>
      <w:r w:rsidRPr="608FD4C2">
        <w:rPr>
          <w:rFonts w:eastAsia="Arial"/>
        </w:rPr>
        <w:t xml:space="preserve"> may issue a Notice of Prohibition from Entry where there is an ongoing threat to safety or well-being of other lawful users, visitors or </w:t>
      </w:r>
      <w:r w:rsidRPr="608FD4C2">
        <w:rPr>
          <w:rFonts w:eastAsia="Arial"/>
          <w:i/>
          <w:iCs/>
        </w:rPr>
        <w:t xml:space="preserve">Council </w:t>
      </w:r>
      <w:r w:rsidRPr="608FD4C2">
        <w:rPr>
          <w:rFonts w:eastAsia="Arial"/>
        </w:rPr>
        <w:t>staff</w:t>
      </w:r>
      <w:r w:rsidRPr="608FD4C2" w:rsidR="61718A82">
        <w:rPr>
          <w:rFonts w:eastAsia="Arial"/>
        </w:rPr>
        <w:t xml:space="preserve"> in any </w:t>
      </w:r>
      <w:r w:rsidRPr="608FD4C2" w:rsidR="61718A82">
        <w:rPr>
          <w:rFonts w:eastAsia="Arial"/>
          <w:i/>
          <w:iCs/>
        </w:rPr>
        <w:t>municipal place</w:t>
      </w:r>
      <w:r w:rsidRPr="608FD4C2" w:rsidR="61718A82">
        <w:rPr>
          <w:rFonts w:eastAsia="Arial"/>
        </w:rPr>
        <w:t xml:space="preserve"> for a period of time, not exceeding one year with a </w:t>
      </w:r>
      <w:r w:rsidRPr="608FD4C2" w:rsidR="43DE93B6">
        <w:rPr>
          <w:rFonts w:eastAsia="Arial"/>
        </w:rPr>
        <w:t>further</w:t>
      </w:r>
      <w:r w:rsidRPr="608FD4C2" w:rsidR="61718A82">
        <w:rPr>
          <w:rFonts w:eastAsia="Arial"/>
        </w:rPr>
        <w:t xml:space="preserve"> extension of up to six months.</w:t>
      </w:r>
    </w:p>
    <w:p w:rsidR="3F21AA36" w:rsidP="00DE1F28" w:rsidRDefault="3F21AA36" w14:paraId="4655619E" w14:textId="2F7FFAB3">
      <w:pPr>
        <w:widowControl w:val="0"/>
        <w:numPr>
          <w:ilvl w:val="0"/>
          <w:numId w:val="24"/>
        </w:numPr>
        <w:tabs>
          <w:tab w:val="left" w:pos="2526"/>
        </w:tabs>
        <w:spacing w:after="120" w:line="240" w:lineRule="auto"/>
        <w:ind w:left="1497" w:hanging="720"/>
        <w:rPr>
          <w:rFonts w:eastAsia="Arial"/>
        </w:rPr>
      </w:pPr>
      <w:r w:rsidRPr="2092FA9D">
        <w:rPr>
          <w:rFonts w:eastAsia="Arial"/>
        </w:rPr>
        <w:t xml:space="preserve">A </w:t>
      </w:r>
      <w:r w:rsidRPr="2092FA9D">
        <w:rPr>
          <w:rFonts w:eastAsia="Arial"/>
          <w:i/>
          <w:iCs/>
        </w:rPr>
        <w:t>person</w:t>
      </w:r>
      <w:r w:rsidRPr="2092FA9D">
        <w:rPr>
          <w:rFonts w:eastAsia="Arial"/>
        </w:rPr>
        <w:t xml:space="preserve"> must not enter</w:t>
      </w:r>
      <w:r w:rsidRPr="2092FA9D" w:rsidR="56B9A584">
        <w:rPr>
          <w:rFonts w:eastAsia="Arial"/>
        </w:rPr>
        <w:t xml:space="preserve"> any specified</w:t>
      </w:r>
      <w:r w:rsidRPr="2092FA9D">
        <w:rPr>
          <w:rFonts w:eastAsia="Arial"/>
        </w:rPr>
        <w:t xml:space="preserve"> </w:t>
      </w:r>
      <w:r w:rsidRPr="2092FA9D">
        <w:rPr>
          <w:rFonts w:eastAsia="Arial"/>
          <w:i/>
          <w:iCs/>
        </w:rPr>
        <w:t>municipal place after</w:t>
      </w:r>
      <w:r w:rsidRPr="2092FA9D">
        <w:rPr>
          <w:rFonts w:eastAsia="Arial"/>
        </w:rPr>
        <w:t xml:space="preserve"> having been directed to leave by an </w:t>
      </w:r>
      <w:r w:rsidRPr="2092FA9D">
        <w:rPr>
          <w:rFonts w:eastAsia="Arial"/>
          <w:i/>
          <w:iCs/>
        </w:rPr>
        <w:t xml:space="preserve">Authorised Officer or Council </w:t>
      </w:r>
      <w:r w:rsidRPr="2092FA9D">
        <w:rPr>
          <w:rFonts w:eastAsia="Arial"/>
        </w:rPr>
        <w:t xml:space="preserve">staff </w:t>
      </w:r>
      <w:r w:rsidRPr="2092FA9D" w:rsidR="66110662">
        <w:rPr>
          <w:rFonts w:eastAsia="Arial"/>
        </w:rPr>
        <w:t>member and</w:t>
      </w:r>
      <w:r w:rsidRPr="2092FA9D" w:rsidR="5F5FA0BD">
        <w:rPr>
          <w:rFonts w:eastAsia="Arial"/>
        </w:rPr>
        <w:t xml:space="preserve"> being served with a Notice </w:t>
      </w:r>
      <w:r w:rsidRPr="2092FA9D" w:rsidR="5F7A794F">
        <w:rPr>
          <w:rFonts w:eastAsia="Arial"/>
        </w:rPr>
        <w:t>of Prohibition from Entry</w:t>
      </w:r>
      <w:r w:rsidRPr="2092FA9D">
        <w:rPr>
          <w:rFonts w:eastAsia="Arial"/>
        </w:rPr>
        <w:t>.</w:t>
      </w:r>
    </w:p>
    <w:p w:rsidRPr="008D30F4" w:rsidR="007F4172" w:rsidP="007F4172" w:rsidRDefault="007F4172" w14:paraId="1924AE06"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rPr>
      </w:pPr>
    </w:p>
    <w:p w:rsidRPr="008D30F4" w:rsidR="007F4172" w:rsidP="007F4172" w:rsidRDefault="007F4172" w14:paraId="2F34D14E" w14:textId="7B0616C4">
      <w:pPr>
        <w:pStyle w:val="Heading3"/>
        <w:spacing w:after="120" w:line="240" w:lineRule="auto"/>
        <w:rPr>
          <w:rFonts w:asciiTheme="minorHAnsi" w:hAnsiTheme="minorHAnsi" w:cstheme="minorHAnsi"/>
        </w:rPr>
      </w:pPr>
      <w:bookmarkStart w:name="_Toc242800325" w:id="159"/>
      <w:r w:rsidRPr="008D30F4">
        <w:rPr>
          <w:rFonts w:asciiTheme="minorHAnsi" w:hAnsiTheme="minorHAnsi" w:cstheme="minorHAnsi"/>
        </w:rPr>
        <w:t xml:space="preserve">Obstructions on </w:t>
      </w:r>
      <w:r w:rsidR="00762BFB">
        <w:rPr>
          <w:rFonts w:asciiTheme="minorHAnsi" w:hAnsiTheme="minorHAnsi" w:cstheme="minorHAnsi"/>
        </w:rPr>
        <w:t xml:space="preserve">or </w:t>
      </w:r>
      <w:r w:rsidR="00770ECC">
        <w:rPr>
          <w:rFonts w:asciiTheme="minorHAnsi" w:hAnsiTheme="minorHAnsi" w:cstheme="minorHAnsi"/>
        </w:rPr>
        <w:t>o</w:t>
      </w:r>
      <w:r w:rsidR="00762BFB">
        <w:rPr>
          <w:rFonts w:asciiTheme="minorHAnsi" w:hAnsiTheme="minorHAnsi" w:cstheme="minorHAnsi"/>
        </w:rPr>
        <w:t xml:space="preserve">ver </w:t>
      </w:r>
      <w:r w:rsidRPr="008D30F4" w:rsidR="00B23FAF">
        <w:rPr>
          <w:rFonts w:asciiTheme="minorHAnsi" w:hAnsiTheme="minorHAnsi" w:cstheme="minorHAnsi"/>
        </w:rPr>
        <w:t>Counci</w:t>
      </w:r>
      <w:r w:rsidRPr="008D30F4" w:rsidR="005F2280">
        <w:rPr>
          <w:rFonts w:asciiTheme="minorHAnsi" w:hAnsiTheme="minorHAnsi" w:cstheme="minorHAnsi"/>
        </w:rPr>
        <w:t>l</w:t>
      </w:r>
      <w:r w:rsidRPr="008D30F4" w:rsidR="00B23FAF">
        <w:rPr>
          <w:rFonts w:asciiTheme="minorHAnsi" w:hAnsiTheme="minorHAnsi" w:cstheme="minorHAnsi"/>
        </w:rPr>
        <w:t xml:space="preserve"> </w:t>
      </w:r>
      <w:r w:rsidRPr="008D30F4" w:rsidR="007B704D">
        <w:rPr>
          <w:rFonts w:asciiTheme="minorHAnsi" w:hAnsiTheme="minorHAnsi" w:cstheme="minorHAnsi"/>
        </w:rPr>
        <w:t>Land and</w:t>
      </w:r>
      <w:r w:rsidRPr="008D30F4" w:rsidR="00B23FAF">
        <w:rPr>
          <w:rFonts w:asciiTheme="minorHAnsi" w:hAnsiTheme="minorHAnsi" w:cstheme="minorHAnsi"/>
        </w:rPr>
        <w:t xml:space="preserve"> </w:t>
      </w:r>
      <w:r w:rsidRPr="008D30F4" w:rsidR="009456FB">
        <w:rPr>
          <w:rFonts w:asciiTheme="minorHAnsi" w:hAnsiTheme="minorHAnsi" w:cstheme="minorHAnsi"/>
        </w:rPr>
        <w:t>R</w:t>
      </w:r>
      <w:r w:rsidRPr="008D30F4" w:rsidR="00B23FAF">
        <w:rPr>
          <w:rFonts w:asciiTheme="minorHAnsi" w:hAnsiTheme="minorHAnsi" w:cstheme="minorHAnsi"/>
        </w:rPr>
        <w:t>oads</w:t>
      </w:r>
      <w:bookmarkEnd w:id="159"/>
    </w:p>
    <w:p w:rsidR="00D25627" w:rsidP="004625F6" w:rsidRDefault="007F4172" w14:paraId="54F8C70B" w14:textId="77777777">
      <w:pPr>
        <w:pStyle w:val="ListParagraph"/>
        <w:numPr>
          <w:ilvl w:val="0"/>
          <w:numId w:val="5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w:t>
      </w:r>
    </w:p>
    <w:p w:rsidRPr="00D67174" w:rsidR="009A443C" w:rsidP="004625F6" w:rsidRDefault="007F4172" w14:paraId="1BDF8CF6" w14:textId="15C3DB2A">
      <w:pPr>
        <w:pStyle w:val="ListParagraph"/>
        <w:numPr>
          <w:ilvl w:val="0"/>
          <w:numId w:val="88"/>
        </w:numPr>
        <w:spacing w:after="120" w:line="240" w:lineRule="auto"/>
        <w:ind w:left="2160"/>
        <w:contextualSpacing w:val="0"/>
        <w:rPr>
          <w:rFonts w:asciiTheme="minorHAnsi" w:hAnsiTheme="minorHAnsi"/>
          <w:sz w:val="24"/>
          <w:szCs w:val="24"/>
        </w:rPr>
      </w:pPr>
      <w:r w:rsidRPr="009A443C">
        <w:rPr>
          <w:rFonts w:asciiTheme="minorHAnsi" w:hAnsiTheme="minorHAnsi" w:cstheme="minorHAnsi"/>
          <w:sz w:val="24"/>
          <w:szCs w:val="24"/>
        </w:rPr>
        <w:t>allow, place, store or leave any thing on</w:t>
      </w:r>
      <w:r w:rsidRPr="009A443C" w:rsidR="00762BFB">
        <w:rPr>
          <w:rFonts w:asciiTheme="minorHAnsi" w:hAnsiTheme="minorHAnsi" w:cstheme="minorHAnsi"/>
          <w:sz w:val="24"/>
          <w:szCs w:val="24"/>
        </w:rPr>
        <w:t xml:space="preserve"> or over</w:t>
      </w:r>
      <w:r w:rsidRPr="009A443C">
        <w:rPr>
          <w:rFonts w:asciiTheme="minorHAnsi" w:hAnsiTheme="minorHAnsi" w:cstheme="minorHAnsi"/>
          <w:sz w:val="24"/>
          <w:szCs w:val="24"/>
        </w:rPr>
        <w:t xml:space="preserve"> a </w:t>
      </w:r>
      <w:r w:rsidRPr="009A443C">
        <w:rPr>
          <w:rFonts w:asciiTheme="minorHAnsi" w:hAnsiTheme="minorHAnsi" w:cstheme="minorHAnsi"/>
          <w:i/>
          <w:iCs/>
          <w:sz w:val="24"/>
          <w:szCs w:val="24"/>
        </w:rPr>
        <w:t xml:space="preserve">road </w:t>
      </w:r>
      <w:r w:rsidRPr="009A443C">
        <w:rPr>
          <w:rFonts w:asciiTheme="minorHAnsi" w:hAnsiTheme="minorHAnsi" w:cstheme="minorHAnsi"/>
          <w:sz w:val="24"/>
          <w:szCs w:val="24"/>
        </w:rPr>
        <w:t xml:space="preserve">or </w:t>
      </w:r>
      <w:r w:rsidRPr="009A443C">
        <w:rPr>
          <w:rFonts w:asciiTheme="minorHAnsi" w:hAnsiTheme="minorHAnsi" w:cstheme="minorHAnsi"/>
          <w:i/>
          <w:iCs/>
          <w:sz w:val="24"/>
          <w:szCs w:val="24"/>
        </w:rPr>
        <w:t xml:space="preserve">Council land, </w:t>
      </w:r>
      <w:r w:rsidRPr="009A443C">
        <w:rPr>
          <w:rFonts w:asciiTheme="minorHAnsi" w:hAnsiTheme="minorHAnsi" w:cstheme="minorHAnsi"/>
          <w:sz w:val="24"/>
          <w:szCs w:val="24"/>
        </w:rPr>
        <w:t xml:space="preserve">unless allowed under </w:t>
      </w:r>
      <w:r w:rsidR="00EE0439">
        <w:rPr>
          <w:rFonts w:asciiTheme="minorHAnsi" w:hAnsiTheme="minorHAnsi" w:cstheme="minorHAnsi"/>
          <w:sz w:val="24"/>
          <w:szCs w:val="24"/>
        </w:rPr>
        <w:t>an</w:t>
      </w:r>
      <w:r w:rsidRPr="009A443C">
        <w:rPr>
          <w:rFonts w:asciiTheme="minorHAnsi" w:hAnsiTheme="minorHAnsi" w:cstheme="minorHAnsi"/>
          <w:sz w:val="24"/>
          <w:szCs w:val="24"/>
        </w:rPr>
        <w:t xml:space="preserve"> Act or </w:t>
      </w:r>
      <w:r w:rsidRPr="009A443C" w:rsidR="005A73DC">
        <w:rPr>
          <w:rFonts w:asciiTheme="minorHAnsi" w:hAnsiTheme="minorHAnsi" w:cstheme="minorHAnsi"/>
          <w:sz w:val="24"/>
          <w:szCs w:val="24"/>
        </w:rPr>
        <w:t>R</w:t>
      </w:r>
      <w:r w:rsidRPr="009A443C">
        <w:rPr>
          <w:rFonts w:asciiTheme="minorHAnsi" w:hAnsiTheme="minorHAnsi" w:cstheme="minorHAnsi"/>
          <w:sz w:val="24"/>
          <w:szCs w:val="24"/>
        </w:rPr>
        <w:t>egulation</w:t>
      </w:r>
      <w:r w:rsidRPr="009A443C" w:rsidR="003F5E65">
        <w:rPr>
          <w:rFonts w:asciiTheme="minorHAnsi" w:hAnsiTheme="minorHAnsi" w:cstheme="minorHAnsi"/>
          <w:sz w:val="24"/>
          <w:szCs w:val="24"/>
        </w:rPr>
        <w:t>;</w:t>
      </w:r>
      <w:r w:rsidRPr="009A443C">
        <w:rPr>
          <w:rFonts w:asciiTheme="minorHAnsi" w:hAnsiTheme="minorHAnsi" w:cstheme="minorHAnsi"/>
          <w:sz w:val="24"/>
          <w:szCs w:val="24"/>
        </w:rPr>
        <w:t xml:space="preserve"> </w:t>
      </w:r>
    </w:p>
    <w:p w:rsidRPr="009A443C" w:rsidR="00D67174" w:rsidP="004625F6" w:rsidRDefault="00D67174" w14:paraId="1956986E" w14:textId="16A60AA9">
      <w:pPr>
        <w:pStyle w:val="ListParagraph"/>
        <w:numPr>
          <w:ilvl w:val="0"/>
          <w:numId w:val="88"/>
        </w:numPr>
        <w:spacing w:after="120" w:line="240" w:lineRule="auto"/>
        <w:ind w:left="2160"/>
        <w:contextualSpacing w:val="0"/>
        <w:rPr>
          <w:rFonts w:asciiTheme="minorHAnsi" w:hAnsiTheme="minorHAnsi"/>
          <w:sz w:val="24"/>
          <w:szCs w:val="24"/>
        </w:rPr>
      </w:pPr>
      <w:r>
        <w:rPr>
          <w:rFonts w:asciiTheme="minorHAnsi" w:hAnsiTheme="minorHAnsi"/>
          <w:sz w:val="24"/>
          <w:szCs w:val="24"/>
        </w:rPr>
        <w:t>c</w:t>
      </w:r>
      <w:r w:rsidRPr="738F8986">
        <w:rPr>
          <w:rFonts w:asciiTheme="minorHAnsi" w:hAnsiTheme="minorHAnsi"/>
          <w:sz w:val="24"/>
          <w:szCs w:val="24"/>
        </w:rPr>
        <w:t xml:space="preserve">ause or allow unreasonable obstruction or interference with the passage of pedestrian or vehicular traffic on a </w:t>
      </w:r>
      <w:r w:rsidRPr="738F8986">
        <w:rPr>
          <w:rFonts w:asciiTheme="minorHAnsi" w:hAnsiTheme="minorHAnsi"/>
          <w:i/>
          <w:iCs/>
          <w:sz w:val="24"/>
          <w:szCs w:val="24"/>
        </w:rPr>
        <w:t xml:space="preserve">road </w:t>
      </w:r>
      <w:r w:rsidRPr="738F8986">
        <w:rPr>
          <w:rFonts w:asciiTheme="minorHAnsi" w:hAnsiTheme="minorHAnsi"/>
          <w:sz w:val="24"/>
          <w:szCs w:val="24"/>
        </w:rPr>
        <w:t>or</w:t>
      </w:r>
      <w:r w:rsidRPr="738F8986">
        <w:rPr>
          <w:rFonts w:asciiTheme="minorHAnsi" w:hAnsiTheme="minorHAnsi"/>
          <w:i/>
          <w:iCs/>
          <w:sz w:val="24"/>
          <w:szCs w:val="24"/>
        </w:rPr>
        <w:t xml:space="preserve"> Council land</w:t>
      </w:r>
      <w:r>
        <w:rPr>
          <w:rFonts w:asciiTheme="minorHAnsi" w:hAnsiTheme="minorHAnsi"/>
          <w:i/>
          <w:iCs/>
          <w:sz w:val="24"/>
          <w:szCs w:val="24"/>
        </w:rPr>
        <w:t xml:space="preserve">; </w:t>
      </w:r>
      <w:r>
        <w:rPr>
          <w:rFonts w:asciiTheme="minorHAnsi" w:hAnsiTheme="minorHAnsi"/>
          <w:sz w:val="24"/>
          <w:szCs w:val="24"/>
        </w:rPr>
        <w:t>or</w:t>
      </w:r>
    </w:p>
    <w:p w:rsidRPr="008D30F4" w:rsidR="00D25627" w:rsidP="004625F6" w:rsidRDefault="0043598F" w14:paraId="22FB78F9" w14:textId="6EA094F7">
      <w:pPr>
        <w:pStyle w:val="ListParagraph"/>
        <w:numPr>
          <w:ilvl w:val="0"/>
          <w:numId w:val="88"/>
        </w:numPr>
        <w:spacing w:after="120" w:line="240" w:lineRule="auto"/>
        <w:ind w:left="2160"/>
        <w:contextualSpacing w:val="0"/>
        <w:rPr>
          <w:rFonts w:asciiTheme="minorHAnsi" w:hAnsiTheme="minorHAnsi" w:cstheme="minorHAnsi"/>
          <w:sz w:val="24"/>
          <w:szCs w:val="24"/>
        </w:rPr>
      </w:pPr>
      <w:r>
        <w:rPr>
          <w:rFonts w:asciiTheme="minorHAnsi" w:hAnsiTheme="minorHAnsi" w:cstheme="minorHAnsi"/>
          <w:sz w:val="24"/>
          <w:szCs w:val="24"/>
        </w:rPr>
        <w:t>e</w:t>
      </w:r>
      <w:r w:rsidR="00D25627">
        <w:rPr>
          <w:rFonts w:asciiTheme="minorHAnsi" w:hAnsiTheme="minorHAnsi" w:cstheme="minorHAnsi"/>
          <w:sz w:val="24"/>
          <w:szCs w:val="24"/>
        </w:rPr>
        <w:t xml:space="preserve">rect a fence </w:t>
      </w:r>
      <w:r w:rsidR="00B95D61">
        <w:rPr>
          <w:rFonts w:asciiTheme="minorHAnsi" w:hAnsiTheme="minorHAnsi" w:cstheme="minorHAnsi"/>
          <w:sz w:val="24"/>
          <w:szCs w:val="24"/>
        </w:rPr>
        <w:t xml:space="preserve">on </w:t>
      </w:r>
      <w:r w:rsidR="00D25627">
        <w:rPr>
          <w:rFonts w:asciiTheme="minorHAnsi" w:hAnsiTheme="minorHAnsi" w:cstheme="minorHAnsi"/>
          <w:sz w:val="24"/>
          <w:szCs w:val="24"/>
        </w:rPr>
        <w:t xml:space="preserve">or otherwise occupy a </w:t>
      </w:r>
      <w:r w:rsidRPr="00D25627" w:rsidR="00D25627">
        <w:rPr>
          <w:rFonts w:asciiTheme="minorHAnsi" w:hAnsiTheme="minorHAnsi" w:cstheme="minorHAnsi"/>
          <w:i/>
          <w:iCs/>
          <w:sz w:val="24"/>
          <w:szCs w:val="24"/>
        </w:rPr>
        <w:t>road</w:t>
      </w:r>
      <w:r w:rsidR="00D25627">
        <w:rPr>
          <w:rFonts w:asciiTheme="minorHAnsi" w:hAnsiTheme="minorHAnsi" w:cstheme="minorHAnsi"/>
          <w:sz w:val="24"/>
          <w:szCs w:val="24"/>
        </w:rPr>
        <w:t xml:space="preserve"> or </w:t>
      </w:r>
      <w:r w:rsidRPr="00D25627" w:rsidR="00D25627">
        <w:rPr>
          <w:rFonts w:asciiTheme="minorHAnsi" w:hAnsiTheme="minorHAnsi" w:cstheme="minorHAnsi"/>
          <w:i/>
          <w:iCs/>
          <w:sz w:val="24"/>
          <w:szCs w:val="24"/>
        </w:rPr>
        <w:t>Council land.</w:t>
      </w:r>
    </w:p>
    <w:p w:rsidRPr="008D30F4" w:rsidR="00CB52DB" w:rsidP="004625F6" w:rsidRDefault="00CB52DB" w14:paraId="42768E9F" w14:textId="6B38B7C4">
      <w:pPr>
        <w:pStyle w:val="ListParagraph"/>
        <w:numPr>
          <w:ilvl w:val="0"/>
          <w:numId w:val="52"/>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Subclause (1</w:t>
      </w:r>
      <w:r w:rsidR="00737004">
        <w:rPr>
          <w:rFonts w:asciiTheme="minorHAnsi" w:hAnsiTheme="minorHAnsi" w:cstheme="minorHAnsi"/>
          <w:sz w:val="24"/>
          <w:szCs w:val="24"/>
        </w:rPr>
        <w:t>) does</w:t>
      </w:r>
      <w:r>
        <w:rPr>
          <w:rFonts w:asciiTheme="minorHAnsi" w:hAnsiTheme="minorHAnsi" w:cstheme="minorHAnsi"/>
          <w:sz w:val="24"/>
          <w:szCs w:val="24"/>
        </w:rPr>
        <w:t xml:space="preserve"> not apply to the</w:t>
      </w:r>
      <w:r w:rsidRPr="00CB52DB">
        <w:rPr>
          <w:rFonts w:asciiTheme="minorHAnsi" w:hAnsiTheme="minorHAnsi" w:cstheme="minorHAnsi"/>
          <w:i/>
          <w:iCs/>
          <w:sz w:val="24"/>
          <w:szCs w:val="24"/>
        </w:rPr>
        <w:t xml:space="preserve"> works</w:t>
      </w:r>
      <w:r>
        <w:rPr>
          <w:rFonts w:asciiTheme="minorHAnsi" w:hAnsiTheme="minorHAnsi" w:cstheme="minorHAnsi"/>
          <w:sz w:val="24"/>
          <w:szCs w:val="24"/>
        </w:rPr>
        <w:t xml:space="preserve"> or activities of a </w:t>
      </w:r>
      <w:r>
        <w:rPr>
          <w:rFonts w:asciiTheme="minorHAnsi" w:hAnsiTheme="minorHAnsi" w:cstheme="minorHAnsi"/>
          <w:i/>
          <w:iCs/>
          <w:sz w:val="24"/>
          <w:szCs w:val="24"/>
        </w:rPr>
        <w:t>utility.</w:t>
      </w:r>
    </w:p>
    <w:p w:rsidRPr="008A6C8D" w:rsidR="00DF3488" w:rsidP="004463E2" w:rsidRDefault="00DF3488" w14:paraId="0ACB308E" w14:textId="3AB809A7">
      <w:pPr>
        <w:pStyle w:val="ListParagraph"/>
        <w:numPr>
          <w:ilvl w:val="0"/>
          <w:numId w:val="0"/>
        </w:numPr>
        <w:spacing w:after="120" w:line="240" w:lineRule="auto"/>
        <w:ind w:left="720"/>
        <w:contextualSpacing w:val="0"/>
        <w:rPr>
          <w:rFonts w:asciiTheme="minorHAnsi" w:hAnsiTheme="minorHAnsi" w:cstheme="minorHAnsi"/>
          <w:i/>
          <w:iCs/>
          <w:sz w:val="24"/>
          <w:szCs w:val="24"/>
          <w:u w:val="single"/>
        </w:rPr>
      </w:pPr>
      <w:r w:rsidRPr="008A6C8D">
        <w:rPr>
          <w:rFonts w:asciiTheme="minorHAnsi" w:hAnsiTheme="minorHAnsi" w:cstheme="minorHAnsi"/>
          <w:i/>
          <w:iCs/>
          <w:sz w:val="24"/>
          <w:szCs w:val="24"/>
          <w:u w:val="single"/>
        </w:rPr>
        <w:t>Explanatory Note:</w:t>
      </w:r>
    </w:p>
    <w:p w:rsidR="00E87A5A" w:rsidP="004463E2" w:rsidRDefault="00CB52DB" w14:paraId="33AB3543" w14:textId="7A5FCD3E">
      <w:pPr>
        <w:spacing w:after="120" w:line="240" w:lineRule="auto"/>
        <w:ind w:left="720"/>
        <w:rPr>
          <w:rFonts w:cstheme="minorHAnsi"/>
          <w:i/>
          <w:iCs/>
          <w:szCs w:val="24"/>
        </w:rPr>
      </w:pPr>
      <w:r>
        <w:rPr>
          <w:rFonts w:cstheme="minorHAnsi"/>
          <w:i/>
          <w:iCs/>
          <w:szCs w:val="24"/>
        </w:rPr>
        <w:t xml:space="preserve">This clause also </w:t>
      </w:r>
      <w:r w:rsidR="00C20E17">
        <w:rPr>
          <w:rFonts w:cstheme="minorHAnsi"/>
          <w:i/>
          <w:iCs/>
          <w:szCs w:val="24"/>
        </w:rPr>
        <w:t>includes</w:t>
      </w:r>
      <w:r w:rsidRPr="00CB52DB">
        <w:rPr>
          <w:rFonts w:cstheme="minorHAnsi"/>
          <w:i/>
          <w:iCs/>
          <w:szCs w:val="24"/>
        </w:rPr>
        <w:t xml:space="preserve"> items which could cause an obstruction to pedestrians or </w:t>
      </w:r>
      <w:r w:rsidRPr="00CB52DB" w:rsidR="00156114">
        <w:rPr>
          <w:rFonts w:cstheme="minorHAnsi"/>
          <w:i/>
          <w:iCs/>
          <w:szCs w:val="24"/>
        </w:rPr>
        <w:t>vehicle</w:t>
      </w:r>
      <w:r w:rsidR="00156114">
        <w:rPr>
          <w:rFonts w:cstheme="minorHAnsi"/>
          <w:i/>
          <w:iCs/>
          <w:szCs w:val="24"/>
        </w:rPr>
        <w:t>s or</w:t>
      </w:r>
      <w:r w:rsidRPr="00CB52DB">
        <w:rPr>
          <w:rFonts w:cstheme="minorHAnsi"/>
          <w:i/>
          <w:iCs/>
          <w:szCs w:val="24"/>
        </w:rPr>
        <w:t xml:space="preserve"> constitute a danger.</w:t>
      </w:r>
    </w:p>
    <w:p w:rsidR="00F820EB" w:rsidRDefault="00F820EB" w14:paraId="2C88A6FA" w14:textId="77777777">
      <w:pPr>
        <w:rPr>
          <w:rFonts w:cstheme="minorHAnsi"/>
          <w:b/>
          <w:bCs/>
          <w:szCs w:val="24"/>
        </w:rPr>
      </w:pPr>
    </w:p>
    <w:p w:rsidRPr="008D30F4" w:rsidR="00BE6BBF" w:rsidP="0CD19710" w:rsidRDefault="08DF480D" w14:paraId="00E7349B" w14:textId="1B170714">
      <w:pPr>
        <w:pStyle w:val="Heading3"/>
        <w:spacing w:after="120" w:line="240" w:lineRule="auto"/>
        <w:rPr>
          <w:rFonts w:asciiTheme="minorHAnsi" w:hAnsiTheme="minorHAnsi" w:cstheme="minorBidi"/>
        </w:rPr>
      </w:pPr>
      <w:bookmarkStart w:name="_Toc242800326" w:id="160"/>
      <w:r w:rsidRPr="0CD19710">
        <w:rPr>
          <w:rFonts w:asciiTheme="minorHAnsi" w:hAnsiTheme="minorHAnsi" w:cstheme="minorBidi"/>
        </w:rPr>
        <w:t>Tree and Vegetation Protection on Council Land</w:t>
      </w:r>
      <w:bookmarkEnd w:id="160"/>
    </w:p>
    <w:p w:rsidRPr="00306C30" w:rsidR="00BE6BBF" w:rsidP="004625F6" w:rsidRDefault="00BE6BBF" w14:paraId="43D7BB3E" w14:textId="7DF899B4">
      <w:pPr>
        <w:pStyle w:val="ListParagraph"/>
        <w:numPr>
          <w:ilvl w:val="0"/>
          <w:numId w:val="110"/>
        </w:numPr>
        <w:spacing w:after="120" w:line="240" w:lineRule="auto"/>
        <w:ind w:hanging="720"/>
        <w:contextualSpacing w:val="0"/>
        <w:rPr>
          <w:rFonts w:ascii="Arial" w:hAnsi="Arial" w:cs="Arial"/>
          <w:sz w:val="24"/>
          <w:szCs w:val="24"/>
        </w:rPr>
      </w:pPr>
      <w:bookmarkStart w:name="_Hlk162868604" w:id="161"/>
      <w:r w:rsidRPr="00306C30">
        <w:rPr>
          <w:rFonts w:ascii="Arial" w:hAnsi="Arial" w:cs="Arial"/>
          <w:sz w:val="24"/>
          <w:szCs w:val="24"/>
        </w:rPr>
        <w:t xml:space="preserve">A </w:t>
      </w:r>
      <w:r w:rsidRPr="00306C30">
        <w:rPr>
          <w:rFonts w:ascii="Arial" w:hAnsi="Arial" w:cs="Arial"/>
          <w:i/>
          <w:iCs/>
          <w:sz w:val="24"/>
          <w:szCs w:val="24"/>
        </w:rPr>
        <w:t>person</w:t>
      </w:r>
      <w:r w:rsidRPr="00306C30">
        <w:rPr>
          <w:rFonts w:ascii="Arial" w:hAnsi="Arial" w:cs="Arial"/>
          <w:sz w:val="24"/>
          <w:szCs w:val="24"/>
        </w:rPr>
        <w:t xml:space="preserve"> must not</w:t>
      </w:r>
      <w:r w:rsidRPr="00306C30" w:rsidR="005A73DC">
        <w:rPr>
          <w:rFonts w:ascii="Arial" w:hAnsi="Arial" w:cs="Arial"/>
          <w:sz w:val="24"/>
          <w:szCs w:val="24"/>
        </w:rPr>
        <w:t>,</w:t>
      </w:r>
      <w:r w:rsidRPr="00306C30">
        <w:rPr>
          <w:rFonts w:ascii="Arial" w:hAnsi="Arial" w:cs="Arial"/>
          <w:sz w:val="24"/>
          <w:szCs w:val="24"/>
        </w:rPr>
        <w:t xml:space="preserve"> </w:t>
      </w:r>
      <w:bookmarkStart w:name="_Hlk162884447" w:id="162"/>
      <w:r w:rsidRPr="00306C30">
        <w:rPr>
          <w:rFonts w:ascii="Arial" w:hAnsi="Arial" w:cs="Arial"/>
          <w:sz w:val="24"/>
          <w:szCs w:val="24"/>
        </w:rPr>
        <w:t xml:space="preserve">on </w:t>
      </w:r>
      <w:r w:rsidRPr="00306C30">
        <w:rPr>
          <w:rFonts w:ascii="Arial" w:hAnsi="Arial" w:cs="Arial"/>
          <w:i/>
          <w:iCs/>
          <w:sz w:val="24"/>
          <w:szCs w:val="24"/>
        </w:rPr>
        <w:t>Council land</w:t>
      </w:r>
      <w:r w:rsidRPr="00306C30" w:rsidR="00657C18">
        <w:rPr>
          <w:rFonts w:ascii="Arial" w:hAnsi="Arial" w:cs="Arial"/>
          <w:i/>
          <w:iCs/>
          <w:sz w:val="24"/>
          <w:szCs w:val="24"/>
        </w:rPr>
        <w:t>,</w:t>
      </w:r>
      <w:r w:rsidRPr="00306C30" w:rsidR="005B791A">
        <w:rPr>
          <w:rFonts w:ascii="Arial" w:hAnsi="Arial" w:cs="Arial"/>
          <w:i/>
          <w:iCs/>
          <w:sz w:val="24"/>
          <w:szCs w:val="24"/>
        </w:rPr>
        <w:t xml:space="preserve"> </w:t>
      </w:r>
      <w:r w:rsidRPr="00306C30" w:rsidR="005B791A">
        <w:rPr>
          <w:rFonts w:ascii="Arial" w:hAnsi="Arial" w:cs="Arial"/>
          <w:sz w:val="24"/>
          <w:szCs w:val="24"/>
        </w:rPr>
        <w:t xml:space="preserve">a </w:t>
      </w:r>
      <w:r w:rsidRPr="00306C30" w:rsidR="005B791A">
        <w:rPr>
          <w:rFonts w:ascii="Arial" w:hAnsi="Arial" w:cs="Arial"/>
          <w:i/>
          <w:iCs/>
          <w:sz w:val="24"/>
          <w:szCs w:val="24"/>
        </w:rPr>
        <w:t>road</w:t>
      </w:r>
      <w:r w:rsidRPr="00306C30">
        <w:rPr>
          <w:rFonts w:ascii="Arial" w:hAnsi="Arial" w:cs="Arial"/>
          <w:i/>
          <w:iCs/>
          <w:sz w:val="24"/>
          <w:szCs w:val="24"/>
        </w:rPr>
        <w:t xml:space="preserve"> </w:t>
      </w:r>
      <w:r w:rsidRPr="00306C30">
        <w:rPr>
          <w:rFonts w:ascii="Arial" w:hAnsi="Arial" w:cs="Arial"/>
          <w:sz w:val="24"/>
          <w:szCs w:val="24"/>
        </w:rPr>
        <w:t xml:space="preserve">or </w:t>
      </w:r>
      <w:r w:rsidRPr="00306C30" w:rsidR="0043598F">
        <w:rPr>
          <w:rFonts w:ascii="Arial" w:hAnsi="Arial" w:cs="Arial"/>
          <w:sz w:val="24"/>
          <w:szCs w:val="24"/>
        </w:rPr>
        <w:t xml:space="preserve">in </w:t>
      </w:r>
      <w:r w:rsidRPr="00306C30">
        <w:rPr>
          <w:rFonts w:ascii="Arial" w:hAnsi="Arial" w:cs="Arial"/>
          <w:sz w:val="24"/>
          <w:szCs w:val="24"/>
        </w:rPr>
        <w:t xml:space="preserve">a </w:t>
      </w:r>
      <w:bookmarkEnd w:id="161"/>
      <w:r w:rsidRPr="00306C30">
        <w:rPr>
          <w:rFonts w:ascii="Arial" w:hAnsi="Arial" w:cs="Arial"/>
          <w:i/>
          <w:iCs/>
          <w:sz w:val="24"/>
          <w:szCs w:val="24"/>
        </w:rPr>
        <w:t>public place</w:t>
      </w:r>
      <w:r w:rsidRPr="00306C30" w:rsidR="01CF4610">
        <w:rPr>
          <w:rFonts w:ascii="Arial" w:hAnsi="Arial" w:cs="Arial"/>
          <w:i/>
          <w:iCs/>
          <w:sz w:val="24"/>
          <w:szCs w:val="24"/>
        </w:rPr>
        <w:t xml:space="preserve">, </w:t>
      </w:r>
      <w:r w:rsidRPr="00306C30" w:rsidR="01CF4610">
        <w:rPr>
          <w:rFonts w:ascii="Arial" w:hAnsi="Arial" w:cs="Arial"/>
          <w:sz w:val="24"/>
          <w:szCs w:val="24"/>
        </w:rPr>
        <w:t xml:space="preserve">without a </w:t>
      </w:r>
      <w:r w:rsidRPr="00306C30" w:rsidR="01CF4610">
        <w:rPr>
          <w:rFonts w:ascii="Arial" w:hAnsi="Arial" w:cs="Arial"/>
          <w:i/>
          <w:iCs/>
          <w:sz w:val="24"/>
          <w:szCs w:val="24"/>
        </w:rPr>
        <w:t>permit</w:t>
      </w:r>
      <w:bookmarkEnd w:id="162"/>
      <w:r w:rsidRPr="00306C30" w:rsidR="00C14367">
        <w:rPr>
          <w:rFonts w:ascii="Arial" w:hAnsi="Arial" w:cs="Arial"/>
          <w:sz w:val="24"/>
          <w:szCs w:val="24"/>
        </w:rPr>
        <w:t>:</w:t>
      </w:r>
      <w:r w:rsidRPr="00306C30">
        <w:rPr>
          <w:rFonts w:ascii="Arial" w:hAnsi="Arial" w:cs="Arial"/>
          <w:sz w:val="24"/>
          <w:szCs w:val="24"/>
        </w:rPr>
        <w:t xml:space="preserve"> </w:t>
      </w:r>
    </w:p>
    <w:p w:rsidRPr="00306C30" w:rsidR="00A44EFF" w:rsidP="004625F6" w:rsidRDefault="31518A1C" w14:paraId="01BED1D2" w14:textId="6B079836">
      <w:pPr>
        <w:pStyle w:val="ListParagraph"/>
        <w:numPr>
          <w:ilvl w:val="0"/>
          <w:numId w:val="112"/>
        </w:numPr>
        <w:spacing w:after="120" w:line="240" w:lineRule="auto"/>
        <w:ind w:left="2160" w:hanging="720"/>
        <w:contextualSpacing w:val="0"/>
        <w:rPr>
          <w:rFonts w:ascii="Arial" w:hAnsi="Arial" w:cs="Arial"/>
          <w:sz w:val="24"/>
          <w:szCs w:val="24"/>
        </w:rPr>
      </w:pPr>
      <w:r w:rsidRPr="00306C30">
        <w:rPr>
          <w:rFonts w:ascii="Arial" w:hAnsi="Arial" w:cs="Arial"/>
          <w:sz w:val="24"/>
          <w:szCs w:val="24"/>
        </w:rPr>
        <w:t xml:space="preserve">cut, lop, trim, destroy, damage, remove, poison or otherwise interfere with </w:t>
      </w:r>
      <w:r w:rsidRPr="00306C30" w:rsidR="005B791A">
        <w:rPr>
          <w:rFonts w:ascii="Arial" w:hAnsi="Arial" w:cs="Arial"/>
          <w:sz w:val="24"/>
          <w:szCs w:val="24"/>
        </w:rPr>
        <w:t xml:space="preserve">any </w:t>
      </w:r>
      <w:r w:rsidRPr="00306C30" w:rsidR="00CE6C2C">
        <w:rPr>
          <w:rFonts w:ascii="Arial" w:hAnsi="Arial" w:cs="Arial"/>
          <w:i/>
          <w:iCs/>
          <w:sz w:val="24"/>
          <w:szCs w:val="24"/>
        </w:rPr>
        <w:t>vegetation</w:t>
      </w:r>
      <w:r w:rsidRPr="00306C30" w:rsidR="005B791A">
        <w:rPr>
          <w:rFonts w:ascii="Arial" w:hAnsi="Arial" w:cs="Arial"/>
          <w:sz w:val="24"/>
          <w:szCs w:val="24"/>
        </w:rPr>
        <w:t xml:space="preserve"> or </w:t>
      </w:r>
      <w:r w:rsidRPr="00306C30" w:rsidR="00D37E13">
        <w:rPr>
          <w:rFonts w:ascii="Arial" w:hAnsi="Arial" w:cs="Arial"/>
          <w:sz w:val="24"/>
          <w:szCs w:val="24"/>
        </w:rPr>
        <w:t xml:space="preserve">engage, </w:t>
      </w:r>
      <w:r w:rsidRPr="00306C30" w:rsidR="005B791A">
        <w:rPr>
          <w:rFonts w:ascii="Arial" w:hAnsi="Arial" w:cs="Arial"/>
          <w:sz w:val="24"/>
          <w:szCs w:val="24"/>
        </w:rPr>
        <w:t>allow</w:t>
      </w:r>
      <w:r w:rsidRPr="00306C30" w:rsidR="00D37E13">
        <w:rPr>
          <w:rFonts w:ascii="Arial" w:hAnsi="Arial" w:cs="Arial"/>
          <w:sz w:val="24"/>
          <w:szCs w:val="24"/>
        </w:rPr>
        <w:t>, authorise or direct</w:t>
      </w:r>
      <w:r w:rsidRPr="00306C30" w:rsidR="005B791A">
        <w:rPr>
          <w:rFonts w:ascii="Arial" w:hAnsi="Arial" w:cs="Arial"/>
          <w:sz w:val="24"/>
          <w:szCs w:val="24"/>
        </w:rPr>
        <w:t xml:space="preserve"> any </w:t>
      </w:r>
      <w:r w:rsidRPr="00306C30" w:rsidR="005B791A">
        <w:rPr>
          <w:rFonts w:ascii="Arial" w:hAnsi="Arial" w:cs="Arial"/>
          <w:i/>
          <w:iCs/>
          <w:sz w:val="24"/>
          <w:szCs w:val="24"/>
        </w:rPr>
        <w:t>person</w:t>
      </w:r>
      <w:r w:rsidRPr="00306C30" w:rsidR="005B791A">
        <w:rPr>
          <w:rFonts w:ascii="Arial" w:hAnsi="Arial" w:cs="Arial"/>
          <w:sz w:val="24"/>
          <w:szCs w:val="24"/>
        </w:rPr>
        <w:t xml:space="preserve"> to </w:t>
      </w:r>
      <w:r w:rsidRPr="00306C30" w:rsidR="0043598F">
        <w:rPr>
          <w:rFonts w:ascii="Arial" w:hAnsi="Arial" w:cs="Arial"/>
          <w:sz w:val="24"/>
          <w:szCs w:val="24"/>
        </w:rPr>
        <w:t>do so</w:t>
      </w:r>
      <w:r w:rsidRPr="00306C30" w:rsidR="005B791A">
        <w:rPr>
          <w:rFonts w:ascii="Arial" w:hAnsi="Arial" w:cs="Arial"/>
          <w:sz w:val="24"/>
          <w:szCs w:val="24"/>
        </w:rPr>
        <w:t>; or</w:t>
      </w:r>
    </w:p>
    <w:p w:rsidRPr="00306C30" w:rsidR="005B791A" w:rsidP="004625F6" w:rsidRDefault="005B791A" w14:paraId="34712547" w14:textId="3E0B697C">
      <w:pPr>
        <w:pStyle w:val="ListParagraph"/>
        <w:numPr>
          <w:ilvl w:val="0"/>
          <w:numId w:val="112"/>
        </w:numPr>
        <w:spacing w:after="120" w:line="240" w:lineRule="auto"/>
        <w:ind w:left="2160" w:hanging="720"/>
        <w:contextualSpacing w:val="0"/>
        <w:rPr>
          <w:rFonts w:ascii="Arial" w:hAnsi="Arial" w:cs="Arial"/>
          <w:sz w:val="24"/>
          <w:szCs w:val="24"/>
        </w:rPr>
      </w:pPr>
      <w:r w:rsidRPr="00306C30">
        <w:rPr>
          <w:rFonts w:ascii="Arial" w:hAnsi="Arial" w:cs="Arial"/>
          <w:sz w:val="24"/>
          <w:szCs w:val="24"/>
        </w:rPr>
        <w:t xml:space="preserve">carry out any </w:t>
      </w:r>
      <w:r w:rsidRPr="00306C30">
        <w:rPr>
          <w:rFonts w:ascii="Arial" w:hAnsi="Arial" w:cs="Arial"/>
          <w:i/>
          <w:iCs/>
          <w:sz w:val="24"/>
          <w:szCs w:val="24"/>
        </w:rPr>
        <w:t>works</w:t>
      </w:r>
      <w:r w:rsidRPr="00306C30">
        <w:rPr>
          <w:rFonts w:ascii="Arial" w:hAnsi="Arial" w:cs="Arial"/>
          <w:sz w:val="24"/>
          <w:szCs w:val="24"/>
        </w:rPr>
        <w:t xml:space="preserve"> </w:t>
      </w:r>
      <w:r w:rsidR="009E1D55">
        <w:rPr>
          <w:rFonts w:ascii="Arial" w:hAnsi="Arial" w:cs="Arial"/>
          <w:sz w:val="24"/>
          <w:szCs w:val="24"/>
        </w:rPr>
        <w:t xml:space="preserve">or store any thing </w:t>
      </w:r>
      <w:r w:rsidRPr="00306C30">
        <w:rPr>
          <w:rFonts w:ascii="Arial" w:hAnsi="Arial" w:cs="Arial"/>
          <w:sz w:val="24"/>
          <w:szCs w:val="24"/>
        </w:rPr>
        <w:t xml:space="preserve">within the </w:t>
      </w:r>
      <w:r w:rsidRPr="00306C30">
        <w:rPr>
          <w:rFonts w:ascii="Arial" w:hAnsi="Arial" w:cs="Arial"/>
          <w:i/>
          <w:iCs/>
          <w:sz w:val="24"/>
          <w:szCs w:val="24"/>
        </w:rPr>
        <w:t>t</w:t>
      </w:r>
      <w:r w:rsidRPr="00306C30" w:rsidR="008A6C8D">
        <w:rPr>
          <w:rFonts w:ascii="Arial" w:hAnsi="Arial" w:cs="Arial"/>
          <w:i/>
          <w:iCs/>
          <w:sz w:val="24"/>
          <w:szCs w:val="24"/>
        </w:rPr>
        <w:t>ree</w:t>
      </w:r>
      <w:r w:rsidRPr="00306C30">
        <w:rPr>
          <w:rFonts w:ascii="Arial" w:hAnsi="Arial" w:cs="Arial"/>
          <w:i/>
          <w:iCs/>
          <w:sz w:val="24"/>
          <w:szCs w:val="24"/>
        </w:rPr>
        <w:t xml:space="preserve"> protection zone</w:t>
      </w:r>
      <w:r w:rsidRPr="00306C30">
        <w:rPr>
          <w:rFonts w:ascii="Arial" w:hAnsi="Arial" w:cs="Arial"/>
          <w:sz w:val="24"/>
          <w:szCs w:val="24"/>
        </w:rPr>
        <w:t xml:space="preserve"> of </w:t>
      </w:r>
      <w:r w:rsidRPr="00306C30" w:rsidR="00AF541B">
        <w:rPr>
          <w:rFonts w:ascii="Arial" w:hAnsi="Arial" w:cs="Arial"/>
          <w:sz w:val="24"/>
          <w:szCs w:val="24"/>
        </w:rPr>
        <w:t>a</w:t>
      </w:r>
      <w:r w:rsidRPr="00306C30">
        <w:rPr>
          <w:rFonts w:ascii="Arial" w:hAnsi="Arial" w:cs="Arial"/>
          <w:i/>
          <w:iCs/>
          <w:sz w:val="24"/>
          <w:szCs w:val="24"/>
        </w:rPr>
        <w:t xml:space="preserve"> tree</w:t>
      </w:r>
      <w:r w:rsidRPr="00306C30">
        <w:rPr>
          <w:rFonts w:ascii="Arial" w:hAnsi="Arial" w:cs="Arial"/>
          <w:sz w:val="24"/>
          <w:szCs w:val="24"/>
        </w:rPr>
        <w:t xml:space="preserve"> or engage</w:t>
      </w:r>
      <w:r w:rsidRPr="00306C30" w:rsidR="00D37E13">
        <w:rPr>
          <w:rFonts w:ascii="Arial" w:hAnsi="Arial" w:cs="Arial"/>
          <w:sz w:val="24"/>
          <w:szCs w:val="24"/>
        </w:rPr>
        <w:t xml:space="preserve">, </w:t>
      </w:r>
      <w:r w:rsidRPr="00306C30">
        <w:rPr>
          <w:rFonts w:ascii="Arial" w:hAnsi="Arial" w:cs="Arial"/>
          <w:sz w:val="24"/>
          <w:szCs w:val="24"/>
        </w:rPr>
        <w:t xml:space="preserve">allow, authorise or direct any other </w:t>
      </w:r>
      <w:r w:rsidRPr="00306C30">
        <w:rPr>
          <w:rFonts w:ascii="Arial" w:hAnsi="Arial" w:cs="Arial"/>
          <w:i/>
          <w:iCs/>
          <w:sz w:val="24"/>
          <w:szCs w:val="24"/>
        </w:rPr>
        <w:t>person</w:t>
      </w:r>
      <w:r w:rsidRPr="00306C30">
        <w:rPr>
          <w:rFonts w:ascii="Arial" w:hAnsi="Arial" w:cs="Arial"/>
          <w:sz w:val="24"/>
          <w:szCs w:val="24"/>
        </w:rPr>
        <w:t xml:space="preserve"> to undertake </w:t>
      </w:r>
      <w:r w:rsidRPr="00306C30" w:rsidR="002E1A02">
        <w:rPr>
          <w:rFonts w:ascii="Arial" w:hAnsi="Arial" w:cs="Arial"/>
          <w:sz w:val="24"/>
          <w:szCs w:val="24"/>
        </w:rPr>
        <w:t xml:space="preserve">such </w:t>
      </w:r>
      <w:r w:rsidRPr="00306C30" w:rsidR="002E1A02">
        <w:rPr>
          <w:rFonts w:ascii="Arial" w:hAnsi="Arial" w:cs="Arial"/>
          <w:i/>
          <w:iCs/>
          <w:sz w:val="24"/>
          <w:szCs w:val="24"/>
        </w:rPr>
        <w:t>works</w:t>
      </w:r>
      <w:r w:rsidRPr="00306C30">
        <w:rPr>
          <w:rFonts w:ascii="Arial" w:hAnsi="Arial" w:cs="Arial"/>
          <w:sz w:val="24"/>
          <w:szCs w:val="24"/>
        </w:rPr>
        <w:t>.</w:t>
      </w:r>
    </w:p>
    <w:p w:rsidRPr="00306C30" w:rsidR="00526DBE" w:rsidP="004625F6" w:rsidRDefault="00B66EEE" w14:paraId="0E552340" w14:textId="4DFCADDA">
      <w:pPr>
        <w:pStyle w:val="ListParagraph"/>
        <w:numPr>
          <w:ilvl w:val="0"/>
          <w:numId w:val="110"/>
        </w:numPr>
        <w:spacing w:after="120" w:line="240" w:lineRule="auto"/>
        <w:ind w:hanging="720"/>
        <w:contextualSpacing w:val="0"/>
        <w:rPr>
          <w:rFonts w:ascii="Arial" w:hAnsi="Arial" w:cs="Arial"/>
          <w:sz w:val="24"/>
          <w:szCs w:val="24"/>
        </w:rPr>
      </w:pPr>
      <w:r w:rsidRPr="00306C30">
        <w:rPr>
          <w:rFonts w:ascii="Arial" w:hAnsi="Arial" w:cs="Arial"/>
          <w:sz w:val="24"/>
          <w:szCs w:val="24"/>
        </w:rPr>
        <w:t>Sub</w:t>
      </w:r>
      <w:r w:rsidRPr="00306C30" w:rsidR="00A30851">
        <w:rPr>
          <w:rFonts w:ascii="Arial" w:hAnsi="Arial" w:cs="Arial"/>
          <w:sz w:val="24"/>
          <w:szCs w:val="24"/>
        </w:rPr>
        <w:t>-</w:t>
      </w:r>
      <w:r w:rsidRPr="00306C30">
        <w:rPr>
          <w:rFonts w:ascii="Arial" w:hAnsi="Arial" w:cs="Arial"/>
          <w:sz w:val="24"/>
          <w:szCs w:val="24"/>
        </w:rPr>
        <w:t xml:space="preserve">clause </w:t>
      </w:r>
      <w:r w:rsidRPr="00306C30" w:rsidR="00526DBE">
        <w:rPr>
          <w:rFonts w:ascii="Arial" w:hAnsi="Arial" w:cs="Arial"/>
          <w:sz w:val="24"/>
          <w:szCs w:val="24"/>
        </w:rPr>
        <w:t>(1) does not apply to:</w:t>
      </w:r>
    </w:p>
    <w:p w:rsidR="00301DB9" w:rsidP="004625F6" w:rsidRDefault="00526DBE" w14:paraId="008E2737" w14:textId="5AA65D76">
      <w:pPr>
        <w:pStyle w:val="ListParagraph"/>
        <w:numPr>
          <w:ilvl w:val="0"/>
          <w:numId w:val="98"/>
        </w:numPr>
        <w:spacing w:after="120" w:line="240" w:lineRule="auto"/>
        <w:ind w:left="2160" w:hanging="720"/>
        <w:contextualSpacing w:val="0"/>
        <w:rPr>
          <w:rFonts w:ascii="Arial" w:hAnsi="Arial" w:cs="Arial"/>
          <w:sz w:val="24"/>
          <w:szCs w:val="24"/>
        </w:rPr>
      </w:pPr>
      <w:r w:rsidRPr="00306C30">
        <w:rPr>
          <w:rFonts w:ascii="Arial" w:hAnsi="Arial" w:cs="Arial"/>
          <w:sz w:val="24"/>
          <w:szCs w:val="24"/>
        </w:rPr>
        <w:t xml:space="preserve">a </w:t>
      </w:r>
      <w:r w:rsidRPr="00306C30">
        <w:rPr>
          <w:rFonts w:ascii="Arial" w:hAnsi="Arial" w:cs="Arial"/>
          <w:i/>
          <w:iCs/>
          <w:sz w:val="24"/>
          <w:szCs w:val="24"/>
        </w:rPr>
        <w:t>person</w:t>
      </w:r>
      <w:r w:rsidRPr="00306C30">
        <w:rPr>
          <w:rFonts w:ascii="Arial" w:hAnsi="Arial" w:cs="Arial"/>
          <w:sz w:val="24"/>
          <w:szCs w:val="24"/>
        </w:rPr>
        <w:t xml:space="preserve"> authorised by </w:t>
      </w:r>
      <w:r w:rsidRPr="00306C30">
        <w:rPr>
          <w:rFonts w:ascii="Arial" w:hAnsi="Arial" w:cs="Arial"/>
          <w:i/>
          <w:iCs/>
          <w:sz w:val="24"/>
          <w:szCs w:val="24"/>
        </w:rPr>
        <w:t>Council</w:t>
      </w:r>
      <w:r w:rsidRPr="00306C30">
        <w:rPr>
          <w:rFonts w:ascii="Arial" w:hAnsi="Arial" w:cs="Arial"/>
          <w:sz w:val="24"/>
          <w:szCs w:val="24"/>
        </w:rPr>
        <w:t xml:space="preserve"> to undertake any such </w:t>
      </w:r>
      <w:r w:rsidRPr="00306C30">
        <w:rPr>
          <w:rFonts w:ascii="Arial" w:hAnsi="Arial" w:cs="Arial"/>
          <w:i/>
          <w:iCs/>
          <w:sz w:val="24"/>
          <w:szCs w:val="24"/>
        </w:rPr>
        <w:t>works</w:t>
      </w:r>
      <w:r w:rsidRPr="00306C30">
        <w:rPr>
          <w:rFonts w:ascii="Arial" w:hAnsi="Arial" w:cs="Arial"/>
          <w:sz w:val="24"/>
          <w:szCs w:val="24"/>
        </w:rPr>
        <w:t>;</w:t>
      </w:r>
      <w:r w:rsidR="00ED1080">
        <w:rPr>
          <w:rFonts w:ascii="Arial" w:hAnsi="Arial" w:cs="Arial"/>
          <w:sz w:val="24"/>
          <w:szCs w:val="24"/>
        </w:rPr>
        <w:t xml:space="preserve"> or</w:t>
      </w:r>
      <w:r w:rsidRPr="00306C30" w:rsidR="00301DB9">
        <w:rPr>
          <w:rFonts w:ascii="Arial" w:hAnsi="Arial" w:cs="Arial"/>
          <w:sz w:val="24"/>
          <w:szCs w:val="24"/>
        </w:rPr>
        <w:t xml:space="preserve"> </w:t>
      </w:r>
      <w:r w:rsidR="007F765E">
        <w:rPr>
          <w:rFonts w:ascii="Arial" w:hAnsi="Arial" w:cs="Arial"/>
          <w:sz w:val="24"/>
          <w:szCs w:val="24"/>
        </w:rPr>
        <w:t xml:space="preserve"> </w:t>
      </w:r>
    </w:p>
    <w:p w:rsidRPr="00306C30" w:rsidR="00ED1080" w:rsidP="004625F6" w:rsidRDefault="00ED1080" w14:paraId="25428E59" w14:textId="4D47E447">
      <w:pPr>
        <w:pStyle w:val="ListParagraph"/>
        <w:numPr>
          <w:ilvl w:val="0"/>
          <w:numId w:val="98"/>
        </w:numPr>
        <w:spacing w:after="120" w:line="240" w:lineRule="auto"/>
        <w:ind w:left="2160" w:hanging="720"/>
        <w:contextualSpacing w:val="0"/>
        <w:rPr>
          <w:rFonts w:ascii="Arial" w:hAnsi="Arial" w:cs="Arial"/>
          <w:sz w:val="24"/>
          <w:szCs w:val="24"/>
        </w:rPr>
      </w:pPr>
      <w:r w:rsidRPr="00ED1080">
        <w:rPr>
          <w:rFonts w:ascii="Arial" w:hAnsi="Arial" w:cs="Arial"/>
          <w:sz w:val="24"/>
          <w:szCs w:val="24"/>
        </w:rPr>
        <w:t xml:space="preserve">a </w:t>
      </w:r>
      <w:r w:rsidRPr="00ED1080">
        <w:rPr>
          <w:rFonts w:ascii="Arial" w:hAnsi="Arial" w:cs="Arial"/>
          <w:i/>
          <w:iCs/>
          <w:sz w:val="24"/>
          <w:szCs w:val="24"/>
        </w:rPr>
        <w:t>person</w:t>
      </w:r>
      <w:r w:rsidRPr="00ED1080">
        <w:rPr>
          <w:rFonts w:ascii="Arial" w:hAnsi="Arial" w:cs="Arial"/>
          <w:sz w:val="24"/>
          <w:szCs w:val="24"/>
        </w:rPr>
        <w:t xml:space="preserve"> acting in accordance with an instruction or direction from an </w:t>
      </w:r>
      <w:r w:rsidRPr="00ED1080">
        <w:rPr>
          <w:rFonts w:ascii="Arial" w:hAnsi="Arial" w:cs="Arial"/>
          <w:i/>
          <w:iCs/>
          <w:sz w:val="24"/>
          <w:szCs w:val="24"/>
        </w:rPr>
        <w:t>Authorised Officer</w:t>
      </w:r>
      <w:r w:rsidR="00D31C03">
        <w:rPr>
          <w:rFonts w:ascii="Arial" w:hAnsi="Arial" w:cs="Arial"/>
          <w:i/>
          <w:iCs/>
          <w:sz w:val="24"/>
          <w:szCs w:val="24"/>
        </w:rPr>
        <w:t>.</w:t>
      </w:r>
    </w:p>
    <w:p w:rsidR="004813E7" w:rsidP="004625F6" w:rsidRDefault="004813E7" w14:paraId="28443ECA" w14:textId="77777777">
      <w:pPr>
        <w:pStyle w:val="ListParagraph"/>
        <w:numPr>
          <w:ilvl w:val="0"/>
          <w:numId w:val="111"/>
        </w:numPr>
        <w:spacing w:after="120" w:line="240" w:lineRule="auto"/>
        <w:ind w:left="1440" w:hanging="720"/>
        <w:contextualSpacing w:val="0"/>
        <w:rPr>
          <w:rFonts w:ascii="Arial" w:hAnsi="Arial" w:cs="Arial"/>
          <w:sz w:val="24"/>
          <w:szCs w:val="24"/>
        </w:rPr>
      </w:pPr>
      <w:r w:rsidRPr="004813E7">
        <w:rPr>
          <w:rFonts w:ascii="Arial" w:hAnsi="Arial" w:cs="Arial"/>
          <w:sz w:val="24"/>
          <w:szCs w:val="24"/>
        </w:rPr>
        <w:t xml:space="preserve">A </w:t>
      </w:r>
      <w:r w:rsidRPr="004813E7">
        <w:rPr>
          <w:rFonts w:ascii="Arial" w:hAnsi="Arial" w:cs="Arial"/>
          <w:i/>
          <w:iCs/>
          <w:sz w:val="24"/>
          <w:szCs w:val="24"/>
        </w:rPr>
        <w:t>person</w:t>
      </w:r>
      <w:r w:rsidRPr="004813E7">
        <w:rPr>
          <w:rFonts w:ascii="Arial" w:hAnsi="Arial" w:cs="Arial"/>
          <w:sz w:val="24"/>
          <w:szCs w:val="24"/>
        </w:rPr>
        <w:t xml:space="preserve"> must not plant any </w:t>
      </w:r>
      <w:r w:rsidRPr="004813E7">
        <w:rPr>
          <w:rFonts w:ascii="Arial" w:hAnsi="Arial" w:cs="Arial"/>
          <w:i/>
          <w:iCs/>
          <w:sz w:val="24"/>
          <w:szCs w:val="24"/>
        </w:rPr>
        <w:t>vegetation</w:t>
      </w:r>
      <w:r w:rsidRPr="004813E7">
        <w:rPr>
          <w:rFonts w:ascii="Arial" w:hAnsi="Arial" w:cs="Arial"/>
          <w:sz w:val="24"/>
          <w:szCs w:val="24"/>
        </w:rPr>
        <w:t xml:space="preserve"> on </w:t>
      </w:r>
      <w:r w:rsidRPr="004813E7">
        <w:rPr>
          <w:rFonts w:ascii="Arial" w:hAnsi="Arial" w:cs="Arial"/>
          <w:i/>
          <w:iCs/>
          <w:sz w:val="24"/>
          <w:szCs w:val="24"/>
        </w:rPr>
        <w:t>Council land</w:t>
      </w:r>
      <w:r w:rsidRPr="004813E7">
        <w:rPr>
          <w:rFonts w:ascii="Arial" w:hAnsi="Arial" w:cs="Arial"/>
          <w:sz w:val="24"/>
          <w:szCs w:val="24"/>
        </w:rPr>
        <w:t xml:space="preserve">, a </w:t>
      </w:r>
      <w:r w:rsidRPr="004813E7">
        <w:rPr>
          <w:rFonts w:ascii="Arial" w:hAnsi="Arial" w:cs="Arial"/>
          <w:i/>
          <w:iCs/>
          <w:sz w:val="24"/>
          <w:szCs w:val="24"/>
        </w:rPr>
        <w:t>road</w:t>
      </w:r>
      <w:r w:rsidRPr="004813E7">
        <w:rPr>
          <w:rFonts w:ascii="Arial" w:hAnsi="Arial" w:cs="Arial"/>
          <w:sz w:val="24"/>
          <w:szCs w:val="24"/>
        </w:rPr>
        <w:t xml:space="preserve"> or in a </w:t>
      </w:r>
      <w:r w:rsidRPr="004813E7">
        <w:rPr>
          <w:rFonts w:ascii="Arial" w:hAnsi="Arial" w:cs="Arial"/>
          <w:i/>
          <w:iCs/>
          <w:sz w:val="24"/>
          <w:szCs w:val="24"/>
        </w:rPr>
        <w:t>public place</w:t>
      </w:r>
      <w:r w:rsidRPr="004813E7">
        <w:rPr>
          <w:rFonts w:ascii="Arial" w:hAnsi="Arial" w:cs="Arial"/>
          <w:sz w:val="24"/>
          <w:szCs w:val="24"/>
        </w:rPr>
        <w:t xml:space="preserve"> unless</w:t>
      </w:r>
      <w:r>
        <w:rPr>
          <w:rFonts w:ascii="Arial" w:hAnsi="Arial" w:cs="Arial"/>
          <w:sz w:val="24"/>
          <w:szCs w:val="24"/>
        </w:rPr>
        <w:t>:</w:t>
      </w:r>
    </w:p>
    <w:p w:rsidR="00296982" w:rsidP="002229C7" w:rsidRDefault="00296982" w14:paraId="61A85AC4" w14:textId="6227208B">
      <w:pPr>
        <w:pStyle w:val="ListParagraph"/>
        <w:numPr>
          <w:ilvl w:val="0"/>
          <w:numId w:val="123"/>
        </w:numPr>
        <w:spacing w:after="120" w:line="240" w:lineRule="auto"/>
        <w:ind w:left="2160" w:hanging="720"/>
        <w:contextualSpacing w:val="0"/>
        <w:rPr>
          <w:rFonts w:ascii="Arial" w:hAnsi="Arial" w:cs="Arial"/>
          <w:sz w:val="24"/>
          <w:szCs w:val="24"/>
        </w:rPr>
      </w:pPr>
      <w:r w:rsidRPr="00296982">
        <w:rPr>
          <w:rFonts w:ascii="Arial" w:hAnsi="Arial" w:cs="Arial"/>
          <w:sz w:val="24"/>
          <w:szCs w:val="24"/>
        </w:rPr>
        <w:t xml:space="preserve">the </w:t>
      </w:r>
      <w:r w:rsidRPr="00296982">
        <w:rPr>
          <w:rFonts w:ascii="Arial" w:hAnsi="Arial" w:cs="Arial"/>
          <w:i/>
          <w:iCs/>
          <w:sz w:val="24"/>
          <w:szCs w:val="24"/>
        </w:rPr>
        <w:t>person</w:t>
      </w:r>
      <w:r w:rsidRPr="00296982">
        <w:rPr>
          <w:rFonts w:ascii="Arial" w:hAnsi="Arial" w:cs="Arial"/>
          <w:sz w:val="24"/>
          <w:szCs w:val="24"/>
        </w:rPr>
        <w:t xml:space="preserve"> has obtained a </w:t>
      </w:r>
      <w:r w:rsidRPr="00296982">
        <w:rPr>
          <w:rFonts w:ascii="Arial" w:hAnsi="Arial" w:cs="Arial"/>
          <w:i/>
          <w:iCs/>
          <w:sz w:val="24"/>
          <w:szCs w:val="24"/>
        </w:rPr>
        <w:t>permit</w:t>
      </w:r>
      <w:r w:rsidRPr="00296982">
        <w:rPr>
          <w:rFonts w:ascii="Arial" w:hAnsi="Arial" w:cs="Arial"/>
          <w:sz w:val="24"/>
          <w:szCs w:val="24"/>
        </w:rPr>
        <w:t xml:space="preserve"> or the written consent of </w:t>
      </w:r>
      <w:r w:rsidRPr="00296982">
        <w:rPr>
          <w:rFonts w:ascii="Arial" w:hAnsi="Arial" w:cs="Arial"/>
          <w:i/>
          <w:iCs/>
          <w:sz w:val="24"/>
          <w:szCs w:val="24"/>
        </w:rPr>
        <w:t>Council</w:t>
      </w:r>
      <w:r w:rsidRPr="00296982">
        <w:rPr>
          <w:rFonts w:ascii="Arial" w:hAnsi="Arial" w:cs="Arial"/>
          <w:sz w:val="24"/>
          <w:szCs w:val="24"/>
        </w:rPr>
        <w:t xml:space="preserve"> or an </w:t>
      </w:r>
      <w:r w:rsidRPr="00296982">
        <w:rPr>
          <w:rFonts w:ascii="Arial" w:hAnsi="Arial" w:cs="Arial"/>
          <w:i/>
          <w:iCs/>
          <w:sz w:val="24"/>
          <w:szCs w:val="24"/>
        </w:rPr>
        <w:t>Authorised Officer</w:t>
      </w:r>
      <w:r w:rsidRPr="00296982">
        <w:rPr>
          <w:rFonts w:ascii="Arial" w:hAnsi="Arial" w:cs="Arial"/>
          <w:sz w:val="24"/>
          <w:szCs w:val="24"/>
        </w:rPr>
        <w:t>;</w:t>
      </w:r>
    </w:p>
    <w:p w:rsidR="00296982" w:rsidP="002229C7" w:rsidRDefault="00296982" w14:paraId="3601F7D9" w14:textId="7B478B9A">
      <w:pPr>
        <w:pStyle w:val="ListParagraph"/>
        <w:numPr>
          <w:ilvl w:val="0"/>
          <w:numId w:val="123"/>
        </w:numPr>
        <w:spacing w:after="120" w:line="240" w:lineRule="auto"/>
        <w:ind w:left="2160" w:hanging="720"/>
        <w:contextualSpacing w:val="0"/>
        <w:rPr>
          <w:rFonts w:ascii="Arial" w:hAnsi="Arial" w:cs="Arial"/>
          <w:sz w:val="24"/>
          <w:szCs w:val="24"/>
        </w:rPr>
      </w:pPr>
      <w:r w:rsidRPr="00296982">
        <w:rPr>
          <w:rFonts w:ascii="Arial" w:hAnsi="Arial" w:cs="Arial"/>
          <w:sz w:val="24"/>
          <w:szCs w:val="24"/>
        </w:rPr>
        <w:t xml:space="preserve">the planting is undertaken in accordance with the </w:t>
      </w:r>
      <w:r w:rsidRPr="00296982">
        <w:rPr>
          <w:rFonts w:ascii="Arial" w:hAnsi="Arial" w:cs="Arial"/>
          <w:i/>
          <w:iCs/>
          <w:sz w:val="24"/>
          <w:szCs w:val="24"/>
        </w:rPr>
        <w:t>Nature Strip Guidelines</w:t>
      </w:r>
      <w:r w:rsidRPr="00296982">
        <w:rPr>
          <w:rFonts w:ascii="Arial" w:hAnsi="Arial" w:cs="Arial"/>
          <w:sz w:val="24"/>
          <w:szCs w:val="24"/>
        </w:rPr>
        <w:t>; or</w:t>
      </w:r>
    </w:p>
    <w:p w:rsidR="00296982" w:rsidP="002229C7" w:rsidRDefault="003C1394" w14:paraId="7E214EEC" w14:textId="68E791B1">
      <w:pPr>
        <w:pStyle w:val="ListParagraph"/>
        <w:numPr>
          <w:ilvl w:val="0"/>
          <w:numId w:val="123"/>
        </w:numPr>
        <w:spacing w:after="120" w:line="240" w:lineRule="auto"/>
        <w:ind w:left="2160" w:hanging="720"/>
        <w:contextualSpacing w:val="0"/>
        <w:rPr>
          <w:rFonts w:ascii="Arial" w:hAnsi="Arial" w:cs="Arial"/>
          <w:sz w:val="24"/>
          <w:szCs w:val="24"/>
        </w:rPr>
      </w:pPr>
      <w:r w:rsidRPr="003C1394">
        <w:rPr>
          <w:rFonts w:ascii="Arial" w:hAnsi="Arial" w:cs="Arial"/>
          <w:sz w:val="24"/>
          <w:szCs w:val="24"/>
        </w:rPr>
        <w:t xml:space="preserve">the planting is undertaken as part of a </w:t>
      </w:r>
      <w:r w:rsidRPr="00B42D0D">
        <w:rPr>
          <w:rFonts w:ascii="Arial" w:hAnsi="Arial" w:cs="Arial"/>
          <w:i/>
          <w:iCs/>
          <w:sz w:val="24"/>
          <w:szCs w:val="24"/>
        </w:rPr>
        <w:t>community garden</w:t>
      </w:r>
      <w:r w:rsidRPr="003C1394">
        <w:rPr>
          <w:rFonts w:ascii="Arial" w:hAnsi="Arial" w:cs="Arial"/>
          <w:sz w:val="24"/>
          <w:szCs w:val="24"/>
        </w:rPr>
        <w:t xml:space="preserve"> authorised in accordance with sub-clause (4).</w:t>
      </w:r>
    </w:p>
    <w:p w:rsidR="003C1394" w:rsidP="004625F6" w:rsidRDefault="003C1394" w14:paraId="78CEDC30" w14:textId="12261874">
      <w:pPr>
        <w:pStyle w:val="ListParagraph"/>
        <w:numPr>
          <w:ilvl w:val="0"/>
          <w:numId w:val="111"/>
        </w:numPr>
        <w:spacing w:after="120" w:line="240" w:lineRule="auto"/>
        <w:ind w:left="1440" w:hanging="720"/>
        <w:contextualSpacing w:val="0"/>
        <w:rPr>
          <w:rFonts w:ascii="Arial" w:hAnsi="Arial" w:cs="Arial"/>
          <w:sz w:val="24"/>
          <w:szCs w:val="24"/>
        </w:rPr>
      </w:pPr>
      <w:r w:rsidRPr="003C1394">
        <w:rPr>
          <w:rFonts w:ascii="Arial" w:hAnsi="Arial" w:cs="Arial"/>
          <w:sz w:val="24"/>
          <w:szCs w:val="24"/>
        </w:rPr>
        <w:t xml:space="preserve">A </w:t>
      </w:r>
      <w:r w:rsidRPr="003C1394">
        <w:rPr>
          <w:rFonts w:ascii="Arial" w:hAnsi="Arial" w:cs="Arial"/>
          <w:i/>
          <w:iCs/>
          <w:sz w:val="24"/>
          <w:szCs w:val="24"/>
        </w:rPr>
        <w:t>person</w:t>
      </w:r>
      <w:r w:rsidRPr="003C1394">
        <w:rPr>
          <w:rFonts w:ascii="Arial" w:hAnsi="Arial" w:cs="Arial"/>
          <w:sz w:val="24"/>
          <w:szCs w:val="24"/>
        </w:rPr>
        <w:t xml:space="preserve"> must not establish, construct or operate a </w:t>
      </w:r>
      <w:r w:rsidRPr="00B42D0D">
        <w:rPr>
          <w:rFonts w:ascii="Arial" w:hAnsi="Arial" w:cs="Arial"/>
          <w:i/>
          <w:iCs/>
          <w:sz w:val="24"/>
          <w:szCs w:val="24"/>
        </w:rPr>
        <w:t>community garden</w:t>
      </w:r>
      <w:r w:rsidRPr="003C1394">
        <w:rPr>
          <w:rFonts w:ascii="Arial" w:hAnsi="Arial" w:cs="Arial"/>
          <w:sz w:val="24"/>
          <w:szCs w:val="24"/>
        </w:rPr>
        <w:t xml:space="preserve"> on </w:t>
      </w:r>
      <w:r w:rsidRPr="003C1394">
        <w:rPr>
          <w:rFonts w:ascii="Arial" w:hAnsi="Arial" w:cs="Arial"/>
          <w:i/>
          <w:iCs/>
          <w:sz w:val="24"/>
          <w:szCs w:val="24"/>
        </w:rPr>
        <w:t>Council land</w:t>
      </w:r>
      <w:r w:rsidR="006E227C">
        <w:rPr>
          <w:rFonts w:ascii="Arial" w:hAnsi="Arial" w:cs="Arial"/>
          <w:sz w:val="24"/>
          <w:szCs w:val="24"/>
        </w:rPr>
        <w:t xml:space="preserve">, a </w:t>
      </w:r>
      <w:r w:rsidR="006E227C">
        <w:rPr>
          <w:rFonts w:ascii="Arial" w:hAnsi="Arial" w:cs="Arial"/>
          <w:i/>
          <w:iCs/>
          <w:sz w:val="24"/>
          <w:szCs w:val="24"/>
        </w:rPr>
        <w:t xml:space="preserve">road </w:t>
      </w:r>
      <w:r w:rsidR="006E227C">
        <w:rPr>
          <w:rFonts w:ascii="Arial" w:hAnsi="Arial" w:cs="Arial"/>
          <w:sz w:val="24"/>
          <w:szCs w:val="24"/>
        </w:rPr>
        <w:t xml:space="preserve">or a </w:t>
      </w:r>
      <w:r w:rsidR="006E227C">
        <w:rPr>
          <w:rFonts w:ascii="Arial" w:hAnsi="Arial" w:cs="Arial"/>
          <w:i/>
          <w:iCs/>
          <w:sz w:val="24"/>
          <w:szCs w:val="24"/>
        </w:rPr>
        <w:t xml:space="preserve">public place </w:t>
      </w:r>
      <w:r w:rsidRPr="003C1394">
        <w:rPr>
          <w:rFonts w:ascii="Arial" w:hAnsi="Arial" w:cs="Arial"/>
          <w:sz w:val="24"/>
          <w:szCs w:val="24"/>
        </w:rPr>
        <w:t>unless:</w:t>
      </w:r>
    </w:p>
    <w:p w:rsidR="003C1394" w:rsidP="007D3E1E" w:rsidRDefault="003C1394" w14:paraId="7CB9B537" w14:textId="77777777">
      <w:pPr>
        <w:pStyle w:val="ListParagraph"/>
        <w:numPr>
          <w:ilvl w:val="0"/>
          <w:numId w:val="121"/>
        </w:numPr>
        <w:spacing w:after="120" w:line="240" w:lineRule="auto"/>
        <w:ind w:left="2160" w:hanging="720"/>
        <w:contextualSpacing w:val="0"/>
        <w:rPr>
          <w:rFonts w:ascii="Arial" w:hAnsi="Arial" w:cs="Arial"/>
          <w:sz w:val="24"/>
          <w:szCs w:val="24"/>
        </w:rPr>
      </w:pPr>
      <w:r w:rsidRPr="003C1394">
        <w:rPr>
          <w:rFonts w:ascii="Arial" w:hAnsi="Arial" w:cs="Arial"/>
          <w:sz w:val="24"/>
          <w:szCs w:val="24"/>
        </w:rPr>
        <w:t xml:space="preserve">the </w:t>
      </w:r>
      <w:r w:rsidRPr="003C1394">
        <w:rPr>
          <w:rFonts w:ascii="Arial" w:hAnsi="Arial" w:cs="Arial"/>
          <w:i/>
          <w:iCs/>
          <w:sz w:val="24"/>
          <w:szCs w:val="24"/>
        </w:rPr>
        <w:t>person</w:t>
      </w:r>
      <w:r w:rsidRPr="003C1394">
        <w:rPr>
          <w:rFonts w:ascii="Arial" w:hAnsi="Arial" w:cs="Arial"/>
          <w:sz w:val="24"/>
          <w:szCs w:val="24"/>
        </w:rPr>
        <w:t xml:space="preserve"> has obtained written authorisation from </w:t>
      </w:r>
      <w:r w:rsidRPr="003C1394">
        <w:rPr>
          <w:rFonts w:ascii="Arial" w:hAnsi="Arial" w:cs="Arial"/>
          <w:i/>
          <w:iCs/>
          <w:sz w:val="24"/>
          <w:szCs w:val="24"/>
        </w:rPr>
        <w:t>Council</w:t>
      </w:r>
      <w:r w:rsidRPr="003C1394">
        <w:rPr>
          <w:rFonts w:ascii="Arial" w:hAnsi="Arial" w:cs="Arial"/>
          <w:sz w:val="24"/>
          <w:szCs w:val="24"/>
        </w:rPr>
        <w:t xml:space="preserve"> under this </w:t>
      </w:r>
      <w:r w:rsidRPr="003C1394">
        <w:rPr>
          <w:rFonts w:ascii="Arial" w:hAnsi="Arial" w:cs="Arial"/>
          <w:i/>
          <w:iCs/>
          <w:sz w:val="24"/>
          <w:szCs w:val="24"/>
        </w:rPr>
        <w:t>Local Law</w:t>
      </w:r>
      <w:r w:rsidRPr="003C1394">
        <w:rPr>
          <w:rFonts w:ascii="Arial" w:hAnsi="Arial" w:cs="Arial"/>
          <w:sz w:val="24"/>
          <w:szCs w:val="24"/>
        </w:rPr>
        <w:t>; and</w:t>
      </w:r>
    </w:p>
    <w:p w:rsidR="007105AF" w:rsidP="6761C3C5" w:rsidRDefault="007105AF" w14:paraId="0D4410C6" w14:textId="024D13D4">
      <w:pPr>
        <w:pStyle w:val="ListParagraph"/>
        <w:spacing w:after="120" w:line="240" w:lineRule="auto"/>
        <w:ind w:left="2160" w:hanging="720"/>
        <w:contextualSpacing w:val="0"/>
        <w:rPr>
          <w:rFonts w:ascii="Arial" w:hAnsi="Arial" w:cs="Arial"/>
          <w:sz w:val="24"/>
          <w:szCs w:val="24"/>
        </w:rPr>
      </w:pPr>
      <w:r w:rsidRPr="6761C3C5" w:rsidR="007105AF">
        <w:rPr>
          <w:rFonts w:ascii="Arial" w:hAnsi="Arial" w:cs="Arial"/>
          <w:sz w:val="24"/>
          <w:szCs w:val="24"/>
        </w:rPr>
        <w:t xml:space="preserve">the community garden is </w:t>
      </w:r>
      <w:r w:rsidRPr="6761C3C5" w:rsidR="007105AF">
        <w:rPr>
          <w:rFonts w:ascii="Arial" w:hAnsi="Arial" w:cs="Arial"/>
          <w:sz w:val="24"/>
          <w:szCs w:val="24"/>
        </w:rPr>
        <w:t>established</w:t>
      </w:r>
      <w:r w:rsidRPr="6761C3C5" w:rsidR="007105AF">
        <w:rPr>
          <w:rFonts w:ascii="Arial" w:hAnsi="Arial" w:cs="Arial"/>
          <w:sz w:val="24"/>
          <w:szCs w:val="24"/>
        </w:rPr>
        <w:t xml:space="preserve">, </w:t>
      </w:r>
      <w:r w:rsidRPr="6761C3C5" w:rsidR="007105AF">
        <w:rPr>
          <w:rFonts w:ascii="Arial" w:hAnsi="Arial" w:cs="Arial"/>
          <w:sz w:val="24"/>
          <w:szCs w:val="24"/>
        </w:rPr>
        <w:t>constructed</w:t>
      </w:r>
      <w:r w:rsidRPr="6761C3C5" w:rsidR="007105AF">
        <w:rPr>
          <w:rFonts w:ascii="Arial" w:hAnsi="Arial" w:cs="Arial"/>
          <w:sz w:val="24"/>
          <w:szCs w:val="24"/>
        </w:rPr>
        <w:t xml:space="preserve"> and </w:t>
      </w:r>
      <w:r w:rsidRPr="6761C3C5" w:rsidR="007105AF">
        <w:rPr>
          <w:rFonts w:ascii="Arial" w:hAnsi="Arial" w:cs="Arial"/>
          <w:sz w:val="24"/>
          <w:szCs w:val="24"/>
        </w:rPr>
        <w:t>operated</w:t>
      </w:r>
      <w:r w:rsidRPr="6761C3C5" w:rsidR="007105AF">
        <w:rPr>
          <w:rFonts w:ascii="Arial" w:hAnsi="Arial" w:cs="Arial"/>
          <w:sz w:val="24"/>
          <w:szCs w:val="24"/>
        </w:rPr>
        <w:t xml:space="preserve"> </w:t>
      </w:r>
      <w:r w:rsidRPr="6761C3C5" w:rsidR="007105AF">
        <w:rPr>
          <w:rFonts w:ascii="Arial" w:hAnsi="Arial" w:cs="Arial"/>
          <w:sz w:val="24"/>
          <w:szCs w:val="24"/>
        </w:rPr>
        <w:t>in accordance with</w:t>
      </w:r>
      <w:r w:rsidRPr="6761C3C5" w:rsidR="007105AF">
        <w:rPr>
          <w:rFonts w:ascii="Arial" w:hAnsi="Arial" w:cs="Arial"/>
          <w:sz w:val="24"/>
          <w:szCs w:val="24"/>
        </w:rPr>
        <w:t xml:space="preserve"> the </w:t>
      </w:r>
      <w:r w:rsidRPr="6761C3C5" w:rsidR="007105AF">
        <w:rPr>
          <w:rFonts w:ascii="Arial" w:hAnsi="Arial" w:cs="Arial"/>
          <w:i w:val="1"/>
          <w:iCs w:val="1"/>
          <w:sz w:val="24"/>
          <w:szCs w:val="24"/>
        </w:rPr>
        <w:t xml:space="preserve">Community </w:t>
      </w:r>
      <w:r w:rsidRPr="6761C3C5" w:rsidR="0331991B">
        <w:rPr>
          <w:rFonts w:ascii="Arial" w:hAnsi="Arial" w:cs="Arial"/>
          <w:i w:val="1"/>
          <w:iCs w:val="1"/>
          <w:sz w:val="24"/>
          <w:szCs w:val="24"/>
        </w:rPr>
        <w:t>Food Growing Assessment</w:t>
      </w:r>
      <w:r w:rsidRPr="6761C3C5" w:rsidR="007105AF">
        <w:rPr>
          <w:rFonts w:ascii="Arial" w:hAnsi="Arial" w:cs="Arial"/>
          <w:i w:val="1"/>
          <w:iCs w:val="1"/>
          <w:sz w:val="24"/>
          <w:szCs w:val="24"/>
        </w:rPr>
        <w:t xml:space="preserve"> Guidelines</w:t>
      </w:r>
      <w:r w:rsidRPr="6761C3C5" w:rsidR="007105AF">
        <w:rPr>
          <w:rFonts w:ascii="Arial" w:hAnsi="Arial" w:cs="Arial"/>
          <w:sz w:val="24"/>
          <w:szCs w:val="24"/>
        </w:rPr>
        <w:t>.</w:t>
      </w:r>
    </w:p>
    <w:p w:rsidR="008E77C0" w:rsidP="00FE07B1" w:rsidRDefault="008E77C0" w14:paraId="0B4A34EC" w14:textId="77777777">
      <w:pPr>
        <w:pStyle w:val="ListParagraph"/>
        <w:numPr>
          <w:ilvl w:val="0"/>
          <w:numId w:val="0"/>
        </w:numPr>
        <w:spacing w:after="120" w:line="240" w:lineRule="auto"/>
        <w:ind w:left="360"/>
        <w:contextualSpacing w:val="0"/>
        <w:rPr>
          <w:rFonts w:asciiTheme="minorHAnsi" w:hAnsiTheme="minorHAnsi" w:cstheme="minorHAnsi"/>
          <w:sz w:val="24"/>
          <w:szCs w:val="24"/>
        </w:rPr>
      </w:pPr>
    </w:p>
    <w:p w:rsidRPr="008D30F4" w:rsidR="00FE07B1" w:rsidP="00FE07B1" w:rsidRDefault="00FE07B1" w14:paraId="4F36F82F" w14:textId="7F991D3B">
      <w:pPr>
        <w:pStyle w:val="Heading3"/>
        <w:spacing w:after="120" w:line="240" w:lineRule="auto"/>
        <w:rPr>
          <w:rFonts w:asciiTheme="minorHAnsi" w:hAnsiTheme="minorHAnsi" w:cstheme="minorHAnsi"/>
        </w:rPr>
      </w:pPr>
      <w:bookmarkStart w:name="_Toc242800327" w:id="163"/>
      <w:r>
        <w:rPr>
          <w:rFonts w:asciiTheme="minorHAnsi" w:hAnsiTheme="minorHAnsi" w:cstheme="minorHAnsi"/>
        </w:rPr>
        <w:t>Protection of Raingardens</w:t>
      </w:r>
      <w:bookmarkEnd w:id="163"/>
    </w:p>
    <w:p w:rsidRPr="00D332C7" w:rsidR="00B35454" w:rsidP="00D609BE" w:rsidRDefault="00B67A38" w14:paraId="0F9C5CFA" w14:textId="4AF3E235">
      <w:pPr>
        <w:spacing w:after="120" w:line="240" w:lineRule="auto"/>
        <w:ind w:left="1440" w:hanging="720"/>
        <w:rPr>
          <w:szCs w:val="24"/>
        </w:rPr>
      </w:pPr>
      <w:r w:rsidRPr="00D332C7">
        <w:rPr>
          <w:rFonts w:cstheme="minorHAnsi"/>
          <w:szCs w:val="24"/>
        </w:rPr>
        <w:t xml:space="preserve">(1) </w:t>
      </w:r>
      <w:r w:rsidRPr="00D332C7">
        <w:rPr>
          <w:rFonts w:cstheme="minorHAnsi"/>
          <w:szCs w:val="24"/>
        </w:rPr>
        <w:tab/>
      </w:r>
      <w:r w:rsidRPr="00D332C7" w:rsidR="00B35454">
        <w:rPr>
          <w:rFonts w:cstheme="minorHAnsi"/>
          <w:szCs w:val="24"/>
        </w:rPr>
        <w:t xml:space="preserve">A </w:t>
      </w:r>
      <w:r w:rsidRPr="00D332C7" w:rsidR="00B35454">
        <w:rPr>
          <w:rFonts w:cstheme="minorHAnsi"/>
          <w:i/>
          <w:iCs/>
          <w:szCs w:val="24"/>
        </w:rPr>
        <w:t>person</w:t>
      </w:r>
      <w:r w:rsidRPr="00D332C7" w:rsidR="00B35454">
        <w:rPr>
          <w:rFonts w:cstheme="minorHAnsi"/>
          <w:szCs w:val="24"/>
        </w:rPr>
        <w:t xml:space="preserve"> must not, on </w:t>
      </w:r>
      <w:r w:rsidRPr="00D332C7" w:rsidR="00B35454">
        <w:rPr>
          <w:rFonts w:cstheme="minorHAnsi"/>
          <w:i/>
          <w:iCs/>
          <w:szCs w:val="24"/>
        </w:rPr>
        <w:t xml:space="preserve">Council land, </w:t>
      </w:r>
      <w:r w:rsidRPr="00D332C7" w:rsidR="00B35454">
        <w:rPr>
          <w:rFonts w:cstheme="minorHAnsi"/>
          <w:szCs w:val="24"/>
        </w:rPr>
        <w:t xml:space="preserve">a </w:t>
      </w:r>
      <w:r w:rsidRPr="00D332C7" w:rsidR="00B35454">
        <w:rPr>
          <w:rFonts w:cstheme="minorHAnsi"/>
          <w:i/>
          <w:iCs/>
          <w:szCs w:val="24"/>
        </w:rPr>
        <w:t xml:space="preserve">road </w:t>
      </w:r>
      <w:r w:rsidRPr="00D332C7" w:rsidR="00B35454">
        <w:rPr>
          <w:rFonts w:cstheme="minorHAnsi"/>
          <w:szCs w:val="24"/>
        </w:rPr>
        <w:t>or</w:t>
      </w:r>
      <w:r w:rsidR="00ED4F13">
        <w:rPr>
          <w:rFonts w:cstheme="minorHAnsi"/>
          <w:szCs w:val="24"/>
        </w:rPr>
        <w:t xml:space="preserve"> in</w:t>
      </w:r>
      <w:r w:rsidRPr="00D332C7" w:rsidR="00B35454">
        <w:rPr>
          <w:rFonts w:cstheme="minorHAnsi"/>
          <w:szCs w:val="24"/>
        </w:rPr>
        <w:t xml:space="preserve"> a </w:t>
      </w:r>
      <w:r w:rsidRPr="00D332C7" w:rsidR="00B35454">
        <w:rPr>
          <w:rFonts w:cstheme="minorHAnsi"/>
          <w:i/>
          <w:iCs/>
          <w:szCs w:val="24"/>
        </w:rPr>
        <w:t>public place</w:t>
      </w:r>
      <w:r w:rsidRPr="00D332C7" w:rsidR="00B35454">
        <w:rPr>
          <w:rFonts w:cstheme="minorHAnsi"/>
          <w:szCs w:val="24"/>
        </w:rPr>
        <w:t xml:space="preserve">, without a </w:t>
      </w:r>
      <w:r w:rsidRPr="00D332C7" w:rsidR="00B35454">
        <w:rPr>
          <w:rFonts w:cstheme="minorHAnsi"/>
          <w:i/>
          <w:iCs/>
          <w:szCs w:val="24"/>
        </w:rPr>
        <w:t>permit</w:t>
      </w:r>
      <w:r w:rsidR="00D609BE">
        <w:rPr>
          <w:rFonts w:cstheme="minorHAnsi"/>
          <w:i/>
          <w:iCs/>
          <w:szCs w:val="24"/>
        </w:rPr>
        <w:t xml:space="preserve"> </w:t>
      </w:r>
      <w:r w:rsidRPr="0CD19710" w:rsidR="1BCCF9B5">
        <w:rPr>
          <w:szCs w:val="24"/>
        </w:rPr>
        <w:t xml:space="preserve">carry out any </w:t>
      </w:r>
      <w:r w:rsidRPr="0CD19710" w:rsidR="1BCCF9B5">
        <w:rPr>
          <w:i/>
          <w:iCs/>
          <w:szCs w:val="24"/>
        </w:rPr>
        <w:t>works</w:t>
      </w:r>
      <w:r w:rsidRPr="0CD19710" w:rsidR="1BCCF9B5">
        <w:rPr>
          <w:szCs w:val="24"/>
        </w:rPr>
        <w:t xml:space="preserve"> within the </w:t>
      </w:r>
      <w:r w:rsidRPr="00B80014" w:rsidR="7A9BF912">
        <w:rPr>
          <w:i/>
          <w:iCs/>
          <w:szCs w:val="24"/>
        </w:rPr>
        <w:t>raingarden</w:t>
      </w:r>
      <w:r w:rsidRPr="00B80014" w:rsidR="1BCCF9B5">
        <w:rPr>
          <w:i/>
          <w:iCs/>
          <w:szCs w:val="24"/>
        </w:rPr>
        <w:t xml:space="preserve"> protection zone</w:t>
      </w:r>
      <w:r w:rsidRPr="00B80014" w:rsidR="1BCCF9B5">
        <w:rPr>
          <w:szCs w:val="24"/>
        </w:rPr>
        <w:t xml:space="preserve"> of a</w:t>
      </w:r>
      <w:r w:rsidRPr="00B80014" w:rsidR="7A9BF912">
        <w:rPr>
          <w:i/>
          <w:iCs/>
          <w:szCs w:val="24"/>
        </w:rPr>
        <w:t xml:space="preserve"> raingarden</w:t>
      </w:r>
      <w:r w:rsidRPr="00B80014" w:rsidR="1BCCF9B5">
        <w:rPr>
          <w:szCs w:val="24"/>
        </w:rPr>
        <w:t xml:space="preserve"> or engage</w:t>
      </w:r>
      <w:r w:rsidRPr="0CD19710" w:rsidR="1BCCF9B5">
        <w:rPr>
          <w:szCs w:val="24"/>
        </w:rPr>
        <w:t xml:space="preserve">, allow, authorise or direct any other </w:t>
      </w:r>
      <w:r w:rsidRPr="0CD19710" w:rsidR="1BCCF9B5">
        <w:rPr>
          <w:i/>
          <w:iCs/>
          <w:szCs w:val="24"/>
        </w:rPr>
        <w:t>person</w:t>
      </w:r>
      <w:r w:rsidRPr="0CD19710" w:rsidR="1BCCF9B5">
        <w:rPr>
          <w:szCs w:val="24"/>
        </w:rPr>
        <w:t xml:space="preserve"> to undertake such </w:t>
      </w:r>
      <w:r w:rsidRPr="0CD19710" w:rsidR="1BCCF9B5">
        <w:rPr>
          <w:i/>
          <w:iCs/>
          <w:szCs w:val="24"/>
        </w:rPr>
        <w:t>works</w:t>
      </w:r>
      <w:r w:rsidRPr="0CD19710" w:rsidR="1BCCF9B5">
        <w:rPr>
          <w:szCs w:val="24"/>
        </w:rPr>
        <w:t>.</w:t>
      </w:r>
    </w:p>
    <w:p w:rsidR="00BD174D" w:rsidRDefault="00BD174D" w14:paraId="1297258F" w14:textId="21C71365">
      <w:pPr>
        <w:rPr>
          <w:rFonts w:cstheme="minorHAnsi"/>
          <w:szCs w:val="24"/>
        </w:rPr>
      </w:pPr>
    </w:p>
    <w:p w:rsidRPr="008D30F4" w:rsidR="00B36F62" w:rsidP="4863018B" w:rsidRDefault="00B36F62" w14:paraId="108301C0" w14:textId="0A738ECB">
      <w:pPr>
        <w:pStyle w:val="Heading3"/>
        <w:spacing w:after="120" w:line="240" w:lineRule="auto"/>
        <w:rPr>
          <w:rFonts w:asciiTheme="minorHAnsi" w:hAnsiTheme="minorHAnsi" w:cstheme="minorBidi"/>
        </w:rPr>
      </w:pPr>
      <w:bookmarkStart w:name="_Toc242800328" w:id="164"/>
      <w:r w:rsidRPr="4863018B">
        <w:rPr>
          <w:rFonts w:asciiTheme="minorHAnsi" w:hAnsiTheme="minorHAnsi" w:cstheme="minorBidi"/>
        </w:rPr>
        <w:t>Nature Strip Planting</w:t>
      </w:r>
      <w:bookmarkEnd w:id="164"/>
    </w:p>
    <w:p w:rsidRPr="008D30F4" w:rsidR="008465F5" w:rsidP="006A408F" w:rsidRDefault="0066467F" w14:paraId="10A149B8" w14:textId="0521EB59">
      <w:pPr>
        <w:spacing w:after="120" w:line="240" w:lineRule="auto"/>
        <w:ind w:left="1440" w:hanging="720"/>
        <w:rPr>
          <w:rFonts w:cstheme="minorHAnsi"/>
          <w:szCs w:val="24"/>
        </w:rPr>
      </w:pPr>
      <w:r w:rsidRPr="008D30F4">
        <w:rPr>
          <w:rFonts w:cstheme="minorHAnsi"/>
          <w:szCs w:val="24"/>
        </w:rPr>
        <w:t>(1)</w:t>
      </w:r>
      <w:r w:rsidRPr="008D30F4">
        <w:rPr>
          <w:rFonts w:cstheme="minorHAnsi"/>
          <w:szCs w:val="24"/>
        </w:rPr>
        <w:tab/>
      </w:r>
      <w:r w:rsidRPr="008D30F4" w:rsidR="001F6CD6">
        <w:rPr>
          <w:rFonts w:cstheme="minorHAnsi"/>
          <w:szCs w:val="24"/>
        </w:rPr>
        <w:t xml:space="preserve">A </w:t>
      </w:r>
      <w:r w:rsidRPr="008D30F4" w:rsidR="001F6CD6">
        <w:rPr>
          <w:rFonts w:cstheme="minorHAnsi"/>
          <w:i/>
          <w:iCs/>
          <w:szCs w:val="24"/>
        </w:rPr>
        <w:t>person</w:t>
      </w:r>
      <w:r w:rsidRPr="008D30F4">
        <w:rPr>
          <w:rFonts w:cstheme="minorHAnsi"/>
          <w:szCs w:val="24"/>
        </w:rPr>
        <w:t xml:space="preserve"> must comply with the </w:t>
      </w:r>
      <w:r w:rsidR="00E9448F">
        <w:rPr>
          <w:rFonts w:cstheme="minorHAnsi"/>
          <w:i/>
          <w:iCs/>
          <w:szCs w:val="24"/>
        </w:rPr>
        <w:t>Nature Strip Guidelines</w:t>
      </w:r>
      <w:r w:rsidRPr="008D30F4" w:rsidR="008465F5">
        <w:rPr>
          <w:rFonts w:cstheme="minorHAnsi"/>
          <w:szCs w:val="24"/>
        </w:rPr>
        <w:t xml:space="preserve"> whe</w:t>
      </w:r>
      <w:r w:rsidRPr="008D30F4" w:rsidR="00E748A7">
        <w:rPr>
          <w:rFonts w:cstheme="minorHAnsi"/>
          <w:szCs w:val="24"/>
        </w:rPr>
        <w:t xml:space="preserve">n carrying out any of the following activities </w:t>
      </w:r>
      <w:r w:rsidRPr="008D30F4" w:rsidR="00150EC1">
        <w:rPr>
          <w:rFonts w:cstheme="minorHAnsi"/>
          <w:szCs w:val="24"/>
        </w:rPr>
        <w:t xml:space="preserve">on a </w:t>
      </w:r>
      <w:r w:rsidRPr="00FD1F15" w:rsidR="00150EC1">
        <w:rPr>
          <w:rFonts w:cstheme="minorHAnsi"/>
          <w:i/>
          <w:iCs/>
          <w:szCs w:val="24"/>
        </w:rPr>
        <w:t>nature strip</w:t>
      </w:r>
      <w:r w:rsidRPr="008D30F4" w:rsidR="006E7C3F">
        <w:rPr>
          <w:rFonts w:cstheme="minorHAnsi"/>
          <w:szCs w:val="24"/>
        </w:rPr>
        <w:t>:</w:t>
      </w:r>
      <w:r w:rsidRPr="008D30F4" w:rsidR="00150EC1">
        <w:rPr>
          <w:rFonts w:cstheme="minorHAnsi"/>
          <w:szCs w:val="24"/>
        </w:rPr>
        <w:t xml:space="preserve"> </w:t>
      </w:r>
    </w:p>
    <w:p w:rsidRPr="008D30F4" w:rsidR="0066467F" w:rsidP="004625F6" w:rsidRDefault="002F4610" w14:paraId="4F7E2AB5" w14:textId="4A8E57C0">
      <w:pPr>
        <w:pStyle w:val="ListParagraph"/>
        <w:numPr>
          <w:ilvl w:val="0"/>
          <w:numId w:val="53"/>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l</w:t>
      </w:r>
      <w:r w:rsidRPr="008D30F4" w:rsidR="00270809">
        <w:rPr>
          <w:rFonts w:asciiTheme="minorHAnsi" w:hAnsiTheme="minorHAnsi" w:cstheme="minorHAnsi"/>
          <w:sz w:val="24"/>
          <w:szCs w:val="24"/>
        </w:rPr>
        <w:t>andscap</w:t>
      </w:r>
      <w:r w:rsidRPr="008D30F4" w:rsidR="00150EC1">
        <w:rPr>
          <w:rFonts w:asciiTheme="minorHAnsi" w:hAnsiTheme="minorHAnsi" w:cstheme="minorHAnsi"/>
          <w:sz w:val="24"/>
          <w:szCs w:val="24"/>
        </w:rPr>
        <w:t>ing</w:t>
      </w:r>
      <w:r w:rsidRPr="008D30F4" w:rsidR="00270809">
        <w:rPr>
          <w:rFonts w:asciiTheme="minorHAnsi" w:hAnsiTheme="minorHAnsi" w:cstheme="minorHAnsi"/>
          <w:sz w:val="24"/>
          <w:szCs w:val="24"/>
        </w:rPr>
        <w:t>;</w:t>
      </w:r>
      <w:r w:rsidRPr="008D30F4" w:rsidR="00556FDD">
        <w:rPr>
          <w:rFonts w:asciiTheme="minorHAnsi" w:hAnsiTheme="minorHAnsi" w:cstheme="minorHAnsi"/>
          <w:sz w:val="24"/>
          <w:szCs w:val="24"/>
        </w:rPr>
        <w:t xml:space="preserve"> or </w:t>
      </w:r>
    </w:p>
    <w:p w:rsidRPr="008D30F4" w:rsidR="007F7847" w:rsidP="004625F6" w:rsidRDefault="002F4610" w14:paraId="10BAD224" w14:textId="05E00B1C">
      <w:pPr>
        <w:pStyle w:val="ListParagraph"/>
        <w:numPr>
          <w:ilvl w:val="0"/>
          <w:numId w:val="53"/>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p</w:t>
      </w:r>
      <w:r w:rsidRPr="008D30F4" w:rsidR="007F7847">
        <w:rPr>
          <w:rFonts w:asciiTheme="minorHAnsi" w:hAnsiTheme="minorHAnsi" w:cstheme="minorHAnsi"/>
          <w:sz w:val="24"/>
          <w:szCs w:val="24"/>
        </w:rPr>
        <w:t>lant</w:t>
      </w:r>
      <w:r w:rsidRPr="008D30F4" w:rsidR="00150EC1">
        <w:rPr>
          <w:rFonts w:asciiTheme="minorHAnsi" w:hAnsiTheme="minorHAnsi" w:cstheme="minorHAnsi"/>
          <w:sz w:val="24"/>
          <w:szCs w:val="24"/>
        </w:rPr>
        <w:t>ing</w:t>
      </w:r>
      <w:r w:rsidRPr="008D30F4" w:rsidR="007F7847">
        <w:rPr>
          <w:rFonts w:asciiTheme="minorHAnsi" w:hAnsiTheme="minorHAnsi" w:cstheme="minorHAnsi"/>
          <w:sz w:val="24"/>
          <w:szCs w:val="24"/>
        </w:rPr>
        <w:t xml:space="preserve"> any </w:t>
      </w:r>
      <w:r w:rsidRPr="00CE6C2C" w:rsidR="00CE6C2C">
        <w:rPr>
          <w:rFonts w:asciiTheme="minorHAnsi" w:hAnsiTheme="minorHAnsi" w:cstheme="minorHAnsi"/>
          <w:i/>
          <w:iCs/>
          <w:sz w:val="24"/>
          <w:szCs w:val="24"/>
        </w:rPr>
        <w:t>vegetation</w:t>
      </w:r>
      <w:r w:rsidRPr="008D30F4" w:rsidR="00556FDD">
        <w:rPr>
          <w:rFonts w:asciiTheme="minorHAnsi" w:hAnsiTheme="minorHAnsi" w:cstheme="minorHAnsi"/>
          <w:sz w:val="24"/>
          <w:szCs w:val="24"/>
        </w:rPr>
        <w:t>.</w:t>
      </w:r>
    </w:p>
    <w:p w:rsidRPr="00517BA8" w:rsidR="00D15A55" w:rsidP="004625F6" w:rsidRDefault="00B75C0E" w14:paraId="795DAA36" w14:textId="5A014663">
      <w:pPr>
        <w:pStyle w:val="ListParagraph"/>
        <w:numPr>
          <w:ilvl w:val="0"/>
          <w:numId w:val="100"/>
        </w:numPr>
        <w:spacing w:after="120" w:line="240" w:lineRule="auto"/>
        <w:rPr>
          <w:rFonts w:asciiTheme="minorHAnsi" w:hAnsiTheme="minorHAnsi" w:cstheme="minorHAnsi"/>
          <w:sz w:val="24"/>
          <w:szCs w:val="24"/>
        </w:rPr>
      </w:pPr>
      <w:r w:rsidRPr="00517BA8">
        <w:rPr>
          <w:rFonts w:asciiTheme="minorHAnsi" w:hAnsiTheme="minorHAnsi" w:cstheme="minorHAnsi"/>
          <w:sz w:val="24"/>
          <w:szCs w:val="24"/>
        </w:rPr>
        <w:t xml:space="preserve">The </w:t>
      </w:r>
      <w:r w:rsidRPr="00517BA8">
        <w:rPr>
          <w:rFonts w:asciiTheme="minorHAnsi" w:hAnsiTheme="minorHAnsi" w:cstheme="minorHAnsi"/>
          <w:i/>
          <w:iCs/>
          <w:sz w:val="24"/>
          <w:szCs w:val="24"/>
        </w:rPr>
        <w:t>owner</w:t>
      </w:r>
      <w:r w:rsidRPr="00517BA8">
        <w:rPr>
          <w:rFonts w:asciiTheme="minorHAnsi" w:hAnsiTheme="minorHAnsi" w:cstheme="minorHAnsi"/>
          <w:sz w:val="24"/>
          <w:szCs w:val="24"/>
        </w:rPr>
        <w:t xml:space="preserve"> </w:t>
      </w:r>
      <w:r w:rsidRPr="00517BA8">
        <w:rPr>
          <w:rFonts w:asciiTheme="minorHAnsi" w:hAnsiTheme="minorHAnsi" w:cstheme="minorHAnsi"/>
          <w:sz w:val="24"/>
          <w:szCs w:val="24"/>
        </w:rPr>
        <w:t>o</w:t>
      </w:r>
      <w:r w:rsidR="00952775">
        <w:rPr>
          <w:rFonts w:asciiTheme="minorHAnsi" w:hAnsiTheme="minorHAnsi" w:cstheme="minorHAnsi"/>
          <w:sz w:val="24"/>
          <w:szCs w:val="24"/>
        </w:rPr>
        <w:t>r</w:t>
      </w:r>
      <w:r w:rsidRPr="00517BA8">
        <w:rPr>
          <w:rFonts w:asciiTheme="minorHAnsi" w:hAnsiTheme="minorHAnsi" w:cstheme="minorHAnsi"/>
          <w:sz w:val="24"/>
          <w:szCs w:val="24"/>
        </w:rPr>
        <w:t xml:space="preserve"> </w:t>
      </w:r>
      <w:r w:rsidRPr="00517BA8">
        <w:rPr>
          <w:rFonts w:asciiTheme="minorHAnsi" w:hAnsiTheme="minorHAnsi" w:cstheme="minorHAnsi"/>
          <w:i/>
          <w:iCs/>
          <w:sz w:val="24"/>
          <w:szCs w:val="24"/>
        </w:rPr>
        <w:t xml:space="preserve">occupier </w:t>
      </w:r>
      <w:r w:rsidRPr="00517BA8">
        <w:rPr>
          <w:rFonts w:asciiTheme="minorHAnsi" w:hAnsiTheme="minorHAnsi" w:cstheme="minorHAnsi"/>
          <w:sz w:val="24"/>
          <w:szCs w:val="24"/>
        </w:rPr>
        <w:t xml:space="preserve">of any </w:t>
      </w:r>
      <w:r w:rsidRPr="00517BA8">
        <w:rPr>
          <w:rFonts w:asciiTheme="minorHAnsi" w:hAnsiTheme="minorHAnsi" w:cstheme="minorHAnsi"/>
          <w:i/>
          <w:iCs/>
          <w:sz w:val="24"/>
          <w:szCs w:val="24"/>
        </w:rPr>
        <w:t xml:space="preserve">land </w:t>
      </w:r>
      <w:r w:rsidRPr="00517BA8">
        <w:rPr>
          <w:rFonts w:asciiTheme="minorHAnsi" w:hAnsiTheme="minorHAnsi" w:cstheme="minorHAnsi"/>
          <w:sz w:val="24"/>
          <w:szCs w:val="24"/>
        </w:rPr>
        <w:t xml:space="preserve">adjacent to a </w:t>
      </w:r>
      <w:r w:rsidRPr="00517BA8">
        <w:rPr>
          <w:rFonts w:asciiTheme="minorHAnsi" w:hAnsiTheme="minorHAnsi" w:cstheme="minorHAnsi"/>
          <w:i/>
          <w:iCs/>
          <w:sz w:val="24"/>
          <w:szCs w:val="24"/>
        </w:rPr>
        <w:t>nature strip</w:t>
      </w:r>
      <w:r w:rsidRPr="00517BA8">
        <w:rPr>
          <w:rFonts w:asciiTheme="minorHAnsi" w:hAnsiTheme="minorHAnsi" w:cstheme="minorHAnsi"/>
          <w:sz w:val="24"/>
          <w:szCs w:val="24"/>
        </w:rPr>
        <w:t xml:space="preserve"> on which activities under the </w:t>
      </w:r>
      <w:r w:rsidRPr="00517BA8">
        <w:rPr>
          <w:rFonts w:asciiTheme="minorHAnsi" w:hAnsiTheme="minorHAnsi" w:cstheme="minorHAnsi"/>
          <w:i/>
          <w:iCs/>
          <w:sz w:val="24"/>
          <w:szCs w:val="24"/>
        </w:rPr>
        <w:t>Nature Strip Guidelines</w:t>
      </w:r>
      <w:r w:rsidRPr="00517BA8">
        <w:rPr>
          <w:rFonts w:asciiTheme="minorHAnsi" w:hAnsiTheme="minorHAnsi" w:cstheme="minorHAnsi"/>
          <w:sz w:val="24"/>
          <w:szCs w:val="24"/>
        </w:rPr>
        <w:t xml:space="preserve"> are undertaken, must ensure th</w:t>
      </w:r>
      <w:r w:rsidRPr="00517BA8" w:rsidR="2410B0EA">
        <w:rPr>
          <w:rFonts w:asciiTheme="minorHAnsi" w:hAnsiTheme="minorHAnsi" w:cstheme="minorHAnsi"/>
          <w:sz w:val="24"/>
          <w:szCs w:val="24"/>
        </w:rPr>
        <w:t xml:space="preserve">at </w:t>
      </w:r>
      <w:r w:rsidRPr="00517BA8" w:rsidR="2410B0EA">
        <w:rPr>
          <w:rFonts w:asciiTheme="minorHAnsi" w:hAnsiTheme="minorHAnsi" w:cstheme="minorHAnsi"/>
          <w:i/>
          <w:iCs/>
          <w:sz w:val="24"/>
          <w:szCs w:val="24"/>
        </w:rPr>
        <w:t>nature strip</w:t>
      </w:r>
      <w:r w:rsidRPr="00517BA8">
        <w:rPr>
          <w:rFonts w:asciiTheme="minorHAnsi" w:hAnsiTheme="minorHAnsi" w:cstheme="minorHAnsi"/>
          <w:sz w:val="24"/>
          <w:szCs w:val="24"/>
        </w:rPr>
        <w:t xml:space="preserve"> area is maintained to </w:t>
      </w:r>
      <w:r w:rsidRPr="00517BA8">
        <w:rPr>
          <w:rFonts w:asciiTheme="minorHAnsi" w:hAnsiTheme="minorHAnsi" w:cstheme="minorHAnsi"/>
          <w:i/>
          <w:iCs/>
          <w:sz w:val="24"/>
          <w:szCs w:val="24"/>
        </w:rPr>
        <w:t>Council’s</w:t>
      </w:r>
      <w:r w:rsidRPr="00517BA8">
        <w:rPr>
          <w:rFonts w:asciiTheme="minorHAnsi" w:hAnsiTheme="minorHAnsi" w:cstheme="minorHAnsi"/>
          <w:sz w:val="24"/>
          <w:szCs w:val="24"/>
        </w:rPr>
        <w:t xml:space="preserve"> satisfaction.</w:t>
      </w:r>
      <w:r w:rsidRPr="00517BA8" w:rsidR="00D15A55">
        <w:rPr>
          <w:rFonts w:asciiTheme="minorHAnsi" w:hAnsiTheme="minorHAnsi" w:cstheme="minorHAnsi"/>
          <w:sz w:val="24"/>
          <w:szCs w:val="24"/>
        </w:rPr>
        <w:t xml:space="preserve"> </w:t>
      </w:r>
    </w:p>
    <w:p w:rsidRPr="008D30F4" w:rsidR="00D15A55" w:rsidP="00311AAA" w:rsidRDefault="00D15A55" w14:paraId="5D2913EB" w14:textId="77777777">
      <w:pPr>
        <w:spacing w:after="120" w:line="240" w:lineRule="auto"/>
        <w:ind w:left="1440"/>
        <w:rPr>
          <w:rFonts w:cstheme="minorHAnsi"/>
          <w:szCs w:val="24"/>
        </w:rPr>
      </w:pPr>
    </w:p>
    <w:p w:rsidRPr="008D30F4" w:rsidR="00AE6E86" w:rsidP="006A408F" w:rsidRDefault="00AE6E86" w14:paraId="70C816B9" w14:textId="1B6B86DD">
      <w:pPr>
        <w:pStyle w:val="Heading3"/>
        <w:spacing w:after="120" w:line="240" w:lineRule="auto"/>
        <w:rPr>
          <w:rFonts w:asciiTheme="minorHAnsi" w:hAnsiTheme="minorHAnsi" w:cstheme="minorHAnsi"/>
        </w:rPr>
      </w:pPr>
      <w:bookmarkStart w:name="_Toc242800329" w:id="165"/>
      <w:bookmarkStart w:name="_Hlk162800233" w:id="166"/>
      <w:r w:rsidRPr="008D30F4">
        <w:rPr>
          <w:rFonts w:asciiTheme="minorHAnsi" w:hAnsiTheme="minorHAnsi" w:cstheme="minorHAnsi"/>
        </w:rPr>
        <w:t>Activities in or on a Reserve</w:t>
      </w:r>
      <w:bookmarkEnd w:id="165"/>
    </w:p>
    <w:bookmarkEnd w:id="166"/>
    <w:p w:rsidRPr="00E8752D" w:rsidR="00E8752D" w:rsidP="00E8752D" w:rsidRDefault="00E8752D" w14:paraId="338A50F7" w14:textId="0526B7AB">
      <w:pPr>
        <w:pStyle w:val="ListParagraph"/>
        <w:numPr>
          <w:ilvl w:val="0"/>
          <w:numId w:val="31"/>
        </w:numPr>
        <w:spacing w:after="120" w:line="240" w:lineRule="auto"/>
        <w:contextualSpacing w:val="0"/>
        <w:rPr>
          <w:rFonts w:asciiTheme="minorHAnsi" w:hAnsiTheme="minorHAnsi" w:cstheme="minorHAnsi"/>
          <w:sz w:val="24"/>
          <w:szCs w:val="24"/>
        </w:rPr>
      </w:pPr>
      <w:r w:rsidRPr="00E8752D">
        <w:rPr>
          <w:rFonts w:asciiTheme="minorHAnsi" w:hAnsiTheme="minorHAnsi" w:cstheme="minorHAnsi"/>
          <w:sz w:val="24"/>
          <w:szCs w:val="24"/>
        </w:rPr>
        <w:t xml:space="preserve">A </w:t>
      </w:r>
      <w:r w:rsidRPr="00E8752D">
        <w:rPr>
          <w:rFonts w:asciiTheme="minorHAnsi" w:hAnsiTheme="minorHAnsi" w:cstheme="minorHAnsi"/>
          <w:i/>
          <w:iCs/>
          <w:sz w:val="24"/>
          <w:szCs w:val="24"/>
        </w:rPr>
        <w:t>person</w:t>
      </w:r>
      <w:r w:rsidRPr="00E8752D">
        <w:rPr>
          <w:rFonts w:asciiTheme="minorHAnsi" w:hAnsiTheme="minorHAnsi" w:cstheme="minorHAnsi"/>
          <w:sz w:val="24"/>
          <w:szCs w:val="24"/>
        </w:rPr>
        <w:t xml:space="preserve"> must not, without a </w:t>
      </w:r>
      <w:r w:rsidRPr="00E8752D">
        <w:rPr>
          <w:rFonts w:asciiTheme="minorHAnsi" w:hAnsiTheme="minorHAnsi" w:cstheme="minorHAnsi"/>
          <w:i/>
          <w:iCs/>
          <w:sz w:val="24"/>
          <w:szCs w:val="24"/>
        </w:rPr>
        <w:t>permit,</w:t>
      </w:r>
      <w:r w:rsidRPr="00E8752D">
        <w:rPr>
          <w:rFonts w:asciiTheme="minorHAnsi" w:hAnsiTheme="minorHAnsi" w:cstheme="minorHAnsi"/>
          <w:sz w:val="24"/>
          <w:szCs w:val="24"/>
        </w:rPr>
        <w:t xml:space="preserve"> an appropriate license agreement or the written consent of Council, in or on any </w:t>
      </w:r>
      <w:r w:rsidRPr="00E8752D">
        <w:rPr>
          <w:rFonts w:asciiTheme="minorHAnsi" w:hAnsiTheme="minorHAnsi" w:cstheme="minorHAnsi"/>
          <w:i/>
          <w:iCs/>
          <w:sz w:val="24"/>
          <w:szCs w:val="24"/>
        </w:rPr>
        <w:t>reserve:</w:t>
      </w:r>
    </w:p>
    <w:p w:rsidR="00C31A4F" w:rsidP="004625F6" w:rsidRDefault="00AE6E86" w14:paraId="7F129691" w14:textId="77777777">
      <w:pPr>
        <w:pStyle w:val="ListParagraph"/>
        <w:numPr>
          <w:ilvl w:val="0"/>
          <w:numId w:val="99"/>
        </w:numPr>
        <w:spacing w:after="120" w:line="240" w:lineRule="auto"/>
        <w:ind w:hanging="720"/>
        <w:contextualSpacing w:val="0"/>
        <w:rPr>
          <w:rFonts w:asciiTheme="minorHAnsi" w:hAnsiTheme="minorHAnsi" w:cstheme="minorHAnsi"/>
          <w:sz w:val="24"/>
          <w:szCs w:val="24"/>
        </w:rPr>
      </w:pPr>
      <w:r w:rsidRPr="00C31A4F">
        <w:rPr>
          <w:rFonts w:asciiTheme="minorHAnsi" w:hAnsiTheme="minorHAnsi" w:cstheme="minorHAnsi"/>
          <w:sz w:val="24"/>
          <w:szCs w:val="24"/>
        </w:rPr>
        <w:t xml:space="preserve">use, ride, drive or park a </w:t>
      </w:r>
      <w:r w:rsidRPr="00C31A4F">
        <w:rPr>
          <w:rFonts w:asciiTheme="minorHAnsi" w:hAnsiTheme="minorHAnsi" w:cstheme="minorHAnsi"/>
          <w:i/>
          <w:iCs/>
          <w:sz w:val="24"/>
          <w:szCs w:val="24"/>
        </w:rPr>
        <w:t>vehicle</w:t>
      </w:r>
      <w:r w:rsidRPr="00C31A4F">
        <w:rPr>
          <w:rFonts w:asciiTheme="minorHAnsi" w:hAnsiTheme="minorHAnsi" w:cstheme="minorHAnsi"/>
          <w:sz w:val="24"/>
          <w:szCs w:val="24"/>
        </w:rPr>
        <w:t xml:space="preserve">, except on a signed or dedicated path or laneway reserved for such a </w:t>
      </w:r>
      <w:r w:rsidRPr="00C31A4F">
        <w:rPr>
          <w:rFonts w:asciiTheme="minorHAnsi" w:hAnsiTheme="minorHAnsi" w:cstheme="minorHAnsi"/>
          <w:i/>
          <w:iCs/>
          <w:sz w:val="24"/>
          <w:szCs w:val="24"/>
        </w:rPr>
        <w:t>vehicle</w:t>
      </w:r>
      <w:r w:rsidRPr="00C31A4F">
        <w:rPr>
          <w:rFonts w:asciiTheme="minorHAnsi" w:hAnsiTheme="minorHAnsi" w:cstheme="minorHAnsi"/>
          <w:sz w:val="24"/>
          <w:szCs w:val="24"/>
        </w:rPr>
        <w:t>;</w:t>
      </w:r>
      <w:r w:rsidRPr="00C31A4F" w:rsidR="00C31A4F">
        <w:rPr>
          <w:rFonts w:asciiTheme="minorHAnsi" w:hAnsiTheme="minorHAnsi" w:cstheme="minorHAnsi"/>
          <w:sz w:val="24"/>
          <w:szCs w:val="24"/>
        </w:rPr>
        <w:t xml:space="preserve"> </w:t>
      </w:r>
    </w:p>
    <w:p w:rsidRPr="00AE1953" w:rsidR="00986A97" w:rsidP="004625F6" w:rsidRDefault="5E0B0672" w14:paraId="0BB6AB54" w14:textId="3702E734">
      <w:pPr>
        <w:pStyle w:val="ListParagraph"/>
        <w:numPr>
          <w:ilvl w:val="0"/>
          <w:numId w:val="99"/>
        </w:numPr>
        <w:spacing w:after="120" w:line="240" w:lineRule="auto"/>
        <w:ind w:hanging="720"/>
        <w:contextualSpacing w:val="0"/>
        <w:rPr>
          <w:rFonts w:asciiTheme="majorHAnsi" w:hAnsiTheme="majorHAnsi" w:cstheme="majorHAnsi"/>
          <w:sz w:val="24"/>
          <w:szCs w:val="24"/>
        </w:rPr>
      </w:pPr>
      <w:r w:rsidRPr="009E73B4">
        <w:rPr>
          <w:rFonts w:asciiTheme="majorHAnsi" w:hAnsiTheme="majorHAnsi" w:cstheme="majorHAnsi"/>
          <w:sz w:val="24"/>
          <w:szCs w:val="24"/>
        </w:rPr>
        <w:t xml:space="preserve">conduct any fitness training or health and wellbeing activity for commercial purposes; </w:t>
      </w:r>
    </w:p>
    <w:p w:rsidRPr="00AE1953" w:rsidR="00986A97" w:rsidP="004625F6" w:rsidRDefault="7787E342" w14:paraId="6ED9B8B7" w14:textId="016166B1">
      <w:pPr>
        <w:pStyle w:val="ListParagraph"/>
        <w:numPr>
          <w:ilvl w:val="0"/>
          <w:numId w:val="99"/>
        </w:numPr>
        <w:spacing w:after="120" w:line="240" w:lineRule="auto"/>
        <w:ind w:hanging="720"/>
        <w:contextualSpacing w:val="0"/>
        <w:rPr>
          <w:rFonts w:asciiTheme="minorHAnsi" w:hAnsiTheme="minorHAnsi"/>
          <w:sz w:val="24"/>
          <w:szCs w:val="24"/>
        </w:rPr>
      </w:pPr>
      <w:r w:rsidRPr="00AE1953">
        <w:rPr>
          <w:rFonts w:ascii="Arial" w:hAnsi="Arial" w:eastAsia="Arial" w:cs="Arial"/>
          <w:sz w:val="24"/>
          <w:szCs w:val="24"/>
        </w:rPr>
        <w:t xml:space="preserve">organise, conduct or participate in an organised competitive sport, competition, league, tournament, academy, coaching program or other formalised sporting activity. This clause does not apply to informal, social or recreational sport or physical activity that does not require exclusive use of the </w:t>
      </w:r>
      <w:r w:rsidRPr="00AE1953">
        <w:rPr>
          <w:rFonts w:ascii="Arial" w:hAnsi="Arial" w:eastAsia="Arial" w:cs="Arial"/>
          <w:i/>
          <w:iCs/>
          <w:sz w:val="24"/>
          <w:szCs w:val="24"/>
        </w:rPr>
        <w:t>reserve</w:t>
      </w:r>
      <w:r w:rsidRPr="00AE1953">
        <w:rPr>
          <w:rFonts w:ascii="Arial" w:hAnsi="Arial" w:eastAsia="Arial" w:cs="Arial"/>
          <w:sz w:val="24"/>
          <w:szCs w:val="24"/>
        </w:rPr>
        <w:t xml:space="preserve"> or </w:t>
      </w:r>
      <w:r w:rsidRPr="00AE1953">
        <w:rPr>
          <w:rFonts w:ascii="Arial" w:hAnsi="Arial" w:eastAsia="Arial" w:cs="Arial"/>
          <w:i/>
          <w:iCs/>
          <w:sz w:val="24"/>
          <w:szCs w:val="24"/>
        </w:rPr>
        <w:t>Council</w:t>
      </w:r>
      <w:r w:rsidRPr="00AE1953">
        <w:rPr>
          <w:rFonts w:ascii="Arial" w:hAnsi="Arial" w:eastAsia="Arial" w:cs="Arial"/>
          <w:sz w:val="24"/>
          <w:szCs w:val="24"/>
        </w:rPr>
        <w:t xml:space="preserve"> allocation</w:t>
      </w:r>
      <w:r w:rsidRPr="00AE1953" w:rsidR="009E73B4">
        <w:rPr>
          <w:rFonts w:asciiTheme="minorHAnsi" w:hAnsiTheme="minorHAnsi"/>
          <w:sz w:val="24"/>
          <w:szCs w:val="24"/>
        </w:rPr>
        <w:t xml:space="preserve">; </w:t>
      </w:r>
      <w:r w:rsidRPr="00AE1953" w:rsidR="74290639">
        <w:rPr>
          <w:rFonts w:asciiTheme="minorHAnsi" w:hAnsiTheme="minorHAnsi"/>
          <w:sz w:val="24"/>
          <w:szCs w:val="24"/>
        </w:rPr>
        <w:t>or</w:t>
      </w:r>
      <w:r w:rsidRPr="00AE1953" w:rsidR="5E0B0672">
        <w:rPr>
          <w:rFonts w:asciiTheme="minorHAnsi" w:hAnsiTheme="minorHAnsi"/>
          <w:sz w:val="24"/>
          <w:szCs w:val="24"/>
        </w:rPr>
        <w:t xml:space="preserve"> </w:t>
      </w:r>
    </w:p>
    <w:p w:rsidRPr="008D30F4" w:rsidR="00BF1667" w:rsidP="004625F6" w:rsidRDefault="0085402E" w14:paraId="2FBCE52D" w14:textId="6E8B3E16">
      <w:pPr>
        <w:pStyle w:val="ListParagraph"/>
        <w:numPr>
          <w:ilvl w:val="0"/>
          <w:numId w:val="99"/>
        </w:numPr>
        <w:spacing w:after="120" w:line="240" w:lineRule="auto"/>
        <w:ind w:hanging="720"/>
        <w:contextualSpacing w:val="0"/>
        <w:rPr>
          <w:rFonts w:asciiTheme="minorHAnsi" w:hAnsiTheme="minorHAnsi" w:cstheme="minorHAnsi"/>
          <w:sz w:val="24"/>
          <w:szCs w:val="24"/>
        </w:rPr>
      </w:pPr>
      <w:r w:rsidRPr="00AE1953">
        <w:rPr>
          <w:rFonts w:asciiTheme="minorHAnsi" w:hAnsiTheme="minorHAnsi" w:cstheme="minorHAnsi"/>
          <w:sz w:val="24"/>
          <w:szCs w:val="24"/>
        </w:rPr>
        <w:t xml:space="preserve">install, or permit to be installed, a gateway on or </w:t>
      </w:r>
      <w:r w:rsidRPr="008D30F4">
        <w:rPr>
          <w:rFonts w:asciiTheme="minorHAnsi" w:hAnsiTheme="minorHAnsi" w:cstheme="minorHAnsi"/>
          <w:sz w:val="24"/>
          <w:szCs w:val="24"/>
        </w:rPr>
        <w:t>other means of access to or from</w:t>
      </w:r>
      <w:r w:rsidRPr="008D30F4" w:rsidR="009B4288">
        <w:rPr>
          <w:rFonts w:asciiTheme="minorHAnsi" w:hAnsiTheme="minorHAnsi" w:cstheme="minorHAnsi"/>
          <w:sz w:val="24"/>
          <w:szCs w:val="24"/>
        </w:rPr>
        <w:t xml:space="preserve"> a </w:t>
      </w:r>
      <w:r w:rsidRPr="008D30F4" w:rsidR="009B4288">
        <w:rPr>
          <w:rFonts w:asciiTheme="minorHAnsi" w:hAnsiTheme="minorHAnsi" w:cstheme="minorHAnsi"/>
          <w:i/>
          <w:iCs/>
          <w:sz w:val="24"/>
          <w:szCs w:val="24"/>
        </w:rPr>
        <w:t>reserve.</w:t>
      </w:r>
    </w:p>
    <w:p w:rsidRPr="001D315B" w:rsidR="00E8752D" w:rsidP="00E8752D" w:rsidRDefault="001D315B" w14:paraId="0D253030" w14:textId="2F072022">
      <w:pPr>
        <w:pStyle w:val="ListParagraph"/>
        <w:numPr>
          <w:ilvl w:val="0"/>
          <w:numId w:val="31"/>
        </w:numPr>
        <w:spacing w:after="120" w:line="240" w:lineRule="auto"/>
        <w:contextualSpacing w:val="0"/>
        <w:rPr>
          <w:rFonts w:asciiTheme="minorHAnsi" w:hAnsiTheme="minorHAnsi" w:cstheme="minorHAnsi"/>
          <w:sz w:val="24"/>
          <w:szCs w:val="24"/>
        </w:rPr>
      </w:pPr>
      <w:r w:rsidRPr="001D315B">
        <w:rPr>
          <w:rFonts w:asciiTheme="minorHAnsi" w:hAnsiTheme="minorHAnsi" w:cstheme="minorHAnsi"/>
          <w:sz w:val="24"/>
          <w:szCs w:val="24"/>
        </w:rPr>
        <w:t xml:space="preserve">A person must not, in or on any reserve, play, engage in or practise any game or sport, whether or not in accordance with a </w:t>
      </w:r>
      <w:r w:rsidRPr="001D315B">
        <w:rPr>
          <w:rFonts w:asciiTheme="minorHAnsi" w:hAnsiTheme="minorHAnsi" w:cstheme="minorHAnsi"/>
          <w:i/>
          <w:iCs/>
          <w:sz w:val="24"/>
          <w:szCs w:val="24"/>
        </w:rPr>
        <w:t>permit</w:t>
      </w:r>
      <w:r w:rsidRPr="001D315B">
        <w:rPr>
          <w:rFonts w:asciiTheme="minorHAnsi" w:hAnsiTheme="minorHAnsi" w:cstheme="minorHAnsi"/>
          <w:sz w:val="24"/>
          <w:szCs w:val="24"/>
        </w:rPr>
        <w:t xml:space="preserve"> issued under this Local Law, in a manner that may unreasonably interfere with the reasonable use or enjoyment of any other </w:t>
      </w:r>
      <w:r w:rsidRPr="001D315B">
        <w:rPr>
          <w:rFonts w:asciiTheme="minorHAnsi" w:hAnsiTheme="minorHAnsi" w:cstheme="minorHAnsi"/>
          <w:i/>
          <w:iCs/>
          <w:sz w:val="24"/>
          <w:szCs w:val="24"/>
        </w:rPr>
        <w:t>person</w:t>
      </w:r>
      <w:r w:rsidRPr="001D315B" w:rsidR="00E8752D">
        <w:rPr>
          <w:rFonts w:asciiTheme="minorHAnsi" w:hAnsiTheme="minorHAnsi" w:cstheme="minorHAnsi"/>
          <w:sz w:val="24"/>
          <w:szCs w:val="24"/>
        </w:rPr>
        <w:t>.</w:t>
      </w:r>
    </w:p>
    <w:p w:rsidR="00E8752D" w:rsidRDefault="00E8752D" w14:paraId="0B4AB4A2" w14:textId="77777777">
      <w:pPr>
        <w:rPr>
          <w:rFonts w:cstheme="minorHAnsi"/>
          <w:szCs w:val="24"/>
        </w:rPr>
      </w:pPr>
    </w:p>
    <w:p w:rsidRPr="008D30F4" w:rsidR="00AE6E86" w:rsidP="006A408F" w:rsidRDefault="00E80B38" w14:paraId="26E44579" w14:textId="150FB8BA">
      <w:pPr>
        <w:pStyle w:val="Heading3"/>
        <w:spacing w:after="120" w:line="240" w:lineRule="auto"/>
        <w:rPr>
          <w:rFonts w:asciiTheme="minorHAnsi" w:hAnsiTheme="minorHAnsi" w:cstheme="minorHAnsi"/>
        </w:rPr>
      </w:pPr>
      <w:bookmarkStart w:name="_Toc242800330" w:id="167"/>
      <w:bookmarkStart w:name="_Hlk162800293" w:id="168"/>
      <w:r w:rsidRPr="008D30F4">
        <w:rPr>
          <w:rFonts w:asciiTheme="minorHAnsi" w:hAnsiTheme="minorHAnsi" w:cstheme="minorHAnsi"/>
        </w:rPr>
        <w:t>Camping on Council Land</w:t>
      </w:r>
      <w:r w:rsidR="004E5BB5">
        <w:rPr>
          <w:rFonts w:asciiTheme="minorHAnsi" w:hAnsiTheme="minorHAnsi" w:cstheme="minorHAnsi"/>
        </w:rPr>
        <w:t xml:space="preserve"> or a Road</w:t>
      </w:r>
      <w:bookmarkEnd w:id="167"/>
    </w:p>
    <w:bookmarkEnd w:id="168"/>
    <w:p w:rsidRPr="004B1990" w:rsidR="00F328A9" w:rsidP="004625F6" w:rsidRDefault="0043347F" w14:paraId="38808E1D" w14:textId="62590947">
      <w:pPr>
        <w:pStyle w:val="ListParagraph"/>
        <w:numPr>
          <w:ilvl w:val="0"/>
          <w:numId w:val="78"/>
        </w:numPr>
        <w:spacing w:after="120" w:line="240" w:lineRule="auto"/>
        <w:ind w:left="1440" w:hanging="720"/>
        <w:contextualSpacing w:val="0"/>
        <w:rPr>
          <w:rFonts w:asciiTheme="minorHAnsi" w:hAnsiTheme="minorHAnsi" w:cstheme="minorHAnsi"/>
          <w:sz w:val="24"/>
          <w:szCs w:val="24"/>
        </w:rPr>
      </w:pPr>
      <w:r w:rsidRPr="004B1990">
        <w:rPr>
          <w:rFonts w:asciiTheme="minorHAnsi" w:hAnsiTheme="minorHAnsi" w:cstheme="minorHAnsi"/>
          <w:sz w:val="24"/>
          <w:szCs w:val="24"/>
        </w:rPr>
        <w:t>A</w:t>
      </w:r>
      <w:r w:rsidRPr="004B1990" w:rsidR="00F328A9">
        <w:rPr>
          <w:rFonts w:asciiTheme="minorHAnsi" w:hAnsiTheme="minorHAnsi" w:cstheme="minorHAnsi"/>
          <w:sz w:val="24"/>
          <w:szCs w:val="24"/>
        </w:rPr>
        <w:t xml:space="preserve"> </w:t>
      </w:r>
      <w:r w:rsidRPr="004B1990" w:rsidR="00F328A9">
        <w:rPr>
          <w:rFonts w:asciiTheme="minorHAnsi" w:hAnsiTheme="minorHAnsi" w:cstheme="minorHAnsi"/>
          <w:i/>
          <w:iCs/>
          <w:sz w:val="24"/>
          <w:szCs w:val="24"/>
        </w:rPr>
        <w:t>person</w:t>
      </w:r>
      <w:r w:rsidRPr="004B1990" w:rsidR="00F328A9">
        <w:rPr>
          <w:rFonts w:asciiTheme="minorHAnsi" w:hAnsiTheme="minorHAnsi" w:cstheme="minorHAnsi"/>
          <w:sz w:val="24"/>
          <w:szCs w:val="24"/>
        </w:rPr>
        <w:t xml:space="preserve"> must not</w:t>
      </w:r>
      <w:r w:rsidRPr="004B1990">
        <w:rPr>
          <w:rFonts w:asciiTheme="minorHAnsi" w:hAnsiTheme="minorHAnsi" w:cstheme="minorHAnsi"/>
          <w:sz w:val="24"/>
          <w:szCs w:val="24"/>
        </w:rPr>
        <w:t xml:space="preserve">, without a </w:t>
      </w:r>
      <w:r w:rsidRPr="004B1990">
        <w:rPr>
          <w:rFonts w:asciiTheme="minorHAnsi" w:hAnsiTheme="minorHAnsi" w:cstheme="minorHAnsi"/>
          <w:i/>
          <w:iCs/>
          <w:sz w:val="24"/>
          <w:szCs w:val="24"/>
        </w:rPr>
        <w:t>permit</w:t>
      </w:r>
      <w:r w:rsidRPr="004B1990">
        <w:rPr>
          <w:rFonts w:asciiTheme="minorHAnsi" w:hAnsiTheme="minorHAnsi" w:cstheme="minorHAnsi"/>
          <w:sz w:val="24"/>
          <w:szCs w:val="24"/>
        </w:rPr>
        <w:t>,</w:t>
      </w:r>
      <w:r w:rsidRPr="004B1990" w:rsidR="00F328A9">
        <w:rPr>
          <w:rFonts w:asciiTheme="minorHAnsi" w:hAnsiTheme="minorHAnsi" w:cstheme="minorHAnsi"/>
          <w:sz w:val="24"/>
          <w:szCs w:val="24"/>
        </w:rPr>
        <w:t xml:space="preserve"> </w:t>
      </w:r>
      <w:r w:rsidRPr="004B1990" w:rsidR="00F328A9">
        <w:rPr>
          <w:rFonts w:asciiTheme="minorHAnsi" w:hAnsiTheme="minorHAnsi" w:cstheme="minorHAnsi"/>
          <w:i/>
          <w:iCs/>
          <w:sz w:val="24"/>
          <w:szCs w:val="24"/>
        </w:rPr>
        <w:t>camp</w:t>
      </w:r>
      <w:r w:rsidRPr="004B1990" w:rsidR="00F328A9">
        <w:rPr>
          <w:rFonts w:asciiTheme="minorHAnsi" w:hAnsiTheme="minorHAnsi" w:cstheme="minorHAnsi"/>
          <w:sz w:val="24"/>
          <w:szCs w:val="24"/>
        </w:rPr>
        <w:t xml:space="preserve"> in or on any </w:t>
      </w:r>
      <w:r w:rsidRPr="004B1990" w:rsidR="00F328A9">
        <w:rPr>
          <w:rFonts w:asciiTheme="minorHAnsi" w:hAnsiTheme="minorHAnsi" w:cstheme="minorHAnsi"/>
          <w:i/>
          <w:iCs/>
          <w:sz w:val="24"/>
          <w:szCs w:val="24"/>
        </w:rPr>
        <w:t>Council land</w:t>
      </w:r>
      <w:r w:rsidRPr="004B1990" w:rsidR="00F328A9">
        <w:rPr>
          <w:rFonts w:asciiTheme="minorHAnsi" w:hAnsiTheme="minorHAnsi" w:cstheme="minorHAnsi"/>
          <w:sz w:val="24"/>
          <w:szCs w:val="24"/>
        </w:rPr>
        <w:t xml:space="preserve"> or</w:t>
      </w:r>
      <w:r w:rsidRPr="004B1990" w:rsidR="00F328A9">
        <w:rPr>
          <w:rFonts w:asciiTheme="minorHAnsi" w:hAnsiTheme="minorHAnsi" w:cstheme="minorHAnsi"/>
          <w:i/>
          <w:iCs/>
          <w:sz w:val="24"/>
          <w:szCs w:val="24"/>
        </w:rPr>
        <w:t xml:space="preserve"> road</w:t>
      </w:r>
      <w:r w:rsidRPr="004B1990" w:rsidR="00C03966">
        <w:rPr>
          <w:rFonts w:asciiTheme="minorHAnsi" w:hAnsiTheme="minorHAnsi" w:cstheme="minorHAnsi"/>
          <w:i/>
          <w:iCs/>
          <w:sz w:val="24"/>
          <w:szCs w:val="24"/>
        </w:rPr>
        <w:t xml:space="preserve">. </w:t>
      </w:r>
    </w:p>
    <w:p w:rsidRPr="004B1990" w:rsidR="004B1990" w:rsidP="004625F6" w:rsidRDefault="004B1990" w14:paraId="1A6C9701" w14:textId="713DFD0A">
      <w:pPr>
        <w:pStyle w:val="ListParagraph"/>
        <w:numPr>
          <w:ilvl w:val="0"/>
          <w:numId w:val="78"/>
        </w:numPr>
        <w:spacing w:after="120" w:line="240" w:lineRule="auto"/>
        <w:ind w:left="1440" w:hanging="720"/>
        <w:contextualSpacing w:val="0"/>
        <w:jc w:val="both"/>
        <w:textAlignment w:val="baseline"/>
        <w:rPr>
          <w:rFonts w:eastAsia="Times New Roman" w:asciiTheme="minorHAnsi" w:hAnsiTheme="minorHAnsi" w:cstheme="minorHAnsi"/>
          <w:sz w:val="24"/>
          <w:szCs w:val="24"/>
          <w:lang w:eastAsia="en-AU"/>
        </w:rPr>
      </w:pPr>
      <w:r w:rsidRPr="004B1990">
        <w:rPr>
          <w:rFonts w:eastAsia="Times New Roman" w:asciiTheme="minorHAnsi" w:hAnsiTheme="minorHAnsi" w:cstheme="minorHAnsi"/>
          <w:sz w:val="24"/>
          <w:szCs w:val="24"/>
          <w:lang w:eastAsia="en-AU"/>
        </w:rPr>
        <w:t xml:space="preserve">A </w:t>
      </w:r>
      <w:r w:rsidRPr="009D7933">
        <w:rPr>
          <w:rFonts w:eastAsia="Times New Roman" w:asciiTheme="minorHAnsi" w:hAnsiTheme="minorHAnsi" w:cstheme="minorHAnsi"/>
          <w:i/>
          <w:iCs/>
          <w:sz w:val="24"/>
          <w:szCs w:val="24"/>
          <w:lang w:eastAsia="en-AU"/>
        </w:rPr>
        <w:t>person</w:t>
      </w:r>
      <w:r w:rsidRPr="004B1990">
        <w:rPr>
          <w:rFonts w:eastAsia="Times New Roman" w:asciiTheme="minorHAnsi" w:hAnsiTheme="minorHAnsi" w:cstheme="minorHAnsi"/>
          <w:sz w:val="24"/>
          <w:szCs w:val="24"/>
          <w:lang w:eastAsia="en-AU"/>
        </w:rPr>
        <w:t xml:space="preserve"> is not guilty of an offence under sub-clause </w:t>
      </w:r>
      <w:r w:rsidRPr="004B1990">
        <w:rPr>
          <w:rFonts w:eastAsia="Times New Roman" w:asciiTheme="minorHAnsi" w:hAnsiTheme="minorHAnsi" w:cstheme="minorHAnsi"/>
          <w:color w:val="000000"/>
          <w:sz w:val="24"/>
          <w:szCs w:val="24"/>
          <w:shd w:val="clear" w:color="auto" w:fill="E1E3E6"/>
          <w:lang w:eastAsia="en-AU"/>
        </w:rPr>
        <w:t>(1)</w:t>
      </w:r>
      <w:r w:rsidRPr="004B1990">
        <w:rPr>
          <w:rFonts w:eastAsia="Times New Roman" w:asciiTheme="minorHAnsi" w:hAnsiTheme="minorHAnsi" w:cstheme="minorHAnsi"/>
          <w:sz w:val="24"/>
          <w:szCs w:val="24"/>
          <w:lang w:eastAsia="en-AU"/>
        </w:rPr>
        <w:t xml:space="preserve"> where that </w:t>
      </w:r>
      <w:r w:rsidRPr="009D7933">
        <w:rPr>
          <w:rFonts w:eastAsia="Times New Roman" w:asciiTheme="minorHAnsi" w:hAnsiTheme="minorHAnsi" w:cstheme="minorHAnsi"/>
          <w:i/>
          <w:iCs/>
          <w:sz w:val="24"/>
          <w:szCs w:val="24"/>
          <w:lang w:eastAsia="en-AU"/>
        </w:rPr>
        <w:t>person</w:t>
      </w:r>
      <w:r w:rsidRPr="004B1990">
        <w:rPr>
          <w:rFonts w:eastAsia="Times New Roman" w:asciiTheme="minorHAnsi" w:hAnsiTheme="minorHAnsi" w:cstheme="minorHAnsi"/>
          <w:sz w:val="24"/>
          <w:szCs w:val="24"/>
          <w:lang w:eastAsia="en-AU"/>
        </w:rPr>
        <w:t xml:space="preserve"> establishes that they:</w:t>
      </w:r>
    </w:p>
    <w:p w:rsidRPr="004B1990" w:rsidR="004B1990" w:rsidP="004625F6" w:rsidRDefault="004B1990" w14:paraId="52E9BF2E" w14:textId="77777777">
      <w:pPr>
        <w:pStyle w:val="ListParagraph"/>
        <w:numPr>
          <w:ilvl w:val="0"/>
          <w:numId w:val="115"/>
        </w:numPr>
        <w:spacing w:after="120" w:line="240" w:lineRule="auto"/>
        <w:ind w:hanging="720"/>
        <w:contextualSpacing w:val="0"/>
        <w:jc w:val="both"/>
        <w:textAlignment w:val="baseline"/>
        <w:rPr>
          <w:rFonts w:eastAsia="Times New Roman" w:asciiTheme="minorHAnsi" w:hAnsiTheme="minorHAnsi" w:cstheme="minorHAnsi"/>
          <w:sz w:val="24"/>
          <w:szCs w:val="24"/>
          <w:lang w:eastAsia="en-AU"/>
        </w:rPr>
      </w:pPr>
      <w:r w:rsidRPr="004B1990">
        <w:rPr>
          <w:rFonts w:eastAsia="Times New Roman" w:asciiTheme="minorHAnsi" w:hAnsiTheme="minorHAnsi" w:cstheme="minorHAnsi"/>
          <w:sz w:val="24"/>
          <w:szCs w:val="24"/>
          <w:lang w:eastAsia="en-AU"/>
        </w:rPr>
        <w:t>are homeless or in need of secure accommodation; or </w:t>
      </w:r>
    </w:p>
    <w:p w:rsidR="002D51C1" w:rsidP="004625F6" w:rsidRDefault="004B1990" w14:paraId="45FA22FA" w14:textId="77777777">
      <w:pPr>
        <w:pStyle w:val="ListParagraph"/>
        <w:numPr>
          <w:ilvl w:val="0"/>
          <w:numId w:val="115"/>
        </w:numPr>
        <w:spacing w:after="120" w:line="240" w:lineRule="auto"/>
        <w:ind w:hanging="720"/>
        <w:contextualSpacing w:val="0"/>
        <w:jc w:val="both"/>
        <w:textAlignment w:val="baseline"/>
        <w:rPr>
          <w:rFonts w:eastAsia="Times New Roman" w:asciiTheme="minorHAnsi" w:hAnsiTheme="minorHAnsi" w:cstheme="minorHAnsi"/>
          <w:sz w:val="24"/>
          <w:szCs w:val="24"/>
          <w:lang w:eastAsia="en-AU"/>
        </w:rPr>
      </w:pPr>
      <w:r w:rsidRPr="004B1990">
        <w:rPr>
          <w:rFonts w:eastAsia="Times New Roman" w:asciiTheme="minorHAnsi" w:hAnsiTheme="minorHAnsi" w:cstheme="minorHAnsi"/>
          <w:sz w:val="24"/>
          <w:szCs w:val="24"/>
          <w:lang w:eastAsia="en-AU"/>
        </w:rPr>
        <w:t>have complex needs</w:t>
      </w:r>
      <w:r w:rsidR="002D51C1">
        <w:rPr>
          <w:rFonts w:eastAsia="Times New Roman" w:asciiTheme="minorHAnsi" w:hAnsiTheme="minorHAnsi" w:cstheme="minorHAnsi"/>
          <w:sz w:val="24"/>
          <w:szCs w:val="24"/>
          <w:lang w:eastAsia="en-AU"/>
        </w:rPr>
        <w:t>,</w:t>
      </w:r>
      <w:r w:rsidRPr="004B1990">
        <w:rPr>
          <w:rFonts w:eastAsia="Times New Roman" w:asciiTheme="minorHAnsi" w:hAnsiTheme="minorHAnsi" w:cstheme="minorHAnsi"/>
          <w:sz w:val="24"/>
          <w:szCs w:val="24"/>
          <w:lang w:eastAsia="en-AU"/>
        </w:rPr>
        <w:t xml:space="preserve"> or </w:t>
      </w:r>
    </w:p>
    <w:p w:rsidRPr="004B1990" w:rsidR="004B1990" w:rsidP="004625F6" w:rsidRDefault="002D51C1" w14:paraId="6C581BEE" w14:textId="7CAF20AE">
      <w:pPr>
        <w:pStyle w:val="ListParagraph"/>
        <w:numPr>
          <w:ilvl w:val="0"/>
          <w:numId w:val="115"/>
        </w:numPr>
        <w:spacing w:after="120" w:line="240" w:lineRule="auto"/>
        <w:ind w:hanging="720"/>
        <w:contextualSpacing w:val="0"/>
        <w:jc w:val="both"/>
        <w:textAlignment w:val="baseline"/>
        <w:rPr>
          <w:rFonts w:eastAsia="Times New Roman" w:asciiTheme="minorHAnsi" w:hAnsiTheme="minorHAnsi" w:cstheme="minorHAnsi"/>
          <w:sz w:val="24"/>
          <w:szCs w:val="24"/>
          <w:lang w:eastAsia="en-AU"/>
        </w:rPr>
      </w:pPr>
      <w:r>
        <w:rPr>
          <w:rFonts w:eastAsia="Times New Roman" w:asciiTheme="minorHAnsi" w:hAnsiTheme="minorHAnsi" w:cstheme="minorHAnsi"/>
          <w:sz w:val="24"/>
          <w:szCs w:val="24"/>
          <w:lang w:eastAsia="en-AU"/>
        </w:rPr>
        <w:t>are</w:t>
      </w:r>
      <w:r w:rsidRPr="004B1990" w:rsidR="004B1990">
        <w:rPr>
          <w:rFonts w:eastAsia="Times New Roman" w:asciiTheme="minorHAnsi" w:hAnsiTheme="minorHAnsi" w:cstheme="minorHAnsi"/>
          <w:sz w:val="24"/>
          <w:szCs w:val="24"/>
          <w:lang w:eastAsia="en-AU"/>
        </w:rPr>
        <w:t xml:space="preserve"> in need of additional assistance because of mental or physical disability or illness</w:t>
      </w:r>
      <w:r w:rsidR="009D7933">
        <w:rPr>
          <w:rFonts w:eastAsia="Times New Roman" w:asciiTheme="minorHAnsi" w:hAnsiTheme="minorHAnsi" w:cstheme="minorHAnsi"/>
          <w:sz w:val="24"/>
          <w:szCs w:val="24"/>
          <w:lang w:eastAsia="en-AU"/>
        </w:rPr>
        <w:t>.</w:t>
      </w:r>
    </w:p>
    <w:p w:rsidRPr="008D30F4" w:rsidR="005C73B9" w:rsidP="00736BC0" w:rsidRDefault="005C73B9" w14:paraId="271E756F" w14:textId="77777777">
      <w:pPr>
        <w:spacing w:after="120" w:line="240" w:lineRule="auto"/>
        <w:ind w:left="720"/>
        <w:rPr>
          <w:rStyle w:val="Strong"/>
          <w:rFonts w:asciiTheme="minorHAnsi" w:hAnsiTheme="minorHAnsi" w:cstheme="minorHAnsi"/>
          <w:b w:val="0"/>
          <w:bCs w:val="0"/>
          <w:i/>
          <w:iCs/>
          <w:szCs w:val="24"/>
          <w:u w:val="single"/>
        </w:rPr>
      </w:pPr>
      <w:r w:rsidRPr="008D30F4">
        <w:rPr>
          <w:rStyle w:val="Strong"/>
          <w:rFonts w:asciiTheme="minorHAnsi" w:hAnsiTheme="minorHAnsi" w:cstheme="minorHAnsi"/>
          <w:b w:val="0"/>
          <w:bCs w:val="0"/>
          <w:i/>
          <w:iCs/>
          <w:szCs w:val="24"/>
          <w:u w:val="single"/>
        </w:rPr>
        <w:t xml:space="preserve">Explanatory Note </w:t>
      </w:r>
    </w:p>
    <w:p w:rsidRPr="008D30F4" w:rsidR="005C73B9" w:rsidP="00736BC0" w:rsidRDefault="005C73B9" w14:paraId="568BDB85" w14:textId="77777777">
      <w:pPr>
        <w:spacing w:after="120" w:line="240" w:lineRule="auto"/>
        <w:ind w:left="720"/>
        <w:rPr>
          <w:rStyle w:val="Strong"/>
          <w:rFonts w:asciiTheme="minorHAnsi" w:hAnsiTheme="minorHAnsi" w:cstheme="minorHAnsi"/>
          <w:b w:val="0"/>
          <w:bCs w:val="0"/>
          <w:i/>
          <w:iCs/>
          <w:szCs w:val="24"/>
        </w:rPr>
      </w:pPr>
      <w:r w:rsidRPr="008D30F4">
        <w:rPr>
          <w:rStyle w:val="Strong"/>
          <w:rFonts w:asciiTheme="minorHAnsi" w:hAnsiTheme="minorHAnsi" w:cstheme="minorHAnsi"/>
          <w:b w:val="0"/>
          <w:bCs w:val="0"/>
          <w:i/>
          <w:iCs/>
          <w:szCs w:val="24"/>
        </w:rPr>
        <w:t>Council acknowledges that there are people in the community who are sleeping rough and acknowledges their rights. This clause is not intended to adversely affect individuals experiencing homelessness.</w:t>
      </w:r>
    </w:p>
    <w:p w:rsidRPr="008D30F4" w:rsidR="005C73B9" w:rsidP="00736BC0" w:rsidRDefault="005C73B9" w14:paraId="4E715FFF" w14:textId="77777777">
      <w:pPr>
        <w:spacing w:after="120" w:line="240" w:lineRule="auto"/>
        <w:ind w:left="720"/>
        <w:rPr>
          <w:rStyle w:val="Strong"/>
          <w:rFonts w:asciiTheme="minorHAnsi" w:hAnsiTheme="minorHAnsi" w:cstheme="minorHAnsi"/>
          <w:b w:val="0"/>
          <w:bCs w:val="0"/>
          <w:i/>
          <w:iCs/>
          <w:szCs w:val="24"/>
        </w:rPr>
      </w:pPr>
      <w:r w:rsidRPr="008D30F4">
        <w:rPr>
          <w:rStyle w:val="Strong"/>
          <w:rFonts w:asciiTheme="minorHAnsi" w:hAnsiTheme="minorHAnsi" w:cstheme="minorHAnsi"/>
          <w:b w:val="0"/>
          <w:bCs w:val="0"/>
          <w:i/>
          <w:iCs/>
          <w:szCs w:val="24"/>
        </w:rPr>
        <w:t xml:space="preserve">The </w:t>
      </w:r>
      <w:r>
        <w:rPr>
          <w:rStyle w:val="Strong"/>
          <w:rFonts w:asciiTheme="minorHAnsi" w:hAnsiTheme="minorHAnsi" w:cstheme="minorHAnsi"/>
          <w:b w:val="0"/>
          <w:bCs w:val="0"/>
          <w:i/>
          <w:iCs/>
          <w:szCs w:val="24"/>
        </w:rPr>
        <w:t>Merri-bek</w:t>
      </w:r>
      <w:r w:rsidRPr="008D30F4">
        <w:rPr>
          <w:rStyle w:val="Strong"/>
          <w:rFonts w:asciiTheme="minorHAnsi" w:hAnsiTheme="minorHAnsi" w:cstheme="minorHAnsi"/>
          <w:b w:val="0"/>
          <w:bCs w:val="0"/>
          <w:i/>
          <w:iCs/>
          <w:szCs w:val="24"/>
        </w:rPr>
        <w:t xml:space="preserve"> Homelessness </w:t>
      </w:r>
      <w:r>
        <w:rPr>
          <w:rStyle w:val="Strong"/>
          <w:rFonts w:asciiTheme="minorHAnsi" w:hAnsiTheme="minorHAnsi" w:cstheme="minorHAnsi"/>
          <w:b w:val="0"/>
          <w:bCs w:val="0"/>
          <w:i/>
          <w:iCs/>
          <w:szCs w:val="24"/>
        </w:rPr>
        <w:t xml:space="preserve">Strategy </w:t>
      </w:r>
      <w:r w:rsidRPr="008D30F4">
        <w:rPr>
          <w:rStyle w:val="Strong"/>
          <w:rFonts w:asciiTheme="minorHAnsi" w:hAnsiTheme="minorHAnsi" w:cstheme="minorHAnsi"/>
          <w:b w:val="0"/>
          <w:bCs w:val="0"/>
          <w:i/>
          <w:iCs/>
          <w:szCs w:val="24"/>
        </w:rPr>
        <w:t xml:space="preserve">provides a framework </w:t>
      </w:r>
      <w:r>
        <w:rPr>
          <w:rStyle w:val="Strong"/>
          <w:rFonts w:asciiTheme="minorHAnsi" w:hAnsiTheme="minorHAnsi" w:cstheme="minorHAnsi"/>
          <w:b w:val="0"/>
          <w:bCs w:val="0"/>
          <w:i/>
          <w:iCs/>
          <w:szCs w:val="24"/>
        </w:rPr>
        <w:t>to:</w:t>
      </w:r>
    </w:p>
    <w:p w:rsidR="005C73B9" w:rsidP="004625F6" w:rsidRDefault="005C73B9" w14:paraId="6E7C9BF1" w14:textId="77777777">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871266">
        <w:rPr>
          <w:rStyle w:val="Strong"/>
          <w:rFonts w:asciiTheme="minorHAnsi" w:hAnsiTheme="minorHAnsi" w:cstheme="minorHAnsi"/>
          <w:b w:val="0"/>
          <w:bCs w:val="0"/>
          <w:i/>
          <w:iCs/>
          <w:sz w:val="24"/>
          <w:szCs w:val="24"/>
        </w:rPr>
        <w:t xml:space="preserve">Facilitate a coordinated and compassionate response that respects the human rights of people experiencing homelessness the provision of information for people to access housing and support; </w:t>
      </w:r>
    </w:p>
    <w:p w:rsidR="005C73B9" w:rsidP="004625F6" w:rsidRDefault="005C73B9" w14:paraId="3D775261" w14:textId="77777777">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895CC2">
        <w:rPr>
          <w:rStyle w:val="Strong"/>
          <w:rFonts w:asciiTheme="minorHAnsi" w:hAnsiTheme="minorHAnsi" w:cstheme="minorHAnsi"/>
          <w:b w:val="0"/>
          <w:bCs w:val="0"/>
          <w:i/>
          <w:iCs/>
          <w:sz w:val="24"/>
          <w:szCs w:val="24"/>
        </w:rPr>
        <w:t>Support early intervention for people who are vulnerable or at risk to avoid homelessness</w:t>
      </w:r>
      <w:r>
        <w:rPr>
          <w:rStyle w:val="Strong"/>
          <w:rFonts w:asciiTheme="minorHAnsi" w:hAnsiTheme="minorHAnsi" w:cstheme="minorHAnsi"/>
          <w:b w:val="0"/>
          <w:bCs w:val="0"/>
          <w:i/>
          <w:iCs/>
          <w:sz w:val="24"/>
          <w:szCs w:val="24"/>
        </w:rPr>
        <w:t xml:space="preserve">; </w:t>
      </w:r>
      <w:r w:rsidRPr="00895CC2">
        <w:rPr>
          <w:rStyle w:val="Strong"/>
          <w:rFonts w:asciiTheme="minorHAnsi" w:hAnsiTheme="minorHAnsi" w:cstheme="minorHAnsi"/>
          <w:b w:val="0"/>
          <w:bCs w:val="0"/>
          <w:i/>
          <w:iCs/>
          <w:sz w:val="24"/>
          <w:szCs w:val="24"/>
        </w:rPr>
        <w:t>and</w:t>
      </w:r>
    </w:p>
    <w:p w:rsidR="005C73B9" w:rsidP="004625F6" w:rsidRDefault="005C73B9" w14:paraId="25A02762" w14:textId="77777777">
      <w:pPr>
        <w:pStyle w:val="ListParagraph"/>
        <w:numPr>
          <w:ilvl w:val="0"/>
          <w:numId w:val="48"/>
        </w:numPr>
        <w:spacing w:after="120" w:line="240" w:lineRule="auto"/>
        <w:ind w:left="1440"/>
        <w:rPr>
          <w:rStyle w:val="Strong"/>
          <w:rFonts w:asciiTheme="minorHAnsi" w:hAnsiTheme="minorHAnsi" w:cstheme="minorHAnsi"/>
          <w:b w:val="0"/>
          <w:bCs w:val="0"/>
          <w:i/>
          <w:iCs/>
          <w:sz w:val="24"/>
          <w:szCs w:val="24"/>
        </w:rPr>
      </w:pPr>
      <w:r w:rsidRPr="00403701">
        <w:rPr>
          <w:rStyle w:val="Strong"/>
          <w:rFonts w:asciiTheme="minorHAnsi" w:hAnsiTheme="minorHAnsi" w:cstheme="minorHAnsi"/>
          <w:b w:val="0"/>
          <w:bCs w:val="0"/>
          <w:i/>
          <w:iCs/>
          <w:sz w:val="24"/>
          <w:szCs w:val="24"/>
        </w:rPr>
        <w:t>Investigate partnerships with prevention programs to address risk factors that lead to homelessness</w:t>
      </w:r>
      <w:r>
        <w:rPr>
          <w:rStyle w:val="Strong"/>
          <w:rFonts w:asciiTheme="minorHAnsi" w:hAnsiTheme="minorHAnsi" w:cstheme="minorHAnsi"/>
          <w:b w:val="0"/>
          <w:bCs w:val="0"/>
          <w:i/>
          <w:iCs/>
          <w:sz w:val="24"/>
          <w:szCs w:val="24"/>
        </w:rPr>
        <w:t>.</w:t>
      </w:r>
    </w:p>
    <w:p w:rsidRPr="008D30F4" w:rsidR="006F5CFB" w:rsidP="00763B76" w:rsidRDefault="006F5CFB" w14:paraId="7D016E56" w14:textId="77777777">
      <w:pPr>
        <w:spacing w:after="120" w:line="240" w:lineRule="auto"/>
        <w:ind w:left="1080"/>
        <w:rPr>
          <w:rFonts w:cstheme="minorHAnsi"/>
          <w:i/>
          <w:iCs/>
          <w:strike/>
          <w:szCs w:val="24"/>
        </w:rPr>
      </w:pPr>
    </w:p>
    <w:p w:rsidRPr="008D30F4" w:rsidR="006F5CFB" w:rsidP="006F5CFB" w:rsidRDefault="006F5CFB" w14:paraId="0CCBA06F" w14:textId="32343613">
      <w:pPr>
        <w:pStyle w:val="Heading3"/>
        <w:spacing w:after="120" w:line="240" w:lineRule="auto"/>
        <w:rPr>
          <w:rFonts w:asciiTheme="minorHAnsi" w:hAnsiTheme="minorHAnsi" w:cstheme="minorHAnsi"/>
        </w:rPr>
      </w:pPr>
      <w:bookmarkStart w:name="_Toc242800331" w:id="169"/>
      <w:r w:rsidRPr="008D30F4">
        <w:rPr>
          <w:rFonts w:asciiTheme="minorHAnsi" w:hAnsiTheme="minorHAnsi" w:cstheme="minorHAnsi"/>
        </w:rPr>
        <w:t>Donation Bins</w:t>
      </w:r>
      <w:bookmarkEnd w:id="169"/>
      <w:r w:rsidRPr="008D30F4">
        <w:rPr>
          <w:rFonts w:asciiTheme="minorHAnsi" w:hAnsiTheme="minorHAnsi" w:cstheme="minorHAnsi"/>
        </w:rPr>
        <w:t xml:space="preserve"> </w:t>
      </w:r>
    </w:p>
    <w:p w:rsidRPr="008D30F4" w:rsidR="006F5CFB" w:rsidP="004625F6" w:rsidRDefault="006F5CFB" w14:paraId="7AD689BA" w14:textId="77777777">
      <w:pPr>
        <w:pStyle w:val="ListParagraph"/>
        <w:numPr>
          <w:ilvl w:val="0"/>
          <w:numId w:val="113"/>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place a </w:t>
      </w:r>
      <w:r w:rsidRPr="008D30F4">
        <w:rPr>
          <w:rFonts w:asciiTheme="minorHAnsi" w:hAnsiTheme="minorHAnsi" w:cstheme="minorHAnsi"/>
          <w:i/>
          <w:iCs/>
          <w:sz w:val="24"/>
          <w:szCs w:val="24"/>
        </w:rPr>
        <w:t>donation bin</w:t>
      </w:r>
      <w:r w:rsidRPr="008D30F4">
        <w:rPr>
          <w:rFonts w:asciiTheme="minorHAnsi" w:hAnsiTheme="minorHAnsi" w:cstheme="minorHAnsi"/>
          <w:sz w:val="24"/>
          <w:szCs w:val="24"/>
        </w:rPr>
        <w:t xml:space="preserve"> on a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or in a </w:t>
      </w:r>
      <w:r w:rsidRPr="008D30F4">
        <w:rPr>
          <w:rFonts w:asciiTheme="minorHAnsi" w:hAnsiTheme="minorHAnsi" w:cstheme="minorHAnsi"/>
          <w:i/>
          <w:iCs/>
          <w:sz w:val="24"/>
          <w:szCs w:val="24"/>
        </w:rPr>
        <w:t>public place</w:t>
      </w:r>
      <w:r w:rsidRPr="008D30F4">
        <w:rPr>
          <w:rFonts w:asciiTheme="minorHAnsi" w:hAnsiTheme="minorHAnsi" w:cstheme="minorHAnsi"/>
          <w:sz w:val="24"/>
          <w:szCs w:val="24"/>
        </w:rPr>
        <w:t>.</w:t>
      </w:r>
    </w:p>
    <w:p w:rsidRPr="008D30F4" w:rsidR="006F5CFB" w:rsidP="004625F6" w:rsidRDefault="006F5CFB" w14:paraId="136EA8BF" w14:textId="42ACD90D">
      <w:pPr>
        <w:pStyle w:val="ListParagraph"/>
        <w:numPr>
          <w:ilvl w:val="0"/>
          <w:numId w:val="114"/>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or holder of a</w:t>
      </w:r>
      <w:r w:rsidRPr="008D30F4">
        <w:rPr>
          <w:rFonts w:asciiTheme="minorHAnsi" w:hAnsiTheme="minorHAnsi" w:cstheme="minorHAnsi"/>
          <w:i/>
          <w:iCs/>
          <w:sz w:val="24"/>
          <w:szCs w:val="24"/>
        </w:rPr>
        <w:t xml:space="preserve"> permit</w:t>
      </w:r>
      <w:r w:rsidRPr="008D30F4">
        <w:rPr>
          <w:rFonts w:asciiTheme="minorHAnsi" w:hAnsiTheme="minorHAnsi" w:cstheme="minorHAnsi"/>
          <w:sz w:val="24"/>
          <w:szCs w:val="24"/>
        </w:rPr>
        <w:t xml:space="preserve"> permitted to place a </w:t>
      </w:r>
      <w:r w:rsidRPr="008D30F4">
        <w:rPr>
          <w:rFonts w:asciiTheme="minorHAnsi" w:hAnsiTheme="minorHAnsi" w:cstheme="minorHAnsi"/>
          <w:i/>
          <w:iCs/>
          <w:sz w:val="24"/>
          <w:szCs w:val="24"/>
        </w:rPr>
        <w:t>donation bin</w:t>
      </w:r>
      <w:r w:rsidRPr="008D30F4">
        <w:rPr>
          <w:rFonts w:asciiTheme="minorHAnsi" w:hAnsiTheme="minorHAnsi" w:cstheme="minorHAnsi"/>
          <w:sz w:val="24"/>
          <w:szCs w:val="24"/>
        </w:rPr>
        <w:t xml:space="preserve"> on a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or in a </w:t>
      </w:r>
      <w:r w:rsidRPr="008D30F4">
        <w:rPr>
          <w:rFonts w:asciiTheme="minorHAnsi" w:hAnsiTheme="minorHAnsi" w:cstheme="minorHAnsi"/>
          <w:i/>
          <w:iCs/>
          <w:sz w:val="24"/>
          <w:szCs w:val="24"/>
        </w:rPr>
        <w:t>public place,</w:t>
      </w:r>
      <w:r w:rsidRPr="008D30F4">
        <w:rPr>
          <w:rFonts w:asciiTheme="minorHAnsi" w:hAnsiTheme="minorHAnsi" w:cstheme="minorHAnsi"/>
          <w:sz w:val="24"/>
          <w:szCs w:val="24"/>
        </w:rPr>
        <w:t xml:space="preserve"> must </w:t>
      </w:r>
      <w:r w:rsidR="00CE2AE0">
        <w:rPr>
          <w:rFonts w:asciiTheme="minorHAnsi" w:hAnsiTheme="minorHAnsi" w:cstheme="minorHAnsi"/>
          <w:sz w:val="24"/>
          <w:szCs w:val="24"/>
        </w:rPr>
        <w:t xml:space="preserve">ensure the items do not </w:t>
      </w:r>
      <w:r w:rsidRPr="003E3B54" w:rsidR="003E3B54">
        <w:rPr>
          <w:rFonts w:asciiTheme="minorHAnsi" w:hAnsiTheme="minorHAnsi" w:cstheme="minorHAnsi"/>
          <w:sz w:val="24"/>
          <w:szCs w:val="24"/>
        </w:rPr>
        <w:t xml:space="preserve">accumulate or remain outside the confines of the </w:t>
      </w:r>
      <w:r w:rsidRPr="008D30F4">
        <w:rPr>
          <w:rFonts w:asciiTheme="minorHAnsi" w:hAnsiTheme="minorHAnsi" w:cstheme="minorHAnsi"/>
          <w:i/>
          <w:iCs/>
          <w:sz w:val="24"/>
          <w:szCs w:val="24"/>
        </w:rPr>
        <w:t>donation bin</w:t>
      </w:r>
      <w:r w:rsidRPr="008D30F4">
        <w:rPr>
          <w:rFonts w:asciiTheme="minorHAnsi" w:hAnsiTheme="minorHAnsi" w:cstheme="minorHAnsi"/>
          <w:sz w:val="24"/>
          <w:szCs w:val="24"/>
        </w:rPr>
        <w:t>.</w:t>
      </w:r>
    </w:p>
    <w:p w:rsidR="002672C3" w:rsidP="00763B76" w:rsidRDefault="002672C3" w14:paraId="2E575502" w14:textId="77777777">
      <w:pPr>
        <w:spacing w:after="120" w:line="240" w:lineRule="auto"/>
        <w:ind w:left="1080"/>
        <w:rPr>
          <w:rFonts w:cstheme="minorHAnsi"/>
          <w:strike/>
          <w:szCs w:val="24"/>
        </w:rPr>
      </w:pPr>
    </w:p>
    <w:p w:rsidRPr="008D30F4" w:rsidR="00A62493" w:rsidP="00A62493" w:rsidRDefault="00A62493" w14:paraId="4A8987CA" w14:textId="77777777">
      <w:pPr>
        <w:pStyle w:val="Heading3"/>
        <w:spacing w:after="120" w:line="240" w:lineRule="auto"/>
        <w:rPr>
          <w:rFonts w:asciiTheme="minorHAnsi" w:hAnsiTheme="minorHAnsi" w:cstheme="minorHAnsi"/>
        </w:rPr>
      </w:pPr>
      <w:bookmarkStart w:name="_Toc242800332" w:id="170"/>
      <w:r w:rsidRPr="008D30F4">
        <w:rPr>
          <w:rFonts w:asciiTheme="minorHAnsi" w:hAnsiTheme="minorHAnsi" w:cstheme="minorHAnsi"/>
        </w:rPr>
        <w:t>Interfering with Roads, Council Land, or Infrastructure</w:t>
      </w:r>
      <w:bookmarkEnd w:id="170"/>
    </w:p>
    <w:p w:rsidRPr="008D30F4" w:rsidR="00A62493" w:rsidP="0084017D" w:rsidRDefault="00A62493" w14:paraId="192B3491" w14:textId="77777777">
      <w:pPr>
        <w:pStyle w:val="ListParagraph"/>
        <w:numPr>
          <w:ilvl w:val="0"/>
          <w:numId w:val="0"/>
        </w:numPr>
        <w:spacing w:after="120" w:line="240" w:lineRule="auto"/>
        <w:ind w:left="720" w:firstLine="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w:t>
      </w:r>
    </w:p>
    <w:p w:rsidRPr="008D30F4" w:rsidR="00A62493" w:rsidP="00A62493" w:rsidRDefault="00A62493" w14:paraId="298C4C89" w14:textId="6303128D">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(a)</w:t>
      </w:r>
      <w:r w:rsidRPr="008D30F4">
        <w:rPr>
          <w:rFonts w:asciiTheme="minorHAnsi" w:hAnsiTheme="minorHAnsi" w:cstheme="minorHAnsi"/>
          <w:sz w:val="24"/>
          <w:szCs w:val="24"/>
        </w:rPr>
        <w:tab/>
      </w:r>
      <w:r w:rsidRPr="008D30F4">
        <w:rPr>
          <w:rFonts w:asciiTheme="minorHAnsi" w:hAnsiTheme="minorHAnsi" w:cstheme="minorHAnsi"/>
          <w:sz w:val="24"/>
          <w:szCs w:val="24"/>
        </w:rPr>
        <w:t>destroy, deface, interfere with, or cause damage to a</w:t>
      </w:r>
      <w:r w:rsidRPr="008D30F4">
        <w:rPr>
          <w:rFonts w:asciiTheme="minorHAnsi" w:hAnsiTheme="minorHAnsi" w:cstheme="minorHAnsi"/>
          <w:i/>
          <w:iCs/>
          <w:sz w:val="24"/>
          <w:szCs w:val="24"/>
        </w:rPr>
        <w:t xml:space="preserve"> road</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infrastructure or a </w:t>
      </w:r>
      <w:r w:rsidRPr="00CE6C2C" w:rsidR="00CE6C2C">
        <w:rPr>
          <w:rFonts w:asciiTheme="minorHAnsi" w:hAnsiTheme="minorHAnsi" w:cstheme="minorHAnsi"/>
          <w:i/>
          <w:iCs/>
          <w:sz w:val="24"/>
          <w:szCs w:val="24"/>
        </w:rPr>
        <w:t>Council asset</w:t>
      </w:r>
      <w:r w:rsidRPr="008D30F4">
        <w:rPr>
          <w:rFonts w:asciiTheme="minorHAnsi" w:hAnsiTheme="minorHAnsi" w:cstheme="minorHAnsi"/>
          <w:sz w:val="24"/>
          <w:szCs w:val="24"/>
        </w:rPr>
        <w:t xml:space="preserve"> or allow another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do so; or</w:t>
      </w:r>
    </w:p>
    <w:p w:rsidRPr="008D30F4" w:rsidR="00A62493" w:rsidP="00A62493" w:rsidRDefault="00A62493" w14:paraId="0660DD8B" w14:textId="77777777">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(b)</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remove any thing from a </w:t>
      </w:r>
      <w:r w:rsidRPr="008D30F4">
        <w:rPr>
          <w:rFonts w:asciiTheme="minorHAnsi" w:hAnsiTheme="minorHAnsi" w:cstheme="minorHAnsi"/>
          <w:i/>
          <w:iCs/>
          <w:sz w:val="24"/>
          <w:szCs w:val="24"/>
        </w:rPr>
        <w:t xml:space="preserve">road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or allow another person to do so.</w:t>
      </w:r>
    </w:p>
    <w:p w:rsidRPr="008D30F4" w:rsidR="006B038C" w:rsidP="00A62493" w:rsidRDefault="006B038C" w14:paraId="1EB3CD64" w14:textId="77777777">
      <w:pPr>
        <w:pStyle w:val="ListParagraph"/>
        <w:numPr>
          <w:ilvl w:val="0"/>
          <w:numId w:val="0"/>
        </w:numPr>
        <w:spacing w:after="120" w:line="240" w:lineRule="auto"/>
        <w:ind w:left="2160" w:hanging="720"/>
        <w:contextualSpacing w:val="0"/>
        <w:rPr>
          <w:rFonts w:asciiTheme="minorHAnsi" w:hAnsiTheme="minorHAnsi" w:cstheme="minorHAnsi"/>
          <w:sz w:val="24"/>
          <w:szCs w:val="24"/>
        </w:rPr>
      </w:pPr>
    </w:p>
    <w:p w:rsidRPr="008D30F4" w:rsidR="006B038C" w:rsidP="006B038C" w:rsidRDefault="006B038C" w14:paraId="00A758CA" w14:textId="77777777">
      <w:pPr>
        <w:pStyle w:val="Heading3"/>
        <w:spacing w:after="120" w:line="240" w:lineRule="auto"/>
        <w:rPr>
          <w:rFonts w:asciiTheme="minorHAnsi" w:hAnsiTheme="minorHAnsi" w:cstheme="minorHAnsi"/>
        </w:rPr>
      </w:pPr>
      <w:bookmarkStart w:name="_Toc242800333" w:id="171"/>
      <w:r w:rsidRPr="008D30F4">
        <w:rPr>
          <w:rFonts w:asciiTheme="minorHAnsi" w:hAnsiTheme="minorHAnsi" w:cstheme="minorHAnsi"/>
        </w:rPr>
        <w:t>Council Sign</w:t>
      </w:r>
      <w:bookmarkEnd w:id="171"/>
    </w:p>
    <w:p w:rsidRPr="008D30F4" w:rsidR="00A62493" w:rsidP="00964B53" w:rsidRDefault="006B038C" w14:paraId="4813FB9B" w14:textId="5398876C">
      <w:pPr>
        <w:spacing w:after="120" w:line="240" w:lineRule="auto"/>
        <w:ind w:left="1440"/>
        <w:rPr>
          <w:rFonts w:cstheme="minorHAnsi"/>
          <w:strike/>
          <w:szCs w:val="24"/>
        </w:rPr>
      </w:pP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comply with any sign erected or installed by or on behalf of </w:t>
      </w:r>
      <w:r w:rsidRPr="008D30F4">
        <w:rPr>
          <w:rFonts w:cstheme="minorHAnsi"/>
          <w:i/>
          <w:iCs/>
          <w:szCs w:val="24"/>
        </w:rPr>
        <w:t>Council</w:t>
      </w:r>
      <w:r w:rsidRPr="008D30F4">
        <w:rPr>
          <w:rFonts w:cstheme="minorHAnsi"/>
          <w:szCs w:val="24"/>
        </w:rPr>
        <w:t xml:space="preserve"> on a </w:t>
      </w:r>
      <w:r w:rsidRPr="008D30F4">
        <w:rPr>
          <w:rFonts w:cstheme="minorHAnsi"/>
          <w:i/>
          <w:iCs/>
          <w:szCs w:val="24"/>
        </w:rPr>
        <w:t>road</w:t>
      </w:r>
      <w:r w:rsidRPr="008D30F4">
        <w:rPr>
          <w:rFonts w:cstheme="minorHAnsi"/>
          <w:szCs w:val="24"/>
        </w:rPr>
        <w:t xml:space="preserve"> or on </w:t>
      </w:r>
      <w:r w:rsidRPr="008D30F4">
        <w:rPr>
          <w:rFonts w:cstheme="minorHAnsi"/>
          <w:i/>
          <w:iCs/>
          <w:szCs w:val="24"/>
        </w:rPr>
        <w:t>Council land.</w:t>
      </w:r>
      <w:r w:rsidRPr="008D30F4">
        <w:rPr>
          <w:rFonts w:cstheme="minorHAnsi"/>
          <w:szCs w:val="24"/>
        </w:rPr>
        <w:t xml:space="preserve"> </w:t>
      </w:r>
    </w:p>
    <w:p w:rsidRPr="008D30F4" w:rsidR="00841D56" w:rsidRDefault="00841D56" w14:paraId="1EDB82DC" w14:textId="080D032D">
      <w:pPr>
        <w:rPr>
          <w:rFonts w:cstheme="minorHAnsi"/>
          <w:b/>
          <w:bCs/>
          <w:szCs w:val="24"/>
        </w:rPr>
      </w:pPr>
      <w:r w:rsidRPr="008D30F4">
        <w:rPr>
          <w:rFonts w:cstheme="minorHAnsi"/>
          <w:b/>
          <w:bCs/>
          <w:szCs w:val="24"/>
        </w:rPr>
        <w:br w:type="page"/>
      </w:r>
    </w:p>
    <w:p w:rsidRPr="008D30F4" w:rsidR="00841D56" w:rsidP="00841D56" w:rsidRDefault="00841D56" w14:paraId="10F4F57F" w14:textId="7CE443DE">
      <w:pPr>
        <w:pStyle w:val="Heading1"/>
        <w:spacing w:line="240" w:lineRule="auto"/>
        <w:rPr>
          <w:rFonts w:asciiTheme="minorHAnsi" w:hAnsiTheme="minorHAnsi" w:cstheme="minorHAnsi"/>
        </w:rPr>
      </w:pPr>
      <w:bookmarkStart w:name="_Toc242800334" w:id="172"/>
      <w:r w:rsidRPr="008D30F4">
        <w:rPr>
          <w:rFonts w:asciiTheme="minorHAnsi" w:hAnsiTheme="minorHAnsi" w:cstheme="minorHAnsi"/>
        </w:rPr>
        <w:t xml:space="preserve">PART </w:t>
      </w:r>
      <w:r w:rsidRPr="008D30F4" w:rsidR="00904B75">
        <w:rPr>
          <w:rFonts w:asciiTheme="minorHAnsi" w:hAnsiTheme="minorHAnsi" w:cstheme="minorHAnsi"/>
        </w:rPr>
        <w:t>6</w:t>
      </w:r>
      <w:r w:rsidRPr="008D30F4">
        <w:rPr>
          <w:rFonts w:asciiTheme="minorHAnsi" w:hAnsiTheme="minorHAnsi" w:cstheme="minorHAnsi"/>
        </w:rPr>
        <w:t xml:space="preserve">: </w:t>
      </w:r>
      <w:r w:rsidRPr="001B5CA4">
        <w:rPr>
          <w:rFonts w:asciiTheme="minorHAnsi" w:hAnsiTheme="minorHAnsi" w:cstheme="minorHAnsi"/>
        </w:rPr>
        <w:t>VEHICLES</w:t>
      </w:r>
      <w:r w:rsidRPr="001B5CA4" w:rsidR="004725FF">
        <w:rPr>
          <w:rFonts w:asciiTheme="minorHAnsi" w:hAnsiTheme="minorHAnsi" w:cstheme="minorHAnsi"/>
        </w:rPr>
        <w:t xml:space="preserve"> ON COUNCIL</w:t>
      </w:r>
      <w:r w:rsidRPr="008D30F4" w:rsidR="004725FF">
        <w:rPr>
          <w:rFonts w:asciiTheme="minorHAnsi" w:hAnsiTheme="minorHAnsi" w:cstheme="minorHAnsi"/>
        </w:rPr>
        <w:t xml:space="preserve"> LAND AND ROADS</w:t>
      </w:r>
      <w:bookmarkEnd w:id="172"/>
    </w:p>
    <w:p w:rsidRPr="008D30F4" w:rsidR="00B547BE" w:rsidP="006A408F" w:rsidRDefault="00B547BE" w14:paraId="38B60A3D" w14:textId="5FB97130">
      <w:pPr>
        <w:pStyle w:val="Heading3"/>
        <w:spacing w:after="120" w:line="240" w:lineRule="auto"/>
        <w:rPr>
          <w:rFonts w:asciiTheme="minorHAnsi" w:hAnsiTheme="minorHAnsi" w:cstheme="minorHAnsi"/>
        </w:rPr>
      </w:pPr>
      <w:bookmarkStart w:name="_Toc242800335" w:id="173"/>
      <w:r w:rsidRPr="008D30F4">
        <w:rPr>
          <w:rFonts w:asciiTheme="minorHAnsi" w:hAnsiTheme="minorHAnsi" w:cstheme="minorHAnsi"/>
        </w:rPr>
        <w:t>Repair of Vehicles</w:t>
      </w:r>
      <w:bookmarkEnd w:id="173"/>
    </w:p>
    <w:p w:rsidRPr="008D30F4" w:rsidR="00B547BE" w:rsidP="002D19B6" w:rsidRDefault="003C4627" w14:paraId="33E71B67" w14:textId="52346C1A">
      <w:pPr>
        <w:pStyle w:val="ListParagraph"/>
        <w:numPr>
          <w:ilvl w:val="0"/>
          <w:numId w:val="0"/>
        </w:numPr>
        <w:spacing w:after="120" w:line="240" w:lineRule="auto"/>
        <w:ind w:left="1440"/>
        <w:contextualSpacing w:val="0"/>
        <w:rPr>
          <w:rFonts w:asciiTheme="minorHAnsi" w:hAnsiTheme="minorHAnsi" w:cstheme="minorHAnsi"/>
          <w:sz w:val="24"/>
          <w:szCs w:val="24"/>
        </w:rPr>
      </w:pPr>
      <w:r w:rsidRPr="003C4627">
        <w:rPr>
          <w:rFonts w:asciiTheme="minorHAnsi" w:hAnsiTheme="minorHAnsi" w:cstheme="minorHAnsi"/>
          <w:sz w:val="24"/>
          <w:szCs w:val="24"/>
        </w:rPr>
        <w:t xml:space="preserve">A </w:t>
      </w:r>
      <w:r w:rsidRPr="003C4627">
        <w:rPr>
          <w:rFonts w:asciiTheme="minorHAnsi" w:hAnsiTheme="minorHAnsi" w:cstheme="minorHAnsi"/>
          <w:i/>
          <w:iCs/>
          <w:sz w:val="24"/>
          <w:szCs w:val="24"/>
        </w:rPr>
        <w:t>person</w:t>
      </w:r>
      <w:r w:rsidRPr="003C4627">
        <w:rPr>
          <w:rFonts w:asciiTheme="minorHAnsi" w:hAnsiTheme="minorHAnsi" w:cstheme="minorHAnsi"/>
          <w:sz w:val="24"/>
          <w:szCs w:val="24"/>
        </w:rPr>
        <w:t xml:space="preserve"> must not</w:t>
      </w:r>
      <w:r w:rsidR="00E56FE0">
        <w:rPr>
          <w:rFonts w:asciiTheme="minorHAnsi" w:hAnsiTheme="minorHAnsi" w:cstheme="minorHAnsi"/>
          <w:sz w:val="24"/>
          <w:szCs w:val="24"/>
        </w:rPr>
        <w:t xml:space="preserve"> </w:t>
      </w:r>
      <w:r w:rsidRPr="003C4627">
        <w:rPr>
          <w:rFonts w:asciiTheme="minorHAnsi" w:hAnsiTheme="minorHAnsi" w:cstheme="minorHAnsi"/>
          <w:sz w:val="24"/>
          <w:szCs w:val="24"/>
        </w:rPr>
        <w:t xml:space="preserve">dismantle, </w:t>
      </w:r>
      <w:r w:rsidRPr="00295DDE">
        <w:rPr>
          <w:rFonts w:asciiTheme="minorHAnsi" w:hAnsiTheme="minorHAnsi" w:cstheme="minorHAnsi"/>
          <w:sz w:val="24"/>
          <w:szCs w:val="24"/>
        </w:rPr>
        <w:t>paint, carry out maintenance on or repair a</w:t>
      </w:r>
      <w:r w:rsidRPr="009E73B4">
        <w:rPr>
          <w:rFonts w:asciiTheme="minorHAnsi" w:hAnsiTheme="minorHAnsi" w:cstheme="minorHAnsi"/>
          <w:i/>
          <w:iCs/>
          <w:sz w:val="24"/>
          <w:szCs w:val="24"/>
        </w:rPr>
        <w:t xml:space="preserve"> vehicle</w:t>
      </w:r>
      <w:r w:rsidRPr="009E73B4" w:rsidR="00873E25">
        <w:rPr>
          <w:rFonts w:asciiTheme="minorHAnsi" w:hAnsiTheme="minorHAnsi" w:cstheme="minorHAnsi"/>
          <w:i/>
          <w:iCs/>
          <w:sz w:val="24"/>
          <w:szCs w:val="24"/>
        </w:rPr>
        <w:t xml:space="preserve">, or </w:t>
      </w:r>
      <w:r w:rsidRPr="00295DDE" w:rsidR="00873E25">
        <w:rPr>
          <w:rFonts w:asciiTheme="minorHAnsi" w:hAnsiTheme="minorHAnsi" w:cstheme="minorHAnsi"/>
          <w:sz w:val="24"/>
          <w:szCs w:val="24"/>
        </w:rPr>
        <w:t>leave a vehicle whilst</w:t>
      </w:r>
      <w:r w:rsidRPr="009E73B4" w:rsidR="00873E25">
        <w:rPr>
          <w:rFonts w:asciiTheme="minorHAnsi" w:hAnsiTheme="minorHAnsi" w:cstheme="minorHAnsi"/>
          <w:sz w:val="24"/>
          <w:szCs w:val="24"/>
        </w:rPr>
        <w:t xml:space="preserve"> in the course of carrying out such actions, </w:t>
      </w:r>
      <w:r w:rsidRPr="009E73B4">
        <w:rPr>
          <w:rFonts w:asciiTheme="minorHAnsi" w:hAnsiTheme="minorHAnsi" w:cstheme="minorHAnsi"/>
          <w:sz w:val="24"/>
          <w:szCs w:val="24"/>
        </w:rPr>
        <w:t>on a</w:t>
      </w:r>
      <w:r w:rsidRPr="003C4627">
        <w:rPr>
          <w:rFonts w:asciiTheme="minorHAnsi" w:hAnsiTheme="minorHAnsi" w:cstheme="minorHAnsi"/>
          <w:sz w:val="24"/>
          <w:szCs w:val="24"/>
        </w:rPr>
        <w:t xml:space="preserve"> </w:t>
      </w:r>
      <w:r w:rsidRPr="003C4627">
        <w:rPr>
          <w:rFonts w:asciiTheme="minorHAnsi" w:hAnsiTheme="minorHAnsi" w:cstheme="minorHAnsi"/>
          <w:i/>
          <w:iCs/>
          <w:sz w:val="24"/>
          <w:szCs w:val="24"/>
        </w:rPr>
        <w:t xml:space="preserve">road </w:t>
      </w:r>
      <w:r w:rsidRPr="009E73B4">
        <w:rPr>
          <w:rFonts w:asciiTheme="minorHAnsi" w:hAnsiTheme="minorHAnsi" w:cstheme="minorHAnsi"/>
          <w:i/>
          <w:iCs/>
          <w:sz w:val="24"/>
          <w:szCs w:val="24"/>
        </w:rPr>
        <w:t xml:space="preserve">or </w:t>
      </w:r>
      <w:r w:rsidRPr="003C4627">
        <w:rPr>
          <w:rFonts w:asciiTheme="minorHAnsi" w:hAnsiTheme="minorHAnsi" w:cstheme="minorHAnsi"/>
          <w:i/>
          <w:iCs/>
          <w:sz w:val="24"/>
          <w:szCs w:val="24"/>
        </w:rPr>
        <w:t>Council land</w:t>
      </w:r>
      <w:r w:rsidRPr="003C4627">
        <w:rPr>
          <w:rFonts w:asciiTheme="minorHAnsi" w:hAnsiTheme="minorHAnsi" w:cstheme="minorHAnsi"/>
          <w:sz w:val="24"/>
          <w:szCs w:val="24"/>
        </w:rPr>
        <w:t>.</w:t>
      </w:r>
    </w:p>
    <w:p w:rsidR="00B547BE" w:rsidP="000958A2" w:rsidRDefault="002B63E8" w14:paraId="2A3D8B8E" w14:textId="4BFB9E4D">
      <w:pPr>
        <w:pStyle w:val="ListParagraph"/>
        <w:numPr>
          <w:ilvl w:val="0"/>
          <w:numId w:val="0"/>
        </w:numPr>
        <w:spacing w:after="120" w:line="240" w:lineRule="auto"/>
        <w:ind w:left="720"/>
        <w:contextualSpacing w:val="0"/>
        <w:rPr>
          <w:rFonts w:asciiTheme="minorHAnsi" w:hAnsiTheme="minorHAnsi" w:cstheme="minorHAnsi"/>
          <w:i/>
          <w:iCs/>
          <w:sz w:val="24"/>
          <w:szCs w:val="24"/>
        </w:rPr>
      </w:pPr>
      <w:r>
        <w:rPr>
          <w:rFonts w:asciiTheme="minorHAnsi" w:hAnsiTheme="minorHAnsi" w:cstheme="minorHAnsi"/>
          <w:i/>
          <w:iCs/>
          <w:sz w:val="24"/>
          <w:szCs w:val="24"/>
          <w:u w:val="single"/>
        </w:rPr>
        <w:t>Explanatory Note:</w:t>
      </w:r>
    </w:p>
    <w:p w:rsidRPr="002B63E8" w:rsidR="002B63E8" w:rsidP="000958A2" w:rsidRDefault="002B63E8" w14:paraId="5F2B8B07" w14:textId="40240C4B">
      <w:pPr>
        <w:pStyle w:val="ListParagraph"/>
        <w:numPr>
          <w:ilvl w:val="0"/>
          <w:numId w:val="0"/>
        </w:numPr>
        <w:spacing w:after="120" w:line="240" w:lineRule="auto"/>
        <w:ind w:left="720"/>
        <w:contextualSpacing w:val="0"/>
        <w:rPr>
          <w:rFonts w:asciiTheme="minorHAnsi" w:hAnsiTheme="minorHAnsi" w:cstheme="minorHAnsi"/>
          <w:i/>
          <w:iCs/>
          <w:sz w:val="24"/>
          <w:szCs w:val="24"/>
        </w:rPr>
      </w:pPr>
      <w:r>
        <w:rPr>
          <w:rFonts w:asciiTheme="minorHAnsi" w:hAnsiTheme="minorHAnsi" w:cstheme="minorHAnsi"/>
          <w:i/>
          <w:iCs/>
          <w:sz w:val="24"/>
          <w:szCs w:val="24"/>
        </w:rPr>
        <w:t xml:space="preserve">This clause </w:t>
      </w:r>
      <w:r w:rsidRPr="002B63E8">
        <w:rPr>
          <w:rFonts w:asciiTheme="minorHAnsi" w:hAnsiTheme="minorHAnsi" w:cstheme="minorHAnsi"/>
          <w:i/>
          <w:iCs/>
          <w:sz w:val="24"/>
          <w:szCs w:val="24"/>
        </w:rPr>
        <w:t xml:space="preserve">does not apply to </w:t>
      </w:r>
      <w:r w:rsidR="00402786">
        <w:rPr>
          <w:rFonts w:asciiTheme="minorHAnsi" w:hAnsiTheme="minorHAnsi" w:cstheme="minorHAnsi"/>
          <w:i/>
          <w:iCs/>
          <w:sz w:val="24"/>
          <w:szCs w:val="24"/>
        </w:rPr>
        <w:t xml:space="preserve">timely </w:t>
      </w:r>
      <w:r w:rsidRPr="002B63E8">
        <w:rPr>
          <w:rFonts w:asciiTheme="minorHAnsi" w:hAnsiTheme="minorHAnsi" w:cstheme="minorHAnsi"/>
          <w:i/>
          <w:iCs/>
          <w:sz w:val="24"/>
          <w:szCs w:val="24"/>
        </w:rPr>
        <w:t>repairs carried out in response to a mechanical breakdown</w:t>
      </w:r>
      <w:r w:rsidR="00FB776E">
        <w:rPr>
          <w:rFonts w:asciiTheme="minorHAnsi" w:hAnsiTheme="minorHAnsi" w:cstheme="minorHAnsi"/>
          <w:i/>
          <w:iCs/>
          <w:sz w:val="24"/>
          <w:szCs w:val="24"/>
        </w:rPr>
        <w:t>, tyre repairs o</w:t>
      </w:r>
      <w:r w:rsidR="00633EC7">
        <w:rPr>
          <w:rFonts w:asciiTheme="minorHAnsi" w:hAnsiTheme="minorHAnsi" w:cstheme="minorHAnsi"/>
          <w:i/>
          <w:iCs/>
          <w:sz w:val="24"/>
          <w:szCs w:val="24"/>
        </w:rPr>
        <w:t>r</w:t>
      </w:r>
      <w:r w:rsidR="00FB776E">
        <w:rPr>
          <w:rFonts w:asciiTheme="minorHAnsi" w:hAnsiTheme="minorHAnsi" w:cstheme="minorHAnsi"/>
          <w:i/>
          <w:iCs/>
          <w:sz w:val="24"/>
          <w:szCs w:val="24"/>
        </w:rPr>
        <w:t xml:space="preserve"> the replacement of car part</w:t>
      </w:r>
      <w:r w:rsidR="00C30105">
        <w:rPr>
          <w:rFonts w:asciiTheme="minorHAnsi" w:hAnsiTheme="minorHAnsi" w:cstheme="minorHAnsi"/>
          <w:i/>
          <w:iCs/>
          <w:sz w:val="24"/>
          <w:szCs w:val="24"/>
        </w:rPr>
        <w:t>s</w:t>
      </w:r>
      <w:r w:rsidR="00576281">
        <w:rPr>
          <w:rFonts w:asciiTheme="minorHAnsi" w:hAnsiTheme="minorHAnsi" w:cstheme="minorHAnsi"/>
          <w:i/>
          <w:iCs/>
          <w:sz w:val="24"/>
          <w:szCs w:val="24"/>
        </w:rPr>
        <w:t xml:space="preserve"> that are required to enable the lawful use of the vehi</w:t>
      </w:r>
      <w:r w:rsidR="00402786">
        <w:rPr>
          <w:rFonts w:asciiTheme="minorHAnsi" w:hAnsiTheme="minorHAnsi" w:cstheme="minorHAnsi"/>
          <w:i/>
          <w:iCs/>
          <w:sz w:val="24"/>
          <w:szCs w:val="24"/>
        </w:rPr>
        <w:t>c</w:t>
      </w:r>
      <w:r w:rsidR="00576281">
        <w:rPr>
          <w:rFonts w:asciiTheme="minorHAnsi" w:hAnsiTheme="minorHAnsi" w:cstheme="minorHAnsi"/>
          <w:i/>
          <w:iCs/>
          <w:sz w:val="24"/>
          <w:szCs w:val="24"/>
        </w:rPr>
        <w:t xml:space="preserve">le </w:t>
      </w:r>
    </w:p>
    <w:p w:rsidRPr="008D30F4" w:rsidR="002B63E8" w:rsidP="006A408F" w:rsidRDefault="002B63E8" w14:paraId="5D16931E" w14:textId="77777777">
      <w:pPr>
        <w:pStyle w:val="ListParagraph"/>
        <w:numPr>
          <w:ilvl w:val="0"/>
          <w:numId w:val="0"/>
        </w:numPr>
        <w:spacing w:after="120" w:line="240" w:lineRule="auto"/>
        <w:ind w:left="720"/>
        <w:contextualSpacing w:val="0"/>
        <w:rPr>
          <w:rFonts w:asciiTheme="minorHAnsi" w:hAnsiTheme="minorHAnsi" w:cstheme="minorHAnsi"/>
          <w:b/>
          <w:bCs/>
          <w:sz w:val="24"/>
          <w:szCs w:val="24"/>
        </w:rPr>
      </w:pPr>
    </w:p>
    <w:p w:rsidRPr="008D30F4" w:rsidR="00B547BE" w:rsidP="006A408F" w:rsidRDefault="00C35E53" w14:paraId="15F469DC" w14:textId="1364DEE3">
      <w:pPr>
        <w:pStyle w:val="Heading3"/>
        <w:spacing w:after="120" w:line="240" w:lineRule="auto"/>
        <w:rPr>
          <w:rFonts w:asciiTheme="minorHAnsi" w:hAnsiTheme="minorHAnsi" w:cstheme="minorHAnsi"/>
        </w:rPr>
      </w:pPr>
      <w:bookmarkStart w:name="_Toc242800336" w:id="174"/>
      <w:r w:rsidRPr="008D30F4">
        <w:rPr>
          <w:rFonts w:asciiTheme="minorHAnsi" w:hAnsiTheme="minorHAnsi" w:cstheme="minorHAnsi"/>
        </w:rPr>
        <w:t>Display of Vehicles</w:t>
      </w:r>
      <w:bookmarkEnd w:id="174"/>
    </w:p>
    <w:p w:rsidRPr="00D67174" w:rsidR="00D67174" w:rsidP="004625F6" w:rsidRDefault="00D67174" w14:paraId="20AA3718" w14:textId="5995FA75">
      <w:pPr>
        <w:pStyle w:val="ListParagraph"/>
        <w:numPr>
          <w:ilvl w:val="0"/>
          <w:numId w:val="116"/>
        </w:numPr>
        <w:spacing w:after="120" w:line="240" w:lineRule="auto"/>
        <w:ind w:left="1440" w:hanging="720"/>
        <w:contextualSpacing w:val="0"/>
        <w:rPr>
          <w:rFonts w:asciiTheme="minorHAnsi" w:hAnsiTheme="minorHAnsi" w:cstheme="minorHAnsi"/>
          <w:sz w:val="24"/>
          <w:szCs w:val="24"/>
        </w:rPr>
      </w:pPr>
      <w:r w:rsidRPr="00D67174">
        <w:rPr>
          <w:rFonts w:asciiTheme="minorHAnsi" w:hAnsiTheme="minorHAnsi" w:cstheme="minorHAnsi"/>
          <w:sz w:val="24"/>
          <w:szCs w:val="24"/>
        </w:rPr>
        <w:t xml:space="preserve">A </w:t>
      </w:r>
      <w:r w:rsidRPr="00D67174">
        <w:rPr>
          <w:rFonts w:asciiTheme="minorHAnsi" w:hAnsiTheme="minorHAnsi" w:cstheme="minorHAnsi"/>
          <w:i/>
          <w:iCs/>
          <w:sz w:val="24"/>
          <w:szCs w:val="24"/>
        </w:rPr>
        <w:t xml:space="preserve">person </w:t>
      </w:r>
      <w:r w:rsidRPr="00D67174">
        <w:rPr>
          <w:rFonts w:asciiTheme="minorHAnsi" w:hAnsiTheme="minorHAnsi" w:cstheme="minorHAnsi"/>
          <w:sz w:val="24"/>
          <w:szCs w:val="24"/>
        </w:rPr>
        <w:t xml:space="preserve">must not, without a </w:t>
      </w:r>
      <w:r w:rsidRPr="00D67174">
        <w:rPr>
          <w:rFonts w:asciiTheme="minorHAnsi" w:hAnsiTheme="minorHAnsi" w:cstheme="minorHAnsi"/>
          <w:i/>
          <w:iCs/>
          <w:sz w:val="24"/>
          <w:szCs w:val="24"/>
        </w:rPr>
        <w:t>permit</w:t>
      </w:r>
      <w:r w:rsidRPr="00D67174">
        <w:rPr>
          <w:rFonts w:asciiTheme="minorHAnsi" w:hAnsiTheme="minorHAnsi" w:cstheme="minorHAnsi"/>
          <w:sz w:val="24"/>
          <w:szCs w:val="24"/>
        </w:rPr>
        <w:t xml:space="preserve">, display a </w:t>
      </w:r>
      <w:r w:rsidRPr="00D67174">
        <w:rPr>
          <w:rFonts w:asciiTheme="minorHAnsi" w:hAnsiTheme="minorHAnsi" w:cstheme="minorHAnsi"/>
          <w:i/>
          <w:iCs/>
          <w:sz w:val="24"/>
          <w:szCs w:val="24"/>
        </w:rPr>
        <w:t>vehicle</w:t>
      </w:r>
      <w:r w:rsidRPr="00D67174">
        <w:rPr>
          <w:rFonts w:asciiTheme="minorHAnsi" w:hAnsiTheme="minorHAnsi" w:cstheme="minorHAnsi"/>
          <w:sz w:val="24"/>
          <w:szCs w:val="24"/>
        </w:rPr>
        <w:t xml:space="preserve"> for sale or hire on a </w:t>
      </w:r>
      <w:r w:rsidRPr="00D67174">
        <w:rPr>
          <w:rFonts w:asciiTheme="minorHAnsi" w:hAnsiTheme="minorHAnsi" w:cstheme="minorHAnsi"/>
          <w:i/>
          <w:iCs/>
          <w:sz w:val="24"/>
          <w:szCs w:val="24"/>
        </w:rPr>
        <w:t>road</w:t>
      </w:r>
      <w:r>
        <w:rPr>
          <w:rFonts w:asciiTheme="minorHAnsi" w:hAnsiTheme="minorHAnsi" w:cstheme="minorHAnsi"/>
          <w:i/>
          <w:iCs/>
          <w:sz w:val="24"/>
          <w:szCs w:val="24"/>
        </w:rPr>
        <w:t xml:space="preserve">, </w:t>
      </w:r>
      <w:r w:rsidRPr="00D67174">
        <w:rPr>
          <w:rFonts w:asciiTheme="minorHAnsi" w:hAnsiTheme="minorHAnsi" w:cstheme="minorHAnsi"/>
          <w:i/>
          <w:iCs/>
          <w:sz w:val="24"/>
          <w:szCs w:val="24"/>
        </w:rPr>
        <w:t>Council</w:t>
      </w:r>
      <w:r w:rsidRPr="00D67174">
        <w:rPr>
          <w:rFonts w:asciiTheme="minorHAnsi" w:hAnsiTheme="minorHAnsi" w:cstheme="minorHAnsi"/>
          <w:sz w:val="24"/>
          <w:szCs w:val="24"/>
        </w:rPr>
        <w:t xml:space="preserve"> </w:t>
      </w:r>
      <w:r w:rsidRPr="00D67174">
        <w:rPr>
          <w:rFonts w:asciiTheme="minorHAnsi" w:hAnsiTheme="minorHAnsi" w:cstheme="minorHAnsi"/>
          <w:i/>
          <w:iCs/>
          <w:sz w:val="24"/>
          <w:szCs w:val="24"/>
        </w:rPr>
        <w:t xml:space="preserve">land </w:t>
      </w:r>
      <w:r w:rsidRPr="00D67174">
        <w:rPr>
          <w:rFonts w:asciiTheme="minorHAnsi" w:hAnsiTheme="minorHAnsi" w:cstheme="minorHAnsi"/>
          <w:sz w:val="24"/>
          <w:szCs w:val="24"/>
        </w:rPr>
        <w:t xml:space="preserve">or in a </w:t>
      </w:r>
      <w:r w:rsidRPr="00D67174">
        <w:rPr>
          <w:rFonts w:asciiTheme="minorHAnsi" w:hAnsiTheme="minorHAnsi" w:cstheme="minorHAnsi"/>
          <w:i/>
          <w:iCs/>
          <w:sz w:val="24"/>
          <w:szCs w:val="24"/>
        </w:rPr>
        <w:t>public place</w:t>
      </w:r>
      <w:r>
        <w:rPr>
          <w:rFonts w:asciiTheme="minorHAnsi" w:hAnsiTheme="minorHAnsi" w:cstheme="minorHAnsi"/>
          <w:i/>
          <w:iCs/>
          <w:sz w:val="24"/>
          <w:szCs w:val="24"/>
        </w:rPr>
        <w:t>.</w:t>
      </w:r>
    </w:p>
    <w:p w:rsidRPr="008D30F4" w:rsidR="004031B5" w:rsidP="004625F6" w:rsidRDefault="00216750" w14:paraId="68FF8EA2" w14:textId="0CB897F5">
      <w:pPr>
        <w:pStyle w:val="ListParagraph"/>
        <w:numPr>
          <w:ilvl w:val="0"/>
          <w:numId w:val="116"/>
        </w:numPr>
        <w:spacing w:after="120" w:line="240" w:lineRule="auto"/>
        <w:ind w:left="1440" w:hanging="720"/>
        <w:contextualSpacing w:val="0"/>
        <w:rPr>
          <w:rFonts w:cstheme="minorHAnsi"/>
          <w:b/>
          <w:bCs/>
          <w:szCs w:val="24"/>
        </w:rPr>
      </w:pP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may grant an exemption from </w:t>
      </w:r>
      <w:r w:rsidRPr="008D30F4" w:rsidR="00EE6F47">
        <w:rPr>
          <w:rFonts w:asciiTheme="minorHAnsi" w:hAnsiTheme="minorHAnsi" w:cstheme="minorHAnsi"/>
          <w:sz w:val="24"/>
          <w:szCs w:val="24"/>
        </w:rPr>
        <w:t xml:space="preserve">sub-clause (1) to a </w:t>
      </w:r>
      <w:r w:rsidRPr="008D30F4" w:rsidR="00EE6F47">
        <w:rPr>
          <w:rFonts w:asciiTheme="minorHAnsi" w:hAnsiTheme="minorHAnsi" w:cstheme="minorHAnsi"/>
          <w:i/>
          <w:iCs/>
          <w:sz w:val="24"/>
          <w:szCs w:val="24"/>
        </w:rPr>
        <w:t>person</w:t>
      </w:r>
      <w:r w:rsidRPr="008D30F4" w:rsidR="00EE6F47">
        <w:rPr>
          <w:rFonts w:asciiTheme="minorHAnsi" w:hAnsiTheme="minorHAnsi" w:cstheme="minorHAnsi"/>
          <w:sz w:val="24"/>
          <w:szCs w:val="24"/>
        </w:rPr>
        <w:t xml:space="preserve"> </w:t>
      </w:r>
      <w:r w:rsidRPr="008D30F4" w:rsidR="00D1358C">
        <w:rPr>
          <w:rFonts w:asciiTheme="minorHAnsi" w:hAnsiTheme="minorHAnsi" w:cstheme="minorHAnsi"/>
          <w:sz w:val="24"/>
          <w:szCs w:val="24"/>
        </w:rPr>
        <w:t xml:space="preserve">conducting a business for the sale or hire of </w:t>
      </w:r>
      <w:r w:rsidRPr="008D30F4" w:rsidR="00D1358C">
        <w:rPr>
          <w:rFonts w:asciiTheme="minorHAnsi" w:hAnsiTheme="minorHAnsi" w:cstheme="minorHAnsi"/>
          <w:i/>
          <w:iCs/>
          <w:sz w:val="24"/>
          <w:szCs w:val="24"/>
        </w:rPr>
        <w:t>vehicles</w:t>
      </w:r>
      <w:r w:rsidRPr="008D30F4" w:rsidR="00D1358C">
        <w:rPr>
          <w:rFonts w:asciiTheme="minorHAnsi" w:hAnsiTheme="minorHAnsi" w:cstheme="minorHAnsi"/>
          <w:sz w:val="24"/>
          <w:szCs w:val="24"/>
        </w:rPr>
        <w:t>.</w:t>
      </w:r>
    </w:p>
    <w:p w:rsidRPr="008D30F4" w:rsidR="00CA0430" w:rsidP="00CA0430" w:rsidRDefault="00CA0430" w14:paraId="683FC6BF" w14:textId="77777777">
      <w:pPr>
        <w:pStyle w:val="ListParagraph"/>
        <w:numPr>
          <w:ilvl w:val="0"/>
          <w:numId w:val="0"/>
        </w:numPr>
        <w:spacing w:after="120" w:line="240" w:lineRule="auto"/>
        <w:ind w:left="1080"/>
        <w:contextualSpacing w:val="0"/>
        <w:rPr>
          <w:rFonts w:cstheme="minorHAnsi"/>
          <w:b/>
          <w:bCs/>
          <w:szCs w:val="24"/>
        </w:rPr>
      </w:pPr>
    </w:p>
    <w:p w:rsidRPr="008D30F4" w:rsidR="00CA0430" w:rsidP="00CA0430" w:rsidRDefault="00CA0430" w14:paraId="5CD2A9A3" w14:textId="297C4540">
      <w:pPr>
        <w:pStyle w:val="Heading3"/>
        <w:spacing w:after="120" w:line="240" w:lineRule="auto"/>
        <w:rPr>
          <w:rFonts w:asciiTheme="minorHAnsi" w:hAnsiTheme="minorHAnsi" w:cstheme="minorHAnsi"/>
        </w:rPr>
      </w:pPr>
      <w:bookmarkStart w:name="_Toc242800337" w:id="175"/>
      <w:r w:rsidRPr="2092FA9D">
        <w:rPr>
          <w:rFonts w:asciiTheme="minorHAnsi" w:hAnsiTheme="minorHAnsi" w:cstheme="minorBidi"/>
        </w:rPr>
        <w:t xml:space="preserve">Storage of Caravans, Boats </w:t>
      </w:r>
      <w:r w:rsidRPr="2092FA9D" w:rsidR="00660F00">
        <w:rPr>
          <w:rFonts w:asciiTheme="minorHAnsi" w:hAnsiTheme="minorHAnsi" w:cstheme="minorBidi"/>
        </w:rPr>
        <w:t>or Trailers on Council Land or Roads</w:t>
      </w:r>
      <w:bookmarkEnd w:id="175"/>
    </w:p>
    <w:p w:rsidRPr="008D30F4" w:rsidR="001626F4" w:rsidP="738F8986" w:rsidRDefault="738F8986" w14:paraId="57D651B5" w14:textId="6E1D2A6F">
      <w:pPr>
        <w:spacing w:after="120" w:line="240" w:lineRule="auto"/>
        <w:ind w:left="1440"/>
        <w:rPr>
          <w:b/>
          <w:bCs/>
        </w:rPr>
      </w:pPr>
      <w:r w:rsidRPr="738F8986">
        <w:t xml:space="preserve">A </w:t>
      </w:r>
      <w:r w:rsidRPr="738F8986">
        <w:rPr>
          <w:i/>
          <w:iCs/>
        </w:rPr>
        <w:t>person</w:t>
      </w:r>
      <w:r w:rsidRPr="738F8986">
        <w:t xml:space="preserve"> must not, without a </w:t>
      </w:r>
      <w:r w:rsidRPr="738F8986">
        <w:rPr>
          <w:i/>
          <w:iCs/>
        </w:rPr>
        <w:t>permit</w:t>
      </w:r>
      <w:r w:rsidRPr="738F8986">
        <w:t xml:space="preserve">, place, store or allow to be placed or stored, a boat, caravan, or trailer in or on </w:t>
      </w:r>
      <w:r w:rsidRPr="738F8986">
        <w:rPr>
          <w:i/>
          <w:iCs/>
        </w:rPr>
        <w:t>Council land,</w:t>
      </w:r>
      <w:r w:rsidRPr="738F8986">
        <w:t xml:space="preserve"> including </w:t>
      </w:r>
      <w:r w:rsidR="007D6F94">
        <w:t xml:space="preserve">moving that boat, caravan or trailer </w:t>
      </w:r>
      <w:r w:rsidRPr="738F8986">
        <w:t xml:space="preserve">to a </w:t>
      </w:r>
      <w:r w:rsidR="00081059">
        <w:t>nearby or adjoining area</w:t>
      </w:r>
      <w:r w:rsidR="00CF261D">
        <w:t>,</w:t>
      </w:r>
      <w:r w:rsidRPr="738F8986">
        <w:t xml:space="preserve"> for a period exceeding 14 days across 60 consecutive days.</w:t>
      </w:r>
      <w:r w:rsidRPr="738F8986">
        <w:rPr>
          <w:i/>
          <w:iCs/>
        </w:rPr>
        <w:t xml:space="preserve"> </w:t>
      </w:r>
    </w:p>
    <w:p w:rsidRPr="008808E8" w:rsidR="00212CD3" w:rsidP="006A408F" w:rsidRDefault="00966BF9" w14:paraId="7A29B111" w14:textId="2D4865DB">
      <w:pPr>
        <w:spacing w:after="120" w:line="240" w:lineRule="auto"/>
        <w:rPr>
          <w:rFonts w:cstheme="minorHAnsi"/>
          <w:szCs w:val="24"/>
        </w:rPr>
      </w:pPr>
      <w:r>
        <w:rPr>
          <w:rFonts w:cstheme="minorHAnsi"/>
          <w:b/>
          <w:bCs/>
          <w:szCs w:val="24"/>
        </w:rPr>
        <w:t xml:space="preserve">              </w:t>
      </w:r>
      <w:r w:rsidR="0045677D">
        <w:rPr>
          <w:rFonts w:cstheme="minorHAnsi"/>
          <w:b/>
          <w:bCs/>
          <w:szCs w:val="24"/>
        </w:rPr>
        <w:t xml:space="preserve"> </w:t>
      </w:r>
    </w:p>
    <w:p w:rsidRPr="008D30F4" w:rsidR="00235ADD" w:rsidP="006A408F" w:rsidRDefault="00BF46A1" w14:paraId="7C1BD898" w14:textId="25948162">
      <w:pPr>
        <w:pStyle w:val="Heading3"/>
        <w:spacing w:after="120" w:line="240" w:lineRule="auto"/>
        <w:rPr>
          <w:rFonts w:asciiTheme="minorHAnsi" w:hAnsiTheme="minorHAnsi" w:cstheme="minorHAnsi"/>
        </w:rPr>
      </w:pPr>
      <w:bookmarkStart w:name="_Toc242800338" w:id="176"/>
      <w:r w:rsidRPr="008D30F4">
        <w:rPr>
          <w:rFonts w:asciiTheme="minorHAnsi" w:hAnsiTheme="minorHAnsi" w:cstheme="minorHAnsi"/>
        </w:rPr>
        <w:t xml:space="preserve">Heavy </w:t>
      </w:r>
      <w:r w:rsidRPr="008D30F4" w:rsidR="00B343F3">
        <w:rPr>
          <w:rFonts w:asciiTheme="minorHAnsi" w:hAnsiTheme="minorHAnsi" w:cstheme="minorHAnsi"/>
        </w:rPr>
        <w:t>V</w:t>
      </w:r>
      <w:r w:rsidRPr="008D30F4">
        <w:rPr>
          <w:rFonts w:asciiTheme="minorHAnsi" w:hAnsiTheme="minorHAnsi" w:cstheme="minorHAnsi"/>
        </w:rPr>
        <w:t>ehicles on Council Land or Roads</w:t>
      </w:r>
      <w:bookmarkEnd w:id="176"/>
    </w:p>
    <w:p w:rsidRPr="008D30F4" w:rsidR="00F81DEA" w:rsidP="006A408F" w:rsidRDefault="00F81DEA" w14:paraId="7D81E3F7" w14:textId="78E8A3E9">
      <w:pPr>
        <w:pStyle w:val="BodyText"/>
        <w:spacing w:after="120"/>
        <w:ind w:left="1440" w:right="36" w:hanging="720"/>
        <w:rPr>
          <w:rFonts w:asciiTheme="minorHAnsi" w:hAnsiTheme="minorHAnsi" w:cstheme="minorHAnsi"/>
          <w:sz w:val="24"/>
          <w:szCs w:val="24"/>
        </w:rPr>
      </w:pPr>
      <w:r w:rsidRPr="008D30F4">
        <w:rPr>
          <w:rFonts w:asciiTheme="minorHAnsi" w:hAnsiTheme="minorHAnsi" w:cstheme="minorHAnsi"/>
          <w:sz w:val="24"/>
          <w:szCs w:val="24"/>
        </w:rPr>
        <w:t>(1)</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drive or cause to be driven a </w:t>
      </w:r>
      <w:r w:rsidRPr="008D30F4">
        <w:rPr>
          <w:rFonts w:asciiTheme="minorHAnsi" w:hAnsiTheme="minorHAnsi" w:cstheme="minorHAnsi"/>
          <w:i/>
          <w:iCs/>
          <w:sz w:val="24"/>
          <w:szCs w:val="24"/>
        </w:rPr>
        <w:t>heavy vehicle</w:t>
      </w:r>
      <w:r w:rsidRPr="008D30F4">
        <w:rPr>
          <w:rFonts w:asciiTheme="minorHAnsi" w:hAnsiTheme="minorHAnsi" w:cstheme="minorHAnsi"/>
          <w:sz w:val="24"/>
          <w:szCs w:val="24"/>
        </w:rPr>
        <w:t xml:space="preserve"> on a</w:t>
      </w:r>
      <w:r w:rsidRPr="008D30F4">
        <w:rPr>
          <w:rFonts w:asciiTheme="minorHAnsi" w:hAnsiTheme="minorHAnsi" w:cstheme="minorHAnsi"/>
          <w:i/>
          <w:iCs/>
          <w:sz w:val="24"/>
          <w:szCs w:val="24"/>
        </w:rPr>
        <w:t xml:space="preserve"> road</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w:t>
      </w:r>
      <w:r w:rsidRPr="008D30F4" w:rsidR="005D2182">
        <w:rPr>
          <w:rFonts w:asciiTheme="minorHAnsi" w:hAnsiTheme="minorHAnsi" w:cstheme="minorHAnsi"/>
          <w:sz w:val="24"/>
          <w:szCs w:val="24"/>
        </w:rPr>
        <w:t xml:space="preserve">in </w:t>
      </w:r>
      <w:r w:rsidRPr="008D30F4">
        <w:rPr>
          <w:rFonts w:asciiTheme="minorHAnsi" w:hAnsiTheme="minorHAnsi" w:cstheme="minorHAnsi"/>
          <w:sz w:val="24"/>
          <w:szCs w:val="24"/>
        </w:rPr>
        <w:t xml:space="preserve">an area </w:t>
      </w:r>
      <w:r w:rsidRPr="008D30F4" w:rsidR="00041FF1">
        <w:rPr>
          <w:rFonts w:asciiTheme="minorHAnsi" w:hAnsiTheme="minorHAnsi" w:cstheme="minorHAnsi"/>
          <w:sz w:val="24"/>
          <w:szCs w:val="24"/>
        </w:rPr>
        <w:t xml:space="preserve">designated </w:t>
      </w:r>
      <w:r w:rsidRPr="008D30F4">
        <w:rPr>
          <w:rFonts w:asciiTheme="minorHAnsi" w:hAnsiTheme="minorHAnsi" w:cstheme="minorHAnsi"/>
          <w:sz w:val="24"/>
          <w:szCs w:val="24"/>
        </w:rPr>
        <w:t xml:space="preserve">by </w:t>
      </w:r>
      <w:r w:rsidRPr="008D30F4">
        <w:rPr>
          <w:rFonts w:asciiTheme="minorHAnsi" w:hAnsiTheme="minorHAnsi" w:cstheme="minorHAnsi"/>
          <w:i/>
          <w:iCs/>
          <w:sz w:val="24"/>
          <w:szCs w:val="24"/>
        </w:rPr>
        <w:t xml:space="preserve">Council </w:t>
      </w:r>
      <w:r w:rsidRPr="008D30F4">
        <w:rPr>
          <w:rFonts w:asciiTheme="minorHAnsi" w:hAnsiTheme="minorHAnsi" w:cstheme="minorHAnsi"/>
          <w:sz w:val="24"/>
          <w:szCs w:val="24"/>
        </w:rPr>
        <w:t>to be a prohibited or restricted place for the purpose</w:t>
      </w:r>
      <w:r w:rsidRPr="008D30F4" w:rsidR="005D2182">
        <w:rPr>
          <w:rFonts w:asciiTheme="minorHAnsi" w:hAnsiTheme="minorHAnsi" w:cstheme="minorHAnsi"/>
          <w:sz w:val="24"/>
          <w:szCs w:val="24"/>
        </w:rPr>
        <w:t>s</w:t>
      </w:r>
      <w:r w:rsidRPr="008D30F4">
        <w:rPr>
          <w:rFonts w:asciiTheme="minorHAnsi" w:hAnsiTheme="minorHAnsi" w:cstheme="minorHAnsi"/>
          <w:sz w:val="24"/>
          <w:szCs w:val="24"/>
        </w:rPr>
        <w:t xml:space="preserve"> of this clause.</w:t>
      </w:r>
    </w:p>
    <w:p w:rsidRPr="008D30F4" w:rsidR="00F95A80" w:rsidP="006A408F" w:rsidRDefault="00F81DEA" w14:paraId="6C99F603" w14:textId="6AF42484">
      <w:pPr>
        <w:pStyle w:val="BodyText"/>
        <w:spacing w:after="120"/>
        <w:ind w:left="1440" w:right="36" w:hanging="720"/>
        <w:rPr>
          <w:rFonts w:asciiTheme="minorHAnsi" w:hAnsiTheme="minorHAnsi" w:cstheme="minorHAnsi"/>
          <w:sz w:val="24"/>
          <w:szCs w:val="24"/>
        </w:rPr>
      </w:pPr>
      <w:r w:rsidRPr="008D30F4">
        <w:rPr>
          <w:rFonts w:asciiTheme="minorHAnsi" w:hAnsiTheme="minorHAnsi" w:cstheme="minorHAnsi"/>
          <w:sz w:val="24"/>
          <w:szCs w:val="24"/>
        </w:rPr>
        <w:t>(2)</w:t>
      </w:r>
      <w:r w:rsidRPr="008D30F4">
        <w:rPr>
          <w:rFonts w:asciiTheme="minorHAnsi" w:hAnsiTheme="minorHAnsi" w:cstheme="minorHAnsi"/>
          <w:sz w:val="24"/>
          <w:szCs w:val="24"/>
        </w:rPr>
        <w:tab/>
      </w:r>
      <w:r w:rsidRPr="008D30F4" w:rsidR="005D2182">
        <w:rPr>
          <w:rFonts w:asciiTheme="minorHAnsi" w:hAnsiTheme="minorHAnsi" w:cstheme="minorHAnsi"/>
          <w:sz w:val="24"/>
          <w:szCs w:val="24"/>
        </w:rPr>
        <w:t xml:space="preserve">The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erect, or cause to be erected, signage indicating prohibitions or restrictions on the use of a </w:t>
      </w:r>
      <w:r w:rsidRPr="008D30F4">
        <w:rPr>
          <w:rFonts w:asciiTheme="minorHAnsi" w:hAnsiTheme="minorHAnsi" w:cstheme="minorHAnsi"/>
          <w:i/>
          <w:iCs/>
          <w:sz w:val="24"/>
          <w:szCs w:val="24"/>
        </w:rPr>
        <w:t xml:space="preserve">road </w:t>
      </w:r>
      <w:r w:rsidRPr="008D30F4">
        <w:rPr>
          <w:rFonts w:asciiTheme="minorHAnsi" w:hAnsiTheme="minorHAnsi" w:cstheme="minorHAnsi"/>
          <w:sz w:val="24"/>
          <w:szCs w:val="24"/>
        </w:rPr>
        <w:t xml:space="preserve">by </w:t>
      </w:r>
      <w:r w:rsidRPr="008D30F4">
        <w:rPr>
          <w:rFonts w:asciiTheme="minorHAnsi" w:hAnsiTheme="minorHAnsi" w:cstheme="minorHAnsi"/>
          <w:i/>
          <w:iCs/>
          <w:sz w:val="24"/>
          <w:szCs w:val="24"/>
        </w:rPr>
        <w:t>heavy vehicle</w:t>
      </w:r>
      <w:r w:rsidRPr="008D30F4" w:rsidR="000E03DD">
        <w:rPr>
          <w:rFonts w:asciiTheme="minorHAnsi" w:hAnsiTheme="minorHAnsi" w:cstheme="minorHAnsi"/>
          <w:i/>
          <w:iCs/>
          <w:sz w:val="24"/>
          <w:szCs w:val="24"/>
        </w:rPr>
        <w:t>s</w:t>
      </w:r>
      <w:r w:rsidRPr="008D30F4">
        <w:rPr>
          <w:rFonts w:asciiTheme="minorHAnsi" w:hAnsiTheme="minorHAnsi" w:cstheme="minorHAnsi"/>
          <w:sz w:val="24"/>
          <w:szCs w:val="24"/>
        </w:rPr>
        <w:t>.</w:t>
      </w:r>
    </w:p>
    <w:p w:rsidR="00235ADD" w:rsidP="007008E4" w:rsidRDefault="00235ADD" w14:paraId="7C72C52D" w14:textId="697FB830">
      <w:pPr>
        <w:pStyle w:val="BodyText"/>
        <w:spacing w:after="120"/>
        <w:ind w:left="720" w:right="36" w:hanging="720"/>
        <w:rPr>
          <w:rFonts w:asciiTheme="minorHAnsi" w:hAnsiTheme="minorHAnsi" w:cstheme="minorHAnsi"/>
          <w:b/>
          <w:bCs/>
          <w:szCs w:val="24"/>
        </w:rPr>
      </w:pPr>
    </w:p>
    <w:p w:rsidRPr="00B4491C" w:rsidR="007008E4" w:rsidP="0CD19710" w:rsidRDefault="50026EDB" w14:paraId="736A28E4" w14:textId="4784E1D8">
      <w:pPr>
        <w:pStyle w:val="Heading3"/>
        <w:spacing w:after="120" w:line="240" w:lineRule="auto"/>
        <w:rPr>
          <w:rFonts w:asciiTheme="minorHAnsi" w:hAnsiTheme="minorHAnsi" w:cstheme="minorBidi"/>
        </w:rPr>
      </w:pPr>
      <w:bookmarkStart w:name="_Toc227920368" w:id="177"/>
      <w:bookmarkStart w:name="_Toc242800339" w:id="178"/>
      <w:r w:rsidRPr="0CD19710">
        <w:rPr>
          <w:rFonts w:asciiTheme="minorHAnsi" w:hAnsiTheme="minorHAnsi" w:cstheme="minorBidi"/>
        </w:rPr>
        <w:t xml:space="preserve">Commercial </w:t>
      </w:r>
      <w:r w:rsidRPr="0CD19710" w:rsidR="5F6460E9">
        <w:rPr>
          <w:rFonts w:asciiTheme="minorHAnsi" w:hAnsiTheme="minorHAnsi" w:cstheme="minorBidi"/>
        </w:rPr>
        <w:t xml:space="preserve">and Other </w:t>
      </w:r>
      <w:r w:rsidRPr="0CD19710">
        <w:rPr>
          <w:rFonts w:asciiTheme="minorHAnsi" w:hAnsiTheme="minorHAnsi" w:cstheme="minorBidi"/>
        </w:rPr>
        <w:t>Vehicles on Council Land or Roads</w:t>
      </w:r>
      <w:bookmarkEnd w:id="177"/>
      <w:bookmarkEnd w:id="178"/>
    </w:p>
    <w:p w:rsidR="00EE4816" w:rsidP="004625F6" w:rsidRDefault="007E1CC0" w14:paraId="3B770D35" w14:textId="38071298">
      <w:pPr>
        <w:pStyle w:val="BodyText"/>
        <w:numPr>
          <w:ilvl w:val="0"/>
          <w:numId w:val="95"/>
        </w:numPr>
        <w:spacing w:after="120"/>
        <w:ind w:right="36"/>
        <w:rPr>
          <w:rFonts w:asciiTheme="minorHAnsi" w:hAnsiTheme="minorHAnsi" w:cstheme="minorHAnsi"/>
          <w:sz w:val="24"/>
          <w:szCs w:val="24"/>
        </w:rPr>
      </w:pPr>
      <w:r>
        <w:rPr>
          <w:rFonts w:asciiTheme="minorHAnsi" w:hAnsiTheme="minorHAnsi" w:cstheme="minorHAnsi"/>
          <w:sz w:val="24"/>
          <w:szCs w:val="24"/>
        </w:rPr>
        <w:t xml:space="preserve">A </w:t>
      </w:r>
      <w:r>
        <w:rPr>
          <w:rFonts w:asciiTheme="minorHAnsi" w:hAnsiTheme="minorHAnsi" w:cstheme="minorHAnsi"/>
          <w:i/>
          <w:iCs/>
          <w:sz w:val="24"/>
          <w:szCs w:val="24"/>
        </w:rPr>
        <w:t>person</w:t>
      </w:r>
      <w:r>
        <w:rPr>
          <w:rFonts w:asciiTheme="minorHAnsi" w:hAnsiTheme="minorHAnsi" w:cstheme="minorHAnsi"/>
          <w:sz w:val="24"/>
          <w:szCs w:val="24"/>
        </w:rPr>
        <w:t xml:space="preserve"> must not park any </w:t>
      </w:r>
      <w:r>
        <w:rPr>
          <w:rFonts w:asciiTheme="minorHAnsi" w:hAnsiTheme="minorHAnsi" w:cstheme="minorHAnsi"/>
          <w:i/>
          <w:iCs/>
          <w:sz w:val="24"/>
          <w:szCs w:val="24"/>
        </w:rPr>
        <w:t>vehicle</w:t>
      </w:r>
      <w:r>
        <w:rPr>
          <w:rFonts w:asciiTheme="minorHAnsi" w:hAnsiTheme="minorHAnsi" w:cstheme="minorHAnsi"/>
          <w:sz w:val="24"/>
          <w:szCs w:val="24"/>
        </w:rPr>
        <w:t xml:space="preserve"> on </w:t>
      </w:r>
      <w:r>
        <w:rPr>
          <w:rFonts w:asciiTheme="minorHAnsi" w:hAnsiTheme="minorHAnsi" w:cstheme="minorHAnsi"/>
          <w:i/>
          <w:iCs/>
          <w:sz w:val="24"/>
          <w:szCs w:val="24"/>
        </w:rPr>
        <w:t xml:space="preserve">Council land </w:t>
      </w:r>
      <w:r>
        <w:rPr>
          <w:rFonts w:asciiTheme="minorHAnsi" w:hAnsiTheme="minorHAnsi" w:cstheme="minorHAnsi"/>
          <w:sz w:val="24"/>
          <w:szCs w:val="24"/>
        </w:rPr>
        <w:t xml:space="preserve">or a </w:t>
      </w:r>
      <w:r>
        <w:rPr>
          <w:rFonts w:asciiTheme="minorHAnsi" w:hAnsiTheme="minorHAnsi" w:cstheme="minorHAnsi"/>
          <w:i/>
          <w:iCs/>
          <w:sz w:val="24"/>
          <w:szCs w:val="24"/>
        </w:rPr>
        <w:t>road</w:t>
      </w:r>
      <w:r>
        <w:rPr>
          <w:rFonts w:asciiTheme="minorHAnsi" w:hAnsiTheme="minorHAnsi" w:cstheme="minorHAnsi"/>
          <w:sz w:val="24"/>
          <w:szCs w:val="24"/>
        </w:rPr>
        <w:t xml:space="preserve"> if it causes a nuisance or obstruction to local amenity.</w:t>
      </w:r>
      <w:r w:rsidR="00EE4816">
        <w:rPr>
          <w:rFonts w:asciiTheme="minorHAnsi" w:hAnsiTheme="minorHAnsi" w:cstheme="minorHAnsi"/>
          <w:sz w:val="24"/>
          <w:szCs w:val="24"/>
        </w:rPr>
        <w:t xml:space="preserve"> </w:t>
      </w:r>
    </w:p>
    <w:p w:rsidRPr="0003477C" w:rsidR="007008E4" w:rsidP="004625F6" w:rsidRDefault="007008E4" w14:paraId="4AAFA88A" w14:textId="69D56B02">
      <w:pPr>
        <w:pStyle w:val="BodyText"/>
        <w:numPr>
          <w:ilvl w:val="0"/>
          <w:numId w:val="95"/>
        </w:numPr>
        <w:spacing w:after="120"/>
        <w:ind w:right="36"/>
        <w:rPr>
          <w:rFonts w:asciiTheme="minorHAnsi" w:hAnsiTheme="minorHAnsi" w:cstheme="minorHAnsi"/>
          <w:sz w:val="24"/>
          <w:szCs w:val="24"/>
        </w:rPr>
      </w:pPr>
      <w:r w:rsidRPr="0003477C">
        <w:rPr>
          <w:rFonts w:asciiTheme="minorHAnsi" w:hAnsiTheme="minorHAnsi" w:cstheme="minorHAnsi"/>
          <w:sz w:val="24"/>
          <w:szCs w:val="24"/>
        </w:rPr>
        <w:t xml:space="preserve">A </w:t>
      </w:r>
      <w:r w:rsidRPr="0003477C">
        <w:rPr>
          <w:rFonts w:asciiTheme="minorHAnsi" w:hAnsiTheme="minorHAnsi" w:cstheme="minorHAnsi"/>
          <w:i/>
          <w:iCs/>
          <w:sz w:val="24"/>
          <w:szCs w:val="24"/>
        </w:rPr>
        <w:t>person</w:t>
      </w:r>
      <w:r w:rsidRPr="0003477C">
        <w:rPr>
          <w:rFonts w:asciiTheme="minorHAnsi" w:hAnsiTheme="minorHAnsi" w:cstheme="minorHAnsi"/>
          <w:sz w:val="24"/>
          <w:szCs w:val="24"/>
        </w:rPr>
        <w:t xml:space="preserve"> must not, without a </w:t>
      </w:r>
      <w:r w:rsidRPr="0003477C">
        <w:rPr>
          <w:rFonts w:asciiTheme="minorHAnsi" w:hAnsiTheme="minorHAnsi" w:cstheme="minorHAnsi"/>
          <w:i/>
          <w:iCs/>
          <w:sz w:val="24"/>
          <w:szCs w:val="24"/>
        </w:rPr>
        <w:t>permit</w:t>
      </w:r>
      <w:r w:rsidRPr="0003477C">
        <w:rPr>
          <w:rFonts w:asciiTheme="minorHAnsi" w:hAnsiTheme="minorHAnsi" w:cstheme="minorHAnsi"/>
          <w:sz w:val="24"/>
          <w:szCs w:val="24"/>
        </w:rPr>
        <w:t xml:space="preserve">, store or park a </w:t>
      </w:r>
      <w:r w:rsidRPr="0003477C">
        <w:rPr>
          <w:rFonts w:asciiTheme="minorHAnsi" w:hAnsiTheme="minorHAnsi" w:cstheme="minorHAnsi"/>
          <w:i/>
          <w:iCs/>
          <w:sz w:val="24"/>
          <w:szCs w:val="24"/>
        </w:rPr>
        <w:t>commercial vehicle</w:t>
      </w:r>
      <w:r w:rsidRPr="0003477C">
        <w:rPr>
          <w:rFonts w:asciiTheme="minorHAnsi" w:hAnsiTheme="minorHAnsi" w:cstheme="minorHAnsi"/>
          <w:sz w:val="24"/>
          <w:szCs w:val="24"/>
        </w:rPr>
        <w:t xml:space="preserve"> on </w:t>
      </w:r>
      <w:r w:rsidRPr="0003477C">
        <w:rPr>
          <w:rFonts w:asciiTheme="minorHAnsi" w:hAnsiTheme="minorHAnsi" w:cstheme="minorHAnsi"/>
          <w:i/>
          <w:iCs/>
          <w:sz w:val="24"/>
          <w:szCs w:val="24"/>
        </w:rPr>
        <w:t>Council land</w:t>
      </w:r>
      <w:r w:rsidRPr="0003477C">
        <w:rPr>
          <w:rFonts w:asciiTheme="minorHAnsi" w:hAnsiTheme="minorHAnsi" w:cstheme="minorHAnsi"/>
          <w:sz w:val="24"/>
          <w:szCs w:val="24"/>
        </w:rPr>
        <w:t xml:space="preserve"> or a </w:t>
      </w:r>
      <w:r w:rsidRPr="0003477C">
        <w:rPr>
          <w:rFonts w:asciiTheme="minorHAnsi" w:hAnsiTheme="minorHAnsi" w:cstheme="minorHAnsi"/>
          <w:i/>
          <w:iCs/>
          <w:sz w:val="24"/>
          <w:szCs w:val="24"/>
        </w:rPr>
        <w:t>road</w:t>
      </w:r>
      <w:r w:rsidRPr="0003477C">
        <w:rPr>
          <w:rFonts w:asciiTheme="minorHAnsi" w:hAnsiTheme="minorHAnsi" w:cstheme="minorHAnsi"/>
          <w:sz w:val="24"/>
          <w:szCs w:val="24"/>
        </w:rPr>
        <w:t xml:space="preserve"> for the purpose of:</w:t>
      </w:r>
    </w:p>
    <w:p w:rsidRPr="0003477C" w:rsidR="007008E4" w:rsidP="004625F6" w:rsidRDefault="007008E4" w14:paraId="4FE19DC2" w14:textId="7D3C6C0C">
      <w:pPr>
        <w:pStyle w:val="BodyText"/>
        <w:numPr>
          <w:ilvl w:val="0"/>
          <w:numId w:val="68"/>
        </w:numPr>
        <w:spacing w:after="120"/>
        <w:ind w:left="2160" w:right="36"/>
        <w:rPr>
          <w:rFonts w:asciiTheme="minorHAnsi" w:hAnsiTheme="minorHAnsi" w:cstheme="minorHAnsi"/>
          <w:sz w:val="24"/>
          <w:szCs w:val="24"/>
        </w:rPr>
      </w:pPr>
      <w:r w:rsidRPr="0003477C">
        <w:rPr>
          <w:rFonts w:asciiTheme="minorHAnsi" w:hAnsiTheme="minorHAnsi" w:cstheme="minorHAnsi"/>
          <w:sz w:val="24"/>
          <w:szCs w:val="24"/>
        </w:rPr>
        <w:t xml:space="preserve">offering the </w:t>
      </w:r>
      <w:r w:rsidRPr="0003477C">
        <w:rPr>
          <w:rFonts w:asciiTheme="minorHAnsi" w:hAnsiTheme="minorHAnsi" w:cstheme="minorHAnsi"/>
          <w:i/>
          <w:iCs/>
          <w:sz w:val="24"/>
          <w:szCs w:val="24"/>
        </w:rPr>
        <w:t>vehicle</w:t>
      </w:r>
      <w:r w:rsidRPr="0003477C">
        <w:rPr>
          <w:rFonts w:asciiTheme="minorHAnsi" w:hAnsiTheme="minorHAnsi" w:cstheme="minorHAnsi"/>
          <w:sz w:val="24"/>
          <w:szCs w:val="24"/>
        </w:rPr>
        <w:t xml:space="preserve"> for sale;</w:t>
      </w:r>
      <w:r w:rsidRPr="0003477C" w:rsidR="0003477C">
        <w:rPr>
          <w:rFonts w:asciiTheme="minorHAnsi" w:hAnsiTheme="minorHAnsi" w:cstheme="minorHAnsi"/>
          <w:sz w:val="24"/>
          <w:szCs w:val="24"/>
        </w:rPr>
        <w:t xml:space="preserve"> </w:t>
      </w:r>
    </w:p>
    <w:p w:rsidRPr="0003477C" w:rsidR="007008E4" w:rsidP="004625F6" w:rsidRDefault="007008E4" w14:paraId="1D6DFD56" w14:textId="353255DB">
      <w:pPr>
        <w:pStyle w:val="BodyText"/>
        <w:numPr>
          <w:ilvl w:val="0"/>
          <w:numId w:val="68"/>
        </w:numPr>
        <w:spacing w:after="120"/>
        <w:ind w:left="2160" w:right="36"/>
        <w:rPr>
          <w:rFonts w:asciiTheme="minorHAnsi" w:hAnsiTheme="minorHAnsi" w:cstheme="minorHAnsi"/>
          <w:sz w:val="24"/>
          <w:szCs w:val="24"/>
        </w:rPr>
      </w:pPr>
      <w:r w:rsidRPr="0003477C">
        <w:rPr>
          <w:rFonts w:asciiTheme="minorHAnsi" w:hAnsiTheme="minorHAnsi" w:cstheme="minorHAnsi"/>
          <w:sz w:val="24"/>
          <w:szCs w:val="24"/>
        </w:rPr>
        <w:t>conducting, promoting or</w:t>
      </w:r>
      <w:r w:rsidR="00EE4816">
        <w:rPr>
          <w:rFonts w:asciiTheme="minorHAnsi" w:hAnsiTheme="minorHAnsi" w:cstheme="minorHAnsi"/>
          <w:sz w:val="24"/>
          <w:szCs w:val="24"/>
        </w:rPr>
        <w:t xml:space="preserve"> </w:t>
      </w:r>
      <w:r w:rsidRPr="0003477C" w:rsidR="00EE4816">
        <w:rPr>
          <w:rFonts w:asciiTheme="minorHAnsi" w:hAnsiTheme="minorHAnsi" w:cstheme="minorHAnsi"/>
          <w:sz w:val="24"/>
          <w:szCs w:val="24"/>
        </w:rPr>
        <w:t xml:space="preserve">facilitating commercial activity; </w:t>
      </w:r>
      <w:r w:rsidRPr="0003477C">
        <w:rPr>
          <w:rFonts w:asciiTheme="minorHAnsi" w:hAnsiTheme="minorHAnsi" w:cstheme="minorHAnsi"/>
          <w:sz w:val="24"/>
          <w:szCs w:val="24"/>
        </w:rPr>
        <w:t>or</w:t>
      </w:r>
    </w:p>
    <w:p w:rsidRPr="0003477C" w:rsidR="007008E4" w:rsidP="004625F6" w:rsidRDefault="007008E4" w14:paraId="1F9C8843" w14:textId="5E020E0F">
      <w:pPr>
        <w:pStyle w:val="BodyText"/>
        <w:numPr>
          <w:ilvl w:val="0"/>
          <w:numId w:val="68"/>
        </w:numPr>
        <w:spacing w:after="120"/>
        <w:ind w:left="2160" w:right="36"/>
        <w:rPr>
          <w:rFonts w:asciiTheme="minorHAnsi" w:hAnsiTheme="minorHAnsi" w:cstheme="minorHAnsi"/>
          <w:sz w:val="24"/>
          <w:szCs w:val="24"/>
        </w:rPr>
      </w:pPr>
      <w:r w:rsidRPr="0003477C">
        <w:rPr>
          <w:rFonts w:asciiTheme="minorHAnsi" w:hAnsiTheme="minorHAnsi" w:cstheme="minorHAnsi"/>
          <w:sz w:val="24"/>
          <w:szCs w:val="24"/>
        </w:rPr>
        <w:t xml:space="preserve">storing </w:t>
      </w:r>
      <w:r w:rsidRPr="0003477C">
        <w:rPr>
          <w:rFonts w:asciiTheme="minorHAnsi" w:hAnsiTheme="minorHAnsi" w:cstheme="minorHAnsi"/>
          <w:i/>
          <w:iCs/>
          <w:sz w:val="24"/>
          <w:szCs w:val="24"/>
        </w:rPr>
        <w:t>vehicles</w:t>
      </w:r>
      <w:r w:rsidRPr="0003477C">
        <w:rPr>
          <w:rFonts w:asciiTheme="minorHAnsi" w:hAnsiTheme="minorHAnsi" w:cstheme="minorHAnsi"/>
          <w:sz w:val="24"/>
          <w:szCs w:val="24"/>
        </w:rPr>
        <w:t xml:space="preserve"> associated with a business or commercial activity</w:t>
      </w:r>
    </w:p>
    <w:p w:rsidR="00E47246" w:rsidRDefault="00E47246" w14:paraId="1D6F5F58" w14:textId="7CDEF467">
      <w:pPr>
        <w:rPr>
          <w:rFonts w:cstheme="minorHAnsi"/>
          <w:b/>
          <w:bCs/>
          <w:sz w:val="22"/>
          <w:szCs w:val="24"/>
        </w:rPr>
      </w:pPr>
      <w:r>
        <w:rPr>
          <w:rFonts w:cstheme="minorHAnsi"/>
          <w:b/>
          <w:bCs/>
          <w:szCs w:val="24"/>
        </w:rPr>
        <w:br w:type="page"/>
      </w:r>
    </w:p>
    <w:p w:rsidRPr="008D30F4" w:rsidR="0003477C" w:rsidP="007008E4" w:rsidRDefault="0003477C" w14:paraId="105312B9" w14:textId="77777777">
      <w:pPr>
        <w:pStyle w:val="BodyText"/>
        <w:spacing w:after="120"/>
        <w:ind w:left="720" w:right="36" w:hanging="720"/>
        <w:rPr>
          <w:rFonts w:asciiTheme="minorHAnsi" w:hAnsiTheme="minorHAnsi" w:cstheme="minorHAnsi"/>
          <w:b/>
          <w:bCs/>
          <w:szCs w:val="24"/>
        </w:rPr>
      </w:pPr>
    </w:p>
    <w:p w:rsidRPr="008D30F4" w:rsidR="0092023C" w:rsidP="006A408F" w:rsidRDefault="0092023C" w14:paraId="317DE8D2" w14:textId="537BFFEB">
      <w:pPr>
        <w:pStyle w:val="Heading3"/>
        <w:spacing w:after="120" w:line="240" w:lineRule="auto"/>
        <w:rPr>
          <w:rFonts w:asciiTheme="minorHAnsi" w:hAnsiTheme="minorHAnsi" w:cstheme="minorHAnsi"/>
        </w:rPr>
      </w:pPr>
      <w:bookmarkStart w:name="_Toc242800340" w:id="179"/>
      <w:r w:rsidRPr="008D30F4">
        <w:rPr>
          <w:rFonts w:asciiTheme="minorHAnsi" w:hAnsiTheme="minorHAnsi" w:cstheme="minorHAnsi"/>
        </w:rPr>
        <w:t>Abandoned</w:t>
      </w:r>
      <w:r w:rsidR="004F4D6E">
        <w:rPr>
          <w:rFonts w:asciiTheme="minorHAnsi" w:hAnsiTheme="minorHAnsi" w:cstheme="minorHAnsi"/>
        </w:rPr>
        <w:t xml:space="preserve"> and</w:t>
      </w:r>
      <w:r w:rsidRPr="008D30F4">
        <w:rPr>
          <w:rFonts w:asciiTheme="minorHAnsi" w:hAnsiTheme="minorHAnsi" w:cstheme="minorHAnsi"/>
        </w:rPr>
        <w:t xml:space="preserve"> Unregistered Vehicles</w:t>
      </w:r>
      <w:bookmarkEnd w:id="179"/>
    </w:p>
    <w:p w:rsidRPr="00B318E7" w:rsidR="000C761B" w:rsidP="00B318E7" w:rsidRDefault="0092023C" w14:paraId="53F78281" w14:textId="00367113">
      <w:pPr>
        <w:spacing w:after="120" w:line="240" w:lineRule="auto"/>
        <w:ind w:left="1440" w:hanging="720"/>
        <w:rPr>
          <w:rFonts w:cstheme="minorHAnsi"/>
          <w:szCs w:val="24"/>
        </w:rPr>
      </w:pPr>
      <w:r w:rsidRPr="00B318E7">
        <w:rPr>
          <w:rFonts w:cstheme="minorHAnsi"/>
          <w:szCs w:val="24"/>
        </w:rPr>
        <w:t>(1)</w:t>
      </w:r>
      <w:r w:rsidRPr="00B318E7">
        <w:rPr>
          <w:rFonts w:cstheme="minorHAnsi"/>
          <w:b/>
          <w:bCs/>
          <w:szCs w:val="24"/>
        </w:rPr>
        <w:tab/>
      </w:r>
      <w:r w:rsidRPr="00B318E7" w:rsidR="000C761B">
        <w:rPr>
          <w:rFonts w:cstheme="minorHAnsi"/>
          <w:szCs w:val="24"/>
        </w:rPr>
        <w:t xml:space="preserve">A </w:t>
      </w:r>
      <w:r w:rsidRPr="00B318E7" w:rsidR="000C761B">
        <w:rPr>
          <w:rFonts w:cstheme="minorHAnsi"/>
          <w:i/>
          <w:iCs/>
          <w:szCs w:val="24"/>
        </w:rPr>
        <w:t>person</w:t>
      </w:r>
      <w:r w:rsidRPr="00B318E7" w:rsidR="000C761B">
        <w:rPr>
          <w:rFonts w:cstheme="minorHAnsi"/>
          <w:szCs w:val="24"/>
        </w:rPr>
        <w:t xml:space="preserve"> must not leave or allow to be left, a vehicle on</w:t>
      </w:r>
      <w:r w:rsidR="00B318E7">
        <w:rPr>
          <w:rFonts w:cstheme="minorHAnsi"/>
          <w:szCs w:val="24"/>
        </w:rPr>
        <w:t xml:space="preserve"> a </w:t>
      </w:r>
      <w:r w:rsidRPr="00B318E7" w:rsidR="00B318E7">
        <w:rPr>
          <w:rFonts w:cstheme="minorHAnsi"/>
          <w:i/>
          <w:iCs/>
          <w:szCs w:val="24"/>
        </w:rPr>
        <w:t>road</w:t>
      </w:r>
      <w:r w:rsidR="00B318E7">
        <w:rPr>
          <w:rFonts w:cstheme="minorHAnsi"/>
          <w:szCs w:val="24"/>
        </w:rPr>
        <w:t xml:space="preserve"> or</w:t>
      </w:r>
      <w:r w:rsidRPr="00B318E7" w:rsidR="000C761B">
        <w:rPr>
          <w:rFonts w:cstheme="minorHAnsi"/>
          <w:szCs w:val="24"/>
        </w:rPr>
        <w:t xml:space="preserve"> </w:t>
      </w:r>
      <w:r w:rsidRPr="00B318E7" w:rsidR="000C761B">
        <w:rPr>
          <w:rFonts w:cstheme="minorHAnsi"/>
          <w:i/>
          <w:iCs/>
          <w:szCs w:val="24"/>
        </w:rPr>
        <w:t xml:space="preserve">Council </w:t>
      </w:r>
      <w:r w:rsidR="00D743A0">
        <w:rPr>
          <w:rFonts w:cstheme="minorHAnsi"/>
          <w:i/>
          <w:iCs/>
          <w:szCs w:val="24"/>
        </w:rPr>
        <w:t xml:space="preserve">land </w:t>
      </w:r>
      <w:r w:rsidRPr="00B318E7" w:rsidR="000C761B">
        <w:rPr>
          <w:rFonts w:cstheme="minorHAnsi"/>
          <w:szCs w:val="24"/>
        </w:rPr>
        <w:t xml:space="preserve">that is: </w:t>
      </w:r>
    </w:p>
    <w:p w:rsidRPr="003E7A68" w:rsidR="000C761B" w:rsidP="004625F6" w:rsidRDefault="000C761B" w14:paraId="59567BE2" w14:textId="32E45BE9">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3E7A68">
        <w:rPr>
          <w:rFonts w:asciiTheme="minorHAnsi" w:hAnsiTheme="minorHAnsi" w:cstheme="minorHAnsi"/>
          <w:sz w:val="24"/>
          <w:szCs w:val="24"/>
        </w:rPr>
        <w:t xml:space="preserve">abandoned; </w:t>
      </w:r>
    </w:p>
    <w:p w:rsidRPr="003E7A68" w:rsidR="000C761B" w:rsidP="004625F6" w:rsidRDefault="000C761B" w14:paraId="65DB71F4" w14:textId="7EE33B77">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3E7A68">
        <w:rPr>
          <w:rFonts w:asciiTheme="minorHAnsi" w:hAnsiTheme="minorHAnsi" w:cstheme="minorHAnsi"/>
          <w:sz w:val="24"/>
          <w:szCs w:val="24"/>
        </w:rPr>
        <w:t xml:space="preserve">unregistered; </w:t>
      </w:r>
    </w:p>
    <w:p w:rsidRPr="00BD79EA" w:rsidR="000C761B" w:rsidP="004625F6" w:rsidRDefault="000C761B" w14:paraId="2EAF8A37" w14:textId="7705CE56">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BD79EA">
        <w:rPr>
          <w:rFonts w:asciiTheme="minorHAnsi" w:hAnsiTheme="minorHAnsi" w:cstheme="minorHAnsi"/>
          <w:sz w:val="24"/>
          <w:szCs w:val="24"/>
        </w:rPr>
        <w:t xml:space="preserve">accident damaged; </w:t>
      </w:r>
    </w:p>
    <w:p w:rsidRPr="003E7A68" w:rsidR="000C761B" w:rsidP="004625F6" w:rsidRDefault="000C761B" w14:paraId="1F561B07" w14:textId="30F8D98E">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3E7A68">
        <w:rPr>
          <w:rFonts w:asciiTheme="minorHAnsi" w:hAnsiTheme="minorHAnsi" w:cstheme="minorHAnsi"/>
          <w:sz w:val="24"/>
          <w:szCs w:val="24"/>
        </w:rPr>
        <w:t xml:space="preserve">dilapidated; </w:t>
      </w:r>
    </w:p>
    <w:p w:rsidRPr="003E7A68" w:rsidR="000C761B" w:rsidP="004625F6" w:rsidRDefault="000C761B" w14:paraId="4557941D" w14:textId="5AA7D935">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3E7A68">
        <w:rPr>
          <w:rFonts w:asciiTheme="minorHAnsi" w:hAnsiTheme="minorHAnsi" w:cstheme="minorHAnsi"/>
          <w:sz w:val="24"/>
          <w:szCs w:val="24"/>
        </w:rPr>
        <w:t xml:space="preserve">immobile; or </w:t>
      </w:r>
    </w:p>
    <w:p w:rsidRPr="003E7A68" w:rsidR="000C761B" w:rsidP="004625F6" w:rsidRDefault="000C761B" w14:paraId="4BD9FBB2" w14:textId="3926BBDD">
      <w:pPr>
        <w:pStyle w:val="ListParagraph"/>
        <w:numPr>
          <w:ilvl w:val="0"/>
          <w:numId w:val="74"/>
        </w:numPr>
        <w:spacing w:after="120" w:line="240" w:lineRule="auto"/>
        <w:ind w:left="2160" w:hanging="720"/>
        <w:contextualSpacing w:val="0"/>
        <w:rPr>
          <w:rFonts w:asciiTheme="minorHAnsi" w:hAnsiTheme="minorHAnsi" w:cstheme="minorHAnsi"/>
          <w:sz w:val="24"/>
          <w:szCs w:val="24"/>
        </w:rPr>
      </w:pPr>
      <w:r w:rsidRPr="003E7A68">
        <w:rPr>
          <w:rFonts w:asciiTheme="minorHAnsi" w:hAnsiTheme="minorHAnsi" w:cstheme="minorHAnsi"/>
          <w:sz w:val="24"/>
          <w:szCs w:val="24"/>
        </w:rPr>
        <w:t xml:space="preserve">causing a danger or an obstruction to other road users or pedestrians. </w:t>
      </w:r>
    </w:p>
    <w:p w:rsidRPr="003E7A68" w:rsidR="003E7A68" w:rsidP="008C5912" w:rsidRDefault="003E7A68" w14:paraId="1AB311F1" w14:textId="77777777">
      <w:pPr>
        <w:spacing w:after="120" w:line="240" w:lineRule="auto"/>
        <w:ind w:left="720"/>
        <w:rPr>
          <w:rFonts w:cstheme="minorHAnsi"/>
          <w:i/>
          <w:iCs/>
          <w:szCs w:val="24"/>
        </w:rPr>
      </w:pPr>
      <w:r w:rsidRPr="003E7A68">
        <w:rPr>
          <w:rFonts w:cstheme="minorHAnsi"/>
          <w:i/>
          <w:iCs/>
          <w:szCs w:val="24"/>
          <w:u w:val="single"/>
        </w:rPr>
        <w:t>Explanatory Note:</w:t>
      </w:r>
    </w:p>
    <w:p w:rsidR="000C761B" w:rsidP="008C5912" w:rsidRDefault="00246FCB" w14:paraId="0499A95E" w14:textId="5A6D7160">
      <w:pPr>
        <w:spacing w:after="120" w:line="240" w:lineRule="auto"/>
        <w:ind w:left="720"/>
        <w:rPr>
          <w:rFonts w:cstheme="minorHAnsi"/>
          <w:szCs w:val="24"/>
        </w:rPr>
      </w:pPr>
      <w:r w:rsidRPr="00246FCB">
        <w:rPr>
          <w:rFonts w:cstheme="minorHAnsi"/>
          <w:i/>
          <w:iCs/>
          <w:szCs w:val="24"/>
        </w:rPr>
        <w:t xml:space="preserve">For the purposes of </w:t>
      </w:r>
      <w:r>
        <w:rPr>
          <w:rFonts w:cstheme="minorHAnsi"/>
          <w:i/>
          <w:iCs/>
          <w:szCs w:val="24"/>
        </w:rPr>
        <w:t>this clause,</w:t>
      </w:r>
      <w:r w:rsidRPr="00246FCB">
        <w:rPr>
          <w:rFonts w:cstheme="minorHAnsi"/>
          <w:i/>
          <w:iCs/>
          <w:szCs w:val="24"/>
        </w:rPr>
        <w:t xml:space="preserve"> a vehicle will be considered by Council to be abandoned if the vehicle has not been moved for 2 continuous months.</w:t>
      </w:r>
    </w:p>
    <w:p w:rsidRPr="008D30F4" w:rsidR="00E16E4B" w:rsidP="000C761B" w:rsidRDefault="00E16E4B" w14:paraId="6A019FFE"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rPr>
      </w:pPr>
    </w:p>
    <w:p w:rsidRPr="008D30F4" w:rsidR="0092023C" w:rsidP="006A408F" w:rsidRDefault="00E16E4B" w14:paraId="6EEC6294" w14:textId="26786F8C">
      <w:pPr>
        <w:pStyle w:val="Heading3"/>
        <w:spacing w:after="120" w:line="240" w:lineRule="auto"/>
        <w:rPr>
          <w:rFonts w:asciiTheme="minorHAnsi" w:hAnsiTheme="minorHAnsi" w:cstheme="minorHAnsi"/>
        </w:rPr>
      </w:pPr>
      <w:bookmarkStart w:name="_Toc242800341" w:id="180"/>
      <w:r>
        <w:rPr>
          <w:rFonts w:asciiTheme="minorHAnsi" w:hAnsiTheme="minorHAnsi" w:cstheme="minorHAnsi"/>
        </w:rPr>
        <w:t>Wheeled Toy or Wheeled Recreational Device</w:t>
      </w:r>
      <w:bookmarkEnd w:id="180"/>
    </w:p>
    <w:p w:rsidRPr="008D30F4" w:rsidR="003F0C73" w:rsidP="006A408F" w:rsidRDefault="003F0C73" w14:paraId="7C85E4FD" w14:textId="79622167">
      <w:pPr>
        <w:pStyle w:val="BodyText"/>
        <w:spacing w:after="120"/>
        <w:ind w:firstLine="720"/>
        <w:rPr>
          <w:rFonts w:asciiTheme="minorHAnsi" w:hAnsiTheme="minorHAnsi" w:cstheme="minorHAnsi"/>
          <w:sz w:val="24"/>
          <w:szCs w:val="24"/>
        </w:rPr>
      </w:pPr>
      <w:r w:rsidRPr="008D30F4">
        <w:rPr>
          <w:rFonts w:asciiTheme="minorHAnsi" w:hAnsiTheme="minorHAnsi" w:cstheme="minorHAnsi"/>
          <w:sz w:val="24"/>
          <w:szCs w:val="24"/>
        </w:rPr>
        <w:t>A</w:t>
      </w:r>
      <w:r w:rsidRPr="008D30F4">
        <w:rPr>
          <w:rFonts w:asciiTheme="minorHAnsi" w:hAnsiTheme="minorHAnsi" w:cstheme="minorHAnsi"/>
          <w:spacing w:val="-3"/>
          <w:sz w:val="24"/>
          <w:szCs w:val="24"/>
        </w:rPr>
        <w:t xml:space="preserve"> </w:t>
      </w:r>
      <w:r w:rsidRPr="008D30F4">
        <w:rPr>
          <w:rFonts w:asciiTheme="minorHAnsi" w:hAnsiTheme="minorHAnsi" w:cstheme="minorHAnsi"/>
          <w:i/>
          <w:iCs/>
          <w:sz w:val="24"/>
          <w:szCs w:val="24"/>
        </w:rPr>
        <w:t>person</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must</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not</w:t>
      </w:r>
      <w:r w:rsidRPr="008D30F4" w:rsidR="00611EC1">
        <w:rPr>
          <w:rFonts w:asciiTheme="minorHAnsi" w:hAnsiTheme="minorHAnsi" w:cstheme="minorHAnsi"/>
          <w:sz w:val="24"/>
          <w:szCs w:val="24"/>
        </w:rPr>
        <w:t>,</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 xml:space="preserve">on a </w:t>
      </w:r>
      <w:r w:rsidRPr="008D30F4">
        <w:rPr>
          <w:rFonts w:asciiTheme="minorHAnsi" w:hAnsiTheme="minorHAnsi" w:cstheme="minorHAnsi"/>
          <w:i/>
          <w:iCs/>
          <w:sz w:val="24"/>
          <w:szCs w:val="24"/>
        </w:rPr>
        <w:t xml:space="preserve">road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Council</w:t>
      </w:r>
      <w:r w:rsidRPr="008D30F4">
        <w:rPr>
          <w:rFonts w:asciiTheme="minorHAnsi" w:hAnsiTheme="minorHAnsi" w:cstheme="minorHAnsi"/>
          <w:i/>
          <w:iCs/>
          <w:spacing w:val="-3"/>
          <w:sz w:val="24"/>
          <w:szCs w:val="24"/>
        </w:rPr>
        <w:t xml:space="preserv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w:t>
      </w:r>
    </w:p>
    <w:p w:rsidRPr="008D30F4" w:rsidR="003F0C73" w:rsidRDefault="003F0C73" w14:paraId="66608A9F" w14:textId="4BED9522">
      <w:pPr>
        <w:pStyle w:val="BodyText"/>
        <w:numPr>
          <w:ilvl w:val="0"/>
          <w:numId w:val="27"/>
        </w:numPr>
        <w:spacing w:after="120"/>
        <w:rPr>
          <w:rFonts w:asciiTheme="minorHAnsi" w:hAnsiTheme="minorHAnsi" w:cstheme="minorHAnsi"/>
          <w:sz w:val="24"/>
          <w:szCs w:val="24"/>
        </w:rPr>
      </w:pPr>
      <w:r w:rsidRPr="008D30F4">
        <w:rPr>
          <w:rFonts w:asciiTheme="minorHAnsi" w:hAnsiTheme="minorHAnsi" w:cstheme="minorHAnsi"/>
          <w:sz w:val="24"/>
          <w:szCs w:val="24"/>
        </w:rPr>
        <w:t>use,</w:t>
      </w:r>
      <w:r w:rsidRPr="008D30F4">
        <w:rPr>
          <w:rFonts w:asciiTheme="minorHAnsi" w:hAnsiTheme="minorHAnsi" w:cstheme="minorHAnsi"/>
          <w:spacing w:val="15"/>
          <w:sz w:val="24"/>
          <w:szCs w:val="24"/>
        </w:rPr>
        <w:t xml:space="preserve"> </w:t>
      </w:r>
      <w:r w:rsidRPr="008D30F4">
        <w:rPr>
          <w:rFonts w:asciiTheme="minorHAnsi" w:hAnsiTheme="minorHAnsi" w:cstheme="minorHAnsi"/>
          <w:sz w:val="24"/>
          <w:szCs w:val="24"/>
        </w:rPr>
        <w:t>place</w:t>
      </w:r>
      <w:r w:rsidRPr="008D30F4" w:rsidR="00FC3B82">
        <w:rPr>
          <w:rFonts w:asciiTheme="minorHAnsi" w:hAnsiTheme="minorHAnsi" w:cstheme="minorHAnsi"/>
          <w:sz w:val="24"/>
          <w:szCs w:val="24"/>
        </w:rPr>
        <w:t xml:space="preserve">, </w:t>
      </w:r>
      <w:r w:rsidRPr="008D30F4">
        <w:rPr>
          <w:rFonts w:asciiTheme="minorHAnsi" w:hAnsiTheme="minorHAnsi" w:cstheme="minorHAnsi"/>
          <w:sz w:val="24"/>
          <w:szCs w:val="24"/>
        </w:rPr>
        <w:t>leave</w:t>
      </w:r>
      <w:r w:rsidRPr="008D30F4">
        <w:rPr>
          <w:rFonts w:asciiTheme="minorHAnsi" w:hAnsiTheme="minorHAnsi" w:cstheme="minorHAnsi"/>
          <w:spacing w:val="16"/>
          <w:sz w:val="24"/>
          <w:szCs w:val="24"/>
        </w:rPr>
        <w:t xml:space="preserve"> or allow another </w:t>
      </w:r>
      <w:r w:rsidRPr="008D30F4">
        <w:rPr>
          <w:rFonts w:asciiTheme="minorHAnsi" w:hAnsiTheme="minorHAnsi" w:cstheme="minorHAnsi"/>
          <w:i/>
          <w:iCs/>
          <w:spacing w:val="16"/>
          <w:sz w:val="24"/>
          <w:szCs w:val="24"/>
        </w:rPr>
        <w:t>person</w:t>
      </w:r>
      <w:r w:rsidRPr="008D30F4">
        <w:rPr>
          <w:rFonts w:asciiTheme="minorHAnsi" w:hAnsiTheme="minorHAnsi" w:cstheme="minorHAnsi"/>
          <w:spacing w:val="16"/>
          <w:sz w:val="24"/>
          <w:szCs w:val="24"/>
        </w:rPr>
        <w:t xml:space="preserve"> to use, place or leave </w:t>
      </w:r>
      <w:r w:rsidRPr="008D30F4">
        <w:rPr>
          <w:rFonts w:asciiTheme="minorHAnsi" w:hAnsiTheme="minorHAnsi" w:cstheme="minorHAnsi"/>
          <w:sz w:val="24"/>
          <w:szCs w:val="24"/>
        </w:rPr>
        <w:t>a</w:t>
      </w:r>
      <w:r w:rsidRPr="008D30F4">
        <w:rPr>
          <w:rFonts w:asciiTheme="minorHAnsi" w:hAnsiTheme="minorHAnsi" w:cstheme="minorHAnsi"/>
          <w:spacing w:val="16"/>
          <w:sz w:val="24"/>
          <w:szCs w:val="24"/>
        </w:rPr>
        <w:t xml:space="preserve"> </w:t>
      </w:r>
      <w:r w:rsidR="00382227">
        <w:rPr>
          <w:rFonts w:asciiTheme="minorHAnsi" w:hAnsiTheme="minorHAnsi" w:cstheme="minorHAnsi"/>
          <w:i/>
          <w:iCs/>
          <w:sz w:val="24"/>
          <w:szCs w:val="24"/>
        </w:rPr>
        <w:t>wheeled toy</w:t>
      </w:r>
      <w:r w:rsidRPr="008D30F4">
        <w:rPr>
          <w:rFonts w:asciiTheme="minorHAnsi" w:hAnsiTheme="minorHAnsi" w:cstheme="minorHAnsi"/>
          <w:spacing w:val="16"/>
          <w:sz w:val="24"/>
          <w:szCs w:val="24"/>
        </w:rPr>
        <w:t xml:space="preserve"> </w:t>
      </w:r>
      <w:r w:rsidRPr="008D30F4">
        <w:rPr>
          <w:rFonts w:asciiTheme="minorHAnsi" w:hAnsiTheme="minorHAnsi" w:cstheme="minorHAnsi"/>
          <w:sz w:val="24"/>
          <w:szCs w:val="24"/>
        </w:rPr>
        <w:t>or</w:t>
      </w:r>
      <w:r w:rsidRPr="008D30F4">
        <w:rPr>
          <w:rFonts w:asciiTheme="minorHAnsi" w:hAnsiTheme="minorHAnsi" w:cstheme="minorHAnsi"/>
          <w:spacing w:val="17"/>
          <w:sz w:val="24"/>
          <w:szCs w:val="24"/>
        </w:rPr>
        <w:t xml:space="preserve"> </w:t>
      </w:r>
      <w:r w:rsidR="00382227">
        <w:rPr>
          <w:rFonts w:asciiTheme="minorHAnsi" w:hAnsiTheme="minorHAnsi" w:cstheme="minorHAnsi"/>
          <w:i/>
          <w:iCs/>
          <w:sz w:val="24"/>
          <w:szCs w:val="24"/>
        </w:rPr>
        <w:t xml:space="preserve">wheeled recreational device </w:t>
      </w:r>
      <w:r w:rsidRPr="008D30F4">
        <w:rPr>
          <w:rFonts w:asciiTheme="minorHAnsi" w:hAnsiTheme="minorHAnsi" w:cstheme="minorHAnsi"/>
          <w:sz w:val="24"/>
          <w:szCs w:val="24"/>
        </w:rPr>
        <w:t>in</w:t>
      </w:r>
      <w:r w:rsidRPr="008D30F4">
        <w:rPr>
          <w:rFonts w:asciiTheme="minorHAnsi" w:hAnsiTheme="minorHAnsi" w:cstheme="minorHAnsi"/>
          <w:spacing w:val="16"/>
          <w:sz w:val="24"/>
          <w:szCs w:val="24"/>
        </w:rPr>
        <w:t xml:space="preserve"> </w:t>
      </w:r>
      <w:r w:rsidRPr="008D30F4">
        <w:rPr>
          <w:rFonts w:asciiTheme="minorHAnsi" w:hAnsiTheme="minorHAnsi" w:cstheme="minorHAnsi"/>
          <w:sz w:val="24"/>
          <w:szCs w:val="24"/>
        </w:rPr>
        <w:t>such</w:t>
      </w:r>
      <w:r w:rsidRPr="008D30F4">
        <w:rPr>
          <w:rFonts w:asciiTheme="minorHAnsi" w:hAnsiTheme="minorHAnsi" w:cstheme="minorHAnsi"/>
          <w:spacing w:val="18"/>
          <w:sz w:val="24"/>
          <w:szCs w:val="24"/>
        </w:rPr>
        <w:t xml:space="preserve"> </w:t>
      </w:r>
      <w:r w:rsidRPr="008D30F4">
        <w:rPr>
          <w:rFonts w:asciiTheme="minorHAnsi" w:hAnsiTheme="minorHAnsi" w:cstheme="minorHAnsi"/>
          <w:sz w:val="24"/>
          <w:szCs w:val="24"/>
        </w:rPr>
        <w:t>a</w:t>
      </w:r>
      <w:r w:rsidRPr="008D30F4">
        <w:rPr>
          <w:rFonts w:asciiTheme="minorHAnsi" w:hAnsiTheme="minorHAnsi" w:cstheme="minorHAnsi"/>
          <w:spacing w:val="17"/>
          <w:sz w:val="24"/>
          <w:szCs w:val="24"/>
        </w:rPr>
        <w:t xml:space="preserve"> </w:t>
      </w:r>
      <w:r w:rsidRPr="008D30F4">
        <w:rPr>
          <w:rFonts w:asciiTheme="minorHAnsi" w:hAnsiTheme="minorHAnsi" w:cstheme="minorHAnsi"/>
          <w:sz w:val="24"/>
          <w:szCs w:val="24"/>
        </w:rPr>
        <w:t>manner</w:t>
      </w:r>
      <w:r w:rsidRPr="008D30F4">
        <w:rPr>
          <w:rFonts w:asciiTheme="minorHAnsi" w:hAnsiTheme="minorHAnsi" w:cstheme="minorHAnsi"/>
          <w:spacing w:val="17"/>
          <w:sz w:val="24"/>
          <w:szCs w:val="24"/>
        </w:rPr>
        <w:t xml:space="preserve"> </w:t>
      </w:r>
      <w:r w:rsidRPr="008D30F4">
        <w:rPr>
          <w:rFonts w:asciiTheme="minorHAnsi" w:hAnsiTheme="minorHAnsi" w:cstheme="minorHAnsi"/>
          <w:sz w:val="24"/>
          <w:szCs w:val="24"/>
        </w:rPr>
        <w:t>as</w:t>
      </w:r>
      <w:r w:rsidRPr="008D30F4">
        <w:rPr>
          <w:rFonts w:asciiTheme="minorHAnsi" w:hAnsiTheme="minorHAnsi" w:cstheme="minorHAnsi"/>
          <w:spacing w:val="18"/>
          <w:sz w:val="24"/>
          <w:szCs w:val="24"/>
        </w:rPr>
        <w:t xml:space="preserve"> </w:t>
      </w:r>
      <w:r w:rsidRPr="008D30F4">
        <w:rPr>
          <w:rFonts w:asciiTheme="minorHAnsi" w:hAnsiTheme="minorHAnsi" w:cstheme="minorHAnsi"/>
          <w:sz w:val="24"/>
          <w:szCs w:val="24"/>
        </w:rPr>
        <w:t>to</w:t>
      </w:r>
      <w:r w:rsidRPr="008D30F4">
        <w:rPr>
          <w:rFonts w:asciiTheme="minorHAnsi" w:hAnsiTheme="minorHAnsi" w:cstheme="minorHAnsi"/>
          <w:spacing w:val="16"/>
          <w:sz w:val="24"/>
          <w:szCs w:val="24"/>
        </w:rPr>
        <w:t xml:space="preserve"> </w:t>
      </w:r>
      <w:r w:rsidR="001B654F">
        <w:rPr>
          <w:rFonts w:asciiTheme="minorHAnsi" w:hAnsiTheme="minorHAnsi" w:cstheme="minorHAnsi"/>
          <w:spacing w:val="16"/>
          <w:sz w:val="24"/>
          <w:szCs w:val="24"/>
        </w:rPr>
        <w:t>unreasonably</w:t>
      </w:r>
      <w:r w:rsidR="006E136A">
        <w:rPr>
          <w:rFonts w:asciiTheme="minorHAnsi" w:hAnsiTheme="minorHAnsi" w:cstheme="minorHAnsi"/>
          <w:spacing w:val="16"/>
          <w:sz w:val="24"/>
          <w:szCs w:val="24"/>
        </w:rPr>
        <w:t xml:space="preserve"> </w:t>
      </w:r>
      <w:r w:rsidRPr="008D30F4">
        <w:rPr>
          <w:rFonts w:asciiTheme="minorHAnsi" w:hAnsiTheme="minorHAnsi" w:cstheme="minorHAnsi"/>
          <w:sz w:val="24"/>
          <w:szCs w:val="24"/>
        </w:rPr>
        <w:t>interfere</w:t>
      </w:r>
      <w:r w:rsidRPr="008D30F4">
        <w:rPr>
          <w:rFonts w:asciiTheme="minorHAnsi" w:hAnsiTheme="minorHAnsi" w:cstheme="minorHAnsi"/>
          <w:spacing w:val="18"/>
          <w:sz w:val="24"/>
          <w:szCs w:val="24"/>
        </w:rPr>
        <w:t xml:space="preserve"> </w:t>
      </w:r>
      <w:r w:rsidRPr="008D30F4">
        <w:rPr>
          <w:rFonts w:asciiTheme="minorHAnsi" w:hAnsiTheme="minorHAnsi" w:cstheme="minorHAnsi"/>
          <w:sz w:val="24"/>
          <w:szCs w:val="24"/>
        </w:rPr>
        <w:t xml:space="preserve">with the passage of, or cause annoyance or danger to, any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on or using the</w:t>
      </w:r>
      <w:r w:rsidRPr="008D30F4">
        <w:rPr>
          <w:rFonts w:asciiTheme="minorHAnsi" w:hAnsiTheme="minorHAnsi" w:cstheme="minorHAnsi"/>
          <w:spacing w:val="1"/>
          <w:sz w:val="24"/>
          <w:szCs w:val="24"/>
        </w:rPr>
        <w:t xml:space="preserve"> </w:t>
      </w:r>
      <w:r w:rsidRPr="008D30F4">
        <w:rPr>
          <w:rFonts w:asciiTheme="minorHAnsi" w:hAnsiTheme="minorHAnsi" w:cstheme="minorHAnsi"/>
          <w:i/>
          <w:iCs/>
          <w:spacing w:val="1"/>
          <w:sz w:val="24"/>
          <w:szCs w:val="24"/>
        </w:rPr>
        <w:t xml:space="preserve">road </w:t>
      </w:r>
      <w:r w:rsidRPr="008D30F4">
        <w:rPr>
          <w:rFonts w:asciiTheme="minorHAnsi" w:hAnsiTheme="minorHAnsi" w:cstheme="minorHAnsi"/>
          <w:spacing w:val="1"/>
          <w:sz w:val="24"/>
          <w:szCs w:val="24"/>
        </w:rPr>
        <w:t xml:space="preserve">or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or</w:t>
      </w:r>
    </w:p>
    <w:p w:rsidRPr="008D30F4" w:rsidR="003F0C73" w:rsidRDefault="003F0C73" w14:paraId="4E4FF524" w14:textId="57A32E33">
      <w:pPr>
        <w:pStyle w:val="BodyText"/>
        <w:numPr>
          <w:ilvl w:val="0"/>
          <w:numId w:val="27"/>
        </w:numPr>
        <w:spacing w:after="120"/>
        <w:rPr>
          <w:rFonts w:asciiTheme="minorHAnsi" w:hAnsiTheme="minorHAnsi" w:cstheme="minorBidi"/>
          <w:sz w:val="24"/>
          <w:szCs w:val="24"/>
        </w:rPr>
      </w:pPr>
      <w:r w:rsidRPr="55D759B0">
        <w:rPr>
          <w:rFonts w:asciiTheme="minorHAnsi" w:hAnsiTheme="minorHAnsi" w:cstheme="minorBidi"/>
          <w:sz w:val="24"/>
          <w:szCs w:val="24"/>
        </w:rPr>
        <w:t xml:space="preserve">use or allow another </w:t>
      </w:r>
      <w:r w:rsidRPr="55D759B0">
        <w:rPr>
          <w:rFonts w:asciiTheme="minorHAnsi" w:hAnsiTheme="minorHAnsi" w:cstheme="minorBidi"/>
          <w:i/>
          <w:sz w:val="24"/>
          <w:szCs w:val="24"/>
        </w:rPr>
        <w:t>person</w:t>
      </w:r>
      <w:r w:rsidRPr="55D759B0">
        <w:rPr>
          <w:rFonts w:asciiTheme="minorHAnsi" w:hAnsiTheme="minorHAnsi" w:cstheme="minorBidi"/>
          <w:sz w:val="24"/>
          <w:szCs w:val="24"/>
        </w:rPr>
        <w:t xml:space="preserve"> to use </w:t>
      </w:r>
      <w:r w:rsidRPr="55D759B0">
        <w:rPr>
          <w:rFonts w:asciiTheme="minorHAnsi" w:hAnsiTheme="minorHAnsi" w:cstheme="minorBidi"/>
          <w:sz w:val="24"/>
          <w:szCs w:val="24"/>
        </w:rPr>
        <w:t xml:space="preserve">a </w:t>
      </w:r>
      <w:r w:rsidRPr="55D759B0" w:rsidR="00D17B90">
        <w:rPr>
          <w:rFonts w:asciiTheme="minorHAnsi" w:hAnsiTheme="minorHAnsi" w:cstheme="minorBidi"/>
          <w:i/>
          <w:sz w:val="24"/>
          <w:szCs w:val="24"/>
        </w:rPr>
        <w:t>wheeled toy</w:t>
      </w:r>
      <w:r w:rsidRPr="55D759B0" w:rsidR="00D17B90">
        <w:rPr>
          <w:rFonts w:asciiTheme="minorHAnsi" w:hAnsiTheme="minorHAnsi" w:cstheme="minorBidi"/>
          <w:sz w:val="24"/>
          <w:szCs w:val="24"/>
        </w:rPr>
        <w:t xml:space="preserve"> </w:t>
      </w:r>
      <w:r w:rsidR="004D3748">
        <w:rPr>
          <w:rFonts w:asciiTheme="minorHAnsi" w:hAnsiTheme="minorHAnsi" w:cstheme="minorBidi"/>
          <w:sz w:val="24"/>
          <w:szCs w:val="24"/>
        </w:rPr>
        <w:t xml:space="preserve">or </w:t>
      </w:r>
      <w:r w:rsidR="004D3748">
        <w:rPr>
          <w:rFonts w:asciiTheme="minorHAnsi" w:hAnsiTheme="minorHAnsi" w:cstheme="minorBidi"/>
          <w:i/>
          <w:iCs/>
          <w:sz w:val="24"/>
          <w:szCs w:val="24"/>
        </w:rPr>
        <w:t xml:space="preserve">wheeled recreational device </w:t>
      </w:r>
      <w:r w:rsidRPr="55D759B0">
        <w:rPr>
          <w:rFonts w:asciiTheme="minorHAnsi" w:hAnsiTheme="minorHAnsi" w:cstheme="minorBidi"/>
          <w:sz w:val="24"/>
          <w:szCs w:val="24"/>
        </w:rPr>
        <w:t xml:space="preserve">in </w:t>
      </w:r>
      <w:r w:rsidRPr="55D759B0">
        <w:rPr>
          <w:rFonts w:asciiTheme="minorHAnsi" w:hAnsiTheme="minorHAnsi" w:cstheme="minorBidi"/>
          <w:sz w:val="24"/>
          <w:szCs w:val="24"/>
        </w:rPr>
        <w:t xml:space="preserve">an area </w:t>
      </w:r>
      <w:r w:rsidRPr="55D759B0" w:rsidR="00650080">
        <w:rPr>
          <w:rFonts w:asciiTheme="minorHAnsi" w:hAnsiTheme="minorHAnsi" w:cstheme="minorBidi"/>
          <w:sz w:val="24"/>
          <w:szCs w:val="24"/>
        </w:rPr>
        <w:t xml:space="preserve">designated </w:t>
      </w:r>
      <w:r w:rsidRPr="55D759B0">
        <w:rPr>
          <w:rFonts w:asciiTheme="minorHAnsi" w:hAnsiTheme="minorHAnsi" w:cstheme="minorBidi"/>
          <w:sz w:val="24"/>
          <w:szCs w:val="24"/>
        </w:rPr>
        <w:t xml:space="preserve">by </w:t>
      </w:r>
      <w:r w:rsidRPr="55D759B0">
        <w:rPr>
          <w:rFonts w:asciiTheme="minorHAnsi" w:hAnsiTheme="minorHAnsi" w:cstheme="minorBidi"/>
          <w:i/>
          <w:sz w:val="24"/>
          <w:szCs w:val="24"/>
        </w:rPr>
        <w:t xml:space="preserve">Council </w:t>
      </w:r>
      <w:r w:rsidRPr="55D759B0">
        <w:rPr>
          <w:rFonts w:asciiTheme="minorHAnsi" w:hAnsiTheme="minorHAnsi" w:cstheme="minorBidi"/>
          <w:sz w:val="24"/>
          <w:szCs w:val="24"/>
        </w:rPr>
        <w:t>to be a prohibited place for the purpose</w:t>
      </w:r>
      <w:r w:rsidRPr="55D759B0" w:rsidR="00EA61B9">
        <w:rPr>
          <w:rFonts w:asciiTheme="minorHAnsi" w:hAnsiTheme="minorHAnsi" w:cstheme="minorBidi"/>
          <w:sz w:val="24"/>
          <w:szCs w:val="24"/>
        </w:rPr>
        <w:t>s</w:t>
      </w:r>
      <w:r w:rsidRPr="55D759B0">
        <w:rPr>
          <w:rFonts w:asciiTheme="minorHAnsi" w:hAnsiTheme="minorHAnsi" w:cstheme="minorBidi"/>
          <w:sz w:val="24"/>
          <w:szCs w:val="24"/>
        </w:rPr>
        <w:t xml:space="preserve"> of this clause.</w:t>
      </w:r>
    </w:p>
    <w:p w:rsidRPr="008D30F4" w:rsidR="00D768AA" w:rsidP="006A408F" w:rsidRDefault="00D768AA" w14:paraId="23A5E560" w14:textId="77777777">
      <w:pPr>
        <w:pStyle w:val="ListParagraph"/>
        <w:numPr>
          <w:ilvl w:val="0"/>
          <w:numId w:val="0"/>
        </w:numPr>
        <w:spacing w:after="120" w:line="240" w:lineRule="auto"/>
        <w:ind w:left="720"/>
        <w:contextualSpacing w:val="0"/>
        <w:rPr>
          <w:rFonts w:asciiTheme="minorHAnsi" w:hAnsiTheme="minorHAnsi" w:cstheme="minorHAnsi"/>
          <w:b/>
          <w:bCs/>
          <w:sz w:val="24"/>
          <w:szCs w:val="24"/>
        </w:rPr>
      </w:pPr>
      <w:bookmarkStart w:name="_Hlk162800611" w:id="181"/>
    </w:p>
    <w:p w:rsidRPr="008D30F4" w:rsidR="003F0C73" w:rsidP="006A408F" w:rsidRDefault="003F0C73" w14:paraId="3AF57A98" w14:textId="6EB4E5B0">
      <w:pPr>
        <w:pStyle w:val="Heading3"/>
        <w:spacing w:after="120" w:line="240" w:lineRule="auto"/>
        <w:rPr>
          <w:rFonts w:asciiTheme="minorHAnsi" w:hAnsiTheme="minorHAnsi" w:cstheme="minorHAnsi"/>
        </w:rPr>
      </w:pPr>
      <w:bookmarkStart w:name="_Hlk162800597" w:id="182"/>
      <w:bookmarkStart w:name="_Toc242800342" w:id="183"/>
      <w:r w:rsidRPr="008D30F4">
        <w:rPr>
          <w:rFonts w:asciiTheme="minorHAnsi" w:hAnsiTheme="minorHAnsi" w:cstheme="minorHAnsi"/>
        </w:rPr>
        <w:t>Use of Recreational Vehicles in a Public Place</w:t>
      </w:r>
      <w:bookmarkEnd w:id="182"/>
      <w:bookmarkEnd w:id="183"/>
    </w:p>
    <w:bookmarkEnd w:id="181"/>
    <w:p w:rsidRPr="008D30F4" w:rsidR="00CA0430" w:rsidP="006A408F" w:rsidRDefault="003F0C73" w14:paraId="7312E31F" w14:textId="65DB4190">
      <w:pPr>
        <w:pStyle w:val="ListParagraph"/>
        <w:numPr>
          <w:ilvl w:val="0"/>
          <w:numId w:val="0"/>
        </w:numPr>
        <w:spacing w:after="120" w:line="240" w:lineRule="auto"/>
        <w:ind w:left="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w:t>
      </w:r>
      <w:r w:rsidRPr="008D30F4" w:rsidR="00C75A45">
        <w:rPr>
          <w:rFonts w:asciiTheme="minorHAnsi" w:hAnsiTheme="minorHAnsi" w:cstheme="minorHAnsi"/>
          <w:sz w:val="24"/>
          <w:szCs w:val="24"/>
        </w:rPr>
        <w:t xml:space="preserve"> without a </w:t>
      </w:r>
      <w:r w:rsidRPr="008D30F4" w:rsidR="00C75A45">
        <w:rPr>
          <w:rFonts w:asciiTheme="minorHAnsi" w:hAnsiTheme="minorHAnsi" w:cstheme="minorHAnsi"/>
          <w:i/>
          <w:iCs/>
          <w:sz w:val="24"/>
          <w:szCs w:val="24"/>
        </w:rPr>
        <w:t>permit</w:t>
      </w:r>
      <w:r w:rsidRPr="008D30F4">
        <w:rPr>
          <w:rFonts w:asciiTheme="minorHAnsi" w:hAnsiTheme="minorHAnsi" w:cstheme="minorHAnsi"/>
          <w:sz w:val="24"/>
          <w:szCs w:val="24"/>
        </w:rPr>
        <w:t xml:space="preserve">, in a </w:t>
      </w:r>
      <w:r w:rsidRPr="008D30F4">
        <w:rPr>
          <w:rFonts w:asciiTheme="minorHAnsi" w:hAnsiTheme="minorHAnsi" w:cstheme="minorHAnsi"/>
          <w:i/>
          <w:iCs/>
          <w:sz w:val="24"/>
          <w:szCs w:val="24"/>
        </w:rPr>
        <w:t>public place</w:t>
      </w:r>
      <w:r w:rsidRPr="008D30F4">
        <w:rPr>
          <w:rFonts w:asciiTheme="minorHAnsi" w:hAnsiTheme="minorHAnsi" w:cstheme="minorHAnsi"/>
          <w:sz w:val="24"/>
          <w:szCs w:val="24"/>
        </w:rPr>
        <w:t>, ride</w:t>
      </w:r>
      <w:r w:rsidRPr="008D30F4" w:rsidR="00F2483C">
        <w:rPr>
          <w:rFonts w:asciiTheme="minorHAnsi" w:hAnsiTheme="minorHAnsi" w:cstheme="minorHAnsi"/>
          <w:sz w:val="24"/>
          <w:szCs w:val="24"/>
        </w:rPr>
        <w:t>,</w:t>
      </w:r>
      <w:r w:rsidRPr="008D30F4">
        <w:rPr>
          <w:rFonts w:asciiTheme="minorHAnsi" w:hAnsiTheme="minorHAnsi" w:cstheme="minorHAnsi"/>
          <w:sz w:val="24"/>
          <w:szCs w:val="24"/>
        </w:rPr>
        <w:t xml:space="preserve"> or cause or allow to</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 xml:space="preserve">be ridden any </w:t>
      </w:r>
      <w:r w:rsidRPr="008D30F4">
        <w:rPr>
          <w:rFonts w:asciiTheme="minorHAnsi" w:hAnsiTheme="minorHAnsi" w:cstheme="minorHAnsi"/>
          <w:bCs/>
          <w:i/>
          <w:iCs/>
          <w:sz w:val="24"/>
          <w:szCs w:val="24"/>
        </w:rPr>
        <w:t>recreational vehicle</w:t>
      </w:r>
      <w:r w:rsidRPr="008D30F4">
        <w:rPr>
          <w:rFonts w:asciiTheme="minorHAnsi" w:hAnsiTheme="minorHAnsi" w:cstheme="minorHAnsi"/>
          <w:b/>
          <w:sz w:val="24"/>
          <w:szCs w:val="24"/>
        </w:rPr>
        <w:t xml:space="preserve">, </w:t>
      </w:r>
      <w:r w:rsidRPr="008D30F4">
        <w:rPr>
          <w:rFonts w:asciiTheme="minorHAnsi" w:hAnsiTheme="minorHAnsi" w:cstheme="minorHAnsi"/>
          <w:sz w:val="24"/>
          <w:szCs w:val="24"/>
        </w:rPr>
        <w:t>except where the use is</w:t>
      </w:r>
      <w:r w:rsidRPr="008D30F4" w:rsidR="00C75A45">
        <w:rPr>
          <w:rFonts w:asciiTheme="minorHAnsi" w:hAnsiTheme="minorHAnsi" w:cstheme="minorHAnsi"/>
          <w:sz w:val="24"/>
          <w:szCs w:val="24"/>
        </w:rPr>
        <w:t xml:space="preserve"> </w:t>
      </w:r>
      <w:r w:rsidRPr="008D30F4">
        <w:rPr>
          <w:rFonts w:asciiTheme="minorHAnsi" w:hAnsiTheme="minorHAnsi" w:cstheme="minorHAnsi"/>
          <w:sz w:val="24"/>
          <w:szCs w:val="24"/>
        </w:rPr>
        <w:t>authorised by</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signs</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placed</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on</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the</w:t>
      </w:r>
      <w:r w:rsidRPr="008D30F4">
        <w:rPr>
          <w:rFonts w:asciiTheme="minorHAnsi" w:hAnsiTheme="minorHAnsi" w:cstheme="minorHAnsi"/>
          <w:spacing w:val="-1"/>
          <w:sz w:val="24"/>
          <w:szCs w:val="24"/>
        </w:rPr>
        <w:t xml:space="preserve"> </w:t>
      </w:r>
      <w:r w:rsidRPr="008D30F4">
        <w:rPr>
          <w:rFonts w:asciiTheme="minorHAnsi" w:hAnsiTheme="minorHAnsi" w:cstheme="minorHAnsi"/>
          <w:i/>
          <w:iCs/>
          <w:sz w:val="24"/>
          <w:szCs w:val="24"/>
        </w:rPr>
        <w:t>land</w:t>
      </w:r>
      <w:r w:rsidRPr="008D30F4">
        <w:rPr>
          <w:rFonts w:asciiTheme="minorHAnsi" w:hAnsiTheme="minorHAnsi" w:cstheme="minorHAnsi"/>
          <w:spacing w:val="-3"/>
          <w:sz w:val="24"/>
          <w:szCs w:val="24"/>
        </w:rPr>
        <w:t xml:space="preserve"> </w:t>
      </w:r>
      <w:r w:rsidRPr="008D30F4">
        <w:rPr>
          <w:rFonts w:asciiTheme="minorHAnsi" w:hAnsiTheme="minorHAnsi" w:cstheme="minorHAnsi"/>
          <w:sz w:val="24"/>
          <w:szCs w:val="24"/>
        </w:rPr>
        <w:t>by</w:t>
      </w:r>
      <w:r w:rsidRPr="008D30F4">
        <w:rPr>
          <w:rFonts w:asciiTheme="minorHAnsi" w:hAnsiTheme="minorHAnsi" w:cstheme="minorHAnsi"/>
          <w:spacing w:val="-4"/>
          <w:sz w:val="24"/>
          <w:szCs w:val="24"/>
        </w:rPr>
        <w:t xml:space="preserve"> </w:t>
      </w:r>
      <w:r w:rsidRPr="008D30F4" w:rsidR="00420E24">
        <w:rPr>
          <w:rFonts w:asciiTheme="minorHAnsi" w:hAnsiTheme="minorHAnsi" w:cstheme="minorHAnsi"/>
          <w:i/>
          <w:iCs/>
          <w:sz w:val="24"/>
          <w:szCs w:val="24"/>
        </w:rPr>
        <w:t>Council</w:t>
      </w:r>
      <w:r w:rsidRPr="008D30F4" w:rsidR="00420E24">
        <w:rPr>
          <w:rFonts w:asciiTheme="minorHAnsi" w:hAnsiTheme="minorHAnsi" w:cstheme="minorHAnsi"/>
          <w:sz w:val="24"/>
          <w:szCs w:val="24"/>
        </w:rPr>
        <w:t xml:space="preserve"> or</w:t>
      </w:r>
      <w:r w:rsidRPr="008D30F4">
        <w:rPr>
          <w:rFonts w:asciiTheme="minorHAnsi" w:hAnsiTheme="minorHAnsi" w:cstheme="minorHAnsi"/>
          <w:spacing w:val="-2"/>
          <w:sz w:val="24"/>
          <w:szCs w:val="24"/>
        </w:rPr>
        <w:t xml:space="preserve"> </w:t>
      </w:r>
      <w:r w:rsidRPr="008D30F4" w:rsidR="00650080">
        <w:rPr>
          <w:rFonts w:asciiTheme="minorHAnsi" w:hAnsiTheme="minorHAnsi" w:cstheme="minorHAnsi"/>
          <w:spacing w:val="-2"/>
          <w:sz w:val="24"/>
          <w:szCs w:val="24"/>
        </w:rPr>
        <w:t xml:space="preserve">is </w:t>
      </w:r>
      <w:r w:rsidRPr="008D30F4">
        <w:rPr>
          <w:rFonts w:asciiTheme="minorHAnsi" w:hAnsiTheme="minorHAnsi" w:cstheme="minorHAnsi"/>
          <w:sz w:val="24"/>
          <w:szCs w:val="24"/>
        </w:rPr>
        <w:t>permitted</w:t>
      </w:r>
      <w:r w:rsidRPr="008D30F4">
        <w:rPr>
          <w:rFonts w:asciiTheme="minorHAnsi" w:hAnsiTheme="minorHAnsi" w:cstheme="minorHAnsi"/>
          <w:spacing w:val="-3"/>
          <w:sz w:val="24"/>
          <w:szCs w:val="24"/>
        </w:rPr>
        <w:t xml:space="preserve"> </w:t>
      </w:r>
      <w:r w:rsidRPr="008D30F4">
        <w:rPr>
          <w:rFonts w:asciiTheme="minorHAnsi" w:hAnsiTheme="minorHAnsi" w:cstheme="minorHAnsi"/>
          <w:sz w:val="24"/>
          <w:szCs w:val="24"/>
        </w:rPr>
        <w:t>under an</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Act</w:t>
      </w:r>
      <w:r w:rsidRPr="008D30F4">
        <w:rPr>
          <w:rFonts w:asciiTheme="minorHAnsi" w:hAnsiTheme="minorHAnsi" w:cstheme="minorHAnsi"/>
          <w:spacing w:val="-3"/>
          <w:sz w:val="24"/>
          <w:szCs w:val="24"/>
        </w:rPr>
        <w:t xml:space="preserve"> </w:t>
      </w:r>
      <w:r w:rsidRPr="008D30F4">
        <w:rPr>
          <w:rFonts w:asciiTheme="minorHAnsi" w:hAnsiTheme="minorHAnsi" w:cstheme="minorHAnsi"/>
          <w:sz w:val="24"/>
          <w:szCs w:val="24"/>
        </w:rPr>
        <w:t>or</w:t>
      </w:r>
      <w:r w:rsidRPr="008D30F4">
        <w:rPr>
          <w:rFonts w:asciiTheme="minorHAnsi" w:hAnsiTheme="minorHAnsi" w:cstheme="minorHAnsi"/>
          <w:spacing w:val="-2"/>
          <w:sz w:val="24"/>
          <w:szCs w:val="24"/>
        </w:rPr>
        <w:t xml:space="preserve"> </w:t>
      </w:r>
      <w:r w:rsidRPr="008D30F4" w:rsidR="00AE4C04">
        <w:rPr>
          <w:rFonts w:asciiTheme="minorHAnsi" w:hAnsiTheme="minorHAnsi" w:cstheme="minorHAnsi"/>
          <w:sz w:val="24"/>
          <w:szCs w:val="24"/>
        </w:rPr>
        <w:t>R</w:t>
      </w:r>
      <w:r w:rsidRPr="008D30F4">
        <w:rPr>
          <w:rFonts w:asciiTheme="minorHAnsi" w:hAnsiTheme="minorHAnsi" w:cstheme="minorHAnsi"/>
          <w:sz w:val="24"/>
          <w:szCs w:val="24"/>
        </w:rPr>
        <w:t>egulation.</w:t>
      </w:r>
    </w:p>
    <w:p w:rsidR="0023233A" w:rsidP="0023233A" w:rsidRDefault="0023233A" w14:paraId="42DB0756" w14:textId="77777777">
      <w:pPr>
        <w:spacing w:after="120" w:line="240" w:lineRule="auto"/>
        <w:rPr>
          <w:rFonts w:cstheme="minorHAnsi"/>
          <w:szCs w:val="24"/>
        </w:rPr>
      </w:pPr>
    </w:p>
    <w:p w:rsidRPr="00B4491C" w:rsidR="0023233A" w:rsidP="0023233A" w:rsidRDefault="0023233A" w14:paraId="67B534E6" w14:textId="4FF71C71">
      <w:pPr>
        <w:pStyle w:val="Heading3"/>
        <w:spacing w:after="120" w:line="240" w:lineRule="auto"/>
        <w:rPr>
          <w:rFonts w:asciiTheme="minorHAnsi" w:hAnsiTheme="minorHAnsi" w:cstheme="minorHAnsi"/>
        </w:rPr>
      </w:pPr>
      <w:bookmarkStart w:name="_Toc227920372" w:id="184"/>
      <w:bookmarkStart w:name="_Toc242800343" w:id="185"/>
      <w:r w:rsidRPr="00B4491C">
        <w:rPr>
          <w:rFonts w:asciiTheme="minorHAnsi" w:hAnsiTheme="minorHAnsi" w:cstheme="minorHAnsi"/>
        </w:rPr>
        <w:t>Electric Scooter or B</w:t>
      </w:r>
      <w:r w:rsidR="008D5780">
        <w:rPr>
          <w:rFonts w:asciiTheme="minorHAnsi" w:hAnsiTheme="minorHAnsi" w:cstheme="minorHAnsi"/>
        </w:rPr>
        <w:t>icycle</w:t>
      </w:r>
      <w:r w:rsidRPr="00B4491C">
        <w:rPr>
          <w:rFonts w:asciiTheme="minorHAnsi" w:hAnsiTheme="minorHAnsi" w:cstheme="minorHAnsi"/>
        </w:rPr>
        <w:t xml:space="preserve"> Share Scheme</w:t>
      </w:r>
      <w:bookmarkEnd w:id="184"/>
      <w:bookmarkEnd w:id="185"/>
    </w:p>
    <w:p w:rsidRPr="00C72013" w:rsidR="0023233A" w:rsidP="004625F6" w:rsidRDefault="0023233A" w14:paraId="2DBB4069" w14:textId="1D351B38">
      <w:pPr>
        <w:pStyle w:val="BodyText"/>
        <w:numPr>
          <w:ilvl w:val="0"/>
          <w:numId w:val="117"/>
        </w:numPr>
        <w:spacing w:before="120" w:after="120"/>
        <w:ind w:left="144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 xml:space="preserve">person </w:t>
      </w:r>
      <w:r w:rsidRPr="00C72013">
        <w:rPr>
          <w:rFonts w:asciiTheme="minorHAnsi" w:hAnsiTheme="minorHAnsi" w:cstheme="minorHAnsi"/>
          <w:sz w:val="24"/>
          <w:szCs w:val="24"/>
          <w:lang w:val="en-US"/>
        </w:rPr>
        <w:t>who owns a</w:t>
      </w:r>
      <w:r w:rsidR="004E4803">
        <w:rPr>
          <w:rFonts w:asciiTheme="minorHAnsi" w:hAnsiTheme="minorHAnsi" w:cstheme="minorHAnsi"/>
          <w:sz w:val="24"/>
          <w:szCs w:val="24"/>
          <w:lang w:val="en-US"/>
        </w:rPr>
        <w:t xml:space="preserve">n </w:t>
      </w:r>
      <w:r w:rsidR="004E4803">
        <w:rPr>
          <w:rFonts w:asciiTheme="minorHAnsi" w:hAnsiTheme="minorHAnsi" w:cstheme="minorHAnsi"/>
          <w:i/>
          <w:iCs/>
          <w:sz w:val="24"/>
          <w:szCs w:val="24"/>
          <w:lang w:val="en-US"/>
        </w:rPr>
        <w:t>electric scooter or</w:t>
      </w:r>
      <w:r w:rsidRPr="00C72013">
        <w:rPr>
          <w:rFonts w:asciiTheme="minorHAnsi" w:hAnsiTheme="minorHAnsi" w:cstheme="minorHAnsi"/>
          <w:sz w:val="24"/>
          <w:szCs w:val="24"/>
          <w:lang w:val="en-US"/>
        </w:rPr>
        <w:t xml:space="preserve"> </w:t>
      </w:r>
      <w:r w:rsidRPr="004E4803">
        <w:rPr>
          <w:rFonts w:asciiTheme="minorHAnsi" w:hAnsiTheme="minorHAnsi" w:cstheme="minorHAnsi"/>
          <w:i/>
          <w:iCs/>
          <w:sz w:val="24"/>
          <w:szCs w:val="24"/>
          <w:lang w:val="en-US"/>
        </w:rPr>
        <w:t>bicycle</w:t>
      </w:r>
      <w:r w:rsidRPr="00C72013">
        <w:rPr>
          <w:rFonts w:asciiTheme="minorHAnsi" w:hAnsiTheme="minorHAnsi" w:cstheme="minorHAnsi"/>
          <w:sz w:val="24"/>
          <w:szCs w:val="24"/>
          <w:lang w:val="en-US"/>
        </w:rPr>
        <w:t xml:space="preserve"> used for the purpose of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or </w:t>
      </w:r>
      <w:r w:rsidRPr="00C72013">
        <w:rPr>
          <w:rFonts w:asciiTheme="minorHAnsi" w:hAnsiTheme="minorHAnsi" w:cstheme="minorHAnsi"/>
          <w:bCs/>
          <w:i/>
          <w:iCs/>
          <w:sz w:val="24"/>
          <w:szCs w:val="24"/>
          <w:lang w:val="en-US"/>
        </w:rPr>
        <w:t>bi</w:t>
      </w:r>
      <w:r w:rsidR="008D5780">
        <w:rPr>
          <w:rFonts w:asciiTheme="minorHAnsi" w:hAnsiTheme="minorHAnsi" w:cstheme="minorHAnsi"/>
          <w:bCs/>
          <w:i/>
          <w:iCs/>
          <w:sz w:val="24"/>
          <w:szCs w:val="24"/>
          <w:lang w:val="en-US"/>
        </w:rPr>
        <w:t>cycle</w:t>
      </w:r>
      <w:r w:rsidRPr="00C72013">
        <w:rPr>
          <w:rFonts w:asciiTheme="minorHAnsi" w:hAnsiTheme="minorHAnsi" w:cstheme="minorHAnsi"/>
          <w:bCs/>
          <w:i/>
          <w:iCs/>
          <w:sz w:val="24"/>
          <w:szCs w:val="24"/>
          <w:lang w:val="en-US"/>
        </w:rPr>
        <w:t xml:space="preserve"> share scheme </w:t>
      </w:r>
      <w:r w:rsidRPr="00C72013">
        <w:rPr>
          <w:rFonts w:asciiTheme="minorHAnsi" w:hAnsiTheme="minorHAnsi" w:cstheme="minorHAnsi"/>
          <w:sz w:val="24"/>
          <w:szCs w:val="24"/>
          <w:lang w:val="en-US"/>
        </w:rPr>
        <w:t xml:space="preserve">must not, without a </w:t>
      </w:r>
      <w:r w:rsidRPr="00C72013">
        <w:rPr>
          <w:rFonts w:asciiTheme="minorHAnsi" w:hAnsiTheme="minorHAnsi" w:cstheme="minorHAnsi"/>
          <w:bCs/>
          <w:i/>
          <w:iCs/>
          <w:sz w:val="24"/>
          <w:szCs w:val="24"/>
          <w:lang w:val="en-US"/>
        </w:rPr>
        <w:t>permit,</w:t>
      </w:r>
      <w:r w:rsidRPr="00C72013">
        <w:rPr>
          <w:rFonts w:asciiTheme="minorHAnsi" w:hAnsiTheme="minorHAnsi" w:cstheme="minorHAnsi"/>
          <w:sz w:val="24"/>
          <w:szCs w:val="24"/>
          <w:lang w:val="en-US"/>
        </w:rPr>
        <w:t xml:space="preserve"> allow any </w:t>
      </w:r>
      <w:r w:rsidR="00685DD0">
        <w:rPr>
          <w:rFonts w:asciiTheme="minorHAnsi" w:hAnsiTheme="minorHAnsi" w:cstheme="minorHAnsi"/>
          <w:i/>
          <w:iCs/>
          <w:sz w:val="24"/>
          <w:szCs w:val="24"/>
          <w:lang w:val="en-US"/>
        </w:rPr>
        <w:t>electric scooter or</w:t>
      </w:r>
      <w:r w:rsidRPr="00685DD0" w:rsidR="00685DD0">
        <w:rPr>
          <w:rFonts w:asciiTheme="minorHAnsi" w:hAnsiTheme="minorHAnsi" w:cstheme="minorHAnsi"/>
          <w:i/>
          <w:iCs/>
          <w:sz w:val="24"/>
          <w:szCs w:val="24"/>
          <w:lang w:val="en-US"/>
        </w:rPr>
        <w:t xml:space="preserve"> </w:t>
      </w:r>
      <w:r w:rsidRPr="00685DD0">
        <w:rPr>
          <w:rFonts w:asciiTheme="minorHAnsi" w:hAnsiTheme="minorHAnsi" w:cstheme="minorHAnsi"/>
          <w:i/>
          <w:iCs/>
          <w:sz w:val="24"/>
          <w:szCs w:val="24"/>
          <w:lang w:val="en-US"/>
        </w:rPr>
        <w:t>bicycle</w:t>
      </w:r>
      <w:r w:rsidRPr="00C72013">
        <w:rPr>
          <w:rFonts w:asciiTheme="minorHAnsi" w:hAnsiTheme="minorHAnsi" w:cstheme="minorHAnsi"/>
          <w:sz w:val="24"/>
          <w:szCs w:val="24"/>
          <w:lang w:val="en-US"/>
        </w:rPr>
        <w:t xml:space="preserve"> owned or operated by that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to be within the </w:t>
      </w:r>
      <w:r w:rsidRPr="00C72013">
        <w:rPr>
          <w:rFonts w:asciiTheme="minorHAnsi" w:hAnsiTheme="minorHAnsi" w:cstheme="minorHAnsi"/>
          <w:bCs/>
          <w:i/>
          <w:iCs/>
          <w:sz w:val="24"/>
          <w:szCs w:val="24"/>
          <w:lang w:val="en-US"/>
        </w:rPr>
        <w:t>municipal district.</w:t>
      </w:r>
    </w:p>
    <w:p w:rsidRPr="00C72013" w:rsidR="0023233A" w:rsidP="004625F6" w:rsidRDefault="0023233A" w14:paraId="03A2C25B" w14:textId="26C0A611">
      <w:pPr>
        <w:pStyle w:val="BodyText"/>
        <w:numPr>
          <w:ilvl w:val="0"/>
          <w:numId w:val="117"/>
        </w:numPr>
        <w:spacing w:before="120" w:after="120"/>
        <w:ind w:left="144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must not make available for use, or permit to be used, in the </w:t>
      </w:r>
      <w:r w:rsidRPr="00C72013">
        <w:rPr>
          <w:rFonts w:asciiTheme="minorHAnsi" w:hAnsiTheme="minorHAnsi" w:cstheme="minorHAnsi"/>
          <w:bCs/>
          <w:i/>
          <w:iCs/>
          <w:sz w:val="24"/>
          <w:szCs w:val="24"/>
          <w:lang w:val="en-US"/>
        </w:rPr>
        <w:t>municipal district</w:t>
      </w:r>
      <w:r w:rsidRPr="00C72013">
        <w:rPr>
          <w:rFonts w:asciiTheme="minorHAnsi" w:hAnsiTheme="minorHAnsi" w:cstheme="minorHAnsi"/>
          <w:sz w:val="24"/>
          <w:szCs w:val="24"/>
          <w:lang w:val="en-US"/>
        </w:rPr>
        <w:t xml:space="preserve">,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or bicycle used for the purpose of </w:t>
      </w:r>
      <w:r w:rsidR="008D5780">
        <w:rPr>
          <w:rFonts w:asciiTheme="minorHAnsi" w:hAnsiTheme="minorHAnsi" w:cstheme="minorHAnsi"/>
          <w:sz w:val="24"/>
          <w:szCs w:val="24"/>
          <w:lang w:val="en-US"/>
        </w:rPr>
        <w:t xml:space="preserve">an </w:t>
      </w:r>
      <w:r w:rsidR="008D5780">
        <w:rPr>
          <w:rFonts w:asciiTheme="minorHAnsi" w:hAnsiTheme="minorHAnsi" w:cstheme="minorHAnsi"/>
          <w:i/>
          <w:iCs/>
          <w:sz w:val="24"/>
          <w:szCs w:val="24"/>
          <w:lang w:val="en-US"/>
        </w:rPr>
        <w:t>electric scooter or bicycle share</w:t>
      </w:r>
      <w:r w:rsidRPr="00C72013">
        <w:rPr>
          <w:rFonts w:asciiTheme="minorHAnsi" w:hAnsiTheme="minorHAnsi" w:cstheme="minorHAnsi"/>
          <w:bCs/>
          <w:i/>
          <w:iCs/>
          <w:sz w:val="24"/>
          <w:szCs w:val="24"/>
          <w:lang w:val="en-US"/>
        </w:rPr>
        <w:t xml:space="preserv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that does not have a device which is attached to it and used so as to ensure the return of the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rPr>
        <w:t xml:space="preserve"> </w:t>
      </w:r>
      <w:r w:rsidRPr="00685DD0">
        <w:rPr>
          <w:rFonts w:asciiTheme="minorHAnsi" w:hAnsiTheme="minorHAnsi" w:cstheme="minorHAnsi"/>
          <w:i/>
          <w:iCs/>
          <w:sz w:val="24"/>
          <w:szCs w:val="24"/>
        </w:rPr>
        <w:t>or</w:t>
      </w:r>
      <w:r w:rsidRPr="00685DD0">
        <w:rPr>
          <w:rFonts w:asciiTheme="minorHAnsi" w:hAnsiTheme="minorHAnsi" w:cstheme="minorHAnsi"/>
          <w:i/>
          <w:iCs/>
          <w:sz w:val="24"/>
          <w:szCs w:val="24"/>
          <w:lang w:val="en-US"/>
        </w:rPr>
        <w:t xml:space="preserve"> bicycle</w:t>
      </w:r>
      <w:r w:rsidRPr="00C72013">
        <w:rPr>
          <w:rFonts w:asciiTheme="minorHAnsi" w:hAnsiTheme="minorHAnsi" w:cstheme="minorHAnsi"/>
          <w:sz w:val="24"/>
          <w:szCs w:val="24"/>
          <w:lang w:val="en-US"/>
        </w:rPr>
        <w:t xml:space="preserve"> to an area specifically designated for the storage of </w:t>
      </w:r>
      <w:r w:rsidRPr="00C72013">
        <w:rPr>
          <w:rFonts w:asciiTheme="minorHAnsi" w:hAnsiTheme="minorHAnsi" w:cstheme="minorHAnsi"/>
          <w:i/>
          <w:iCs/>
          <w:sz w:val="24"/>
          <w:szCs w:val="24"/>
          <w:lang w:val="en-US"/>
        </w:rPr>
        <w:t>electric scooters</w:t>
      </w:r>
      <w:r w:rsidRPr="00C72013">
        <w:rPr>
          <w:rFonts w:asciiTheme="minorHAnsi" w:hAnsiTheme="minorHAnsi" w:cstheme="minorHAnsi"/>
          <w:sz w:val="24"/>
          <w:szCs w:val="24"/>
          <w:lang w:val="en-US"/>
        </w:rPr>
        <w:t xml:space="preserve"> </w:t>
      </w:r>
      <w:r w:rsidRPr="00685DD0">
        <w:rPr>
          <w:rFonts w:asciiTheme="minorHAnsi" w:hAnsiTheme="minorHAnsi" w:cstheme="minorHAnsi"/>
          <w:i/>
          <w:iCs/>
          <w:sz w:val="24"/>
          <w:szCs w:val="24"/>
          <w:lang w:val="en-US"/>
        </w:rPr>
        <w:t>or bicycles.</w:t>
      </w:r>
    </w:p>
    <w:p w:rsidRPr="00C72013" w:rsidR="0023233A" w:rsidP="004625F6" w:rsidRDefault="0023233A" w14:paraId="1606D81B" w14:textId="5C6E310B">
      <w:pPr>
        <w:pStyle w:val="BodyText"/>
        <w:numPr>
          <w:ilvl w:val="0"/>
          <w:numId w:val="117"/>
        </w:numPr>
        <w:spacing w:before="120" w:after="120"/>
        <w:ind w:left="1440" w:hanging="720"/>
        <w:rPr>
          <w:rFonts w:asciiTheme="minorHAnsi" w:hAnsiTheme="minorHAnsi" w:cstheme="minorHAnsi"/>
          <w:sz w:val="24"/>
          <w:szCs w:val="24"/>
          <w:lang w:val="en-US"/>
        </w:rPr>
      </w:pPr>
      <w:r w:rsidRPr="00C72013">
        <w:rPr>
          <w:rFonts w:asciiTheme="minorHAnsi" w:hAnsiTheme="minorHAnsi" w:cstheme="minorHAnsi"/>
          <w:bCs/>
          <w:i/>
          <w:iCs/>
          <w:sz w:val="24"/>
          <w:szCs w:val="24"/>
          <w:lang w:val="en-US"/>
        </w:rPr>
        <w:t>Council</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may exempt 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or a class of </w:t>
      </w:r>
      <w:r w:rsidRPr="00C72013">
        <w:rPr>
          <w:rFonts w:asciiTheme="minorHAnsi" w:hAnsiTheme="minorHAnsi" w:cstheme="minorHAnsi"/>
          <w:bCs/>
          <w:i/>
          <w:iCs/>
          <w:sz w:val="24"/>
          <w:szCs w:val="24"/>
          <w:lang w:val="en-US"/>
        </w:rPr>
        <w:t xml:space="preserve">persons </w:t>
      </w:r>
      <w:r w:rsidRPr="00C72013">
        <w:rPr>
          <w:rFonts w:asciiTheme="minorHAnsi" w:hAnsiTheme="minorHAnsi" w:cstheme="minorHAnsi"/>
          <w:sz w:val="24"/>
          <w:szCs w:val="24"/>
          <w:lang w:val="en-US"/>
        </w:rPr>
        <w:t xml:space="preserve">from the application of sub-clause (1) if an </w:t>
      </w:r>
      <w:r w:rsidRPr="00C72013">
        <w:rPr>
          <w:rFonts w:asciiTheme="minorHAnsi" w:hAnsiTheme="minorHAnsi" w:cstheme="minorHAnsi"/>
          <w:i/>
          <w:iCs/>
          <w:sz w:val="24"/>
          <w:szCs w:val="24"/>
          <w:lang w:val="en-US"/>
        </w:rPr>
        <w:t xml:space="preserve">electric </w:t>
      </w:r>
      <w:r w:rsidRPr="004129AD">
        <w:rPr>
          <w:rFonts w:asciiTheme="minorHAnsi" w:hAnsiTheme="minorHAnsi" w:cstheme="minorHAnsi"/>
          <w:i/>
          <w:iCs/>
          <w:sz w:val="24"/>
          <w:szCs w:val="24"/>
          <w:lang w:val="en-US"/>
        </w:rPr>
        <w:t xml:space="preserve">scooter </w:t>
      </w:r>
      <w:r w:rsidRPr="001D2107" w:rsidR="008D5780">
        <w:rPr>
          <w:rFonts w:asciiTheme="minorHAnsi" w:hAnsiTheme="minorHAnsi" w:cstheme="minorHAnsi"/>
          <w:sz w:val="24"/>
          <w:szCs w:val="24"/>
          <w:lang w:val="en-US"/>
        </w:rPr>
        <w:t xml:space="preserve">or </w:t>
      </w:r>
      <w:r w:rsidRPr="003E02B4" w:rsidR="008D5780">
        <w:rPr>
          <w:rFonts w:asciiTheme="minorHAnsi" w:hAnsiTheme="minorHAnsi" w:cstheme="minorHAnsi"/>
          <w:i/>
          <w:iCs/>
          <w:sz w:val="24"/>
          <w:szCs w:val="24"/>
          <w:lang w:val="en-US"/>
        </w:rPr>
        <w:t>bicycle</w:t>
      </w:r>
      <w:r w:rsidRPr="00C72013">
        <w:rPr>
          <w:rFonts w:asciiTheme="minorHAnsi" w:hAnsiTheme="minorHAnsi" w:cstheme="minorHAnsi"/>
          <w:sz w:val="24"/>
          <w:szCs w:val="24"/>
          <w:lang w:val="en-US"/>
        </w:rPr>
        <w:t xml:space="preserve"> for the purpose of a</w:t>
      </w:r>
      <w:r w:rsidR="008D5780">
        <w:rPr>
          <w:rFonts w:asciiTheme="minorHAnsi" w:hAnsiTheme="minorHAnsi" w:cstheme="minorHAnsi"/>
          <w:sz w:val="24"/>
          <w:szCs w:val="24"/>
          <w:lang w:val="en-US"/>
        </w:rPr>
        <w:t xml:space="preserve">n </w:t>
      </w:r>
      <w:r w:rsidR="008D5780">
        <w:rPr>
          <w:rFonts w:asciiTheme="minorHAnsi" w:hAnsiTheme="minorHAnsi" w:cstheme="minorHAnsi"/>
          <w:i/>
          <w:iCs/>
          <w:sz w:val="24"/>
          <w:szCs w:val="24"/>
          <w:lang w:val="en-US"/>
        </w:rPr>
        <w:t>electric scooter or bicycle</w:t>
      </w:r>
      <w:r w:rsidRPr="00C72013">
        <w:rPr>
          <w:rFonts w:asciiTheme="minorHAnsi" w:hAnsiTheme="minorHAnsi" w:cstheme="minorHAnsi"/>
          <w:bCs/>
          <w:i/>
          <w:iCs/>
          <w:sz w:val="24"/>
          <w:szCs w:val="24"/>
          <w:lang w:val="en-US"/>
        </w:rPr>
        <w:t xml:space="preserve"> share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is left or placed in an area </w:t>
      </w:r>
      <w:r w:rsidRPr="00C72013">
        <w:rPr>
          <w:rFonts w:asciiTheme="minorHAnsi" w:hAnsiTheme="minorHAnsi" w:cstheme="minorHAnsi"/>
          <w:bCs/>
          <w:sz w:val="24"/>
          <w:szCs w:val="24"/>
          <w:lang w:val="en-US"/>
        </w:rPr>
        <w:t xml:space="preserve">prescribed </w:t>
      </w:r>
      <w:r w:rsidRPr="00C72013">
        <w:rPr>
          <w:rFonts w:asciiTheme="minorHAnsi" w:hAnsiTheme="minorHAnsi" w:cstheme="minorHAnsi"/>
          <w:sz w:val="24"/>
          <w:szCs w:val="24"/>
          <w:lang w:val="en-US"/>
        </w:rPr>
        <w:t xml:space="preserve">by </w:t>
      </w:r>
      <w:r w:rsidRPr="00C72013">
        <w:rPr>
          <w:rFonts w:asciiTheme="minorHAnsi" w:hAnsiTheme="minorHAnsi" w:cstheme="minorHAnsi"/>
          <w:bCs/>
          <w:i/>
          <w:iCs/>
          <w:sz w:val="24"/>
          <w:szCs w:val="24"/>
          <w:lang w:val="en-US"/>
        </w:rPr>
        <w:t>Council.</w:t>
      </w:r>
    </w:p>
    <w:p w:rsidRPr="00C72013" w:rsidR="0023233A" w:rsidP="004625F6" w:rsidRDefault="0023233A" w14:paraId="1F9D3C62" w14:textId="0D3379D4">
      <w:pPr>
        <w:pStyle w:val="BodyText"/>
        <w:numPr>
          <w:ilvl w:val="0"/>
          <w:numId w:val="117"/>
        </w:numPr>
        <w:spacing w:before="120" w:after="120"/>
        <w:ind w:left="144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who owns or operates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1D2107">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used for the purposes of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or </w:t>
      </w:r>
      <w:r w:rsidRPr="00C72013">
        <w:rPr>
          <w:rFonts w:asciiTheme="minorHAnsi" w:hAnsiTheme="minorHAnsi" w:cstheme="minorHAnsi"/>
          <w:bCs/>
          <w:i/>
          <w:iCs/>
          <w:sz w:val="24"/>
          <w:szCs w:val="24"/>
          <w:lang w:val="en-US"/>
        </w:rPr>
        <w:t>bi</w:t>
      </w:r>
      <w:r w:rsidR="008D5780">
        <w:rPr>
          <w:rFonts w:asciiTheme="minorHAnsi" w:hAnsiTheme="minorHAnsi" w:cstheme="minorHAnsi"/>
          <w:bCs/>
          <w:i/>
          <w:iCs/>
          <w:sz w:val="24"/>
          <w:szCs w:val="24"/>
          <w:lang w:val="en-US"/>
        </w:rPr>
        <w:t>cycle</w:t>
      </w:r>
      <w:r w:rsidRPr="00C72013">
        <w:rPr>
          <w:rFonts w:asciiTheme="minorHAnsi" w:hAnsiTheme="minorHAnsi" w:cstheme="minorHAnsi"/>
          <w:bCs/>
          <w:i/>
          <w:iCs/>
          <w:sz w:val="24"/>
          <w:szCs w:val="24"/>
          <w:lang w:val="en-US"/>
        </w:rPr>
        <w:t xml:space="preserve"> share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is guilty of an offence if such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685DD0">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is:</w:t>
      </w:r>
    </w:p>
    <w:p w:rsidRPr="00C72013" w:rsidR="0023233A" w:rsidP="004625F6" w:rsidRDefault="0023233A" w14:paraId="6E223465" w14:textId="77777777">
      <w:pPr>
        <w:pStyle w:val="BodyText"/>
        <w:numPr>
          <w:ilvl w:val="0"/>
          <w:numId w:val="67"/>
        </w:numPr>
        <w:spacing w:before="120" w:after="120"/>
        <w:ind w:left="2160" w:hanging="720"/>
        <w:rPr>
          <w:rFonts w:asciiTheme="minorHAnsi" w:hAnsiTheme="minorHAnsi" w:cstheme="minorHAnsi"/>
          <w:b/>
          <w:sz w:val="24"/>
          <w:szCs w:val="24"/>
          <w:lang w:val="en-US"/>
        </w:rPr>
      </w:pPr>
      <w:r w:rsidRPr="00C72013">
        <w:rPr>
          <w:rFonts w:asciiTheme="minorHAnsi" w:hAnsiTheme="minorHAnsi" w:cstheme="minorHAnsi"/>
          <w:sz w:val="24"/>
          <w:szCs w:val="24"/>
          <w:lang w:val="en-US"/>
        </w:rPr>
        <w:t>left or placed in a way that unreasonably interferes with the use of any</w:t>
      </w:r>
      <w:r w:rsidRPr="00C72013">
        <w:rPr>
          <w:rFonts w:asciiTheme="minorHAnsi" w:hAnsiTheme="minorHAnsi" w:cstheme="minorHAnsi"/>
          <w:bCs/>
          <w:i/>
          <w:iCs/>
          <w:sz w:val="24"/>
          <w:szCs w:val="24"/>
          <w:lang w:val="en-US"/>
        </w:rPr>
        <w:t xml:space="preserve"> road </w:t>
      </w:r>
      <w:r w:rsidRPr="00C72013">
        <w:rPr>
          <w:rFonts w:asciiTheme="minorHAnsi" w:hAnsiTheme="minorHAnsi" w:cstheme="minorHAnsi"/>
          <w:bCs/>
          <w:sz w:val="24"/>
          <w:szCs w:val="24"/>
          <w:lang w:val="en-US"/>
        </w:rPr>
        <w:t xml:space="preserve">or </w:t>
      </w:r>
      <w:r w:rsidRPr="00C72013">
        <w:rPr>
          <w:rFonts w:asciiTheme="minorHAnsi" w:hAnsiTheme="minorHAnsi" w:cstheme="minorHAnsi"/>
          <w:bCs/>
          <w:i/>
          <w:iCs/>
          <w:sz w:val="24"/>
          <w:szCs w:val="24"/>
          <w:lang w:val="en-US"/>
        </w:rPr>
        <w:t xml:space="preserve">Council land; </w:t>
      </w:r>
      <w:r w:rsidRPr="00C72013">
        <w:rPr>
          <w:rFonts w:asciiTheme="minorHAnsi" w:hAnsiTheme="minorHAnsi" w:cstheme="minorHAnsi"/>
          <w:bCs/>
          <w:sz w:val="24"/>
          <w:szCs w:val="24"/>
          <w:lang w:val="en-US"/>
        </w:rPr>
        <w:t>or</w:t>
      </w:r>
    </w:p>
    <w:p w:rsidRPr="00C72013" w:rsidR="0023233A" w:rsidP="004625F6" w:rsidRDefault="0023233A" w14:paraId="3140FAC2" w14:textId="77777777">
      <w:pPr>
        <w:pStyle w:val="BodyText"/>
        <w:numPr>
          <w:ilvl w:val="0"/>
          <w:numId w:val="67"/>
        </w:numPr>
        <w:spacing w:before="120" w:after="120"/>
        <w:ind w:left="216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left or placed in a place that detrimentally affects the amenity of any</w:t>
      </w:r>
      <w:r w:rsidRPr="00C72013">
        <w:rPr>
          <w:rFonts w:asciiTheme="minorHAnsi" w:hAnsiTheme="minorHAnsi" w:cstheme="minorHAnsi"/>
          <w:bCs/>
          <w:i/>
          <w:iCs/>
          <w:sz w:val="24"/>
          <w:szCs w:val="24"/>
          <w:lang w:val="en-US"/>
        </w:rPr>
        <w:t xml:space="preserve"> road </w:t>
      </w:r>
      <w:r w:rsidRPr="00C72013">
        <w:rPr>
          <w:rFonts w:asciiTheme="minorHAnsi" w:hAnsiTheme="minorHAnsi" w:cstheme="minorHAnsi"/>
          <w:bCs/>
          <w:sz w:val="24"/>
          <w:szCs w:val="24"/>
          <w:lang w:val="en-US"/>
        </w:rPr>
        <w:t xml:space="preserve">or </w:t>
      </w:r>
      <w:r w:rsidRPr="00C72013">
        <w:rPr>
          <w:rFonts w:asciiTheme="minorHAnsi" w:hAnsiTheme="minorHAnsi" w:cstheme="minorHAnsi"/>
          <w:bCs/>
          <w:i/>
          <w:iCs/>
          <w:sz w:val="24"/>
          <w:szCs w:val="24"/>
          <w:lang w:val="en-US"/>
        </w:rPr>
        <w:t>Council land.</w:t>
      </w:r>
    </w:p>
    <w:p w:rsidRPr="00C72013" w:rsidR="0023233A" w:rsidP="004625F6" w:rsidRDefault="0023233A" w14:paraId="24E0A5E4" w14:textId="3696E27F">
      <w:pPr>
        <w:pStyle w:val="BodyText"/>
        <w:numPr>
          <w:ilvl w:val="0"/>
          <w:numId w:val="117"/>
        </w:numPr>
        <w:spacing w:before="120" w:after="120"/>
        <w:ind w:left="144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A </w:t>
      </w:r>
      <w:r w:rsidRPr="00C72013">
        <w:rPr>
          <w:rFonts w:asciiTheme="minorHAnsi" w:hAnsiTheme="minorHAnsi" w:cstheme="minorHAnsi"/>
          <w:bCs/>
          <w:i/>
          <w:iCs/>
          <w:sz w:val="24"/>
          <w:szCs w:val="24"/>
          <w:lang w:val="en-US"/>
        </w:rPr>
        <w:t>person</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 xml:space="preserve">who owns or operates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1D2107">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used for the purpose of an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rPr>
        <w:t xml:space="preserve"> or</w:t>
      </w:r>
      <w:r w:rsidRPr="00C72013">
        <w:rPr>
          <w:rFonts w:asciiTheme="minorHAnsi" w:hAnsiTheme="minorHAnsi" w:cstheme="minorHAnsi"/>
          <w:sz w:val="24"/>
          <w:szCs w:val="24"/>
          <w:lang w:val="en-US"/>
        </w:rPr>
        <w:t xml:space="preserve"> </w:t>
      </w:r>
      <w:r w:rsidRPr="00C72013">
        <w:rPr>
          <w:rFonts w:asciiTheme="minorHAnsi" w:hAnsiTheme="minorHAnsi" w:cstheme="minorHAnsi"/>
          <w:bCs/>
          <w:i/>
          <w:iCs/>
          <w:sz w:val="24"/>
          <w:szCs w:val="24"/>
          <w:lang w:val="en-US"/>
        </w:rPr>
        <w:t>b</w:t>
      </w:r>
      <w:r w:rsidR="008D5780">
        <w:rPr>
          <w:rFonts w:asciiTheme="minorHAnsi" w:hAnsiTheme="minorHAnsi" w:cstheme="minorHAnsi"/>
          <w:bCs/>
          <w:i/>
          <w:iCs/>
          <w:sz w:val="24"/>
          <w:szCs w:val="24"/>
          <w:lang w:val="en-US"/>
        </w:rPr>
        <w:t>icycle</w:t>
      </w:r>
      <w:r w:rsidRPr="00C72013">
        <w:rPr>
          <w:rFonts w:asciiTheme="minorHAnsi" w:hAnsiTheme="minorHAnsi" w:cstheme="minorHAnsi"/>
          <w:bCs/>
          <w:i/>
          <w:iCs/>
          <w:sz w:val="24"/>
          <w:szCs w:val="24"/>
          <w:lang w:val="en-US"/>
        </w:rPr>
        <w:t xml:space="preserve"> share scheme</w:t>
      </w:r>
      <w:r w:rsidRPr="00C72013">
        <w:rPr>
          <w:rFonts w:asciiTheme="minorHAnsi" w:hAnsiTheme="minorHAnsi" w:cstheme="minorHAnsi"/>
          <w:b/>
          <w:sz w:val="24"/>
          <w:szCs w:val="24"/>
          <w:lang w:val="en-US"/>
        </w:rPr>
        <w:t xml:space="preserve"> </w:t>
      </w:r>
      <w:r w:rsidRPr="00C72013">
        <w:rPr>
          <w:rFonts w:asciiTheme="minorHAnsi" w:hAnsiTheme="minorHAnsi" w:cstheme="minorHAnsi"/>
          <w:sz w:val="24"/>
          <w:szCs w:val="24"/>
          <w:lang w:val="en-US"/>
        </w:rPr>
        <w:t>must:</w:t>
      </w:r>
    </w:p>
    <w:p w:rsidRPr="00C72013" w:rsidR="0023233A" w:rsidP="004625F6" w:rsidRDefault="0023233A" w14:paraId="5948E542" w14:textId="77777777">
      <w:pPr>
        <w:pStyle w:val="BodyText"/>
        <w:numPr>
          <w:ilvl w:val="0"/>
          <w:numId w:val="118"/>
        </w:numPr>
        <w:spacing w:before="120" w:after="120"/>
        <w:ind w:left="2160" w:hanging="720"/>
        <w:rPr>
          <w:rFonts w:asciiTheme="minorHAnsi" w:hAnsiTheme="minorHAnsi" w:cstheme="minorHAnsi"/>
          <w:sz w:val="24"/>
          <w:szCs w:val="24"/>
        </w:rPr>
      </w:pPr>
      <w:r w:rsidRPr="00C72013">
        <w:rPr>
          <w:rFonts w:asciiTheme="minorHAnsi" w:hAnsiTheme="minorHAnsi" w:cstheme="minorHAnsi"/>
          <w:sz w:val="24"/>
          <w:szCs w:val="24"/>
          <w:lang w:val="en-US"/>
        </w:rPr>
        <w:t>remove within 24 hours of notification any</w:t>
      </w:r>
      <w:r w:rsidRPr="00C72013">
        <w:rPr>
          <w:rFonts w:asciiTheme="minorHAnsi" w:hAnsiTheme="minorHAnsi" w:cstheme="minorHAnsi"/>
          <w:i/>
          <w:iCs/>
          <w:sz w:val="24"/>
          <w:szCs w:val="24"/>
          <w:lang w:val="en-US"/>
        </w:rPr>
        <w:t xml:space="preserve"> electric scoote</w:t>
      </w:r>
      <w:r w:rsidRPr="001D2107">
        <w:rPr>
          <w:rFonts w:asciiTheme="minorHAnsi" w:hAnsiTheme="minorHAnsi" w:cstheme="minorHAnsi"/>
          <w:i/>
          <w:iCs/>
          <w:sz w:val="24"/>
          <w:szCs w:val="24"/>
          <w:lang w:val="en-US"/>
        </w:rPr>
        <w:t>r or bicycle</w:t>
      </w:r>
      <w:r w:rsidRPr="00C72013">
        <w:rPr>
          <w:rFonts w:asciiTheme="minorHAnsi" w:hAnsiTheme="minorHAnsi" w:cstheme="minorHAnsi"/>
          <w:sz w:val="24"/>
          <w:szCs w:val="24"/>
          <w:lang w:val="en-US"/>
        </w:rPr>
        <w:t xml:space="preserve"> in contravention of sub- clause (4);  </w:t>
      </w:r>
    </w:p>
    <w:p w:rsidRPr="00C72013" w:rsidR="0023233A" w:rsidP="004625F6" w:rsidRDefault="0023233A" w14:paraId="5C8FEF1D" w14:textId="77777777">
      <w:pPr>
        <w:pStyle w:val="BodyText"/>
        <w:numPr>
          <w:ilvl w:val="0"/>
          <w:numId w:val="118"/>
        </w:numPr>
        <w:spacing w:before="120" w:after="120"/>
        <w:ind w:left="2160" w:hanging="720"/>
        <w:rPr>
          <w:rFonts w:asciiTheme="minorHAnsi" w:hAnsiTheme="minorHAnsi" w:cstheme="minorHAnsi"/>
          <w:sz w:val="24"/>
          <w:szCs w:val="24"/>
          <w:lang w:val="en-US"/>
        </w:rPr>
      </w:pPr>
      <w:r w:rsidRPr="00C72013">
        <w:rPr>
          <w:rFonts w:asciiTheme="minorHAnsi" w:hAnsiTheme="minorHAnsi" w:cstheme="minorHAnsi"/>
          <w:sz w:val="24"/>
          <w:szCs w:val="24"/>
          <w:lang w:val="en-US"/>
        </w:rPr>
        <w:t xml:space="preserve">remove within 24 hours of notification any </w:t>
      </w:r>
      <w:r w:rsidRPr="00C72013">
        <w:rPr>
          <w:rFonts w:asciiTheme="minorHAnsi" w:hAnsiTheme="minorHAnsi" w:cstheme="minorHAnsi"/>
          <w:i/>
          <w:iCs/>
          <w:sz w:val="24"/>
          <w:szCs w:val="24"/>
          <w:lang w:val="en-US"/>
        </w:rPr>
        <w:t>electric scooter</w:t>
      </w:r>
      <w:r w:rsidRPr="00C72013">
        <w:rPr>
          <w:rFonts w:asciiTheme="minorHAnsi" w:hAnsiTheme="minorHAnsi" w:cstheme="minorHAnsi"/>
          <w:sz w:val="24"/>
          <w:szCs w:val="24"/>
          <w:lang w:val="en-US"/>
        </w:rPr>
        <w:t xml:space="preserve"> </w:t>
      </w:r>
      <w:r w:rsidRPr="001D2107">
        <w:rPr>
          <w:rFonts w:asciiTheme="minorHAnsi" w:hAnsiTheme="minorHAnsi" w:cstheme="minorHAnsi"/>
          <w:i/>
          <w:iCs/>
          <w:sz w:val="24"/>
          <w:szCs w:val="24"/>
          <w:lang w:val="en-US"/>
        </w:rPr>
        <w:t>or bicycle</w:t>
      </w:r>
      <w:r w:rsidRPr="00C72013">
        <w:rPr>
          <w:rFonts w:asciiTheme="minorHAnsi" w:hAnsiTheme="minorHAnsi" w:cstheme="minorHAnsi"/>
          <w:sz w:val="24"/>
          <w:szCs w:val="24"/>
          <w:lang w:val="en-US"/>
        </w:rPr>
        <w:t xml:space="preserve"> that is damaged or missing any part.</w:t>
      </w:r>
    </w:p>
    <w:p w:rsidRPr="008D30F4" w:rsidR="0023233A" w:rsidP="00F7379B" w:rsidRDefault="0023233A" w14:paraId="2BB5EB63" w14:textId="77777777">
      <w:pPr>
        <w:spacing w:after="120" w:line="240" w:lineRule="auto"/>
        <w:rPr>
          <w:rFonts w:cstheme="minorHAnsi"/>
          <w:szCs w:val="24"/>
        </w:rPr>
      </w:pPr>
    </w:p>
    <w:p w:rsidRPr="008D30F4" w:rsidR="00746C47" w:rsidP="00746C47" w:rsidRDefault="00746C47" w14:paraId="19AA4DB8" w14:textId="61AC99C9">
      <w:pPr>
        <w:pStyle w:val="Heading3"/>
        <w:spacing w:after="120" w:line="240" w:lineRule="auto"/>
        <w:rPr>
          <w:rFonts w:asciiTheme="minorHAnsi" w:hAnsiTheme="minorHAnsi" w:cstheme="minorHAnsi"/>
        </w:rPr>
      </w:pPr>
      <w:bookmarkStart w:name="_Toc242800344" w:id="186"/>
      <w:r w:rsidRPr="008D30F4">
        <w:rPr>
          <w:rFonts w:asciiTheme="minorHAnsi" w:hAnsiTheme="minorHAnsi" w:cstheme="minorHAnsi"/>
        </w:rPr>
        <w:t>Behaviour Involving Motor Vehicles</w:t>
      </w:r>
      <w:bookmarkEnd w:id="186"/>
    </w:p>
    <w:p w:rsidRPr="008D30F4" w:rsidR="00066FA6" w:rsidRDefault="00066FA6" w14:paraId="061F48AE" w14:textId="1C24F26D">
      <w:pPr>
        <w:pStyle w:val="ListParagraph"/>
        <w:numPr>
          <w:ilvl w:val="0"/>
          <w:numId w:val="28"/>
        </w:numPr>
        <w:spacing w:after="120" w:line="240" w:lineRule="auto"/>
        <w:contextualSpacing w:val="0"/>
        <w:rPr>
          <w:rFonts w:asciiTheme="minorHAnsi" w:hAnsiTheme="minorHAnsi" w:cstheme="minorHAnsi"/>
          <w:sz w:val="24"/>
          <w:szCs w:val="24"/>
        </w:rPr>
      </w:pPr>
      <w:bookmarkStart w:name="_Hlk164249950" w:id="187"/>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participate in, encourage, or attend a </w:t>
      </w:r>
      <w:r w:rsidRPr="008D30F4">
        <w:rPr>
          <w:rFonts w:asciiTheme="minorHAnsi" w:hAnsiTheme="minorHAnsi" w:cstheme="minorHAnsi"/>
          <w:i/>
          <w:iCs/>
          <w:sz w:val="24"/>
          <w:szCs w:val="24"/>
        </w:rPr>
        <w:t>hoon event</w:t>
      </w:r>
      <w:r w:rsidRPr="008D30F4" w:rsidR="00361E21">
        <w:rPr>
          <w:rFonts w:asciiTheme="minorHAnsi" w:hAnsiTheme="minorHAnsi" w:cstheme="minorHAnsi"/>
          <w:i/>
          <w:iCs/>
          <w:sz w:val="24"/>
          <w:szCs w:val="24"/>
        </w:rPr>
        <w:t xml:space="preserve"> </w:t>
      </w:r>
      <w:r w:rsidRPr="008D30F4" w:rsidR="00361E21">
        <w:rPr>
          <w:rFonts w:asciiTheme="minorHAnsi" w:hAnsiTheme="minorHAnsi" w:cstheme="minorHAnsi"/>
          <w:sz w:val="24"/>
          <w:szCs w:val="24"/>
        </w:rPr>
        <w:t xml:space="preserve">on </w:t>
      </w:r>
      <w:r w:rsidRPr="008D30F4" w:rsidR="00361E21">
        <w:rPr>
          <w:rFonts w:asciiTheme="minorHAnsi" w:hAnsiTheme="minorHAnsi" w:cstheme="minorHAnsi"/>
          <w:i/>
          <w:iCs/>
          <w:sz w:val="24"/>
          <w:szCs w:val="24"/>
        </w:rPr>
        <w:t>Council land</w:t>
      </w:r>
      <w:r w:rsidRPr="008D30F4" w:rsidR="00361E21">
        <w:rPr>
          <w:rFonts w:asciiTheme="minorHAnsi" w:hAnsiTheme="minorHAnsi" w:cstheme="minorHAnsi"/>
          <w:sz w:val="24"/>
          <w:szCs w:val="24"/>
        </w:rPr>
        <w:t xml:space="preserve"> or</w:t>
      </w:r>
      <w:r w:rsidR="00B31C89">
        <w:rPr>
          <w:rFonts w:asciiTheme="minorHAnsi" w:hAnsiTheme="minorHAnsi" w:cstheme="minorHAnsi"/>
          <w:sz w:val="24"/>
          <w:szCs w:val="24"/>
        </w:rPr>
        <w:t xml:space="preserve"> a</w:t>
      </w:r>
      <w:r w:rsidRPr="008D30F4" w:rsidR="00361E21">
        <w:rPr>
          <w:rFonts w:asciiTheme="minorHAnsi" w:hAnsiTheme="minorHAnsi" w:cstheme="minorHAnsi"/>
          <w:sz w:val="24"/>
          <w:szCs w:val="24"/>
        </w:rPr>
        <w:t xml:space="preserve"> </w:t>
      </w:r>
      <w:r w:rsidRPr="008D30F4" w:rsidR="00361E21">
        <w:rPr>
          <w:rFonts w:asciiTheme="minorHAnsi" w:hAnsiTheme="minorHAnsi" w:cstheme="minorHAnsi"/>
          <w:i/>
          <w:iCs/>
          <w:sz w:val="24"/>
          <w:szCs w:val="24"/>
        </w:rPr>
        <w:t>road</w:t>
      </w:r>
      <w:r w:rsidRPr="008D30F4">
        <w:rPr>
          <w:rFonts w:asciiTheme="minorHAnsi" w:hAnsiTheme="minorHAnsi" w:cstheme="minorHAnsi"/>
          <w:sz w:val="24"/>
          <w:szCs w:val="24"/>
        </w:rPr>
        <w:t xml:space="preserve">. </w:t>
      </w:r>
    </w:p>
    <w:p w:rsidRPr="008D30F4" w:rsidR="00066FA6" w:rsidP="00066FA6" w:rsidRDefault="00066FA6" w14:paraId="7933E64B" w14:textId="180B33D2">
      <w:pPr>
        <w:spacing w:after="120" w:line="240" w:lineRule="auto"/>
        <w:ind w:left="1440" w:hanging="720"/>
        <w:rPr>
          <w:rFonts w:cstheme="minorHAnsi"/>
          <w:szCs w:val="24"/>
        </w:rPr>
      </w:pPr>
      <w:r w:rsidRPr="008D30F4">
        <w:rPr>
          <w:rFonts w:cstheme="minorHAnsi"/>
          <w:szCs w:val="24"/>
        </w:rPr>
        <w:t>(2)</w:t>
      </w:r>
      <w:r w:rsidRPr="008D30F4">
        <w:rPr>
          <w:rFonts w:cstheme="minorHAnsi"/>
          <w:szCs w:val="24"/>
        </w:rPr>
        <w:tab/>
      </w:r>
      <w:r w:rsidRPr="008D30F4">
        <w:rPr>
          <w:rFonts w:cstheme="minorHAnsi"/>
          <w:szCs w:val="24"/>
        </w:rPr>
        <w:t xml:space="preserve">The driver of a </w:t>
      </w:r>
      <w:r w:rsidRPr="008D30F4">
        <w:rPr>
          <w:rFonts w:cstheme="minorHAnsi"/>
          <w:i/>
          <w:iCs/>
          <w:szCs w:val="24"/>
        </w:rPr>
        <w:t>vehicle</w:t>
      </w:r>
      <w:r w:rsidRPr="008D30F4">
        <w:rPr>
          <w:rFonts w:cstheme="minorHAnsi"/>
          <w:szCs w:val="24"/>
        </w:rPr>
        <w:t xml:space="preserve"> must not stop or park</w:t>
      </w:r>
      <w:r w:rsidRPr="008D30F4" w:rsidR="00361E21">
        <w:rPr>
          <w:rFonts w:cstheme="minorHAnsi"/>
          <w:i/>
          <w:iCs/>
          <w:szCs w:val="24"/>
        </w:rPr>
        <w:t xml:space="preserve"> on Council land</w:t>
      </w:r>
      <w:r w:rsidRPr="008D30F4" w:rsidR="00361E21">
        <w:rPr>
          <w:i/>
          <w:iCs/>
        </w:rPr>
        <w:t xml:space="preserve"> </w:t>
      </w:r>
      <w:r w:rsidRPr="008D30F4" w:rsidR="00361E21">
        <w:t xml:space="preserve">or </w:t>
      </w:r>
      <w:r w:rsidRPr="008D30F4" w:rsidR="00A8096E">
        <w:t xml:space="preserve">a </w:t>
      </w:r>
      <w:r w:rsidRPr="008D30F4" w:rsidR="00361E21">
        <w:rPr>
          <w:i/>
          <w:iCs/>
        </w:rPr>
        <w:t>road</w:t>
      </w:r>
      <w:r w:rsidRPr="008D30F4">
        <w:rPr>
          <w:rFonts w:cstheme="minorHAnsi"/>
          <w:szCs w:val="24"/>
        </w:rPr>
        <w:t xml:space="preserve">, for the purposes of attending a </w:t>
      </w:r>
      <w:r w:rsidRPr="008D30F4">
        <w:rPr>
          <w:rFonts w:cstheme="minorHAnsi"/>
          <w:i/>
          <w:iCs/>
          <w:szCs w:val="24"/>
        </w:rPr>
        <w:t>hoon event</w:t>
      </w:r>
      <w:r w:rsidRPr="008D30F4">
        <w:rPr>
          <w:rFonts w:cstheme="minorHAnsi"/>
          <w:szCs w:val="24"/>
        </w:rPr>
        <w:t xml:space="preserve">, within 200 metres of a </w:t>
      </w:r>
      <w:r w:rsidRPr="008D30F4">
        <w:rPr>
          <w:rFonts w:cstheme="minorHAnsi"/>
          <w:i/>
          <w:iCs/>
          <w:szCs w:val="24"/>
        </w:rPr>
        <w:t>motor vehicle</w:t>
      </w:r>
      <w:r w:rsidRPr="008D30F4">
        <w:rPr>
          <w:rFonts w:cstheme="minorHAnsi"/>
          <w:szCs w:val="24"/>
        </w:rPr>
        <w:t xml:space="preserve"> involved in a </w:t>
      </w:r>
      <w:r w:rsidRPr="008D30F4">
        <w:rPr>
          <w:rFonts w:cstheme="minorHAnsi"/>
          <w:i/>
          <w:iCs/>
          <w:szCs w:val="24"/>
        </w:rPr>
        <w:t>hoon event</w:t>
      </w:r>
      <w:r w:rsidRPr="008D30F4">
        <w:rPr>
          <w:rFonts w:cstheme="minorHAnsi"/>
          <w:szCs w:val="24"/>
        </w:rPr>
        <w:t>.</w:t>
      </w:r>
    </w:p>
    <w:bookmarkEnd w:id="187"/>
    <w:p w:rsidRPr="008D30F4" w:rsidR="00022C26" w:rsidP="006A408F" w:rsidRDefault="00022C26" w14:paraId="1A3AEEAD" w14:textId="77777777">
      <w:pPr>
        <w:pStyle w:val="ListParagraph"/>
        <w:numPr>
          <w:ilvl w:val="0"/>
          <w:numId w:val="0"/>
        </w:numPr>
        <w:spacing w:after="120" w:line="240" w:lineRule="auto"/>
        <w:ind w:left="720"/>
        <w:contextualSpacing w:val="0"/>
        <w:rPr>
          <w:rFonts w:asciiTheme="minorHAnsi" w:hAnsiTheme="minorHAnsi" w:cstheme="minorHAnsi"/>
          <w:sz w:val="24"/>
          <w:szCs w:val="24"/>
        </w:rPr>
      </w:pPr>
    </w:p>
    <w:p w:rsidRPr="008D30F4" w:rsidR="00746C47" w:rsidP="006A408F" w:rsidRDefault="00746C47" w14:paraId="056D7C18" w14:textId="77777777">
      <w:pPr>
        <w:pStyle w:val="ListParagraph"/>
        <w:numPr>
          <w:ilvl w:val="0"/>
          <w:numId w:val="0"/>
        </w:numPr>
        <w:spacing w:after="120" w:line="240" w:lineRule="auto"/>
        <w:ind w:left="720"/>
        <w:contextualSpacing w:val="0"/>
        <w:rPr>
          <w:rFonts w:asciiTheme="minorHAnsi" w:hAnsiTheme="minorHAnsi" w:cstheme="minorHAnsi"/>
          <w:sz w:val="24"/>
          <w:szCs w:val="24"/>
        </w:rPr>
      </w:pPr>
    </w:p>
    <w:p w:rsidRPr="008D30F4" w:rsidR="00746C47" w:rsidP="006A408F" w:rsidRDefault="00746C47" w14:paraId="78655557" w14:textId="77777777">
      <w:pPr>
        <w:pStyle w:val="ListParagraph"/>
        <w:numPr>
          <w:ilvl w:val="0"/>
          <w:numId w:val="0"/>
        </w:numPr>
        <w:spacing w:after="120" w:line="240" w:lineRule="auto"/>
        <w:ind w:left="720"/>
        <w:contextualSpacing w:val="0"/>
        <w:rPr>
          <w:rFonts w:asciiTheme="minorHAnsi" w:hAnsiTheme="minorHAnsi" w:cstheme="minorHAnsi"/>
          <w:sz w:val="24"/>
          <w:szCs w:val="24"/>
        </w:rPr>
      </w:pPr>
    </w:p>
    <w:p w:rsidRPr="008D30F4" w:rsidR="00CA0430" w:rsidRDefault="00CA0430" w14:paraId="2E38133E" w14:textId="77777777">
      <w:pPr>
        <w:rPr>
          <w:rFonts w:cstheme="minorHAnsi"/>
          <w:szCs w:val="24"/>
        </w:rPr>
      </w:pPr>
      <w:r w:rsidRPr="008D30F4">
        <w:rPr>
          <w:rFonts w:cstheme="minorHAnsi"/>
          <w:szCs w:val="24"/>
        </w:rPr>
        <w:br w:type="page"/>
      </w:r>
    </w:p>
    <w:p w:rsidRPr="008D30F4" w:rsidR="00EB0780" w:rsidP="00EB0780" w:rsidRDefault="00EB0780" w14:paraId="56E91C43" w14:textId="6A8A4E87">
      <w:pPr>
        <w:pStyle w:val="Heading1"/>
        <w:spacing w:line="240" w:lineRule="auto"/>
        <w:rPr>
          <w:rFonts w:asciiTheme="minorHAnsi" w:hAnsiTheme="minorHAnsi" w:cstheme="minorHAnsi"/>
        </w:rPr>
      </w:pPr>
      <w:bookmarkStart w:name="_Toc242800345" w:id="188"/>
      <w:r w:rsidRPr="008D30F4">
        <w:rPr>
          <w:rFonts w:asciiTheme="minorHAnsi" w:hAnsiTheme="minorHAnsi" w:cstheme="minorHAnsi"/>
        </w:rPr>
        <w:t xml:space="preserve">PART </w:t>
      </w:r>
      <w:r w:rsidRPr="008D30F4" w:rsidR="00904B75">
        <w:rPr>
          <w:rFonts w:asciiTheme="minorHAnsi" w:hAnsiTheme="minorHAnsi" w:cstheme="minorHAnsi"/>
        </w:rPr>
        <w:t>7</w:t>
      </w:r>
      <w:r w:rsidRPr="008D30F4">
        <w:rPr>
          <w:rFonts w:asciiTheme="minorHAnsi" w:hAnsiTheme="minorHAnsi" w:cstheme="minorHAnsi"/>
        </w:rPr>
        <w:t>: WASTE</w:t>
      </w:r>
      <w:bookmarkEnd w:id="188"/>
      <w:r w:rsidRPr="008D30F4">
        <w:rPr>
          <w:rFonts w:asciiTheme="minorHAnsi" w:hAnsiTheme="minorHAnsi" w:cstheme="minorHAnsi"/>
        </w:rPr>
        <w:t xml:space="preserve"> </w:t>
      </w:r>
    </w:p>
    <w:p w:rsidRPr="000C1BC4" w:rsidR="00EB0780" w:rsidP="2671E3DE" w:rsidRDefault="00986B1E" w14:paraId="15AA06F6" w14:textId="3049026E">
      <w:pPr>
        <w:pStyle w:val="Heading3"/>
        <w:spacing w:after="120" w:line="240" w:lineRule="auto"/>
        <w:rPr>
          <w:rFonts w:asciiTheme="minorHAnsi" w:hAnsiTheme="minorHAnsi" w:cstheme="minorBidi"/>
        </w:rPr>
      </w:pPr>
      <w:bookmarkStart w:name="_Toc242800346" w:id="189"/>
      <w:r w:rsidRPr="2671E3DE">
        <w:rPr>
          <w:rFonts w:asciiTheme="minorHAnsi" w:hAnsiTheme="minorHAnsi" w:cstheme="minorBidi"/>
        </w:rPr>
        <w:t xml:space="preserve">Household </w:t>
      </w:r>
      <w:r w:rsidRPr="2671E3DE" w:rsidR="00127B9A">
        <w:rPr>
          <w:rFonts w:asciiTheme="minorHAnsi" w:hAnsiTheme="minorHAnsi" w:cstheme="minorBidi"/>
        </w:rPr>
        <w:t>W</w:t>
      </w:r>
      <w:r w:rsidRPr="2671E3DE">
        <w:rPr>
          <w:rFonts w:asciiTheme="minorHAnsi" w:hAnsiTheme="minorHAnsi" w:cstheme="minorBidi"/>
        </w:rPr>
        <w:t>aste</w:t>
      </w:r>
      <w:bookmarkEnd w:id="189"/>
      <w:r w:rsidRPr="2671E3DE" w:rsidR="00CD7F8B">
        <w:rPr>
          <w:rFonts w:asciiTheme="minorHAnsi" w:hAnsiTheme="minorHAnsi" w:cstheme="minorBidi"/>
        </w:rPr>
        <w:t xml:space="preserve"> </w:t>
      </w:r>
    </w:p>
    <w:p w:rsidRPr="005E40B1" w:rsidR="00EB0780" w:rsidRDefault="00986B1E" w14:paraId="59D19DC5" w14:textId="346CFABD">
      <w:pPr>
        <w:pStyle w:val="ListParagraph"/>
        <w:numPr>
          <w:ilvl w:val="0"/>
          <w:numId w:val="14"/>
        </w:numPr>
        <w:spacing w:after="120" w:line="240" w:lineRule="auto"/>
        <w:contextualSpacing w:val="0"/>
        <w:rPr>
          <w:rFonts w:asciiTheme="minorHAnsi" w:hAnsiTheme="minorHAnsi" w:cstheme="minorHAnsi"/>
          <w:sz w:val="24"/>
          <w:szCs w:val="24"/>
        </w:rPr>
      </w:pPr>
      <w:bookmarkStart w:name="_Hlk162169665" w:id="190"/>
      <w:bookmarkStart w:name="_Hlk162524309" w:id="191"/>
      <w:r w:rsidRPr="009D7E6E">
        <w:rPr>
          <w:rFonts w:asciiTheme="minorHAnsi" w:hAnsiTheme="minorHAnsi" w:cstheme="minorHAnsi"/>
          <w:sz w:val="24"/>
          <w:szCs w:val="24"/>
        </w:rPr>
        <w:t>Household waste</w:t>
      </w:r>
      <w:r w:rsidRPr="009D7E6E" w:rsidR="00EB0780">
        <w:rPr>
          <w:rFonts w:asciiTheme="minorHAnsi" w:hAnsiTheme="minorHAnsi" w:cstheme="minorHAnsi"/>
          <w:sz w:val="24"/>
          <w:szCs w:val="24"/>
        </w:rPr>
        <w:t xml:space="preserve"> material from any </w:t>
      </w:r>
      <w:r w:rsidRPr="009D7E6E" w:rsidR="00EB0780">
        <w:rPr>
          <w:rFonts w:asciiTheme="minorHAnsi" w:hAnsiTheme="minorHAnsi" w:cstheme="minorHAnsi"/>
          <w:i/>
          <w:iCs/>
          <w:sz w:val="24"/>
          <w:szCs w:val="24"/>
        </w:rPr>
        <w:t xml:space="preserve">land </w:t>
      </w:r>
      <w:r w:rsidRPr="009D7E6E" w:rsidR="00EB0780">
        <w:rPr>
          <w:rFonts w:asciiTheme="minorHAnsi" w:hAnsiTheme="minorHAnsi" w:cstheme="minorHAnsi"/>
          <w:sz w:val="24"/>
          <w:szCs w:val="24"/>
        </w:rPr>
        <w:t xml:space="preserve">must only be placed out for collection on </w:t>
      </w:r>
      <w:r w:rsidRPr="005E40B1" w:rsidR="00EB0780">
        <w:rPr>
          <w:rFonts w:asciiTheme="minorHAnsi" w:hAnsiTheme="minorHAnsi" w:cstheme="minorHAnsi"/>
          <w:sz w:val="24"/>
          <w:szCs w:val="24"/>
        </w:rPr>
        <w:t xml:space="preserve">such days and at such times as are prescribed by </w:t>
      </w:r>
      <w:r w:rsidRPr="005E40B1" w:rsidR="00EB0780">
        <w:rPr>
          <w:rFonts w:asciiTheme="minorHAnsi" w:hAnsiTheme="minorHAnsi" w:cstheme="minorHAnsi"/>
          <w:i/>
          <w:iCs/>
          <w:sz w:val="24"/>
          <w:szCs w:val="24"/>
        </w:rPr>
        <w:t>Council</w:t>
      </w:r>
      <w:r w:rsidRPr="005E40B1" w:rsidR="008A53B9">
        <w:rPr>
          <w:rFonts w:asciiTheme="minorHAnsi" w:hAnsiTheme="minorHAnsi" w:cstheme="minorHAnsi"/>
          <w:i/>
          <w:iCs/>
          <w:sz w:val="24"/>
          <w:szCs w:val="24"/>
        </w:rPr>
        <w:t xml:space="preserve"> </w:t>
      </w:r>
      <w:r w:rsidRPr="005E40B1" w:rsidR="008A53B9">
        <w:rPr>
          <w:rFonts w:asciiTheme="minorHAnsi" w:hAnsiTheme="minorHAnsi" w:cstheme="minorHAnsi"/>
          <w:sz w:val="24"/>
          <w:szCs w:val="24"/>
        </w:rPr>
        <w:t>for the collection of that waste</w:t>
      </w:r>
      <w:r w:rsidRPr="005E40B1" w:rsidR="00EB0780">
        <w:rPr>
          <w:rFonts w:asciiTheme="minorHAnsi" w:hAnsiTheme="minorHAnsi" w:cstheme="minorHAnsi"/>
          <w:i/>
          <w:iCs/>
          <w:sz w:val="24"/>
          <w:szCs w:val="24"/>
        </w:rPr>
        <w:t>.</w:t>
      </w:r>
      <w:r w:rsidRPr="005E40B1" w:rsidR="73C41EB7">
        <w:rPr>
          <w:rFonts w:asciiTheme="minorHAnsi" w:hAnsiTheme="minorHAnsi" w:cstheme="minorHAnsi"/>
          <w:i/>
          <w:iCs/>
          <w:sz w:val="24"/>
          <w:szCs w:val="24"/>
        </w:rPr>
        <w:t xml:space="preserve"> </w:t>
      </w:r>
    </w:p>
    <w:p w:rsidRPr="009527B9" w:rsidR="009527B9" w:rsidP="007E428F" w:rsidRDefault="00EB0780" w14:paraId="2EBE1F42" w14:textId="77777777">
      <w:pPr>
        <w:pStyle w:val="ListParagraph"/>
        <w:numPr>
          <w:ilvl w:val="0"/>
          <w:numId w:val="14"/>
        </w:numPr>
        <w:spacing w:after="120" w:line="240" w:lineRule="auto"/>
        <w:contextualSpacing w:val="0"/>
        <w:rPr>
          <w:rFonts w:asciiTheme="minorHAnsi" w:hAnsiTheme="minorHAnsi"/>
          <w:sz w:val="24"/>
          <w:szCs w:val="24"/>
        </w:rPr>
      </w:pPr>
      <w:r w:rsidRPr="009527B9">
        <w:rPr>
          <w:rFonts w:asciiTheme="minorHAnsi" w:hAnsiTheme="minorHAnsi" w:cstheme="minorHAnsi"/>
          <w:sz w:val="24"/>
          <w:szCs w:val="24"/>
        </w:rPr>
        <w:t>The</w:t>
      </w:r>
      <w:r w:rsidRPr="009527B9">
        <w:rPr>
          <w:rFonts w:asciiTheme="minorHAnsi" w:hAnsiTheme="minorHAnsi" w:cstheme="minorHAnsi"/>
          <w:i/>
          <w:iCs/>
          <w:sz w:val="24"/>
          <w:szCs w:val="24"/>
        </w:rPr>
        <w:t xml:space="preserve"> Council</w:t>
      </w:r>
      <w:r w:rsidRPr="009527B9">
        <w:rPr>
          <w:rFonts w:asciiTheme="minorHAnsi" w:hAnsiTheme="minorHAnsi" w:cstheme="minorHAnsi"/>
          <w:sz w:val="24"/>
          <w:szCs w:val="24"/>
        </w:rPr>
        <w:t xml:space="preserve"> or an </w:t>
      </w:r>
      <w:r w:rsidRPr="009527B9">
        <w:rPr>
          <w:rFonts w:asciiTheme="minorHAnsi" w:hAnsiTheme="minorHAnsi" w:cstheme="minorHAnsi"/>
          <w:i/>
          <w:iCs/>
          <w:sz w:val="24"/>
          <w:szCs w:val="24"/>
        </w:rPr>
        <w:t>Authorised Officer</w:t>
      </w:r>
      <w:r w:rsidRPr="009527B9">
        <w:rPr>
          <w:rFonts w:asciiTheme="minorHAnsi" w:hAnsiTheme="minorHAnsi" w:cstheme="minorHAnsi"/>
          <w:sz w:val="24"/>
          <w:szCs w:val="24"/>
        </w:rPr>
        <w:t xml:space="preserve"> may determine under this clause whether an </w:t>
      </w:r>
      <w:bookmarkStart w:name="_Hlk162520192" w:id="192"/>
      <w:r w:rsidRPr="009527B9">
        <w:rPr>
          <w:rFonts w:asciiTheme="minorHAnsi" w:hAnsiTheme="minorHAnsi" w:cstheme="minorHAnsi"/>
          <w:i/>
          <w:iCs/>
          <w:sz w:val="24"/>
          <w:szCs w:val="24"/>
        </w:rPr>
        <w:t>approved waste bin</w:t>
      </w:r>
      <w:r w:rsidRPr="009527B9">
        <w:rPr>
          <w:rFonts w:asciiTheme="minorHAnsi" w:hAnsiTheme="minorHAnsi" w:cstheme="minorHAnsi"/>
          <w:sz w:val="24"/>
          <w:szCs w:val="24"/>
        </w:rPr>
        <w:t xml:space="preserve"> </w:t>
      </w:r>
      <w:bookmarkEnd w:id="192"/>
      <w:r w:rsidRPr="009527B9">
        <w:rPr>
          <w:rFonts w:asciiTheme="minorHAnsi" w:hAnsiTheme="minorHAnsi" w:cstheme="minorHAnsi"/>
          <w:sz w:val="24"/>
          <w:szCs w:val="24"/>
        </w:rPr>
        <w:t xml:space="preserve">is to be used for the deposit of waste by the </w:t>
      </w:r>
      <w:r w:rsidRPr="009527B9">
        <w:rPr>
          <w:rFonts w:asciiTheme="minorHAnsi" w:hAnsiTheme="minorHAnsi" w:cstheme="minorHAnsi"/>
          <w:i/>
          <w:iCs/>
          <w:sz w:val="24"/>
          <w:szCs w:val="24"/>
        </w:rPr>
        <w:t xml:space="preserve">owner </w:t>
      </w:r>
      <w:r w:rsidRPr="009527B9">
        <w:rPr>
          <w:rFonts w:asciiTheme="minorHAnsi" w:hAnsiTheme="minorHAnsi" w:cstheme="minorHAnsi"/>
          <w:sz w:val="24"/>
          <w:szCs w:val="24"/>
        </w:rPr>
        <w:t xml:space="preserve">or </w:t>
      </w:r>
      <w:r w:rsidRPr="009527B9">
        <w:rPr>
          <w:rFonts w:asciiTheme="minorHAnsi" w:hAnsiTheme="minorHAnsi" w:cstheme="minorHAnsi"/>
          <w:i/>
          <w:iCs/>
          <w:sz w:val="24"/>
          <w:szCs w:val="24"/>
        </w:rPr>
        <w:t>occupier</w:t>
      </w:r>
      <w:r w:rsidRPr="009527B9">
        <w:rPr>
          <w:rFonts w:asciiTheme="minorHAnsi" w:hAnsiTheme="minorHAnsi" w:cstheme="minorHAnsi"/>
          <w:sz w:val="24"/>
          <w:szCs w:val="24"/>
        </w:rPr>
        <w:t xml:space="preserve"> of </w:t>
      </w:r>
      <w:r w:rsidRPr="009527B9">
        <w:rPr>
          <w:rFonts w:asciiTheme="minorHAnsi" w:hAnsiTheme="minorHAnsi" w:cstheme="minorHAnsi"/>
          <w:i/>
          <w:iCs/>
          <w:sz w:val="24"/>
          <w:szCs w:val="24"/>
        </w:rPr>
        <w:t>land</w:t>
      </w:r>
      <w:r w:rsidRPr="009527B9">
        <w:rPr>
          <w:rFonts w:asciiTheme="minorHAnsi" w:hAnsiTheme="minorHAnsi" w:cstheme="minorHAnsi"/>
          <w:sz w:val="24"/>
          <w:szCs w:val="24"/>
        </w:rPr>
        <w:t xml:space="preserve">, and the </w:t>
      </w:r>
      <w:r w:rsidRPr="009527B9">
        <w:rPr>
          <w:rFonts w:asciiTheme="minorHAnsi" w:hAnsiTheme="minorHAnsi" w:cstheme="minorHAnsi"/>
          <w:i/>
          <w:iCs/>
          <w:sz w:val="24"/>
          <w:szCs w:val="24"/>
        </w:rPr>
        <w:t xml:space="preserve">owner </w:t>
      </w:r>
      <w:r w:rsidRPr="009527B9">
        <w:rPr>
          <w:rFonts w:asciiTheme="minorHAnsi" w:hAnsiTheme="minorHAnsi" w:cstheme="minorHAnsi"/>
          <w:sz w:val="24"/>
          <w:szCs w:val="24"/>
        </w:rPr>
        <w:t xml:space="preserve">or </w:t>
      </w:r>
      <w:r w:rsidRPr="009527B9">
        <w:rPr>
          <w:rFonts w:asciiTheme="minorHAnsi" w:hAnsiTheme="minorHAnsi" w:cstheme="minorHAnsi"/>
          <w:i/>
          <w:iCs/>
          <w:sz w:val="24"/>
          <w:szCs w:val="24"/>
        </w:rPr>
        <w:t>occupier</w:t>
      </w:r>
      <w:r w:rsidRPr="009527B9">
        <w:rPr>
          <w:rFonts w:asciiTheme="minorHAnsi" w:hAnsiTheme="minorHAnsi" w:cstheme="minorHAnsi"/>
          <w:sz w:val="24"/>
          <w:szCs w:val="24"/>
        </w:rPr>
        <w:t xml:space="preserve"> of the</w:t>
      </w:r>
      <w:r w:rsidRPr="009527B9">
        <w:rPr>
          <w:rFonts w:asciiTheme="minorHAnsi" w:hAnsiTheme="minorHAnsi" w:cstheme="minorHAnsi"/>
          <w:i/>
          <w:iCs/>
          <w:sz w:val="24"/>
          <w:szCs w:val="24"/>
        </w:rPr>
        <w:t xml:space="preserve"> land </w:t>
      </w:r>
      <w:r w:rsidRPr="009527B9">
        <w:rPr>
          <w:rFonts w:asciiTheme="minorHAnsi" w:hAnsiTheme="minorHAnsi" w:cstheme="minorHAnsi"/>
          <w:sz w:val="24"/>
          <w:szCs w:val="24"/>
        </w:rPr>
        <w:t>must comply with any such determination.</w:t>
      </w:r>
      <w:r w:rsidRPr="009527B9" w:rsidR="00A02A9E">
        <w:rPr>
          <w:rFonts w:asciiTheme="minorHAnsi" w:hAnsiTheme="minorHAnsi" w:cstheme="minorHAnsi"/>
          <w:sz w:val="24"/>
          <w:szCs w:val="24"/>
        </w:rPr>
        <w:t xml:space="preserve"> </w:t>
      </w:r>
    </w:p>
    <w:p w:rsidRPr="009527B9" w:rsidR="00385BCA" w:rsidP="007E428F" w:rsidRDefault="00385BCA" w14:paraId="13BBD67E" w14:textId="5EEFC0A3">
      <w:pPr>
        <w:pStyle w:val="ListParagraph"/>
        <w:numPr>
          <w:ilvl w:val="0"/>
          <w:numId w:val="14"/>
        </w:numPr>
        <w:spacing w:after="120" w:line="240" w:lineRule="auto"/>
        <w:contextualSpacing w:val="0"/>
        <w:rPr>
          <w:rFonts w:asciiTheme="minorHAnsi" w:hAnsiTheme="minorHAnsi"/>
          <w:sz w:val="24"/>
          <w:szCs w:val="24"/>
        </w:rPr>
      </w:pPr>
      <w:r w:rsidRPr="009527B9">
        <w:rPr>
          <w:rFonts w:asciiTheme="minorHAnsi" w:hAnsiTheme="minorHAnsi"/>
          <w:sz w:val="24"/>
          <w:szCs w:val="24"/>
        </w:rPr>
        <w:t xml:space="preserve">An </w:t>
      </w:r>
      <w:r w:rsidRPr="009527B9">
        <w:rPr>
          <w:rFonts w:asciiTheme="minorHAnsi" w:hAnsiTheme="minorHAnsi"/>
          <w:i/>
          <w:iCs/>
          <w:sz w:val="24"/>
          <w:szCs w:val="24"/>
        </w:rPr>
        <w:t xml:space="preserve">owner </w:t>
      </w:r>
      <w:r w:rsidRPr="009527B9">
        <w:rPr>
          <w:rFonts w:asciiTheme="minorHAnsi" w:hAnsiTheme="minorHAnsi"/>
          <w:sz w:val="24"/>
          <w:szCs w:val="24"/>
        </w:rPr>
        <w:t xml:space="preserve">or </w:t>
      </w:r>
      <w:r w:rsidRPr="009527B9">
        <w:rPr>
          <w:rFonts w:asciiTheme="minorHAnsi" w:hAnsiTheme="minorHAnsi"/>
          <w:i/>
          <w:iCs/>
          <w:sz w:val="24"/>
          <w:szCs w:val="24"/>
        </w:rPr>
        <w:t xml:space="preserve">occupier </w:t>
      </w:r>
      <w:r w:rsidRPr="009527B9">
        <w:rPr>
          <w:rFonts w:asciiTheme="minorHAnsi" w:hAnsiTheme="minorHAnsi"/>
          <w:sz w:val="24"/>
          <w:szCs w:val="24"/>
        </w:rPr>
        <w:t xml:space="preserve">of </w:t>
      </w:r>
      <w:r w:rsidRPr="009527B9">
        <w:rPr>
          <w:rFonts w:asciiTheme="minorHAnsi" w:hAnsiTheme="minorHAnsi"/>
          <w:i/>
          <w:iCs/>
          <w:sz w:val="24"/>
          <w:szCs w:val="24"/>
        </w:rPr>
        <w:t xml:space="preserve">land </w:t>
      </w:r>
      <w:r w:rsidRPr="009527B9">
        <w:rPr>
          <w:rFonts w:asciiTheme="minorHAnsi" w:hAnsiTheme="minorHAnsi"/>
          <w:sz w:val="24"/>
          <w:szCs w:val="24"/>
        </w:rPr>
        <w:t xml:space="preserve">for which </w:t>
      </w:r>
      <w:r w:rsidRPr="009527B9">
        <w:rPr>
          <w:rFonts w:asciiTheme="minorHAnsi" w:hAnsiTheme="minorHAnsi"/>
          <w:i/>
          <w:iCs/>
          <w:sz w:val="24"/>
          <w:szCs w:val="24"/>
        </w:rPr>
        <w:t>Council</w:t>
      </w:r>
      <w:r w:rsidRPr="009527B9">
        <w:rPr>
          <w:rFonts w:asciiTheme="minorHAnsi" w:hAnsiTheme="minorHAnsi"/>
          <w:sz w:val="24"/>
          <w:szCs w:val="24"/>
        </w:rPr>
        <w:t xml:space="preserve"> provides a waste collection service must ensure that all household waste is placed in the </w:t>
      </w:r>
      <w:r w:rsidRPr="009527B9">
        <w:rPr>
          <w:rFonts w:asciiTheme="minorHAnsi" w:hAnsiTheme="minorHAnsi"/>
          <w:i/>
          <w:iCs/>
          <w:sz w:val="24"/>
          <w:szCs w:val="24"/>
        </w:rPr>
        <w:t>approved waste bin</w:t>
      </w:r>
      <w:r w:rsidRPr="009527B9">
        <w:rPr>
          <w:rFonts w:asciiTheme="minorHAnsi" w:hAnsiTheme="minorHAnsi"/>
          <w:sz w:val="24"/>
          <w:szCs w:val="24"/>
        </w:rPr>
        <w:t xml:space="preserve">, provided by </w:t>
      </w:r>
      <w:r w:rsidRPr="009527B9">
        <w:rPr>
          <w:rFonts w:asciiTheme="minorHAnsi" w:hAnsiTheme="minorHAnsi"/>
          <w:i/>
          <w:iCs/>
          <w:sz w:val="24"/>
          <w:szCs w:val="24"/>
        </w:rPr>
        <w:t>Council</w:t>
      </w:r>
      <w:r w:rsidRPr="009527B9">
        <w:rPr>
          <w:rFonts w:asciiTheme="minorHAnsi" w:hAnsiTheme="minorHAnsi"/>
          <w:sz w:val="24"/>
          <w:szCs w:val="24"/>
        </w:rPr>
        <w:t xml:space="preserve"> in accordance with the </w:t>
      </w:r>
      <w:r w:rsidRPr="009527B9">
        <w:rPr>
          <w:rFonts w:asciiTheme="minorHAnsi" w:hAnsiTheme="minorHAnsi"/>
          <w:i/>
          <w:iCs/>
          <w:sz w:val="24"/>
          <w:szCs w:val="24"/>
        </w:rPr>
        <w:t>Kerbside Waste Service and Charge Policy;</w:t>
      </w:r>
    </w:p>
    <w:bookmarkEnd w:id="190"/>
    <w:bookmarkEnd w:id="191"/>
    <w:p w:rsidRPr="000D7CFD" w:rsidR="00CD7F8B" w:rsidP="004625F6" w:rsidRDefault="00E3636C" w14:paraId="32923752" w14:textId="60DECBB6">
      <w:pPr>
        <w:pStyle w:val="ListParagraph"/>
        <w:numPr>
          <w:ilvl w:val="0"/>
          <w:numId w:val="105"/>
        </w:numPr>
        <w:spacing w:after="120" w:line="240" w:lineRule="auto"/>
        <w:rPr>
          <w:sz w:val="24"/>
          <w:szCs w:val="24"/>
        </w:rPr>
      </w:pPr>
      <w:r w:rsidRPr="005E40B1">
        <w:rPr>
          <w:rFonts w:asciiTheme="minorHAnsi" w:hAnsiTheme="minorHAnsi" w:cstheme="minorHAnsi"/>
          <w:sz w:val="24"/>
          <w:szCs w:val="24"/>
        </w:rPr>
        <w:t xml:space="preserve">An </w:t>
      </w:r>
      <w:r w:rsidRPr="005E40B1">
        <w:rPr>
          <w:rFonts w:asciiTheme="minorHAnsi" w:hAnsiTheme="minorHAnsi" w:cstheme="minorHAnsi"/>
          <w:i/>
          <w:iCs/>
          <w:sz w:val="24"/>
          <w:szCs w:val="24"/>
        </w:rPr>
        <w:t>owner</w:t>
      </w:r>
      <w:r w:rsidRPr="005E40B1" w:rsidR="001A1741">
        <w:rPr>
          <w:rFonts w:asciiTheme="minorHAnsi" w:hAnsiTheme="minorHAnsi" w:cstheme="minorHAnsi"/>
          <w:sz w:val="24"/>
          <w:szCs w:val="24"/>
        </w:rPr>
        <w:t xml:space="preserve"> or </w:t>
      </w:r>
      <w:r w:rsidRPr="005E40B1">
        <w:rPr>
          <w:rFonts w:asciiTheme="minorHAnsi" w:hAnsiTheme="minorHAnsi" w:cstheme="minorHAnsi"/>
          <w:i/>
          <w:iCs/>
          <w:sz w:val="24"/>
          <w:szCs w:val="24"/>
        </w:rPr>
        <w:t xml:space="preserve">occupier </w:t>
      </w:r>
      <w:r w:rsidRPr="005E40B1">
        <w:rPr>
          <w:rFonts w:asciiTheme="minorHAnsi" w:hAnsiTheme="minorHAnsi" w:cstheme="minorHAnsi"/>
          <w:sz w:val="24"/>
          <w:szCs w:val="24"/>
        </w:rPr>
        <w:t xml:space="preserve">of any </w:t>
      </w:r>
      <w:r w:rsidRPr="005E40B1">
        <w:rPr>
          <w:rFonts w:asciiTheme="minorHAnsi" w:hAnsiTheme="minorHAnsi" w:cstheme="minorHAnsi"/>
          <w:i/>
          <w:iCs/>
          <w:sz w:val="24"/>
          <w:szCs w:val="24"/>
        </w:rPr>
        <w:t>land</w:t>
      </w:r>
      <w:r w:rsidRPr="005E40B1">
        <w:rPr>
          <w:rFonts w:asciiTheme="minorHAnsi" w:hAnsiTheme="minorHAnsi" w:cstheme="minorHAnsi"/>
          <w:sz w:val="24"/>
          <w:szCs w:val="24"/>
        </w:rPr>
        <w:t xml:space="preserve"> to which </w:t>
      </w:r>
      <w:r w:rsidRPr="005E40B1">
        <w:rPr>
          <w:rFonts w:asciiTheme="minorHAnsi" w:hAnsiTheme="minorHAnsi" w:cstheme="minorHAnsi"/>
          <w:i/>
          <w:iCs/>
          <w:sz w:val="24"/>
          <w:szCs w:val="24"/>
        </w:rPr>
        <w:t>Council</w:t>
      </w:r>
      <w:r w:rsidRPr="005E40B1">
        <w:rPr>
          <w:rFonts w:asciiTheme="minorHAnsi" w:hAnsiTheme="minorHAnsi" w:cstheme="minorHAnsi"/>
          <w:sz w:val="24"/>
          <w:szCs w:val="24"/>
        </w:rPr>
        <w:t xml:space="preserve"> does not provide a </w:t>
      </w:r>
      <w:r w:rsidRPr="005E40B1" w:rsidR="00986B1E">
        <w:rPr>
          <w:rFonts w:asciiTheme="minorHAnsi" w:hAnsiTheme="minorHAnsi" w:cstheme="minorHAnsi"/>
          <w:sz w:val="24"/>
          <w:szCs w:val="24"/>
        </w:rPr>
        <w:t>household waste</w:t>
      </w:r>
      <w:r w:rsidRPr="005E40B1">
        <w:rPr>
          <w:rFonts w:asciiTheme="minorHAnsi" w:hAnsiTheme="minorHAnsi" w:cstheme="minorHAnsi"/>
          <w:sz w:val="24"/>
          <w:szCs w:val="24"/>
        </w:rPr>
        <w:t xml:space="preserve"> collection service must remove any waste from the property and dispose of it into </w:t>
      </w:r>
      <w:r w:rsidRPr="005E40B1" w:rsidR="00F55BE7">
        <w:rPr>
          <w:rFonts w:asciiTheme="minorHAnsi" w:hAnsiTheme="minorHAnsi" w:cstheme="minorHAnsi"/>
          <w:sz w:val="24"/>
          <w:szCs w:val="24"/>
        </w:rPr>
        <w:t xml:space="preserve">an </w:t>
      </w:r>
      <w:r w:rsidRPr="005E40B1">
        <w:rPr>
          <w:rFonts w:asciiTheme="minorHAnsi" w:hAnsiTheme="minorHAnsi" w:cstheme="minorHAnsi"/>
          <w:sz w:val="24"/>
          <w:szCs w:val="24"/>
        </w:rPr>
        <w:t>appropriate receptacle</w:t>
      </w:r>
      <w:r w:rsidRPr="608FD4C2">
        <w:rPr>
          <w:rFonts w:ascii="Arial" w:hAnsi="Arial" w:cs="Arial"/>
          <w:sz w:val="24"/>
          <w:szCs w:val="24"/>
        </w:rPr>
        <w:t xml:space="preserve"> or to a waste disposal facility in a manner that is clean, inoffensive and does not harm the environment</w:t>
      </w:r>
      <w:r w:rsidRPr="608FD4C2" w:rsidR="7CF35AC2">
        <w:rPr>
          <w:rFonts w:ascii="Arial" w:hAnsi="Arial" w:cs="Arial"/>
          <w:sz w:val="24"/>
          <w:szCs w:val="24"/>
        </w:rPr>
        <w:t>.</w:t>
      </w:r>
    </w:p>
    <w:p w:rsidRPr="00B81EAA" w:rsidR="00B81EAA" w:rsidP="00B81EAA" w:rsidRDefault="00B81EAA" w14:paraId="3C80B87F" w14:textId="77777777">
      <w:pPr>
        <w:pStyle w:val="ListParagraph"/>
        <w:numPr>
          <w:ilvl w:val="0"/>
          <w:numId w:val="0"/>
        </w:numPr>
        <w:spacing w:after="120" w:line="240" w:lineRule="auto"/>
        <w:ind w:left="1440"/>
        <w:contextualSpacing w:val="0"/>
        <w:rPr>
          <w:rFonts w:cstheme="minorHAnsi"/>
          <w:szCs w:val="24"/>
        </w:rPr>
      </w:pPr>
    </w:p>
    <w:p w:rsidRPr="008D30F4" w:rsidR="00EB0780" w:rsidP="00EB0780" w:rsidRDefault="00EB0780" w14:paraId="0C6D73B2" w14:textId="77777777">
      <w:pPr>
        <w:pStyle w:val="Heading3"/>
        <w:spacing w:after="120" w:line="240" w:lineRule="auto"/>
        <w:rPr>
          <w:rFonts w:asciiTheme="minorHAnsi" w:hAnsiTheme="minorHAnsi" w:cstheme="minorHAnsi"/>
        </w:rPr>
      </w:pPr>
      <w:bookmarkStart w:name="_Toc242800347" w:id="193"/>
      <w:r w:rsidRPr="008D30F4">
        <w:rPr>
          <w:rFonts w:asciiTheme="minorHAnsi" w:hAnsiTheme="minorHAnsi" w:cstheme="minorHAnsi"/>
        </w:rPr>
        <w:t>Hard Waste Collection</w:t>
      </w:r>
      <w:bookmarkEnd w:id="193"/>
    </w:p>
    <w:p w:rsidRPr="008D30F4" w:rsidR="00EB0780" w:rsidRDefault="00EB0780" w14:paraId="5DFC3440" w14:textId="77777777">
      <w:pPr>
        <w:pStyle w:val="ListParagraph"/>
        <w:numPr>
          <w:ilvl w:val="0"/>
          <w:numId w:val="1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place, </w:t>
      </w:r>
      <w:bookmarkStart w:name="_Hlk162172464" w:id="194"/>
      <w:r w:rsidRPr="008D30F4">
        <w:rPr>
          <w:rFonts w:asciiTheme="minorHAnsi" w:hAnsiTheme="minorHAnsi" w:cstheme="minorHAnsi"/>
          <w:sz w:val="24"/>
          <w:szCs w:val="24"/>
        </w:rPr>
        <w:t>cause or allow to be placed</w:t>
      </w:r>
      <w:bookmarkEnd w:id="194"/>
      <w:r w:rsidRPr="008D30F4">
        <w:rPr>
          <w:rFonts w:asciiTheme="minorHAnsi" w:hAnsiTheme="minorHAnsi" w:cstheme="minorHAnsi"/>
          <w:sz w:val="24"/>
          <w:szCs w:val="24"/>
        </w:rPr>
        <w:t xml:space="preserve">, any thing (other than an </w:t>
      </w:r>
      <w:bookmarkStart w:name="_Hlk162526078" w:id="195"/>
      <w:r w:rsidRPr="008D30F4">
        <w:rPr>
          <w:rFonts w:asciiTheme="minorHAnsi" w:hAnsiTheme="minorHAnsi" w:cstheme="minorHAnsi"/>
          <w:i/>
          <w:iCs/>
          <w:sz w:val="24"/>
          <w:szCs w:val="24"/>
        </w:rPr>
        <w:t>approved waste bin</w:t>
      </w:r>
      <w:bookmarkEnd w:id="195"/>
      <w:r w:rsidRPr="008D30F4">
        <w:rPr>
          <w:rFonts w:asciiTheme="minorHAnsi" w:hAnsiTheme="minorHAnsi" w:cstheme="minorHAnsi"/>
          <w:sz w:val="24"/>
          <w:szCs w:val="24"/>
        </w:rPr>
        <w:t xml:space="preserve">) </w:t>
      </w:r>
      <w:bookmarkStart w:name="_Hlk164005560" w:id="196"/>
      <w:r w:rsidRPr="008D30F4">
        <w:rPr>
          <w:rFonts w:asciiTheme="minorHAnsi" w:hAnsiTheme="minorHAnsi" w:cstheme="minorHAnsi"/>
          <w:sz w:val="24"/>
          <w:szCs w:val="24"/>
        </w:rPr>
        <w:t xml:space="preserve">on a </w:t>
      </w:r>
      <w:r w:rsidRPr="008D30F4">
        <w:rPr>
          <w:rFonts w:asciiTheme="minorHAnsi" w:hAnsiTheme="minorHAnsi" w:cstheme="minorHAnsi"/>
          <w:i/>
          <w:iCs/>
          <w:sz w:val="24"/>
          <w:szCs w:val="24"/>
        </w:rPr>
        <w:t>nature strip</w:t>
      </w:r>
      <w:r w:rsidRPr="008D30F4">
        <w:rPr>
          <w:rFonts w:asciiTheme="minorHAnsi" w:hAnsiTheme="minorHAnsi" w:cstheme="minorHAnsi"/>
          <w:sz w:val="24"/>
          <w:szCs w:val="24"/>
        </w:rPr>
        <w:t xml:space="preserve"> or other part of a </w:t>
      </w:r>
      <w:r w:rsidRPr="008D30F4">
        <w:rPr>
          <w:rFonts w:asciiTheme="minorHAnsi" w:hAnsiTheme="minorHAnsi" w:cstheme="minorHAnsi"/>
          <w:i/>
          <w:iCs/>
          <w:sz w:val="24"/>
          <w:szCs w:val="24"/>
        </w:rPr>
        <w:t>road</w:t>
      </w:r>
      <w:r w:rsidRPr="008D30F4">
        <w:rPr>
          <w:rFonts w:asciiTheme="minorHAnsi" w:hAnsiTheme="minorHAnsi" w:cstheme="minorHAnsi"/>
          <w:sz w:val="24"/>
          <w:szCs w:val="24"/>
        </w:rPr>
        <w:t>,</w:t>
      </w:r>
      <w:bookmarkEnd w:id="196"/>
      <w:r w:rsidRPr="008D30F4">
        <w:rPr>
          <w:rFonts w:asciiTheme="minorHAnsi" w:hAnsiTheme="minorHAnsi" w:cstheme="minorHAnsi"/>
          <w:sz w:val="24"/>
          <w:szCs w:val="24"/>
        </w:rPr>
        <w:t xml:space="preserve"> except for the purposes of a </w:t>
      </w:r>
      <w:r w:rsidRPr="008D30F4">
        <w:rPr>
          <w:rFonts w:asciiTheme="minorHAnsi" w:hAnsiTheme="minorHAnsi" w:cstheme="minorHAnsi"/>
          <w:i/>
          <w:iCs/>
          <w:sz w:val="24"/>
          <w:szCs w:val="24"/>
        </w:rPr>
        <w:t>hard waste</w:t>
      </w:r>
      <w:r w:rsidRPr="008D30F4">
        <w:rPr>
          <w:rFonts w:asciiTheme="minorHAnsi" w:hAnsiTheme="minorHAnsi" w:cstheme="minorHAnsi"/>
          <w:sz w:val="24"/>
          <w:szCs w:val="24"/>
        </w:rPr>
        <w:t xml:space="preserve"> collection service provided by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w:t>
      </w:r>
    </w:p>
    <w:p w:rsidR="00DC3A7E" w:rsidP="0081599F" w:rsidRDefault="00EB0780" w14:paraId="30DF2979" w14:textId="77777777">
      <w:pPr>
        <w:pStyle w:val="ListParagraph"/>
        <w:numPr>
          <w:ilvl w:val="0"/>
          <w:numId w:val="15"/>
        </w:numPr>
        <w:spacing w:after="120" w:line="240" w:lineRule="auto"/>
        <w:contextualSpacing w:val="0"/>
        <w:rPr>
          <w:rFonts w:asciiTheme="minorHAnsi" w:hAnsiTheme="minorHAnsi" w:cstheme="minorHAnsi"/>
          <w:sz w:val="24"/>
          <w:szCs w:val="24"/>
        </w:rPr>
      </w:pPr>
      <w:r w:rsidRPr="00DC3A7E">
        <w:rPr>
          <w:rFonts w:asciiTheme="minorHAnsi" w:hAnsiTheme="minorHAnsi" w:cstheme="minorHAnsi"/>
          <w:sz w:val="24"/>
          <w:szCs w:val="24"/>
        </w:rPr>
        <w:t xml:space="preserve">A </w:t>
      </w:r>
      <w:r w:rsidRPr="00DC3A7E">
        <w:rPr>
          <w:rFonts w:asciiTheme="minorHAnsi" w:hAnsiTheme="minorHAnsi" w:cstheme="minorHAnsi"/>
          <w:i/>
          <w:iCs/>
          <w:sz w:val="24"/>
          <w:szCs w:val="24"/>
        </w:rPr>
        <w:t>person</w:t>
      </w:r>
      <w:r w:rsidRPr="00DC3A7E">
        <w:rPr>
          <w:rFonts w:asciiTheme="minorHAnsi" w:hAnsiTheme="minorHAnsi" w:cstheme="minorHAnsi"/>
          <w:sz w:val="24"/>
          <w:szCs w:val="24"/>
        </w:rPr>
        <w:t xml:space="preserve"> must not, without the consent of the </w:t>
      </w:r>
      <w:r w:rsidRPr="00DC3A7E">
        <w:rPr>
          <w:rFonts w:asciiTheme="minorHAnsi" w:hAnsiTheme="minorHAnsi" w:cstheme="minorHAnsi"/>
          <w:i/>
          <w:iCs/>
          <w:sz w:val="24"/>
          <w:szCs w:val="24"/>
        </w:rPr>
        <w:t xml:space="preserve">owner </w:t>
      </w:r>
      <w:r w:rsidRPr="00DC3A7E">
        <w:rPr>
          <w:rFonts w:asciiTheme="minorHAnsi" w:hAnsiTheme="minorHAnsi" w:cstheme="minorHAnsi"/>
          <w:sz w:val="24"/>
          <w:szCs w:val="24"/>
        </w:rPr>
        <w:t xml:space="preserve">or </w:t>
      </w:r>
      <w:r w:rsidRPr="00DC3A7E">
        <w:rPr>
          <w:rFonts w:asciiTheme="minorHAnsi" w:hAnsiTheme="minorHAnsi" w:cstheme="minorHAnsi"/>
          <w:i/>
          <w:iCs/>
          <w:sz w:val="24"/>
          <w:szCs w:val="24"/>
        </w:rPr>
        <w:t>occupier</w:t>
      </w:r>
      <w:r w:rsidRPr="00DC3A7E">
        <w:rPr>
          <w:rFonts w:asciiTheme="minorHAnsi" w:hAnsiTheme="minorHAnsi" w:cstheme="minorHAnsi"/>
          <w:sz w:val="24"/>
          <w:szCs w:val="24"/>
        </w:rPr>
        <w:t xml:space="preserve"> who placed a thing on a </w:t>
      </w:r>
      <w:r w:rsidRPr="00DC3A7E">
        <w:rPr>
          <w:rFonts w:asciiTheme="minorHAnsi" w:hAnsiTheme="minorHAnsi" w:cstheme="minorHAnsi"/>
          <w:i/>
          <w:iCs/>
          <w:sz w:val="24"/>
          <w:szCs w:val="24"/>
        </w:rPr>
        <w:t xml:space="preserve">nature strip </w:t>
      </w:r>
      <w:r w:rsidRPr="00DC3A7E">
        <w:rPr>
          <w:rFonts w:asciiTheme="minorHAnsi" w:hAnsiTheme="minorHAnsi" w:cstheme="minorHAnsi"/>
          <w:sz w:val="24"/>
          <w:szCs w:val="24"/>
        </w:rPr>
        <w:t>or other part of a</w:t>
      </w:r>
      <w:r w:rsidRPr="00DC3A7E">
        <w:rPr>
          <w:rFonts w:asciiTheme="minorHAnsi" w:hAnsiTheme="minorHAnsi" w:cstheme="minorHAnsi"/>
          <w:i/>
          <w:iCs/>
          <w:sz w:val="24"/>
          <w:szCs w:val="24"/>
        </w:rPr>
        <w:t xml:space="preserve"> road</w:t>
      </w:r>
      <w:r w:rsidRPr="00DC3A7E">
        <w:rPr>
          <w:rFonts w:asciiTheme="minorHAnsi" w:hAnsiTheme="minorHAnsi" w:cstheme="minorHAnsi"/>
          <w:sz w:val="24"/>
          <w:szCs w:val="24"/>
        </w:rPr>
        <w:t xml:space="preserve"> for the purpose of a </w:t>
      </w:r>
      <w:r w:rsidRPr="00DC3A7E">
        <w:rPr>
          <w:rFonts w:asciiTheme="minorHAnsi" w:hAnsiTheme="minorHAnsi" w:cstheme="minorHAnsi"/>
          <w:i/>
          <w:iCs/>
          <w:sz w:val="24"/>
          <w:szCs w:val="24"/>
        </w:rPr>
        <w:t>hard waste</w:t>
      </w:r>
      <w:r w:rsidRPr="00DC3A7E">
        <w:rPr>
          <w:rFonts w:asciiTheme="minorHAnsi" w:hAnsiTheme="minorHAnsi" w:cstheme="minorHAnsi"/>
          <w:sz w:val="24"/>
          <w:szCs w:val="24"/>
        </w:rPr>
        <w:t xml:space="preserve"> collection service, or the consent of </w:t>
      </w:r>
      <w:r w:rsidRPr="00DC3A7E">
        <w:rPr>
          <w:rFonts w:asciiTheme="minorHAnsi" w:hAnsiTheme="minorHAnsi" w:cstheme="minorHAnsi"/>
          <w:i/>
          <w:iCs/>
          <w:sz w:val="24"/>
          <w:szCs w:val="24"/>
        </w:rPr>
        <w:t>Council</w:t>
      </w:r>
      <w:r w:rsidRPr="00DC3A7E">
        <w:rPr>
          <w:rFonts w:asciiTheme="minorHAnsi" w:hAnsiTheme="minorHAnsi" w:cstheme="minorHAnsi"/>
          <w:sz w:val="24"/>
          <w:szCs w:val="24"/>
        </w:rPr>
        <w:t xml:space="preserve"> or an </w:t>
      </w:r>
      <w:r w:rsidRPr="00DC3A7E">
        <w:rPr>
          <w:rFonts w:asciiTheme="minorHAnsi" w:hAnsiTheme="minorHAnsi" w:cstheme="minorHAnsi"/>
          <w:i/>
          <w:iCs/>
          <w:sz w:val="24"/>
          <w:szCs w:val="24"/>
        </w:rPr>
        <w:t>Authorised Officer</w:t>
      </w:r>
      <w:r w:rsidRPr="00DC3A7E">
        <w:rPr>
          <w:rFonts w:asciiTheme="minorHAnsi" w:hAnsiTheme="minorHAnsi" w:cstheme="minorHAnsi"/>
          <w:sz w:val="24"/>
          <w:szCs w:val="24"/>
        </w:rPr>
        <w:t>, add to any thing left for collection under sub-clause (1).</w:t>
      </w:r>
    </w:p>
    <w:p w:rsidRPr="00DC3A7E" w:rsidR="00EB0780" w:rsidP="0081599F" w:rsidRDefault="00EB0780" w14:paraId="13B33F02" w14:textId="24677ACF">
      <w:pPr>
        <w:pStyle w:val="ListParagraph"/>
        <w:numPr>
          <w:ilvl w:val="0"/>
          <w:numId w:val="15"/>
        </w:numPr>
        <w:spacing w:after="120" w:line="240" w:lineRule="auto"/>
        <w:contextualSpacing w:val="0"/>
        <w:rPr>
          <w:rFonts w:asciiTheme="minorHAnsi" w:hAnsiTheme="minorHAnsi" w:cstheme="minorHAnsi"/>
          <w:sz w:val="24"/>
          <w:szCs w:val="24"/>
        </w:rPr>
      </w:pPr>
      <w:r w:rsidRPr="00DC3A7E">
        <w:rPr>
          <w:rFonts w:asciiTheme="minorHAnsi" w:hAnsiTheme="minorHAnsi" w:cstheme="minorHAnsi"/>
          <w:sz w:val="24"/>
          <w:szCs w:val="24"/>
        </w:rPr>
        <w:t xml:space="preserve">A </w:t>
      </w:r>
      <w:r w:rsidRPr="00DC3A7E">
        <w:rPr>
          <w:rFonts w:asciiTheme="minorHAnsi" w:hAnsiTheme="minorHAnsi" w:cstheme="minorHAnsi"/>
          <w:i/>
          <w:iCs/>
          <w:sz w:val="24"/>
          <w:szCs w:val="24"/>
        </w:rPr>
        <w:t>person</w:t>
      </w:r>
      <w:r w:rsidRPr="00DC3A7E">
        <w:rPr>
          <w:rFonts w:asciiTheme="minorHAnsi" w:hAnsiTheme="minorHAnsi" w:cstheme="minorHAnsi"/>
          <w:sz w:val="24"/>
          <w:szCs w:val="24"/>
        </w:rPr>
        <w:t xml:space="preserve"> must only place </w:t>
      </w:r>
      <w:r w:rsidRPr="00DC3A7E">
        <w:rPr>
          <w:rFonts w:asciiTheme="minorHAnsi" w:hAnsiTheme="minorHAnsi" w:cstheme="minorHAnsi"/>
          <w:i/>
          <w:iCs/>
          <w:sz w:val="24"/>
          <w:szCs w:val="24"/>
        </w:rPr>
        <w:t>hard waste</w:t>
      </w:r>
      <w:r w:rsidRPr="00DC3A7E">
        <w:rPr>
          <w:rFonts w:asciiTheme="minorHAnsi" w:hAnsiTheme="minorHAnsi" w:cstheme="minorHAnsi"/>
          <w:sz w:val="24"/>
          <w:szCs w:val="24"/>
        </w:rPr>
        <w:t xml:space="preserve"> </w:t>
      </w:r>
      <w:r w:rsidRPr="00DC3A7E" w:rsidR="009C30F5">
        <w:rPr>
          <w:rFonts w:asciiTheme="minorHAnsi" w:hAnsiTheme="minorHAnsi" w:cstheme="minorHAnsi"/>
          <w:sz w:val="24"/>
          <w:szCs w:val="24"/>
        </w:rPr>
        <w:t xml:space="preserve">out </w:t>
      </w:r>
      <w:r w:rsidRPr="00DC3A7E">
        <w:rPr>
          <w:rFonts w:asciiTheme="minorHAnsi" w:hAnsiTheme="minorHAnsi" w:cstheme="minorHAnsi"/>
          <w:sz w:val="24"/>
          <w:szCs w:val="24"/>
        </w:rPr>
        <w:t xml:space="preserve">for collection in accordance with </w:t>
      </w:r>
      <w:r w:rsidRPr="00DC3A7E" w:rsidR="00FA06E6">
        <w:rPr>
          <w:rFonts w:asciiTheme="minorHAnsi" w:hAnsiTheme="minorHAnsi" w:cstheme="minorHAnsi"/>
          <w:sz w:val="24"/>
        </w:rPr>
        <w:t xml:space="preserve">the </w:t>
      </w:r>
      <w:r w:rsidRPr="00DC3A7E" w:rsidR="00FA06E6">
        <w:rPr>
          <w:rFonts w:asciiTheme="minorHAnsi" w:hAnsiTheme="minorHAnsi" w:cstheme="minorHAnsi"/>
          <w:i/>
          <w:iCs/>
          <w:sz w:val="24"/>
        </w:rPr>
        <w:t>Kerbside Waste Service and Charge Policy</w:t>
      </w:r>
      <w:r w:rsidRPr="00DC3A7E" w:rsidR="00FA06E6">
        <w:rPr>
          <w:rFonts w:asciiTheme="minorHAnsi" w:hAnsiTheme="minorHAnsi" w:cstheme="minorHAnsi"/>
          <w:sz w:val="24"/>
        </w:rPr>
        <w:t>,</w:t>
      </w:r>
      <w:r w:rsidRPr="00DC3A7E">
        <w:rPr>
          <w:rFonts w:asciiTheme="minorHAnsi" w:hAnsiTheme="minorHAnsi" w:cstheme="minorHAnsi"/>
          <w:i/>
          <w:iCs/>
          <w:sz w:val="24"/>
          <w:szCs w:val="24"/>
        </w:rPr>
        <w:t xml:space="preserve"> </w:t>
      </w:r>
      <w:r w:rsidRPr="00DC3A7E">
        <w:rPr>
          <w:rFonts w:asciiTheme="minorHAnsi" w:hAnsiTheme="minorHAnsi" w:cstheme="minorHAnsi"/>
          <w:sz w:val="24"/>
          <w:szCs w:val="24"/>
        </w:rPr>
        <w:t xml:space="preserve">or as directed by an </w:t>
      </w:r>
      <w:r w:rsidRPr="00DC3A7E">
        <w:rPr>
          <w:rFonts w:asciiTheme="minorHAnsi" w:hAnsiTheme="minorHAnsi" w:cstheme="minorHAnsi"/>
          <w:i/>
          <w:iCs/>
          <w:sz w:val="24"/>
          <w:szCs w:val="24"/>
        </w:rPr>
        <w:t>Authorised Officer</w:t>
      </w:r>
      <w:r w:rsidRPr="00DC3A7E">
        <w:rPr>
          <w:rFonts w:asciiTheme="minorHAnsi" w:hAnsiTheme="minorHAnsi" w:cstheme="minorHAnsi"/>
          <w:sz w:val="24"/>
          <w:szCs w:val="24"/>
        </w:rPr>
        <w:t>.</w:t>
      </w:r>
    </w:p>
    <w:p w:rsidRPr="008D30F4" w:rsidR="00EB0780" w:rsidRDefault="00EB0780" w14:paraId="5E84F2C9" w14:textId="28B49172">
      <w:pPr>
        <w:pStyle w:val="ListParagraph"/>
        <w:numPr>
          <w:ilvl w:val="0"/>
          <w:numId w:val="1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place, cause or allow to be placed, </w:t>
      </w:r>
      <w:r w:rsidRPr="008D30F4">
        <w:rPr>
          <w:rFonts w:asciiTheme="minorHAnsi" w:hAnsiTheme="minorHAnsi" w:cstheme="minorHAnsi"/>
          <w:i/>
          <w:iCs/>
          <w:sz w:val="24"/>
          <w:szCs w:val="24"/>
        </w:rPr>
        <w:t>hard waste</w:t>
      </w:r>
      <w:r w:rsidRPr="008D30F4">
        <w:rPr>
          <w:rFonts w:asciiTheme="minorHAnsi" w:hAnsiTheme="minorHAnsi" w:cstheme="minorHAnsi"/>
          <w:sz w:val="24"/>
          <w:szCs w:val="24"/>
        </w:rPr>
        <w:t xml:space="preserve"> for collection on a </w:t>
      </w:r>
      <w:r w:rsidRPr="008D30F4">
        <w:rPr>
          <w:rFonts w:asciiTheme="minorHAnsi" w:hAnsiTheme="minorHAnsi" w:cstheme="minorHAnsi"/>
          <w:i/>
          <w:iCs/>
          <w:sz w:val="24"/>
          <w:szCs w:val="24"/>
        </w:rPr>
        <w:t>nature strip</w:t>
      </w:r>
      <w:r w:rsidRPr="008D30F4">
        <w:rPr>
          <w:rFonts w:asciiTheme="minorHAnsi" w:hAnsiTheme="minorHAnsi" w:cstheme="minorHAnsi"/>
          <w:sz w:val="24"/>
          <w:szCs w:val="24"/>
        </w:rPr>
        <w:t xml:space="preserve"> or other part of a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more than </w:t>
      </w:r>
      <w:r w:rsidRPr="008D30F4" w:rsidR="00BC7E40">
        <w:rPr>
          <w:rFonts w:asciiTheme="minorHAnsi" w:hAnsiTheme="minorHAnsi" w:cstheme="minorHAnsi"/>
          <w:sz w:val="24"/>
          <w:szCs w:val="24"/>
        </w:rPr>
        <w:t>7</w:t>
      </w:r>
      <w:r w:rsidRPr="008D30F4" w:rsidR="00872594">
        <w:rPr>
          <w:rFonts w:asciiTheme="minorHAnsi" w:hAnsiTheme="minorHAnsi" w:cstheme="minorHAnsi"/>
          <w:sz w:val="24"/>
          <w:szCs w:val="24"/>
        </w:rPr>
        <w:t xml:space="preserve"> </w:t>
      </w:r>
      <w:r w:rsidRPr="008D30F4">
        <w:rPr>
          <w:rFonts w:asciiTheme="minorHAnsi" w:hAnsiTheme="minorHAnsi" w:cstheme="minorHAnsi"/>
          <w:sz w:val="24"/>
          <w:szCs w:val="24"/>
        </w:rPr>
        <w:t xml:space="preserve">days prior to the: </w:t>
      </w:r>
    </w:p>
    <w:p w:rsidRPr="008D30F4" w:rsidR="00EB0780" w:rsidP="004625F6" w:rsidRDefault="00EB0780" w14:paraId="2D62F8AA" w14:textId="77777777">
      <w:pPr>
        <w:pStyle w:val="ListParagraph"/>
        <w:numPr>
          <w:ilvl w:val="0"/>
          <w:numId w:val="54"/>
        </w:numPr>
        <w:spacing w:after="120" w:line="240" w:lineRule="auto"/>
        <w:ind w:left="1797" w:hanging="357"/>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booked collection date; or </w:t>
      </w:r>
    </w:p>
    <w:p w:rsidRPr="008D30F4" w:rsidR="00EB0780" w:rsidP="004625F6" w:rsidRDefault="00EB0780" w14:paraId="48EA5DF6" w14:textId="77777777">
      <w:pPr>
        <w:pStyle w:val="ListParagraph"/>
        <w:numPr>
          <w:ilvl w:val="0"/>
          <w:numId w:val="54"/>
        </w:numPr>
        <w:spacing w:after="120" w:line="240" w:lineRule="auto"/>
        <w:ind w:left="1797" w:hanging="357"/>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advertised commencement date of a </w:t>
      </w:r>
      <w:r w:rsidRPr="008D30F4">
        <w:rPr>
          <w:rFonts w:asciiTheme="minorHAnsi" w:hAnsiTheme="minorHAnsi" w:cstheme="minorHAnsi"/>
          <w:i/>
          <w:iCs/>
          <w:sz w:val="24"/>
          <w:szCs w:val="24"/>
        </w:rPr>
        <w:t>hard waste</w:t>
      </w:r>
      <w:r w:rsidRPr="008D30F4">
        <w:rPr>
          <w:rFonts w:asciiTheme="minorHAnsi" w:hAnsiTheme="minorHAnsi" w:cstheme="minorHAnsi"/>
          <w:sz w:val="24"/>
          <w:szCs w:val="24"/>
        </w:rPr>
        <w:t xml:space="preserve"> collection for the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 xml:space="preserve"> where the </w:t>
      </w:r>
      <w:r w:rsidRPr="008D30F4">
        <w:rPr>
          <w:rFonts w:asciiTheme="minorHAnsi" w:hAnsiTheme="minorHAnsi" w:cstheme="minorHAnsi"/>
          <w:i/>
          <w:iCs/>
          <w:sz w:val="24"/>
          <w:szCs w:val="24"/>
        </w:rPr>
        <w:t>hard waste</w:t>
      </w:r>
      <w:r w:rsidRPr="008D30F4">
        <w:rPr>
          <w:rFonts w:asciiTheme="minorHAnsi" w:hAnsiTheme="minorHAnsi" w:cstheme="minorHAnsi"/>
          <w:sz w:val="24"/>
          <w:szCs w:val="24"/>
        </w:rPr>
        <w:t xml:space="preserve"> is placed.</w:t>
      </w:r>
    </w:p>
    <w:p w:rsidRPr="008D30F4" w:rsidR="00EB0780" w:rsidP="00EB0780" w:rsidRDefault="00EB0780" w14:paraId="622375CA" w14:textId="77777777">
      <w:pPr>
        <w:spacing w:after="120" w:line="240" w:lineRule="auto"/>
        <w:ind w:left="2160" w:hanging="720"/>
        <w:rPr>
          <w:rFonts w:cstheme="minorHAnsi"/>
          <w:szCs w:val="24"/>
        </w:rPr>
      </w:pPr>
    </w:p>
    <w:p w:rsidRPr="008D30F4" w:rsidR="00EB0780" w:rsidP="00EB0780" w:rsidRDefault="00EB0780" w14:paraId="056AB4E8" w14:textId="77777777">
      <w:pPr>
        <w:pStyle w:val="Heading3"/>
        <w:spacing w:after="120" w:line="240" w:lineRule="auto"/>
        <w:rPr>
          <w:rFonts w:asciiTheme="minorHAnsi" w:hAnsiTheme="minorHAnsi" w:cstheme="minorHAnsi"/>
        </w:rPr>
      </w:pPr>
      <w:bookmarkStart w:name="_Toc242800348" w:id="197"/>
      <w:r w:rsidRPr="008D30F4">
        <w:rPr>
          <w:rFonts w:asciiTheme="minorHAnsi" w:hAnsiTheme="minorHAnsi" w:cstheme="minorHAnsi"/>
        </w:rPr>
        <w:t>Trade and Commercial Waste</w:t>
      </w:r>
      <w:bookmarkEnd w:id="197"/>
      <w:r w:rsidRPr="008D30F4">
        <w:rPr>
          <w:rFonts w:asciiTheme="minorHAnsi" w:hAnsiTheme="minorHAnsi" w:cstheme="minorHAnsi"/>
        </w:rPr>
        <w:t xml:space="preserve"> </w:t>
      </w:r>
    </w:p>
    <w:p w:rsidRPr="008D30F4" w:rsidR="00EB0780" w:rsidP="004625F6" w:rsidRDefault="00EB0780" w14:paraId="5A479873"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w:t>
      </w:r>
      <w:r w:rsidRPr="008D30F4">
        <w:rPr>
          <w:rFonts w:asciiTheme="minorHAnsi" w:hAnsiTheme="minorHAnsi" w:cstheme="minorHAnsi"/>
          <w:i/>
          <w:iCs/>
          <w:sz w:val="24"/>
          <w:szCs w:val="24"/>
        </w:rPr>
        <w:t xml:space="preserve"> permit</w:t>
      </w:r>
      <w:r w:rsidRPr="008D30F4">
        <w:rPr>
          <w:rFonts w:asciiTheme="minorHAnsi" w:hAnsiTheme="minorHAnsi" w:cstheme="minorHAnsi"/>
          <w:sz w:val="24"/>
          <w:szCs w:val="24"/>
        </w:rPr>
        <w:t xml:space="preserve">, store or allow to be stored any bin, hopper or </w:t>
      </w:r>
      <w:r w:rsidRPr="008D30F4">
        <w:rPr>
          <w:rFonts w:asciiTheme="minorHAnsi" w:hAnsiTheme="minorHAnsi" w:cstheme="minorHAnsi"/>
          <w:i/>
          <w:iCs/>
          <w:sz w:val="24"/>
          <w:szCs w:val="24"/>
        </w:rPr>
        <w:t>trade waste bin</w:t>
      </w:r>
      <w:r w:rsidRPr="008D30F4">
        <w:rPr>
          <w:rFonts w:asciiTheme="minorHAnsi" w:hAnsiTheme="minorHAnsi" w:cstheme="minorHAnsi"/>
          <w:sz w:val="24"/>
          <w:szCs w:val="24"/>
        </w:rPr>
        <w:t xml:space="preserve"> on </w:t>
      </w:r>
      <w:r w:rsidRPr="008D30F4">
        <w:rPr>
          <w:rFonts w:asciiTheme="minorHAnsi" w:hAnsiTheme="minorHAnsi" w:cstheme="minorHAnsi"/>
          <w:i/>
          <w:iCs/>
          <w:sz w:val="24"/>
          <w:szCs w:val="24"/>
        </w:rPr>
        <w:t>Council land, a nature strip</w:t>
      </w:r>
      <w:r w:rsidRPr="008D30F4">
        <w:rPr>
          <w:rFonts w:asciiTheme="minorHAnsi" w:hAnsiTheme="minorHAnsi" w:cstheme="minorHAnsi"/>
          <w:sz w:val="24"/>
          <w:szCs w:val="24"/>
        </w:rPr>
        <w:t xml:space="preserve"> or other part of a </w:t>
      </w:r>
      <w:r w:rsidRPr="008D30F4">
        <w:rPr>
          <w:rFonts w:asciiTheme="minorHAnsi" w:hAnsiTheme="minorHAnsi" w:cstheme="minorHAnsi"/>
          <w:i/>
          <w:iCs/>
          <w:sz w:val="24"/>
          <w:szCs w:val="24"/>
        </w:rPr>
        <w:t>road.</w:t>
      </w:r>
    </w:p>
    <w:p w:rsidRPr="008D30F4" w:rsidR="00EB0780" w:rsidP="004625F6" w:rsidRDefault="00EB0780" w14:paraId="07B05CAE"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i/>
          <w:iCs/>
          <w:sz w:val="24"/>
          <w:szCs w:val="24"/>
        </w:rPr>
        <w:t xml:space="preserve">Council </w:t>
      </w:r>
      <w:r w:rsidRPr="008D30F4">
        <w:rPr>
          <w:rFonts w:asciiTheme="minorHAnsi" w:hAnsiTheme="minorHAnsi" w:cstheme="minorHAnsi"/>
          <w:sz w:val="24"/>
          <w:szCs w:val="24"/>
        </w:rPr>
        <w:t xml:space="preserve">may designate any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for the purpose of storing </w:t>
      </w:r>
      <w:r w:rsidRPr="008D30F4">
        <w:rPr>
          <w:rFonts w:asciiTheme="minorHAnsi" w:hAnsiTheme="minorHAnsi" w:cstheme="minorHAnsi"/>
          <w:i/>
          <w:iCs/>
          <w:sz w:val="24"/>
          <w:szCs w:val="24"/>
        </w:rPr>
        <w:t>trade waste bins.</w:t>
      </w:r>
    </w:p>
    <w:p w:rsidRPr="00622275" w:rsidR="00EB0780" w:rsidP="004625F6" w:rsidRDefault="00EB0780" w14:paraId="13E03E14"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i/>
          <w:iCs/>
          <w:sz w:val="24"/>
          <w:szCs w:val="24"/>
        </w:rPr>
        <w:t>Trade waste</w:t>
      </w:r>
      <w:r w:rsidRPr="008D30F4">
        <w:rPr>
          <w:rFonts w:asciiTheme="minorHAnsi" w:hAnsiTheme="minorHAnsi" w:cstheme="minorHAnsi"/>
          <w:sz w:val="24"/>
          <w:szCs w:val="24"/>
        </w:rPr>
        <w:t xml:space="preserve"> from any</w:t>
      </w:r>
      <w:r w:rsidRPr="008D30F4">
        <w:rPr>
          <w:rFonts w:asciiTheme="minorHAnsi" w:hAnsiTheme="minorHAnsi" w:cstheme="minorHAnsi"/>
          <w:i/>
          <w:iCs/>
          <w:sz w:val="24"/>
          <w:szCs w:val="24"/>
        </w:rPr>
        <w:t xml:space="preserve"> land</w:t>
      </w:r>
      <w:r w:rsidRPr="008D30F4">
        <w:rPr>
          <w:rFonts w:asciiTheme="minorHAnsi" w:hAnsiTheme="minorHAnsi" w:cstheme="minorHAnsi"/>
          <w:sz w:val="24"/>
          <w:szCs w:val="24"/>
        </w:rPr>
        <w:t xml:space="preserve"> must only be collected on such days and at such times </w:t>
      </w:r>
      <w:r w:rsidRPr="00622275">
        <w:rPr>
          <w:rFonts w:asciiTheme="minorHAnsi" w:hAnsiTheme="minorHAnsi" w:cstheme="minorHAnsi"/>
          <w:sz w:val="24"/>
          <w:szCs w:val="24"/>
        </w:rPr>
        <w:t xml:space="preserve">as are designated by </w:t>
      </w:r>
      <w:r w:rsidRPr="00622275">
        <w:rPr>
          <w:rFonts w:asciiTheme="minorHAnsi" w:hAnsiTheme="minorHAnsi" w:cstheme="minorHAnsi"/>
          <w:i/>
          <w:iCs/>
          <w:sz w:val="24"/>
          <w:szCs w:val="24"/>
        </w:rPr>
        <w:t>Council.</w:t>
      </w:r>
    </w:p>
    <w:p w:rsidRPr="0018444B" w:rsidR="00EB0780" w:rsidP="004625F6" w:rsidRDefault="00EA4924" w14:paraId="1CBA47F4" w14:textId="161B5C55">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Pr>
          <w:rFonts w:asciiTheme="minorHAnsi" w:hAnsiTheme="minorHAnsi" w:cstheme="minorHAnsi"/>
          <w:sz w:val="24"/>
          <w:szCs w:val="24"/>
        </w:rPr>
        <w:t>Where engaging in such activities, t</w:t>
      </w:r>
      <w:r w:rsidRPr="00622275" w:rsidR="00EB0780">
        <w:rPr>
          <w:rFonts w:asciiTheme="minorHAnsi" w:hAnsiTheme="minorHAnsi" w:cstheme="minorHAnsi"/>
          <w:sz w:val="24"/>
          <w:szCs w:val="24"/>
        </w:rPr>
        <w:t xml:space="preserve">he </w:t>
      </w:r>
      <w:r w:rsidRPr="00622275" w:rsidR="00EB0780">
        <w:rPr>
          <w:rFonts w:asciiTheme="minorHAnsi" w:hAnsiTheme="minorHAnsi" w:cstheme="minorHAnsi"/>
          <w:i/>
          <w:iCs/>
          <w:sz w:val="24"/>
          <w:szCs w:val="24"/>
        </w:rPr>
        <w:t xml:space="preserve">owner or occupier </w:t>
      </w:r>
      <w:r w:rsidRPr="00622275" w:rsidR="00EB0780">
        <w:rPr>
          <w:rFonts w:asciiTheme="minorHAnsi" w:hAnsiTheme="minorHAnsi" w:cstheme="minorHAnsi"/>
          <w:sz w:val="24"/>
          <w:szCs w:val="24"/>
        </w:rPr>
        <w:t xml:space="preserve">of a commercial premises must comply with </w:t>
      </w:r>
      <w:r w:rsidRPr="0018444B" w:rsidR="00EB0780">
        <w:rPr>
          <w:rFonts w:asciiTheme="minorHAnsi" w:hAnsiTheme="minorHAnsi" w:cstheme="minorHAnsi"/>
          <w:sz w:val="24"/>
          <w:szCs w:val="24"/>
        </w:rPr>
        <w:t xml:space="preserve">clauses </w:t>
      </w:r>
      <w:r w:rsidR="00BC7BDA">
        <w:rPr>
          <w:rFonts w:asciiTheme="minorHAnsi" w:hAnsiTheme="minorHAnsi" w:cstheme="minorHAnsi"/>
          <w:sz w:val="24"/>
          <w:szCs w:val="24"/>
        </w:rPr>
        <w:t>51</w:t>
      </w:r>
      <w:r w:rsidRPr="0018444B" w:rsidR="00EB0780">
        <w:rPr>
          <w:rFonts w:asciiTheme="minorHAnsi" w:hAnsiTheme="minorHAnsi" w:cstheme="minorHAnsi"/>
          <w:sz w:val="24"/>
          <w:szCs w:val="24"/>
        </w:rPr>
        <w:t xml:space="preserve"> and </w:t>
      </w:r>
      <w:r w:rsidRPr="0018444B" w:rsidR="00F43B9C">
        <w:rPr>
          <w:rFonts w:asciiTheme="minorHAnsi" w:hAnsiTheme="minorHAnsi" w:cstheme="minorHAnsi"/>
          <w:sz w:val="24"/>
          <w:szCs w:val="24"/>
        </w:rPr>
        <w:t>5</w:t>
      </w:r>
      <w:r w:rsidR="00BC7BDA">
        <w:rPr>
          <w:rFonts w:asciiTheme="minorHAnsi" w:hAnsiTheme="minorHAnsi" w:cstheme="minorHAnsi"/>
          <w:sz w:val="24"/>
          <w:szCs w:val="24"/>
        </w:rPr>
        <w:t>2</w:t>
      </w:r>
      <w:r w:rsidRPr="0018444B" w:rsidR="00346FC9">
        <w:rPr>
          <w:rFonts w:asciiTheme="minorHAnsi" w:hAnsiTheme="minorHAnsi" w:cstheme="minorHAnsi"/>
          <w:sz w:val="24"/>
          <w:szCs w:val="24"/>
        </w:rPr>
        <w:t>.</w:t>
      </w:r>
    </w:p>
    <w:p w:rsidRPr="00622275" w:rsidR="00EB0780" w:rsidP="004625F6" w:rsidRDefault="00EB0780" w14:paraId="31672871" w14:textId="1DB06581">
      <w:pPr>
        <w:pStyle w:val="ListParagraph"/>
        <w:numPr>
          <w:ilvl w:val="0"/>
          <w:numId w:val="44"/>
        </w:numPr>
        <w:spacing w:after="120" w:line="240" w:lineRule="auto"/>
        <w:ind w:left="1440" w:hanging="720"/>
        <w:contextualSpacing w:val="0"/>
        <w:rPr>
          <w:rFonts w:asciiTheme="minorHAnsi" w:hAnsiTheme="minorHAnsi" w:cstheme="minorHAnsi"/>
          <w:sz w:val="24"/>
          <w:szCs w:val="24"/>
        </w:rPr>
      </w:pPr>
      <w:bookmarkStart w:name="_Hlk163487316" w:id="198"/>
      <w:r w:rsidRPr="00622275">
        <w:rPr>
          <w:rFonts w:asciiTheme="minorHAnsi" w:hAnsiTheme="minorHAnsi" w:cstheme="minorHAnsi"/>
          <w:sz w:val="24"/>
          <w:szCs w:val="24"/>
        </w:rPr>
        <w:t xml:space="preserve">Notwithstanding </w:t>
      </w:r>
      <w:r w:rsidRPr="0018444B">
        <w:rPr>
          <w:rFonts w:asciiTheme="minorHAnsi" w:hAnsiTheme="minorHAnsi" w:cstheme="minorHAnsi"/>
          <w:sz w:val="24"/>
          <w:szCs w:val="24"/>
        </w:rPr>
        <w:t xml:space="preserve">clause </w:t>
      </w:r>
      <w:r w:rsidR="00583D72">
        <w:rPr>
          <w:rFonts w:asciiTheme="minorHAnsi" w:hAnsiTheme="minorHAnsi" w:cstheme="minorHAnsi"/>
          <w:sz w:val="24"/>
          <w:szCs w:val="24"/>
        </w:rPr>
        <w:t>51</w:t>
      </w:r>
      <w:r w:rsidRPr="0018444B">
        <w:rPr>
          <w:rFonts w:asciiTheme="minorHAnsi" w:hAnsiTheme="minorHAnsi" w:cstheme="minorHAnsi"/>
          <w:sz w:val="24"/>
          <w:szCs w:val="24"/>
        </w:rPr>
        <w:t>(</w:t>
      </w:r>
      <w:r w:rsidRPr="0018444B" w:rsidR="00F20A9C">
        <w:rPr>
          <w:rFonts w:asciiTheme="minorHAnsi" w:hAnsiTheme="minorHAnsi" w:cstheme="minorHAnsi"/>
          <w:sz w:val="24"/>
          <w:szCs w:val="24"/>
        </w:rPr>
        <w:t>1)</w:t>
      </w:r>
      <w:r w:rsidRPr="0018444B">
        <w:rPr>
          <w:rFonts w:asciiTheme="minorHAnsi" w:hAnsiTheme="minorHAnsi" w:cstheme="minorHAnsi"/>
          <w:sz w:val="24"/>
          <w:szCs w:val="24"/>
        </w:rPr>
        <w:t xml:space="preserve"> a </w:t>
      </w:r>
      <w:r w:rsidRPr="0018444B">
        <w:rPr>
          <w:rFonts w:asciiTheme="minorHAnsi" w:hAnsiTheme="minorHAnsi" w:cstheme="minorHAnsi"/>
          <w:i/>
          <w:iCs/>
          <w:sz w:val="24"/>
          <w:szCs w:val="24"/>
        </w:rPr>
        <w:t>p</w:t>
      </w:r>
      <w:r w:rsidRPr="00622275">
        <w:rPr>
          <w:rFonts w:asciiTheme="minorHAnsi" w:hAnsiTheme="minorHAnsi" w:cstheme="minorHAnsi"/>
          <w:i/>
          <w:iCs/>
          <w:sz w:val="24"/>
          <w:szCs w:val="24"/>
        </w:rPr>
        <w:t xml:space="preserve">erson </w:t>
      </w:r>
      <w:r w:rsidRPr="00622275">
        <w:rPr>
          <w:rFonts w:asciiTheme="minorHAnsi" w:hAnsiTheme="minorHAnsi" w:cstheme="minorHAnsi"/>
          <w:sz w:val="24"/>
          <w:szCs w:val="24"/>
        </w:rPr>
        <w:t xml:space="preserve">must not place a </w:t>
      </w:r>
      <w:r w:rsidRPr="00622275">
        <w:rPr>
          <w:rFonts w:asciiTheme="minorHAnsi" w:hAnsiTheme="minorHAnsi" w:cstheme="minorHAnsi"/>
          <w:i/>
          <w:iCs/>
          <w:sz w:val="24"/>
          <w:szCs w:val="24"/>
        </w:rPr>
        <w:t>trade waste bin</w:t>
      </w:r>
      <w:r w:rsidRPr="00622275">
        <w:rPr>
          <w:rFonts w:asciiTheme="minorHAnsi" w:hAnsiTheme="minorHAnsi" w:cstheme="minorHAnsi"/>
          <w:sz w:val="24"/>
          <w:szCs w:val="24"/>
        </w:rPr>
        <w:t xml:space="preserve"> from </w:t>
      </w:r>
      <w:bookmarkStart w:name="_Hlk163468689" w:id="199"/>
      <w:r w:rsidRPr="00622275">
        <w:rPr>
          <w:rFonts w:asciiTheme="minorHAnsi" w:hAnsiTheme="minorHAnsi" w:cstheme="minorHAnsi"/>
          <w:sz w:val="24"/>
          <w:szCs w:val="24"/>
        </w:rPr>
        <w:t xml:space="preserve">a commercial premises </w:t>
      </w:r>
      <w:bookmarkEnd w:id="199"/>
      <w:r w:rsidRPr="00622275">
        <w:rPr>
          <w:rFonts w:asciiTheme="minorHAnsi" w:hAnsiTheme="minorHAnsi" w:cstheme="minorHAnsi"/>
          <w:sz w:val="24"/>
          <w:szCs w:val="24"/>
        </w:rPr>
        <w:t xml:space="preserve">out for collection on </w:t>
      </w:r>
      <w:r w:rsidRPr="00622275">
        <w:rPr>
          <w:rFonts w:asciiTheme="minorHAnsi" w:hAnsiTheme="minorHAnsi" w:cstheme="minorHAnsi"/>
          <w:i/>
          <w:iCs/>
          <w:sz w:val="24"/>
          <w:szCs w:val="24"/>
        </w:rPr>
        <w:t>Council land a nature strip</w:t>
      </w:r>
      <w:r w:rsidRPr="00622275">
        <w:rPr>
          <w:rFonts w:asciiTheme="minorHAnsi" w:hAnsiTheme="minorHAnsi" w:cstheme="minorHAnsi"/>
          <w:sz w:val="24"/>
          <w:szCs w:val="24"/>
        </w:rPr>
        <w:t xml:space="preserve"> or other part of a </w:t>
      </w:r>
      <w:r w:rsidRPr="00622275">
        <w:rPr>
          <w:rFonts w:asciiTheme="minorHAnsi" w:hAnsiTheme="minorHAnsi" w:cstheme="minorHAnsi"/>
          <w:i/>
          <w:iCs/>
          <w:sz w:val="24"/>
          <w:szCs w:val="24"/>
        </w:rPr>
        <w:t xml:space="preserve">road </w:t>
      </w:r>
      <w:r w:rsidRPr="00622275">
        <w:rPr>
          <w:rFonts w:asciiTheme="minorHAnsi" w:hAnsiTheme="minorHAnsi" w:cstheme="minorHAnsi"/>
          <w:sz w:val="24"/>
          <w:szCs w:val="24"/>
        </w:rPr>
        <w:t>prior to 4.00pm the day prior to collection and must return that bin to the premises by 10.00am on the day of collection.</w:t>
      </w:r>
    </w:p>
    <w:p w:rsidRPr="00622275" w:rsidR="00E97D0B" w:rsidP="004625F6" w:rsidRDefault="00572A9C" w14:paraId="2EAC656C"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622275">
        <w:rPr>
          <w:rFonts w:asciiTheme="minorHAnsi" w:hAnsiTheme="minorHAnsi" w:cstheme="minorHAnsi"/>
          <w:sz w:val="24"/>
          <w:szCs w:val="24"/>
        </w:rPr>
        <w:t xml:space="preserve">A </w:t>
      </w:r>
      <w:r w:rsidRPr="00622275">
        <w:rPr>
          <w:rFonts w:asciiTheme="minorHAnsi" w:hAnsiTheme="minorHAnsi" w:cstheme="minorHAnsi"/>
          <w:i/>
          <w:iCs/>
          <w:sz w:val="24"/>
          <w:szCs w:val="24"/>
        </w:rPr>
        <w:t xml:space="preserve">person </w:t>
      </w:r>
      <w:r w:rsidRPr="00622275">
        <w:rPr>
          <w:rFonts w:asciiTheme="minorHAnsi" w:hAnsiTheme="minorHAnsi" w:cstheme="minorHAnsi"/>
          <w:sz w:val="24"/>
          <w:szCs w:val="24"/>
        </w:rPr>
        <w:t xml:space="preserve">must </w:t>
      </w:r>
      <w:r w:rsidRPr="00622275" w:rsidR="00D019AA">
        <w:rPr>
          <w:rFonts w:asciiTheme="minorHAnsi" w:hAnsiTheme="minorHAnsi" w:cstheme="minorHAnsi"/>
          <w:sz w:val="24"/>
          <w:szCs w:val="24"/>
        </w:rPr>
        <w:t xml:space="preserve">not, without a permit, </w:t>
      </w:r>
      <w:r w:rsidRPr="00622275" w:rsidR="0027178B">
        <w:rPr>
          <w:rFonts w:asciiTheme="minorHAnsi" w:hAnsiTheme="minorHAnsi" w:cstheme="minorHAnsi"/>
          <w:sz w:val="24"/>
          <w:szCs w:val="24"/>
        </w:rPr>
        <w:t>collect or allow to be collected</w:t>
      </w:r>
      <w:r w:rsidRPr="00622275" w:rsidR="00EB5CED">
        <w:rPr>
          <w:rFonts w:asciiTheme="minorHAnsi" w:hAnsiTheme="minorHAnsi" w:cstheme="minorHAnsi"/>
          <w:sz w:val="24"/>
          <w:szCs w:val="24"/>
        </w:rPr>
        <w:t xml:space="preserve">, any </w:t>
      </w:r>
      <w:r w:rsidRPr="00622275" w:rsidR="00EB5CED">
        <w:rPr>
          <w:rFonts w:asciiTheme="minorHAnsi" w:hAnsiTheme="minorHAnsi" w:cstheme="minorHAnsi"/>
          <w:i/>
          <w:iCs/>
          <w:sz w:val="24"/>
          <w:szCs w:val="24"/>
        </w:rPr>
        <w:t>trade waste</w:t>
      </w:r>
      <w:r w:rsidRPr="00622275" w:rsidR="00FF7BA1">
        <w:rPr>
          <w:rFonts w:asciiTheme="minorHAnsi" w:hAnsiTheme="minorHAnsi" w:cstheme="minorHAnsi"/>
          <w:i/>
          <w:iCs/>
          <w:sz w:val="24"/>
          <w:szCs w:val="24"/>
        </w:rPr>
        <w:t xml:space="preserve"> </w:t>
      </w:r>
      <w:r w:rsidRPr="00622275" w:rsidR="00FF7BA1">
        <w:rPr>
          <w:rFonts w:asciiTheme="minorHAnsi" w:hAnsiTheme="minorHAnsi" w:cstheme="minorHAnsi"/>
          <w:sz w:val="24"/>
          <w:szCs w:val="24"/>
        </w:rPr>
        <w:t>except between the hours of</w:t>
      </w:r>
    </w:p>
    <w:p w:rsidRPr="00622275" w:rsidR="0023321C" w:rsidP="004625F6" w:rsidRDefault="00E97D0B" w14:paraId="3E790845" w14:textId="0E40C01F">
      <w:pPr>
        <w:pStyle w:val="ListParagraph"/>
        <w:numPr>
          <w:ilvl w:val="0"/>
          <w:numId w:val="80"/>
        </w:numPr>
        <w:spacing w:after="120" w:line="240" w:lineRule="auto"/>
        <w:ind w:left="1800"/>
        <w:contextualSpacing w:val="0"/>
        <w:rPr>
          <w:rFonts w:asciiTheme="minorHAnsi" w:hAnsiTheme="minorHAnsi" w:cstheme="minorHAnsi"/>
          <w:sz w:val="24"/>
          <w:szCs w:val="24"/>
        </w:rPr>
      </w:pPr>
      <w:r w:rsidRPr="00622275">
        <w:rPr>
          <w:rFonts w:asciiTheme="minorHAnsi" w:hAnsiTheme="minorHAnsi" w:cstheme="minorHAnsi"/>
          <w:sz w:val="24"/>
          <w:szCs w:val="24"/>
        </w:rPr>
        <w:t xml:space="preserve">6.30am </w:t>
      </w:r>
      <w:r w:rsidRPr="00622275" w:rsidR="008A36C2">
        <w:rPr>
          <w:rFonts w:asciiTheme="minorHAnsi" w:hAnsiTheme="minorHAnsi" w:cstheme="minorHAnsi"/>
          <w:sz w:val="24"/>
          <w:szCs w:val="24"/>
        </w:rPr>
        <w:t>and 8.00pm Monday to Saturday</w:t>
      </w:r>
      <w:r w:rsidRPr="00622275" w:rsidR="0023321C">
        <w:rPr>
          <w:rFonts w:asciiTheme="minorHAnsi" w:hAnsiTheme="minorHAnsi" w:cstheme="minorHAnsi"/>
          <w:sz w:val="24"/>
          <w:szCs w:val="24"/>
        </w:rPr>
        <w:t>;</w:t>
      </w:r>
      <w:r w:rsidRPr="00622275" w:rsidR="002013C9">
        <w:rPr>
          <w:rFonts w:asciiTheme="minorHAnsi" w:hAnsiTheme="minorHAnsi" w:cstheme="minorHAnsi"/>
          <w:sz w:val="24"/>
          <w:szCs w:val="24"/>
        </w:rPr>
        <w:t xml:space="preserve"> or</w:t>
      </w:r>
    </w:p>
    <w:p w:rsidRPr="00622275" w:rsidR="00572A9C" w:rsidP="004625F6" w:rsidRDefault="00051561" w14:paraId="3301B482" w14:textId="608AC52A">
      <w:pPr>
        <w:pStyle w:val="ListParagraph"/>
        <w:numPr>
          <w:ilvl w:val="0"/>
          <w:numId w:val="80"/>
        </w:numPr>
        <w:spacing w:after="120" w:line="240" w:lineRule="auto"/>
        <w:ind w:left="1800"/>
        <w:contextualSpacing w:val="0"/>
        <w:rPr>
          <w:rFonts w:asciiTheme="minorHAnsi" w:hAnsiTheme="minorHAnsi" w:cstheme="minorHAnsi"/>
          <w:sz w:val="24"/>
          <w:szCs w:val="24"/>
        </w:rPr>
      </w:pPr>
      <w:r w:rsidRPr="00622275">
        <w:rPr>
          <w:rFonts w:asciiTheme="minorHAnsi" w:hAnsiTheme="minorHAnsi" w:cstheme="minorHAnsi"/>
          <w:sz w:val="24"/>
          <w:szCs w:val="24"/>
        </w:rPr>
        <w:t xml:space="preserve">9.00am and 8.00pm </w:t>
      </w:r>
      <w:r w:rsidRPr="00622275" w:rsidR="00692A62">
        <w:rPr>
          <w:rFonts w:asciiTheme="minorHAnsi" w:hAnsiTheme="minorHAnsi" w:cstheme="minorHAnsi"/>
          <w:sz w:val="24"/>
          <w:szCs w:val="24"/>
        </w:rPr>
        <w:t>Sundays and Public H</w:t>
      </w:r>
      <w:r w:rsidRPr="00622275" w:rsidR="002013C9">
        <w:rPr>
          <w:rFonts w:asciiTheme="minorHAnsi" w:hAnsiTheme="minorHAnsi" w:cstheme="minorHAnsi"/>
          <w:sz w:val="24"/>
          <w:szCs w:val="24"/>
        </w:rPr>
        <w:t>olidays.</w:t>
      </w:r>
    </w:p>
    <w:p w:rsidRPr="008D30F4" w:rsidR="00EB0780" w:rsidP="004625F6" w:rsidRDefault="00EB0780" w14:paraId="5D8757DB" w14:textId="52055E5B">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who places a </w:t>
      </w:r>
      <w:r w:rsidRPr="008D30F4">
        <w:rPr>
          <w:rFonts w:asciiTheme="minorHAnsi" w:hAnsiTheme="minorHAnsi" w:cstheme="minorHAnsi"/>
          <w:i/>
          <w:iCs/>
          <w:sz w:val="24"/>
          <w:szCs w:val="24"/>
        </w:rPr>
        <w:t xml:space="preserve">trade waste bin </w:t>
      </w:r>
      <w:r w:rsidRPr="008D30F4">
        <w:rPr>
          <w:rFonts w:asciiTheme="minorHAnsi" w:hAnsiTheme="minorHAnsi" w:cstheme="minorHAnsi"/>
          <w:sz w:val="24"/>
          <w:szCs w:val="24"/>
        </w:rPr>
        <w:t xml:space="preserve">on </w:t>
      </w:r>
      <w:r w:rsidRPr="008D30F4">
        <w:rPr>
          <w:rFonts w:asciiTheme="minorHAnsi" w:hAnsiTheme="minorHAnsi" w:cstheme="minorHAnsi"/>
          <w:i/>
          <w:iCs/>
          <w:sz w:val="24"/>
          <w:szCs w:val="24"/>
        </w:rPr>
        <w:t xml:space="preserve">Council land, a nature strip </w:t>
      </w:r>
      <w:r w:rsidRPr="008D30F4">
        <w:rPr>
          <w:rFonts w:asciiTheme="minorHAnsi" w:hAnsiTheme="minorHAnsi" w:cstheme="minorHAnsi"/>
          <w:sz w:val="24"/>
          <w:szCs w:val="24"/>
        </w:rPr>
        <w:t>or other part of a</w:t>
      </w:r>
      <w:r w:rsidRPr="008D30F4">
        <w:rPr>
          <w:rFonts w:asciiTheme="minorHAnsi" w:hAnsiTheme="minorHAnsi" w:cstheme="minorHAnsi"/>
          <w:i/>
          <w:iCs/>
          <w:sz w:val="24"/>
          <w:szCs w:val="24"/>
        </w:rPr>
        <w:t xml:space="preserve"> road, </w:t>
      </w:r>
      <w:r w:rsidRPr="008D30F4">
        <w:rPr>
          <w:rFonts w:asciiTheme="minorHAnsi" w:hAnsiTheme="minorHAnsi" w:cstheme="minorHAnsi"/>
          <w:sz w:val="24"/>
          <w:szCs w:val="24"/>
        </w:rPr>
        <w:t xml:space="preserve">to be emptied must ensure that it does not cause any obstruction or danger to any </w:t>
      </w:r>
      <w:r w:rsidRPr="008D30F4">
        <w:rPr>
          <w:rFonts w:asciiTheme="minorHAnsi" w:hAnsiTheme="minorHAnsi" w:cstheme="minorHAnsi"/>
          <w:i/>
          <w:iCs/>
          <w:sz w:val="24"/>
          <w:szCs w:val="24"/>
        </w:rPr>
        <w:t>person.</w:t>
      </w:r>
    </w:p>
    <w:p w:rsidRPr="008D30F4" w:rsidR="00EB0780" w:rsidP="004625F6" w:rsidRDefault="00EB0780" w14:paraId="2C426079"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who has placed a </w:t>
      </w:r>
      <w:r w:rsidRPr="008D30F4">
        <w:rPr>
          <w:rFonts w:asciiTheme="minorHAnsi" w:hAnsiTheme="minorHAnsi" w:cstheme="minorHAnsi"/>
          <w:i/>
          <w:iCs/>
          <w:sz w:val="24"/>
          <w:szCs w:val="24"/>
        </w:rPr>
        <w:t>trade waste bin</w:t>
      </w:r>
      <w:r w:rsidRPr="008D30F4">
        <w:rPr>
          <w:rFonts w:asciiTheme="minorHAnsi" w:hAnsiTheme="minorHAnsi" w:cstheme="minorHAnsi"/>
          <w:sz w:val="24"/>
          <w:szCs w:val="24"/>
        </w:rPr>
        <w:t xml:space="preserve"> on </w:t>
      </w:r>
      <w:r w:rsidRPr="008D30F4">
        <w:rPr>
          <w:rFonts w:asciiTheme="minorHAnsi" w:hAnsiTheme="minorHAnsi" w:cstheme="minorHAnsi"/>
          <w:i/>
          <w:iCs/>
          <w:sz w:val="24"/>
          <w:szCs w:val="24"/>
        </w:rPr>
        <w:t xml:space="preserve">Council land, </w:t>
      </w: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nature strip</w:t>
      </w:r>
      <w:r w:rsidRPr="008D30F4">
        <w:rPr>
          <w:rFonts w:asciiTheme="minorHAnsi" w:hAnsiTheme="minorHAnsi" w:cstheme="minorHAnsi"/>
          <w:sz w:val="24"/>
          <w:szCs w:val="24"/>
        </w:rPr>
        <w:t xml:space="preserve"> or other part of a </w:t>
      </w:r>
      <w:r w:rsidRPr="008D30F4">
        <w:rPr>
          <w:rFonts w:asciiTheme="minorHAnsi" w:hAnsiTheme="minorHAnsi" w:cstheme="minorHAnsi"/>
          <w:i/>
          <w:iCs/>
          <w:sz w:val="24"/>
          <w:szCs w:val="24"/>
        </w:rPr>
        <w:t>road</w:t>
      </w:r>
      <w:r w:rsidRPr="008D30F4">
        <w:rPr>
          <w:rFonts w:asciiTheme="minorHAnsi" w:hAnsiTheme="minorHAnsi" w:cstheme="minorHAnsi"/>
          <w:sz w:val="24"/>
          <w:szCs w:val="24"/>
        </w:rPr>
        <w:t>,</w:t>
      </w:r>
      <w:r w:rsidRPr="008D30F4" w:rsidDel="001C1CE4">
        <w:rPr>
          <w:rFonts w:asciiTheme="minorHAnsi" w:hAnsiTheme="minorHAnsi" w:cstheme="minorHAnsi"/>
          <w:sz w:val="24"/>
          <w:szCs w:val="24"/>
        </w:rPr>
        <w:t xml:space="preserve"> </w:t>
      </w:r>
      <w:r w:rsidRPr="008D30F4">
        <w:rPr>
          <w:rFonts w:asciiTheme="minorHAnsi" w:hAnsiTheme="minorHAnsi" w:cstheme="minorHAnsi"/>
          <w:sz w:val="24"/>
          <w:szCs w:val="24"/>
        </w:rPr>
        <w:t xml:space="preserve">must repair any damage to the </w:t>
      </w:r>
      <w:r w:rsidRPr="008D30F4">
        <w:rPr>
          <w:rFonts w:asciiTheme="minorHAnsi" w:hAnsiTheme="minorHAnsi" w:cstheme="minorHAnsi"/>
          <w:i/>
          <w:iCs/>
          <w:sz w:val="24"/>
          <w:szCs w:val="24"/>
        </w:rPr>
        <w:t xml:space="preserve">Council land, nature strip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or any works in the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including a vehicle crossing, that results from placing the </w:t>
      </w:r>
      <w:r w:rsidRPr="008D30F4">
        <w:rPr>
          <w:rFonts w:asciiTheme="minorHAnsi" w:hAnsiTheme="minorHAnsi" w:cstheme="minorHAnsi"/>
          <w:i/>
          <w:iCs/>
          <w:sz w:val="24"/>
          <w:szCs w:val="24"/>
        </w:rPr>
        <w:t>trade waste bin</w:t>
      </w:r>
      <w:r w:rsidRPr="008D30F4">
        <w:rPr>
          <w:rFonts w:asciiTheme="minorHAnsi" w:hAnsiTheme="minorHAnsi" w:cstheme="minorHAnsi"/>
          <w:sz w:val="24"/>
          <w:szCs w:val="24"/>
        </w:rPr>
        <w:t xml:space="preserve"> on the </w:t>
      </w:r>
      <w:r w:rsidRPr="008D30F4">
        <w:rPr>
          <w:rFonts w:asciiTheme="minorHAnsi" w:hAnsiTheme="minorHAnsi" w:cstheme="minorHAnsi"/>
          <w:i/>
          <w:iCs/>
          <w:sz w:val="24"/>
          <w:szCs w:val="24"/>
        </w:rPr>
        <w:t xml:space="preserve">Council land, nature strip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road</w:t>
      </w:r>
      <w:r w:rsidRPr="008D30F4">
        <w:rPr>
          <w:rFonts w:asciiTheme="minorHAnsi" w:hAnsiTheme="minorHAnsi" w:cstheme="minorHAnsi"/>
          <w:sz w:val="24"/>
          <w:szCs w:val="24"/>
        </w:rPr>
        <w:t xml:space="preserve"> or emptying it.</w:t>
      </w:r>
    </w:p>
    <w:bookmarkEnd w:id="198"/>
    <w:p w:rsidRPr="008D30F4" w:rsidR="00EB0780" w:rsidP="004625F6" w:rsidRDefault="00EB0780" w14:paraId="097BDBBA"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w:t>
      </w:r>
      <w:r w:rsidRPr="008D30F4">
        <w:rPr>
          <w:rFonts w:asciiTheme="minorHAnsi" w:hAnsiTheme="minorHAnsi" w:cstheme="minorHAnsi"/>
          <w:i/>
          <w:iCs/>
          <w:sz w:val="24"/>
          <w:szCs w:val="24"/>
        </w:rPr>
        <w:t xml:space="preserve">owner or occupier </w:t>
      </w:r>
      <w:r w:rsidRPr="008D30F4">
        <w:rPr>
          <w:rFonts w:asciiTheme="minorHAnsi" w:hAnsiTheme="minorHAnsi" w:cstheme="minorHAnsi"/>
          <w:sz w:val="24"/>
          <w:szCs w:val="24"/>
        </w:rPr>
        <w:t xml:space="preserve">of a commercial premises must: ensure that a </w:t>
      </w:r>
      <w:r w:rsidRPr="008D30F4">
        <w:rPr>
          <w:rFonts w:asciiTheme="minorHAnsi" w:hAnsiTheme="minorHAnsi" w:cstheme="minorHAnsi"/>
          <w:i/>
          <w:iCs/>
          <w:sz w:val="24"/>
          <w:szCs w:val="24"/>
        </w:rPr>
        <w:t>trade waste bin</w:t>
      </w:r>
      <w:r w:rsidRPr="008D30F4">
        <w:rPr>
          <w:rFonts w:asciiTheme="minorHAnsi" w:hAnsiTheme="minorHAnsi" w:cstheme="minorHAnsi"/>
          <w:sz w:val="24"/>
          <w:szCs w:val="24"/>
        </w:rPr>
        <w:t xml:space="preserve"> provided for the storage of trade waste is:</w:t>
      </w:r>
      <w:r w:rsidRPr="008D30F4">
        <w:rPr>
          <w:rFonts w:asciiTheme="minorHAnsi" w:hAnsiTheme="minorHAnsi" w:cstheme="minorHAnsi"/>
          <w:i/>
          <w:iCs/>
          <w:sz w:val="24"/>
          <w:szCs w:val="24"/>
        </w:rPr>
        <w:t xml:space="preserve"> </w:t>
      </w:r>
    </w:p>
    <w:p w:rsidRPr="008D30F4" w:rsidR="00EB0780" w:rsidP="004625F6" w:rsidRDefault="00EB0780" w14:paraId="6FA912E8" w14:textId="77777777">
      <w:pPr>
        <w:pStyle w:val="ListParagraph"/>
        <w:numPr>
          <w:ilvl w:val="0"/>
          <w:numId w:val="4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constructed of impervious materials, watertight and pest proof;</w:t>
      </w:r>
    </w:p>
    <w:p w:rsidRPr="008D30F4" w:rsidR="00EB0780" w:rsidP="004625F6" w:rsidRDefault="00EB0780" w14:paraId="44475228" w14:textId="2A3B9233">
      <w:pPr>
        <w:pStyle w:val="ListParagraph"/>
        <w:numPr>
          <w:ilvl w:val="0"/>
          <w:numId w:val="4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regularly emptied to prevent the contents from becoming offensive;</w:t>
      </w:r>
    </w:p>
    <w:p w:rsidRPr="008D30F4" w:rsidR="00EB0780" w:rsidP="004625F6" w:rsidRDefault="00EB0780" w14:paraId="7F279661" w14:textId="77777777">
      <w:pPr>
        <w:pStyle w:val="ListParagraph"/>
        <w:numPr>
          <w:ilvl w:val="0"/>
          <w:numId w:val="4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maintained and kept in a clean, sanitary and odour-free condition;</w:t>
      </w:r>
    </w:p>
    <w:p w:rsidRPr="008D30F4" w:rsidR="00EB0780" w:rsidP="004625F6" w:rsidRDefault="00EB0780" w14:paraId="2CC0FCE1" w14:textId="508CC8B8">
      <w:pPr>
        <w:pStyle w:val="ListParagraph"/>
        <w:numPr>
          <w:ilvl w:val="0"/>
          <w:numId w:val="4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adequately constructed, located or secured in such a way as to deny access to the public; </w:t>
      </w:r>
      <w:r w:rsidRPr="008D30F4" w:rsidR="000A6781">
        <w:rPr>
          <w:rFonts w:asciiTheme="minorHAnsi" w:hAnsiTheme="minorHAnsi" w:cstheme="minorHAnsi"/>
          <w:sz w:val="24"/>
          <w:szCs w:val="24"/>
        </w:rPr>
        <w:t>and</w:t>
      </w:r>
    </w:p>
    <w:p w:rsidRPr="008D30F4" w:rsidR="00EB0780" w:rsidP="004625F6" w:rsidRDefault="00EB0780" w14:paraId="02B1FE1D" w14:textId="626AC893">
      <w:pPr>
        <w:pStyle w:val="ListParagraph"/>
        <w:numPr>
          <w:ilvl w:val="0"/>
          <w:numId w:val="45"/>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clearly labelled with ownership details</w:t>
      </w:r>
      <w:r w:rsidRPr="008D30F4" w:rsidR="000A6781">
        <w:rPr>
          <w:rFonts w:asciiTheme="minorHAnsi" w:hAnsiTheme="minorHAnsi" w:cstheme="minorHAnsi"/>
          <w:sz w:val="24"/>
          <w:szCs w:val="24"/>
        </w:rPr>
        <w:t>.</w:t>
      </w:r>
    </w:p>
    <w:p w:rsidRPr="008D30F4" w:rsidR="00EB0780" w:rsidP="004625F6" w:rsidRDefault="00EB0780" w14:paraId="7D6A4FFF" w14:textId="77777777">
      <w:pPr>
        <w:pStyle w:val="ListParagraph"/>
        <w:numPr>
          <w:ilvl w:val="0"/>
          <w:numId w:val="44"/>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place any waste generated at a </w:t>
      </w:r>
      <w:r w:rsidRPr="008D30F4">
        <w:rPr>
          <w:rFonts w:asciiTheme="minorHAnsi" w:hAnsiTheme="minorHAnsi" w:cstheme="minorHAnsi"/>
          <w:i/>
          <w:iCs/>
          <w:sz w:val="24"/>
          <w:szCs w:val="24"/>
        </w:rPr>
        <w:t>commercial premises</w:t>
      </w:r>
      <w:r w:rsidRPr="008D30F4">
        <w:rPr>
          <w:rFonts w:asciiTheme="minorHAnsi" w:hAnsiTheme="minorHAnsi" w:cstheme="minorHAnsi"/>
          <w:sz w:val="24"/>
          <w:szCs w:val="24"/>
        </w:rPr>
        <w:t xml:space="preserve"> into a </w:t>
      </w:r>
      <w:r w:rsidRPr="008D30F4">
        <w:rPr>
          <w:rFonts w:asciiTheme="minorHAnsi" w:hAnsiTheme="minorHAnsi" w:cstheme="minorHAnsi"/>
          <w:i/>
          <w:iCs/>
          <w:sz w:val="24"/>
          <w:szCs w:val="24"/>
        </w:rPr>
        <w:t>street litter bin.</w:t>
      </w:r>
    </w:p>
    <w:p w:rsidRPr="008D30F4" w:rsidR="00EB0780" w:rsidP="00EB0780" w:rsidRDefault="00EB0780" w14:paraId="728BF153"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p>
    <w:p w:rsidRPr="0047313D" w:rsidR="0047313D" w:rsidP="0047313D" w:rsidRDefault="00EB0780" w14:paraId="26AEBBBD" w14:textId="32F7898A">
      <w:pPr>
        <w:pStyle w:val="Heading3"/>
        <w:spacing w:after="120" w:line="240" w:lineRule="auto"/>
        <w:rPr>
          <w:rFonts w:asciiTheme="minorHAnsi" w:hAnsiTheme="minorHAnsi" w:cstheme="minorHAnsi"/>
        </w:rPr>
      </w:pPr>
      <w:bookmarkStart w:name="_Toc242800349" w:id="200"/>
      <w:r w:rsidRPr="008D30F4">
        <w:rPr>
          <w:rFonts w:asciiTheme="minorHAnsi" w:hAnsiTheme="minorHAnsi" w:cstheme="minorHAnsi"/>
        </w:rPr>
        <w:t>Bulk Rubbish Containers</w:t>
      </w:r>
      <w:r w:rsidR="00E36AC5">
        <w:rPr>
          <w:rFonts w:asciiTheme="minorHAnsi" w:hAnsiTheme="minorHAnsi" w:cstheme="minorHAnsi"/>
        </w:rPr>
        <w:t xml:space="preserve"> and</w:t>
      </w:r>
      <w:r w:rsidR="00194DDC">
        <w:rPr>
          <w:rFonts w:asciiTheme="minorHAnsi" w:hAnsiTheme="minorHAnsi" w:cstheme="minorHAnsi"/>
        </w:rPr>
        <w:t xml:space="preserve"> Shipping Containers</w:t>
      </w:r>
      <w:bookmarkEnd w:id="200"/>
      <w:r w:rsidR="00E36AC5">
        <w:rPr>
          <w:rFonts w:asciiTheme="minorHAnsi" w:hAnsiTheme="minorHAnsi" w:cstheme="minorHAnsi"/>
        </w:rPr>
        <w:t xml:space="preserve"> </w:t>
      </w:r>
      <w:bookmarkStart w:name="_Hlk162813248" w:id="201"/>
    </w:p>
    <w:p w:rsidRPr="008D30F4" w:rsidR="00EB0780" w:rsidP="0047313D" w:rsidRDefault="00EB0780" w14:paraId="46A08204" w14:textId="050EDFDC">
      <w:pPr>
        <w:spacing w:after="120" w:line="240" w:lineRule="auto"/>
        <w:ind w:left="1440"/>
        <w:rPr>
          <w:rFonts w:cstheme="minorHAnsi"/>
          <w:szCs w:val="24"/>
        </w:rPr>
      </w:pP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not, without a </w:t>
      </w:r>
      <w:r w:rsidRPr="008D30F4">
        <w:rPr>
          <w:rFonts w:cstheme="minorHAnsi"/>
          <w:i/>
          <w:iCs/>
          <w:szCs w:val="24"/>
        </w:rPr>
        <w:t>permit</w:t>
      </w:r>
      <w:r w:rsidRPr="008D30F4">
        <w:rPr>
          <w:rFonts w:cstheme="minorHAnsi"/>
          <w:szCs w:val="24"/>
        </w:rPr>
        <w:t>, place</w:t>
      </w:r>
      <w:r w:rsidR="009D1988">
        <w:rPr>
          <w:rFonts w:cstheme="minorHAnsi"/>
          <w:szCs w:val="24"/>
        </w:rPr>
        <w:t xml:space="preserve"> or cause to be placed,</w:t>
      </w:r>
      <w:r w:rsidRPr="008D30F4">
        <w:rPr>
          <w:rFonts w:cstheme="minorHAnsi"/>
          <w:szCs w:val="24"/>
        </w:rPr>
        <w:t xml:space="preserve"> a </w:t>
      </w:r>
      <w:r w:rsidRPr="008D30F4">
        <w:rPr>
          <w:rFonts w:cstheme="minorHAnsi"/>
          <w:i/>
          <w:iCs/>
          <w:szCs w:val="24"/>
        </w:rPr>
        <w:t>bulk rubbish container</w:t>
      </w:r>
      <w:r w:rsidRPr="008D30F4">
        <w:rPr>
          <w:rFonts w:cstheme="minorHAnsi"/>
          <w:szCs w:val="24"/>
        </w:rPr>
        <w:t xml:space="preserve"> </w:t>
      </w:r>
      <w:r w:rsidR="00323CF0">
        <w:rPr>
          <w:rFonts w:cstheme="minorHAnsi"/>
          <w:szCs w:val="24"/>
        </w:rPr>
        <w:t xml:space="preserve">or </w:t>
      </w:r>
      <w:r w:rsidRPr="00F574A7" w:rsidR="00323CF0">
        <w:rPr>
          <w:rFonts w:cstheme="minorHAnsi"/>
          <w:szCs w:val="24"/>
        </w:rPr>
        <w:t>shipping container</w:t>
      </w:r>
      <w:r w:rsidR="00323CF0">
        <w:rPr>
          <w:rFonts w:cstheme="minorHAnsi"/>
          <w:i/>
          <w:iCs/>
          <w:szCs w:val="24"/>
        </w:rPr>
        <w:t xml:space="preserve"> </w:t>
      </w:r>
      <w:r w:rsidRPr="008D30F4">
        <w:rPr>
          <w:rFonts w:cstheme="minorHAnsi"/>
          <w:szCs w:val="24"/>
        </w:rPr>
        <w:t xml:space="preserve">on a </w:t>
      </w:r>
      <w:r w:rsidRPr="008D30F4">
        <w:rPr>
          <w:rFonts w:cstheme="minorHAnsi"/>
          <w:i/>
          <w:iCs/>
          <w:szCs w:val="24"/>
        </w:rPr>
        <w:t>road</w:t>
      </w:r>
      <w:r w:rsidRPr="008D30F4">
        <w:rPr>
          <w:rFonts w:cstheme="minorHAnsi"/>
          <w:szCs w:val="24"/>
        </w:rPr>
        <w:t xml:space="preserve"> or </w:t>
      </w:r>
      <w:r w:rsidRPr="008D30F4">
        <w:rPr>
          <w:rFonts w:cstheme="minorHAnsi"/>
          <w:i/>
          <w:iCs/>
          <w:szCs w:val="24"/>
        </w:rPr>
        <w:t>Council land</w:t>
      </w:r>
      <w:bookmarkEnd w:id="201"/>
      <w:r w:rsidRPr="008D30F4">
        <w:rPr>
          <w:rFonts w:cstheme="minorHAnsi"/>
          <w:szCs w:val="24"/>
        </w:rPr>
        <w:t>.</w:t>
      </w:r>
    </w:p>
    <w:p w:rsidRPr="008D30F4" w:rsidR="00EB0780" w:rsidP="00EB0780" w:rsidRDefault="00EB0780" w14:paraId="16A8B6E3" w14:textId="77777777">
      <w:pPr>
        <w:pStyle w:val="ListParagraph"/>
        <w:numPr>
          <w:ilvl w:val="0"/>
          <w:numId w:val="0"/>
        </w:numPr>
        <w:spacing w:after="120" w:line="240" w:lineRule="auto"/>
        <w:ind w:left="720"/>
        <w:contextualSpacing w:val="0"/>
        <w:rPr>
          <w:rFonts w:asciiTheme="minorHAnsi" w:hAnsiTheme="minorHAnsi" w:cstheme="minorHAnsi"/>
          <w:b/>
          <w:bCs/>
          <w:sz w:val="24"/>
          <w:szCs w:val="24"/>
        </w:rPr>
      </w:pPr>
    </w:p>
    <w:p w:rsidRPr="008D30F4" w:rsidR="0019139B" w:rsidRDefault="0019139B" w14:paraId="2E997F3A" w14:textId="44C246F4">
      <w:pPr>
        <w:rPr>
          <w:rFonts w:cstheme="minorHAnsi"/>
          <w:b/>
          <w:bCs/>
          <w:szCs w:val="24"/>
        </w:rPr>
      </w:pPr>
      <w:r w:rsidRPr="008D30F4">
        <w:rPr>
          <w:rFonts w:cstheme="minorHAnsi"/>
          <w:b/>
          <w:bCs/>
          <w:szCs w:val="24"/>
        </w:rPr>
        <w:br w:type="page"/>
      </w:r>
    </w:p>
    <w:p w:rsidRPr="008D30F4" w:rsidR="0019139B" w:rsidP="0019139B" w:rsidRDefault="0019139B" w14:paraId="1EE47513" w14:textId="7E4BF310">
      <w:pPr>
        <w:pStyle w:val="Heading1"/>
        <w:spacing w:line="240" w:lineRule="auto"/>
        <w:rPr>
          <w:rFonts w:asciiTheme="minorHAnsi" w:hAnsiTheme="minorHAnsi" w:cstheme="minorHAnsi"/>
        </w:rPr>
      </w:pPr>
      <w:bookmarkStart w:name="_Toc242800350" w:id="202"/>
      <w:r w:rsidRPr="008D30F4">
        <w:rPr>
          <w:rFonts w:asciiTheme="minorHAnsi" w:hAnsiTheme="minorHAnsi" w:cstheme="minorHAnsi"/>
        </w:rPr>
        <w:t xml:space="preserve">PART </w:t>
      </w:r>
      <w:r w:rsidRPr="008D30F4" w:rsidR="00904B75">
        <w:rPr>
          <w:rFonts w:asciiTheme="minorHAnsi" w:hAnsiTheme="minorHAnsi" w:cstheme="minorHAnsi"/>
        </w:rPr>
        <w:t>8</w:t>
      </w:r>
      <w:r w:rsidRPr="008D30F4" w:rsidR="00807B79">
        <w:rPr>
          <w:rFonts w:asciiTheme="minorHAnsi" w:hAnsiTheme="minorHAnsi" w:cstheme="minorHAnsi"/>
        </w:rPr>
        <w:t>: FIRE SAFETY</w:t>
      </w:r>
      <w:bookmarkEnd w:id="202"/>
      <w:r w:rsidRPr="008D30F4">
        <w:rPr>
          <w:rFonts w:asciiTheme="minorHAnsi" w:hAnsiTheme="minorHAnsi" w:cstheme="minorHAnsi"/>
        </w:rPr>
        <w:t xml:space="preserve"> </w:t>
      </w:r>
    </w:p>
    <w:p w:rsidRPr="007F4770" w:rsidR="004E3FBE" w:rsidP="00F67996" w:rsidRDefault="002B2F50" w14:paraId="5208AB46" w14:textId="552CBCB1">
      <w:pPr>
        <w:spacing w:after="120" w:line="240" w:lineRule="auto"/>
        <w:rPr>
          <w:rFonts w:cstheme="minorHAnsi"/>
          <w:color w:val="0C4058"/>
          <w:szCs w:val="24"/>
        </w:rPr>
      </w:pPr>
      <w:r w:rsidRPr="007F4770">
        <w:rPr>
          <w:rFonts w:cstheme="minorHAnsi"/>
          <w:i/>
          <w:iCs/>
          <w:color w:val="0C4058"/>
          <w:szCs w:val="24"/>
        </w:rPr>
        <w:t>Nothing in this Part permits a person to light a fire during a declared Fire Danger Period (including a day of Total Fire Ban) or otherwise in contravention of the Country Fire Authority Act 1958 or the Fire Rescue Victoria Act 1958</w:t>
      </w:r>
      <w:r w:rsidRPr="007F4770">
        <w:rPr>
          <w:rFonts w:cstheme="minorHAnsi"/>
          <w:color w:val="0C4058"/>
          <w:szCs w:val="24"/>
        </w:rPr>
        <w:t>.</w:t>
      </w:r>
    </w:p>
    <w:p w:rsidRPr="0047313D" w:rsidR="00F67996" w:rsidP="00F67996" w:rsidRDefault="009C5395" w14:paraId="4653D2D7" w14:textId="0A17ACAF">
      <w:pPr>
        <w:spacing w:after="120" w:line="240" w:lineRule="auto"/>
        <w:rPr>
          <w:rFonts w:cstheme="minorHAnsi"/>
          <w:i/>
          <w:iCs/>
          <w:color w:val="0C4058"/>
          <w:szCs w:val="24"/>
        </w:rPr>
      </w:pPr>
      <w:r w:rsidRPr="0047313D">
        <w:rPr>
          <w:rFonts w:cstheme="minorHAnsi"/>
          <w:i/>
          <w:iCs/>
          <w:color w:val="0C4058"/>
          <w:szCs w:val="24"/>
        </w:rPr>
        <w:t>In this Part “in the open air” has the same meaning as under Section 34A of the Country Fire Authority Act 1958.</w:t>
      </w:r>
    </w:p>
    <w:p w:rsidR="00BC64E4" w:rsidP="00BC64E4" w:rsidRDefault="00BC64E4" w14:paraId="744530FC" w14:textId="77777777">
      <w:pPr>
        <w:spacing w:after="120" w:line="240" w:lineRule="auto"/>
        <w:rPr>
          <w:rFonts w:asciiTheme="majorHAnsi" w:hAnsiTheme="majorHAnsi" w:cstheme="majorHAnsi"/>
          <w:szCs w:val="24"/>
        </w:rPr>
      </w:pPr>
    </w:p>
    <w:p w:rsidRPr="006A408F" w:rsidR="00BC64E4" w:rsidP="00BC64E4" w:rsidRDefault="00BC64E4" w14:paraId="1D753912" w14:textId="77777777">
      <w:pPr>
        <w:pStyle w:val="Heading3"/>
        <w:spacing w:after="120" w:line="240" w:lineRule="auto"/>
        <w:rPr>
          <w:rFonts w:asciiTheme="minorHAnsi" w:hAnsiTheme="minorHAnsi" w:cstheme="minorHAnsi"/>
        </w:rPr>
      </w:pPr>
      <w:bookmarkStart w:name="_Toc211500117" w:id="203"/>
      <w:bookmarkStart w:name="_Toc227920348" w:id="204"/>
      <w:bookmarkStart w:name="_Toc242800351" w:id="205"/>
      <w:bookmarkStart w:name="_Hlk162535484" w:id="206"/>
      <w:bookmarkStart w:name="_Hlk164055075" w:id="207"/>
      <w:r w:rsidRPr="006A408F">
        <w:rPr>
          <w:rFonts w:asciiTheme="minorHAnsi" w:hAnsiTheme="minorHAnsi" w:cstheme="minorHAnsi"/>
        </w:rPr>
        <w:t>Incinerators, Fires and Open Air Burning</w:t>
      </w:r>
      <w:bookmarkEnd w:id="203"/>
      <w:bookmarkEnd w:id="204"/>
      <w:bookmarkEnd w:id="205"/>
    </w:p>
    <w:p w:rsidRPr="00695A3A" w:rsidR="00BC64E4" w:rsidP="004625F6" w:rsidRDefault="00BC64E4" w14:paraId="351B3564" w14:textId="77777777">
      <w:pPr>
        <w:pStyle w:val="ListParagraph"/>
        <w:numPr>
          <w:ilvl w:val="0"/>
          <w:numId w:val="61"/>
        </w:numPr>
        <w:spacing w:after="120" w:line="240" w:lineRule="auto"/>
        <w:contextualSpacing w:val="0"/>
        <w:rPr>
          <w:rFonts w:asciiTheme="minorHAnsi" w:hAnsiTheme="minorHAnsi" w:cstheme="minorHAnsi"/>
          <w:i/>
          <w:iCs/>
          <w:sz w:val="24"/>
          <w:szCs w:val="24"/>
        </w:rPr>
      </w:pPr>
      <w:bookmarkStart w:name="_Hlk162610377" w:id="208"/>
      <w:r w:rsidRPr="00695A3A">
        <w:rPr>
          <w:rFonts w:asciiTheme="minorHAnsi" w:hAnsiTheme="minorHAnsi" w:cstheme="minorHAnsi"/>
          <w:sz w:val="24"/>
          <w:szCs w:val="24"/>
        </w:rPr>
        <w:t>A</w:t>
      </w:r>
      <w:r w:rsidRPr="00695A3A">
        <w:rPr>
          <w:rFonts w:asciiTheme="minorHAnsi" w:hAnsiTheme="minorHAnsi" w:cstheme="minorHAnsi"/>
          <w:i/>
          <w:iCs/>
          <w:sz w:val="24"/>
          <w:szCs w:val="24"/>
        </w:rPr>
        <w:t xml:space="preserve"> person</w:t>
      </w:r>
      <w:r w:rsidRPr="00695A3A">
        <w:rPr>
          <w:rFonts w:asciiTheme="minorHAnsi" w:hAnsiTheme="minorHAnsi" w:cstheme="minorHAnsi"/>
          <w:sz w:val="24"/>
          <w:szCs w:val="24"/>
        </w:rPr>
        <w:t xml:space="preserve"> must not light or allow any fire to be lit</w:t>
      </w:r>
      <w:r>
        <w:rPr>
          <w:rFonts w:asciiTheme="minorHAnsi" w:hAnsiTheme="minorHAnsi" w:cstheme="minorHAnsi"/>
          <w:sz w:val="24"/>
          <w:szCs w:val="24"/>
        </w:rPr>
        <w:t xml:space="preserve"> in</w:t>
      </w:r>
      <w:r w:rsidRPr="00695A3A">
        <w:rPr>
          <w:rFonts w:asciiTheme="minorHAnsi" w:hAnsiTheme="minorHAnsi" w:cstheme="minorHAnsi"/>
          <w:sz w:val="24"/>
          <w:szCs w:val="24"/>
        </w:rPr>
        <w:t xml:space="preserve"> an </w:t>
      </w:r>
      <w:r w:rsidRPr="00695A3A">
        <w:rPr>
          <w:rFonts w:asciiTheme="minorHAnsi" w:hAnsiTheme="minorHAnsi" w:cstheme="minorHAnsi"/>
          <w:i/>
          <w:iCs/>
          <w:sz w:val="24"/>
          <w:szCs w:val="24"/>
        </w:rPr>
        <w:t xml:space="preserve">incinerator </w:t>
      </w:r>
      <w:r w:rsidRPr="00695A3A">
        <w:rPr>
          <w:rFonts w:asciiTheme="minorHAnsi" w:hAnsiTheme="minorHAnsi" w:cstheme="minorHAnsi"/>
          <w:sz w:val="24"/>
          <w:szCs w:val="24"/>
        </w:rPr>
        <w:t xml:space="preserve">on any </w:t>
      </w:r>
      <w:r w:rsidRPr="00695A3A">
        <w:rPr>
          <w:rFonts w:asciiTheme="minorHAnsi" w:hAnsiTheme="minorHAnsi" w:cstheme="minorHAnsi"/>
          <w:i/>
          <w:iCs/>
          <w:sz w:val="24"/>
          <w:szCs w:val="24"/>
        </w:rPr>
        <w:t>land.</w:t>
      </w:r>
    </w:p>
    <w:p w:rsidRPr="00F15304" w:rsidR="00BC64E4" w:rsidP="004625F6" w:rsidRDefault="00BC64E4" w14:paraId="6FDC0C9A" w14:textId="77777777">
      <w:pPr>
        <w:pStyle w:val="ListParagraph"/>
        <w:numPr>
          <w:ilvl w:val="0"/>
          <w:numId w:val="61"/>
        </w:numPr>
        <w:spacing w:after="120" w:line="240" w:lineRule="auto"/>
        <w:contextualSpacing w:val="0"/>
        <w:rPr>
          <w:rFonts w:asciiTheme="minorHAnsi" w:hAnsiTheme="minorHAnsi" w:cstheme="minorHAnsi"/>
          <w:sz w:val="24"/>
          <w:szCs w:val="24"/>
        </w:rPr>
      </w:pPr>
      <w:r w:rsidRPr="00695A3A">
        <w:rPr>
          <w:rFonts w:asciiTheme="minorHAnsi" w:hAnsiTheme="minorHAnsi" w:cstheme="minorHAnsi"/>
          <w:sz w:val="24"/>
          <w:szCs w:val="24"/>
        </w:rPr>
        <w:t xml:space="preserve">A </w:t>
      </w:r>
      <w:r w:rsidRPr="00695A3A">
        <w:rPr>
          <w:rFonts w:asciiTheme="minorHAnsi" w:hAnsiTheme="minorHAnsi" w:cstheme="minorHAnsi"/>
          <w:i/>
          <w:iCs/>
          <w:sz w:val="24"/>
          <w:szCs w:val="24"/>
        </w:rPr>
        <w:t xml:space="preserve">person </w:t>
      </w:r>
      <w:r w:rsidRPr="00695A3A">
        <w:rPr>
          <w:rFonts w:asciiTheme="minorHAnsi" w:hAnsiTheme="minorHAnsi" w:cstheme="minorHAnsi"/>
          <w:sz w:val="24"/>
          <w:szCs w:val="24"/>
        </w:rPr>
        <w:t xml:space="preserve">must not, without a </w:t>
      </w:r>
      <w:r w:rsidRPr="00695A3A">
        <w:rPr>
          <w:rFonts w:asciiTheme="minorHAnsi" w:hAnsiTheme="minorHAnsi" w:cstheme="minorHAnsi"/>
          <w:i/>
          <w:iCs/>
          <w:sz w:val="24"/>
          <w:szCs w:val="24"/>
        </w:rPr>
        <w:t>permit</w:t>
      </w:r>
      <w:r w:rsidRPr="00695A3A">
        <w:rPr>
          <w:rFonts w:asciiTheme="minorHAnsi" w:hAnsiTheme="minorHAnsi" w:cstheme="minorHAnsi"/>
          <w:sz w:val="24"/>
          <w:szCs w:val="24"/>
        </w:rPr>
        <w:t xml:space="preserve"> light or allow any fire to be lit in the open air on any </w:t>
      </w:r>
      <w:r w:rsidRPr="00F15304">
        <w:rPr>
          <w:rFonts w:asciiTheme="minorHAnsi" w:hAnsiTheme="minorHAnsi" w:cstheme="minorHAnsi"/>
          <w:i/>
          <w:iCs/>
          <w:sz w:val="24"/>
          <w:szCs w:val="24"/>
        </w:rPr>
        <w:t xml:space="preserve">Council </w:t>
      </w:r>
      <w:r w:rsidRPr="00695A3A">
        <w:rPr>
          <w:rFonts w:asciiTheme="minorHAnsi" w:hAnsiTheme="minorHAnsi" w:cstheme="minorHAnsi"/>
          <w:i/>
          <w:iCs/>
          <w:sz w:val="24"/>
          <w:szCs w:val="24"/>
        </w:rPr>
        <w:t>land.</w:t>
      </w:r>
    </w:p>
    <w:p w:rsidRPr="00695A3A" w:rsidR="00BC64E4" w:rsidP="004625F6" w:rsidRDefault="00BC64E4" w14:paraId="67DC5087" w14:textId="77777777">
      <w:pPr>
        <w:pStyle w:val="ListParagraph"/>
        <w:numPr>
          <w:ilvl w:val="0"/>
          <w:numId w:val="61"/>
        </w:numPr>
        <w:spacing w:after="120" w:line="240" w:lineRule="auto"/>
        <w:contextualSpacing w:val="0"/>
        <w:rPr>
          <w:rFonts w:asciiTheme="minorHAnsi" w:hAnsiTheme="minorHAnsi" w:cstheme="minorHAnsi"/>
          <w:sz w:val="24"/>
          <w:szCs w:val="24"/>
        </w:rPr>
      </w:pPr>
      <w:r>
        <w:rPr>
          <w:rFonts w:asciiTheme="minorHAnsi" w:hAnsiTheme="minorHAnsi" w:cstheme="minorHAnsi"/>
          <w:sz w:val="24"/>
          <w:szCs w:val="24"/>
        </w:rPr>
        <w:t xml:space="preserve">A </w:t>
      </w:r>
      <w:r>
        <w:rPr>
          <w:rFonts w:asciiTheme="minorHAnsi" w:hAnsiTheme="minorHAnsi" w:cstheme="minorHAnsi"/>
          <w:i/>
          <w:iCs/>
          <w:sz w:val="24"/>
          <w:szCs w:val="24"/>
        </w:rPr>
        <w:t>person</w:t>
      </w:r>
      <w:r>
        <w:rPr>
          <w:rFonts w:asciiTheme="minorHAnsi" w:hAnsiTheme="minorHAnsi" w:cstheme="minorHAnsi"/>
          <w:sz w:val="24"/>
          <w:szCs w:val="24"/>
        </w:rPr>
        <w:t xml:space="preserve"> must not, without a </w:t>
      </w:r>
      <w:r>
        <w:rPr>
          <w:rFonts w:asciiTheme="minorHAnsi" w:hAnsiTheme="minorHAnsi" w:cstheme="minorHAnsi"/>
          <w:i/>
          <w:iCs/>
          <w:sz w:val="24"/>
          <w:szCs w:val="24"/>
        </w:rPr>
        <w:t>permit</w:t>
      </w:r>
      <w:r>
        <w:rPr>
          <w:rFonts w:asciiTheme="minorHAnsi" w:hAnsiTheme="minorHAnsi" w:cstheme="minorHAnsi"/>
          <w:sz w:val="24"/>
          <w:szCs w:val="24"/>
        </w:rPr>
        <w:t xml:space="preserve"> light or allow any fire to be lit in the open air on any </w:t>
      </w:r>
      <w:r>
        <w:rPr>
          <w:rFonts w:asciiTheme="minorHAnsi" w:hAnsiTheme="minorHAnsi" w:cstheme="minorHAnsi"/>
          <w:i/>
          <w:iCs/>
          <w:sz w:val="24"/>
          <w:szCs w:val="24"/>
        </w:rPr>
        <w:t>private land:</w:t>
      </w:r>
    </w:p>
    <w:p w:rsidRPr="00A509C1" w:rsidR="00BC64E4" w:rsidP="00BC64E4" w:rsidRDefault="00BC64E4" w14:paraId="0A0A2A21" w14:textId="2F18E946">
      <w:pPr>
        <w:spacing w:after="120" w:line="240" w:lineRule="auto"/>
        <w:ind w:left="1440" w:hanging="720"/>
        <w:rPr>
          <w:rFonts w:cstheme="minorHAnsi"/>
          <w:szCs w:val="24"/>
        </w:rPr>
      </w:pPr>
      <w:r w:rsidRPr="00A509C1">
        <w:rPr>
          <w:rFonts w:cstheme="minorHAnsi"/>
          <w:szCs w:val="24"/>
        </w:rPr>
        <w:t>(</w:t>
      </w:r>
      <w:r w:rsidR="00E84EC3">
        <w:rPr>
          <w:rFonts w:cstheme="minorHAnsi"/>
          <w:szCs w:val="24"/>
        </w:rPr>
        <w:t>4</w:t>
      </w:r>
      <w:r w:rsidRPr="00A509C1">
        <w:rPr>
          <w:rFonts w:cstheme="minorHAnsi"/>
          <w:szCs w:val="24"/>
        </w:rPr>
        <w:t>)</w:t>
      </w:r>
      <w:r>
        <w:rPr>
          <w:rFonts w:cstheme="minorHAnsi"/>
          <w:szCs w:val="24"/>
        </w:rPr>
        <w:tab/>
      </w:r>
      <w:r>
        <w:rPr>
          <w:rFonts w:cstheme="minorHAnsi"/>
          <w:szCs w:val="24"/>
        </w:rPr>
        <w:t>S</w:t>
      </w:r>
      <w:r w:rsidRPr="00A509C1">
        <w:rPr>
          <w:rFonts w:cstheme="minorHAnsi"/>
          <w:szCs w:val="24"/>
        </w:rPr>
        <w:t>ub-clause</w:t>
      </w:r>
      <w:r w:rsidR="003465D4">
        <w:rPr>
          <w:rFonts w:cstheme="minorHAnsi"/>
          <w:szCs w:val="24"/>
        </w:rPr>
        <w:t>s</w:t>
      </w:r>
      <w:r w:rsidRPr="00A509C1">
        <w:rPr>
          <w:rFonts w:cstheme="minorHAnsi"/>
          <w:szCs w:val="24"/>
        </w:rPr>
        <w:t xml:space="preserve"> </w:t>
      </w:r>
      <w:r w:rsidR="00B040D2">
        <w:rPr>
          <w:rFonts w:cstheme="minorHAnsi"/>
          <w:szCs w:val="24"/>
        </w:rPr>
        <w:t xml:space="preserve">(1), (2) and </w:t>
      </w:r>
      <w:r w:rsidRPr="00A509C1">
        <w:rPr>
          <w:rFonts w:cstheme="minorHAnsi"/>
          <w:szCs w:val="24"/>
        </w:rPr>
        <w:t>(</w:t>
      </w:r>
      <w:r>
        <w:rPr>
          <w:rFonts w:cstheme="minorHAnsi"/>
          <w:szCs w:val="24"/>
        </w:rPr>
        <w:t>3</w:t>
      </w:r>
      <w:r w:rsidRPr="00A509C1">
        <w:rPr>
          <w:rFonts w:cstheme="minorHAnsi"/>
          <w:szCs w:val="24"/>
        </w:rPr>
        <w:t>) do not apply to:</w:t>
      </w:r>
    </w:p>
    <w:p w:rsidRPr="00A509C1" w:rsidR="00BC64E4" w:rsidP="004625F6" w:rsidRDefault="00BC64E4" w14:paraId="42FEFAB9" w14:textId="4641B50D">
      <w:pPr>
        <w:pStyle w:val="ListParagraph"/>
        <w:numPr>
          <w:ilvl w:val="0"/>
          <w:numId w:val="59"/>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 xml:space="preserve">a barbeque, pizza oven or other properly constructed appliance while it is being used for cooking food; </w:t>
      </w:r>
    </w:p>
    <w:p w:rsidRPr="00A509C1" w:rsidR="00BC64E4" w:rsidP="004625F6" w:rsidRDefault="00BC64E4" w14:paraId="4AE550AA" w14:textId="3C540E6C">
      <w:pPr>
        <w:pStyle w:val="ListParagraph"/>
        <w:numPr>
          <w:ilvl w:val="0"/>
          <w:numId w:val="59"/>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 xml:space="preserve">a fire in a </w:t>
      </w:r>
      <w:r w:rsidR="00AD222F">
        <w:rPr>
          <w:rFonts w:asciiTheme="minorHAnsi" w:hAnsiTheme="minorHAnsi" w:cstheme="minorHAnsi"/>
          <w:sz w:val="24"/>
          <w:szCs w:val="24"/>
        </w:rPr>
        <w:t xml:space="preserve">properly constructed </w:t>
      </w:r>
      <w:r w:rsidRPr="00A509C1">
        <w:rPr>
          <w:rFonts w:asciiTheme="minorHAnsi" w:hAnsiTheme="minorHAnsi" w:cstheme="minorHAnsi"/>
          <w:sz w:val="24"/>
          <w:szCs w:val="24"/>
        </w:rPr>
        <w:t>brazier, fire pit or chimenea while it is being used for heating;</w:t>
      </w:r>
    </w:p>
    <w:p w:rsidRPr="00A509C1" w:rsidR="00BC64E4" w:rsidP="004625F6" w:rsidRDefault="00BC64E4" w14:paraId="5A547235" w14:textId="77777777">
      <w:pPr>
        <w:pStyle w:val="ListParagraph"/>
        <w:numPr>
          <w:ilvl w:val="0"/>
          <w:numId w:val="59"/>
        </w:numPr>
        <w:spacing w:after="120" w:line="240" w:lineRule="auto"/>
        <w:ind w:left="1797" w:hanging="357"/>
        <w:contextualSpacing w:val="0"/>
        <w:rPr>
          <w:rFonts w:asciiTheme="minorHAnsi" w:hAnsiTheme="minorHAnsi" w:cstheme="minorHAnsi"/>
          <w:sz w:val="24"/>
          <w:szCs w:val="24"/>
        </w:rPr>
      </w:pPr>
      <w:r w:rsidRPr="00A509C1">
        <w:rPr>
          <w:rFonts w:asciiTheme="minorHAnsi" w:hAnsiTheme="minorHAnsi" w:cstheme="minorHAnsi"/>
          <w:sz w:val="24"/>
          <w:szCs w:val="24"/>
        </w:rPr>
        <w:t xml:space="preserve">a fire which is approved by a </w:t>
      </w:r>
      <w:r w:rsidRPr="00A509C1">
        <w:rPr>
          <w:rFonts w:asciiTheme="minorHAnsi" w:hAnsiTheme="minorHAnsi" w:cstheme="minorHAnsi"/>
          <w:i/>
          <w:iCs/>
          <w:sz w:val="24"/>
          <w:szCs w:val="24"/>
        </w:rPr>
        <w:t>permit</w:t>
      </w:r>
      <w:r w:rsidRPr="00A509C1">
        <w:rPr>
          <w:rFonts w:asciiTheme="minorHAnsi" w:hAnsiTheme="minorHAnsi" w:cstheme="minorHAnsi"/>
          <w:sz w:val="24"/>
          <w:szCs w:val="24"/>
        </w:rPr>
        <w:t xml:space="preserve"> for a special event or cultural ceremon</w:t>
      </w:r>
      <w:r>
        <w:rPr>
          <w:rFonts w:asciiTheme="minorHAnsi" w:hAnsiTheme="minorHAnsi" w:cstheme="minorHAnsi"/>
          <w:sz w:val="24"/>
          <w:szCs w:val="24"/>
        </w:rPr>
        <w:t>y</w:t>
      </w:r>
      <w:r w:rsidRPr="00A509C1">
        <w:rPr>
          <w:rFonts w:asciiTheme="minorHAnsi" w:hAnsiTheme="minorHAnsi" w:cstheme="minorHAnsi"/>
          <w:sz w:val="24"/>
          <w:szCs w:val="24"/>
        </w:rPr>
        <w:t xml:space="preserve">; </w:t>
      </w:r>
      <w:r>
        <w:rPr>
          <w:rFonts w:asciiTheme="minorHAnsi" w:hAnsiTheme="minorHAnsi" w:cstheme="minorHAnsi"/>
          <w:sz w:val="24"/>
          <w:szCs w:val="24"/>
        </w:rPr>
        <w:t>or</w:t>
      </w:r>
    </w:p>
    <w:p w:rsidRPr="00167073" w:rsidR="00BC64E4" w:rsidP="004625F6" w:rsidRDefault="00BC64E4" w14:paraId="74AE3D08" w14:textId="4BE56C48">
      <w:pPr>
        <w:pStyle w:val="ListParagraph"/>
        <w:numPr>
          <w:ilvl w:val="0"/>
          <w:numId w:val="59"/>
        </w:numPr>
        <w:spacing w:after="120" w:line="240" w:lineRule="auto"/>
        <w:ind w:left="1797" w:hanging="357"/>
        <w:contextualSpacing w:val="0"/>
        <w:rPr>
          <w:rFonts w:asciiTheme="minorHAnsi" w:hAnsiTheme="minorHAnsi" w:cstheme="minorHAnsi"/>
          <w:sz w:val="24"/>
          <w:szCs w:val="24"/>
        </w:rPr>
      </w:pPr>
      <w:bookmarkStart w:name="_Hlk220061323" w:id="209"/>
      <w:r>
        <w:rPr>
          <w:rFonts w:asciiTheme="minorHAnsi" w:hAnsiTheme="minorHAnsi" w:cstheme="minorHAnsi"/>
          <w:sz w:val="24"/>
          <w:szCs w:val="24"/>
        </w:rPr>
        <w:t>an Elder or chosen Aboriginal person undertaking a welcome to country or a sorry business healing ceremony</w:t>
      </w:r>
      <w:bookmarkEnd w:id="209"/>
      <w:r>
        <w:rPr>
          <w:rFonts w:asciiTheme="minorHAnsi" w:hAnsiTheme="minorHAnsi" w:cstheme="minorHAnsi"/>
          <w:sz w:val="24"/>
          <w:szCs w:val="24"/>
        </w:rPr>
        <w:t xml:space="preserve">. </w:t>
      </w:r>
    </w:p>
    <w:p w:rsidRPr="00E84EC3" w:rsidR="00BC64E4" w:rsidP="00E84EC3" w:rsidRDefault="00E84EC3" w14:paraId="5B685DAE" w14:textId="0A98BE26">
      <w:pPr>
        <w:spacing w:after="120" w:line="240" w:lineRule="auto"/>
        <w:ind w:left="1440" w:hanging="720"/>
        <w:rPr>
          <w:rFonts w:cstheme="minorHAnsi"/>
          <w:szCs w:val="24"/>
        </w:rPr>
      </w:pPr>
      <w:r>
        <w:rPr>
          <w:rFonts w:cstheme="minorHAnsi"/>
          <w:szCs w:val="24"/>
        </w:rPr>
        <w:t xml:space="preserve">(5) </w:t>
      </w:r>
      <w:r>
        <w:rPr>
          <w:rFonts w:cstheme="minorHAnsi"/>
          <w:szCs w:val="24"/>
        </w:rPr>
        <w:tab/>
      </w:r>
      <w:r w:rsidRPr="00E84EC3" w:rsidR="00BC64E4">
        <w:rPr>
          <w:rFonts w:cstheme="minorHAnsi"/>
          <w:szCs w:val="24"/>
        </w:rPr>
        <w:t xml:space="preserve">For the purpose of sub-clause (4) a </w:t>
      </w:r>
      <w:r w:rsidRPr="00E84EC3" w:rsidR="00BC64E4">
        <w:rPr>
          <w:rFonts w:cstheme="minorHAnsi"/>
          <w:i/>
          <w:iCs/>
          <w:szCs w:val="24"/>
        </w:rPr>
        <w:t>person</w:t>
      </w:r>
      <w:r w:rsidRPr="00E84EC3" w:rsidR="00BC64E4">
        <w:rPr>
          <w:rFonts w:cstheme="minorHAnsi"/>
          <w:szCs w:val="24"/>
        </w:rPr>
        <w:t xml:space="preserve"> must not light or allow to be lit on any </w:t>
      </w:r>
      <w:r w:rsidRPr="00E84EC3" w:rsidR="00BC64E4">
        <w:rPr>
          <w:rFonts w:cstheme="minorHAnsi"/>
          <w:i/>
          <w:iCs/>
          <w:szCs w:val="24"/>
        </w:rPr>
        <w:t>land</w:t>
      </w:r>
      <w:r w:rsidRPr="00E84EC3" w:rsidR="00BC64E4">
        <w:rPr>
          <w:rFonts w:cstheme="minorHAnsi"/>
          <w:szCs w:val="24"/>
        </w:rPr>
        <w:t xml:space="preserve">, a fire in the </w:t>
      </w:r>
      <w:r w:rsidRPr="00E84EC3" w:rsidR="00BC64E4">
        <w:rPr>
          <w:rFonts w:cstheme="minorHAnsi"/>
          <w:i/>
          <w:iCs/>
          <w:szCs w:val="24"/>
        </w:rPr>
        <w:t xml:space="preserve">open air </w:t>
      </w:r>
      <w:r w:rsidRPr="00E84EC3" w:rsidR="00BC64E4">
        <w:rPr>
          <w:rFonts w:cstheme="minorHAnsi"/>
          <w:szCs w:val="24"/>
        </w:rPr>
        <w:t>to burn:</w:t>
      </w:r>
    </w:p>
    <w:p w:rsidRPr="00983890" w:rsidR="00BC64E4" w:rsidP="004625F6" w:rsidRDefault="00BC64E4" w14:paraId="4DDECD21"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rPr>
        <w:t>green or wet vegetation;</w:t>
      </w:r>
    </w:p>
    <w:p w:rsidRPr="00983890" w:rsidR="00BC64E4" w:rsidP="004625F6" w:rsidRDefault="00BC64E4" w14:paraId="77703A8F"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non timber based materials;</w:t>
      </w:r>
    </w:p>
    <w:p w:rsidRPr="00983890" w:rsidR="00BC64E4" w:rsidP="004625F6" w:rsidRDefault="00BC64E4" w14:paraId="27837C68"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rubber or plastic, including plastic mulch, plant pots</w:t>
      </w:r>
      <w:r>
        <w:rPr>
          <w:rFonts w:asciiTheme="minorHAnsi" w:hAnsiTheme="minorHAnsi" w:cstheme="minorHAnsi"/>
          <w:sz w:val="24"/>
          <w:szCs w:val="24"/>
          <w:lang w:val="en-US"/>
        </w:rPr>
        <w:t xml:space="preserve"> </w:t>
      </w:r>
      <w:r w:rsidRPr="00983890">
        <w:rPr>
          <w:rFonts w:asciiTheme="minorHAnsi" w:hAnsiTheme="minorHAnsi" w:cstheme="minorHAnsi"/>
          <w:sz w:val="24"/>
          <w:szCs w:val="24"/>
          <w:lang w:val="en-US"/>
        </w:rPr>
        <w:t>and packaging materials;</w:t>
      </w:r>
    </w:p>
    <w:p w:rsidRPr="00983890" w:rsidR="00BC64E4" w:rsidP="004625F6" w:rsidRDefault="00BC64E4" w14:paraId="7A487061"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furnishings or carpet;</w:t>
      </w:r>
    </w:p>
    <w:p w:rsidRPr="00983890" w:rsidR="00BC64E4" w:rsidP="004625F6" w:rsidRDefault="00BC64E4" w14:paraId="480C27D5" w14:textId="77777777">
      <w:pPr>
        <w:pStyle w:val="ListParagraph"/>
        <w:numPr>
          <w:ilvl w:val="0"/>
          <w:numId w:val="60"/>
        </w:numPr>
        <w:spacing w:after="120"/>
        <w:ind w:left="2160"/>
        <w:contextualSpacing w:val="0"/>
        <w:rPr>
          <w:rFonts w:asciiTheme="minorHAnsi" w:hAnsiTheme="minorHAnsi" w:cstheme="minorHAnsi"/>
          <w:sz w:val="24"/>
          <w:szCs w:val="24"/>
        </w:rPr>
      </w:pPr>
      <w:r w:rsidRPr="00983890">
        <w:rPr>
          <w:rFonts w:asciiTheme="minorHAnsi" w:hAnsiTheme="minorHAnsi" w:cstheme="minorHAnsi"/>
          <w:sz w:val="24"/>
          <w:szCs w:val="24"/>
        </w:rPr>
        <w:t>manufactured chemicals or pressurised cans;</w:t>
      </w:r>
    </w:p>
    <w:p w:rsidRPr="00983890" w:rsidR="00BC64E4" w:rsidP="004625F6" w:rsidRDefault="00BC64E4" w14:paraId="1560F41E"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petroleum or oil products;</w:t>
      </w:r>
    </w:p>
    <w:p w:rsidRPr="00983890" w:rsidR="00BC64E4" w:rsidP="004625F6" w:rsidRDefault="00BC64E4" w14:paraId="4381DF4A"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paint or any container in which paint is or was kept;</w:t>
      </w:r>
    </w:p>
    <w:p w:rsidRPr="00983890" w:rsidR="00BC64E4" w:rsidP="004625F6" w:rsidRDefault="00BC64E4" w14:paraId="68600328" w14:textId="77777777">
      <w:pPr>
        <w:pStyle w:val="ListParagraph"/>
        <w:numPr>
          <w:ilvl w:val="0"/>
          <w:numId w:val="60"/>
        </w:numPr>
        <w:spacing w:after="120"/>
        <w:ind w:left="2160"/>
        <w:contextualSpacing w:val="0"/>
        <w:rPr>
          <w:rFonts w:asciiTheme="minorHAnsi" w:hAnsiTheme="minorHAnsi" w:cstheme="minorHAnsi"/>
          <w:sz w:val="24"/>
          <w:szCs w:val="24"/>
        </w:rPr>
      </w:pPr>
      <w:r w:rsidRPr="00983890">
        <w:rPr>
          <w:rFonts w:asciiTheme="minorHAnsi" w:hAnsiTheme="minorHAnsi" w:cstheme="minorHAnsi"/>
          <w:sz w:val="24"/>
          <w:szCs w:val="24"/>
        </w:rPr>
        <w:t>food waste;</w:t>
      </w:r>
    </w:p>
    <w:p w:rsidRPr="00983890" w:rsidR="00BC64E4" w:rsidP="004625F6" w:rsidRDefault="00BC64E4" w14:paraId="4665F73D"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manure or straw;</w:t>
      </w:r>
    </w:p>
    <w:p w:rsidRPr="00983890" w:rsidR="00BC64E4" w:rsidP="004625F6" w:rsidRDefault="00BC64E4" w14:paraId="50CAB39B"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rPr>
        <w:t xml:space="preserve">carcasses or dead </w:t>
      </w:r>
      <w:r w:rsidRPr="00A30B8B">
        <w:rPr>
          <w:rFonts w:asciiTheme="minorHAnsi" w:hAnsiTheme="minorHAnsi" w:cstheme="minorHAnsi"/>
          <w:i/>
          <w:iCs/>
          <w:sz w:val="24"/>
          <w:szCs w:val="24"/>
        </w:rPr>
        <w:t>animals</w:t>
      </w:r>
      <w:r w:rsidRPr="00983890">
        <w:rPr>
          <w:rFonts w:asciiTheme="minorHAnsi" w:hAnsiTheme="minorHAnsi" w:cstheme="minorHAnsi"/>
          <w:sz w:val="24"/>
          <w:szCs w:val="24"/>
        </w:rPr>
        <w:t xml:space="preserve">, </w:t>
      </w:r>
      <w:r>
        <w:rPr>
          <w:rFonts w:asciiTheme="minorHAnsi" w:hAnsiTheme="minorHAnsi" w:cstheme="minorHAnsi"/>
          <w:sz w:val="24"/>
          <w:szCs w:val="24"/>
        </w:rPr>
        <w:t>or</w:t>
      </w:r>
    </w:p>
    <w:p w:rsidRPr="00983890" w:rsidR="00BC64E4" w:rsidP="004625F6" w:rsidRDefault="00BC64E4" w14:paraId="0B590FFD" w14:textId="77777777">
      <w:pPr>
        <w:pStyle w:val="ListParagraph"/>
        <w:numPr>
          <w:ilvl w:val="0"/>
          <w:numId w:val="60"/>
        </w:numPr>
        <w:spacing w:after="120" w:line="276" w:lineRule="auto"/>
        <w:ind w:left="2160"/>
        <w:contextualSpacing w:val="0"/>
        <w:rPr>
          <w:rFonts w:asciiTheme="minorHAnsi" w:hAnsiTheme="minorHAnsi" w:cstheme="minorHAnsi"/>
          <w:sz w:val="24"/>
          <w:szCs w:val="24"/>
        </w:rPr>
      </w:pPr>
      <w:r w:rsidRPr="00983890">
        <w:rPr>
          <w:rFonts w:asciiTheme="minorHAnsi" w:hAnsiTheme="minorHAnsi" w:cstheme="minorHAnsi"/>
          <w:sz w:val="24"/>
          <w:szCs w:val="24"/>
          <w:lang w:val="en-US"/>
        </w:rPr>
        <w:t>other offensive, noxious or toxic matter.</w:t>
      </w:r>
    </w:p>
    <w:p w:rsidR="00034BBE" w:rsidRDefault="00034BBE" w14:paraId="45190E20" w14:textId="3E0303EB">
      <w:pPr>
        <w:rPr>
          <w:rFonts w:cstheme="minorHAnsi"/>
          <w:szCs w:val="24"/>
        </w:rPr>
      </w:pPr>
      <w:r>
        <w:rPr>
          <w:rFonts w:cstheme="minorHAnsi"/>
          <w:szCs w:val="24"/>
        </w:rPr>
        <w:br w:type="page"/>
      </w:r>
    </w:p>
    <w:p w:rsidR="00BC64E4" w:rsidP="00BC64E4" w:rsidRDefault="00BC64E4" w14:paraId="14BA1A20" w14:textId="77777777">
      <w:pPr>
        <w:spacing w:after="120" w:line="240" w:lineRule="auto"/>
        <w:ind w:left="2160" w:hanging="720"/>
        <w:rPr>
          <w:rFonts w:cstheme="minorHAnsi"/>
          <w:szCs w:val="24"/>
        </w:rPr>
      </w:pPr>
    </w:p>
    <w:p w:rsidRPr="006A408F" w:rsidR="00BC64E4" w:rsidP="00BC64E4" w:rsidRDefault="00BC64E4" w14:paraId="6D3FB7F1" w14:textId="77777777">
      <w:pPr>
        <w:pStyle w:val="Heading3"/>
        <w:spacing w:after="120" w:line="240" w:lineRule="auto"/>
        <w:rPr>
          <w:rFonts w:asciiTheme="minorHAnsi" w:hAnsiTheme="minorHAnsi" w:cstheme="minorHAnsi"/>
        </w:rPr>
      </w:pPr>
      <w:bookmarkStart w:name="_Toc211500118" w:id="210"/>
      <w:bookmarkStart w:name="_Toc227920349" w:id="211"/>
      <w:bookmarkStart w:name="_Toc242800352" w:id="212"/>
      <w:r w:rsidRPr="006A408F">
        <w:rPr>
          <w:rFonts w:asciiTheme="minorHAnsi" w:hAnsiTheme="minorHAnsi" w:cstheme="minorHAnsi"/>
        </w:rPr>
        <w:t>Direction to Extinguish Fires</w:t>
      </w:r>
      <w:bookmarkEnd w:id="210"/>
      <w:bookmarkEnd w:id="211"/>
      <w:bookmarkEnd w:id="212"/>
    </w:p>
    <w:p w:rsidRPr="0011100C" w:rsidR="00BC64E4" w:rsidP="004625F6" w:rsidRDefault="00BC64E4" w14:paraId="40807BFB" w14:textId="15F81E8D">
      <w:pPr>
        <w:pStyle w:val="ListParagraph"/>
        <w:numPr>
          <w:ilvl w:val="0"/>
          <w:numId w:val="84"/>
        </w:numPr>
        <w:spacing w:after="120" w:line="240" w:lineRule="auto"/>
        <w:ind w:left="1080"/>
        <w:rPr>
          <w:rFonts w:asciiTheme="minorHAnsi" w:hAnsiTheme="minorHAnsi" w:cstheme="minorHAnsi"/>
          <w:sz w:val="24"/>
          <w:szCs w:val="24"/>
        </w:rPr>
      </w:pPr>
      <w:r w:rsidRPr="0011100C">
        <w:rPr>
          <w:rFonts w:asciiTheme="minorHAnsi" w:hAnsiTheme="minorHAnsi" w:cstheme="minorHAnsi"/>
          <w:sz w:val="24"/>
          <w:szCs w:val="24"/>
        </w:rPr>
        <w:t>A</w:t>
      </w:r>
      <w:r w:rsidRPr="0011100C">
        <w:rPr>
          <w:rFonts w:asciiTheme="minorHAnsi" w:hAnsiTheme="minorHAnsi" w:cstheme="minorHAnsi"/>
          <w:i/>
          <w:iCs/>
          <w:sz w:val="24"/>
          <w:szCs w:val="24"/>
        </w:rPr>
        <w:t xml:space="preserve"> person</w:t>
      </w:r>
      <w:r w:rsidRPr="0011100C">
        <w:rPr>
          <w:rFonts w:asciiTheme="minorHAnsi" w:hAnsiTheme="minorHAnsi" w:cstheme="minorHAnsi"/>
          <w:sz w:val="24"/>
          <w:szCs w:val="24"/>
        </w:rPr>
        <w:t xml:space="preserve"> who has lit or allowed a fire to remain alight contrary to the provisions of this Local Law, </w:t>
      </w:r>
      <w:r w:rsidR="00801146">
        <w:rPr>
          <w:rFonts w:asciiTheme="minorHAnsi" w:hAnsiTheme="minorHAnsi" w:cstheme="minorHAnsi"/>
          <w:sz w:val="24"/>
          <w:szCs w:val="24"/>
        </w:rPr>
        <w:t xml:space="preserve">or which in the opinion of </w:t>
      </w:r>
      <w:r w:rsidR="00877BAF">
        <w:rPr>
          <w:rFonts w:asciiTheme="minorHAnsi" w:hAnsiTheme="minorHAnsi" w:cstheme="minorHAnsi"/>
          <w:sz w:val="24"/>
          <w:szCs w:val="24"/>
        </w:rPr>
        <w:t xml:space="preserve">an </w:t>
      </w:r>
      <w:r w:rsidRPr="007C17D2" w:rsidR="00877BAF">
        <w:rPr>
          <w:rFonts w:asciiTheme="minorHAnsi" w:hAnsiTheme="minorHAnsi" w:cstheme="minorHAnsi"/>
          <w:i/>
          <w:iCs/>
          <w:sz w:val="24"/>
          <w:szCs w:val="24"/>
        </w:rPr>
        <w:t>Authorised Officer</w:t>
      </w:r>
      <w:r w:rsidR="00877BAF">
        <w:rPr>
          <w:rFonts w:asciiTheme="minorHAnsi" w:hAnsiTheme="minorHAnsi" w:cstheme="minorHAnsi"/>
          <w:sz w:val="24"/>
          <w:szCs w:val="24"/>
        </w:rPr>
        <w:t xml:space="preserve"> may adversely impact a per</w:t>
      </w:r>
      <w:r w:rsidR="00D503E6">
        <w:rPr>
          <w:rFonts w:asciiTheme="minorHAnsi" w:hAnsiTheme="minorHAnsi" w:cstheme="minorHAnsi"/>
          <w:sz w:val="24"/>
          <w:szCs w:val="24"/>
        </w:rPr>
        <w:t>s</w:t>
      </w:r>
      <w:r w:rsidR="00877BAF">
        <w:rPr>
          <w:rFonts w:asciiTheme="minorHAnsi" w:hAnsiTheme="minorHAnsi" w:cstheme="minorHAnsi"/>
          <w:sz w:val="24"/>
          <w:szCs w:val="24"/>
        </w:rPr>
        <w:t>on’</w:t>
      </w:r>
      <w:r w:rsidR="00D503E6">
        <w:rPr>
          <w:rFonts w:asciiTheme="minorHAnsi" w:hAnsiTheme="minorHAnsi" w:cstheme="minorHAnsi"/>
          <w:sz w:val="24"/>
          <w:szCs w:val="24"/>
        </w:rPr>
        <w:t>s</w:t>
      </w:r>
      <w:r w:rsidR="00877BAF">
        <w:rPr>
          <w:rFonts w:asciiTheme="minorHAnsi" w:hAnsiTheme="minorHAnsi" w:cstheme="minorHAnsi"/>
          <w:sz w:val="24"/>
          <w:szCs w:val="24"/>
        </w:rPr>
        <w:t xml:space="preserve"> hea</w:t>
      </w:r>
      <w:r w:rsidR="00D503E6">
        <w:rPr>
          <w:rFonts w:asciiTheme="minorHAnsi" w:hAnsiTheme="minorHAnsi" w:cstheme="minorHAnsi"/>
          <w:sz w:val="24"/>
          <w:szCs w:val="24"/>
        </w:rPr>
        <w:t>l</w:t>
      </w:r>
      <w:r w:rsidR="00877BAF">
        <w:rPr>
          <w:rFonts w:asciiTheme="minorHAnsi" w:hAnsiTheme="minorHAnsi" w:cstheme="minorHAnsi"/>
          <w:sz w:val="24"/>
          <w:szCs w:val="24"/>
        </w:rPr>
        <w:t xml:space="preserve">th or amenity, </w:t>
      </w:r>
      <w:r w:rsidRPr="0011100C">
        <w:rPr>
          <w:rFonts w:asciiTheme="minorHAnsi" w:hAnsiTheme="minorHAnsi" w:cstheme="minorHAnsi"/>
          <w:sz w:val="24"/>
          <w:szCs w:val="24"/>
        </w:rPr>
        <w:t>must extinguish the fire immediately on being directed to do so by:</w:t>
      </w:r>
    </w:p>
    <w:p w:rsidRPr="006A408F" w:rsidR="00BC64E4" w:rsidP="00BC64E4" w:rsidRDefault="00BC64E4" w14:paraId="1C212786" w14:textId="77777777">
      <w:pPr>
        <w:spacing w:after="120" w:line="240" w:lineRule="auto"/>
        <w:ind w:left="1440"/>
        <w:rPr>
          <w:rFonts w:cstheme="minorHAnsi"/>
          <w:szCs w:val="24"/>
        </w:rPr>
      </w:pPr>
      <w:r w:rsidRPr="006A408F">
        <w:rPr>
          <w:rFonts w:cstheme="minorHAnsi"/>
          <w:szCs w:val="24"/>
        </w:rPr>
        <w:t>(a)</w:t>
      </w:r>
      <w:r w:rsidRPr="006A408F">
        <w:rPr>
          <w:rFonts w:cstheme="minorHAnsi"/>
          <w:szCs w:val="24"/>
        </w:rPr>
        <w:tab/>
      </w:r>
      <w:r w:rsidRPr="006A408F">
        <w:rPr>
          <w:rFonts w:cstheme="minorHAnsi"/>
          <w:szCs w:val="24"/>
        </w:rPr>
        <w:t xml:space="preserve">an </w:t>
      </w:r>
      <w:r w:rsidRPr="006A408F">
        <w:rPr>
          <w:rFonts w:cstheme="minorHAnsi"/>
          <w:i/>
          <w:iCs/>
          <w:szCs w:val="24"/>
        </w:rPr>
        <w:t>Authorised Officer</w:t>
      </w:r>
      <w:r w:rsidRPr="006A408F">
        <w:rPr>
          <w:rFonts w:cstheme="minorHAnsi"/>
          <w:szCs w:val="24"/>
        </w:rPr>
        <w:t>; or</w:t>
      </w:r>
    </w:p>
    <w:p w:rsidR="00BC64E4" w:rsidP="00BC64E4" w:rsidRDefault="00BC64E4" w14:paraId="3EF60344" w14:textId="77777777">
      <w:pPr>
        <w:spacing w:after="120" w:line="240" w:lineRule="auto"/>
        <w:ind w:left="2160" w:hanging="720"/>
      </w:pPr>
      <w:r w:rsidRPr="0EAADE09">
        <w:t>(b)</w:t>
      </w:r>
      <w:r>
        <w:tab/>
      </w:r>
      <w:r w:rsidRPr="0EAADE09">
        <w:t>a member of Victoria Police, or Fire Rescue Victoria.</w:t>
      </w:r>
    </w:p>
    <w:bookmarkEnd w:id="206"/>
    <w:bookmarkEnd w:id="207"/>
    <w:bookmarkEnd w:id="208"/>
    <w:p w:rsidR="00BC64E4" w:rsidP="00BC64E4" w:rsidRDefault="00BC64E4" w14:paraId="7EE81B65" w14:textId="77777777">
      <w:pPr>
        <w:spacing w:after="120" w:line="240" w:lineRule="auto"/>
        <w:ind w:left="2160" w:hanging="720"/>
      </w:pPr>
    </w:p>
    <w:p w:rsidR="00BC64E4" w:rsidP="00BC64E4" w:rsidRDefault="00BC64E4" w14:paraId="296FEDC6" w14:textId="77777777">
      <w:pPr>
        <w:pStyle w:val="BodyText"/>
        <w:spacing w:after="120"/>
        <w:ind w:left="720"/>
      </w:pPr>
      <w:r w:rsidRPr="0EAADE09">
        <w:rPr>
          <w:rStyle w:val="Strong"/>
          <w:rFonts w:asciiTheme="minorHAnsi" w:hAnsiTheme="minorHAnsi" w:cstheme="minorBidi"/>
          <w:b w:val="0"/>
          <w:bCs w:val="0"/>
          <w:i/>
          <w:iCs/>
          <w:sz w:val="24"/>
          <w:szCs w:val="24"/>
          <w:u w:val="single"/>
        </w:rPr>
        <w:t>Explanatory note</w:t>
      </w:r>
    </w:p>
    <w:p w:rsidR="00BC64E4" w:rsidP="00BC64E4" w:rsidRDefault="00BC64E4" w14:paraId="460196FA" w14:textId="73CE53C3">
      <w:pPr>
        <w:pStyle w:val="BodyText"/>
        <w:spacing w:after="120"/>
        <w:ind w:left="7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 xml:space="preserve">In accordance </w:t>
      </w:r>
      <w:r w:rsidRPr="00034C44">
        <w:rPr>
          <w:rStyle w:val="Strong"/>
          <w:rFonts w:asciiTheme="minorHAnsi" w:hAnsiTheme="minorHAnsi" w:cstheme="minorBidi"/>
          <w:b w:val="0"/>
          <w:bCs w:val="0"/>
          <w:i/>
          <w:iCs/>
          <w:sz w:val="24"/>
          <w:szCs w:val="24"/>
        </w:rPr>
        <w:t xml:space="preserve">with </w:t>
      </w:r>
      <w:r w:rsidR="00D415BF">
        <w:rPr>
          <w:rStyle w:val="Strong"/>
          <w:rFonts w:asciiTheme="minorHAnsi" w:hAnsiTheme="minorHAnsi" w:cstheme="minorBidi"/>
          <w:b w:val="0"/>
          <w:bCs w:val="0"/>
          <w:i/>
          <w:iCs/>
          <w:sz w:val="24"/>
          <w:szCs w:val="24"/>
        </w:rPr>
        <w:t>c</w:t>
      </w:r>
      <w:r w:rsidRPr="00034C44">
        <w:rPr>
          <w:rStyle w:val="Strong"/>
          <w:rFonts w:asciiTheme="minorHAnsi" w:hAnsiTheme="minorHAnsi" w:cstheme="minorBidi"/>
          <w:b w:val="0"/>
          <w:bCs w:val="0"/>
          <w:i/>
          <w:iCs/>
          <w:sz w:val="24"/>
          <w:szCs w:val="24"/>
        </w:rPr>
        <w:t xml:space="preserve">lause 7 </w:t>
      </w:r>
      <w:r w:rsidRPr="0EAADE09">
        <w:rPr>
          <w:rStyle w:val="Strong"/>
          <w:rFonts w:asciiTheme="minorHAnsi" w:hAnsiTheme="minorHAnsi" w:cstheme="minorBidi"/>
          <w:b w:val="0"/>
          <w:bCs w:val="0"/>
          <w:i/>
          <w:iCs/>
          <w:sz w:val="24"/>
          <w:szCs w:val="24"/>
        </w:rPr>
        <w:t>of the Local Law, nothing in this Local Law prevents any member, officer or employee of:</w:t>
      </w:r>
    </w:p>
    <w:p w:rsidR="00BC64E4" w:rsidP="004625F6" w:rsidRDefault="00BC64E4" w14:paraId="4609CAB0" w14:textId="77777777">
      <w:pPr>
        <w:pStyle w:val="BodyText"/>
        <w:numPr>
          <w:ilvl w:val="0"/>
          <w:numId w:val="58"/>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an emergency service;</w:t>
      </w:r>
    </w:p>
    <w:p w:rsidR="00BC64E4" w:rsidP="004625F6" w:rsidRDefault="00BC64E4" w14:paraId="00B1A1ED" w14:textId="77777777">
      <w:pPr>
        <w:pStyle w:val="BodyText"/>
        <w:numPr>
          <w:ilvl w:val="0"/>
          <w:numId w:val="58"/>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 Commonwealth or State Government;</w:t>
      </w:r>
    </w:p>
    <w:p w:rsidR="00BC64E4" w:rsidP="004625F6" w:rsidRDefault="00BC64E4" w14:paraId="399DA85C" w14:textId="6A8E95F4">
      <w:pPr>
        <w:pStyle w:val="BodyText"/>
        <w:numPr>
          <w:ilvl w:val="0"/>
          <w:numId w:val="58"/>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any</w:t>
      </w:r>
      <w:r w:rsidR="003326BD">
        <w:rPr>
          <w:rStyle w:val="Strong"/>
          <w:rFonts w:asciiTheme="minorHAnsi" w:hAnsiTheme="minorHAnsi" w:cstheme="minorBidi"/>
          <w:b w:val="0"/>
          <w:bCs w:val="0"/>
          <w:i/>
          <w:iCs/>
          <w:sz w:val="24"/>
          <w:szCs w:val="24"/>
        </w:rPr>
        <w:t xml:space="preserve"> Australian</w:t>
      </w:r>
      <w:r w:rsidRPr="0EAADE09">
        <w:rPr>
          <w:rStyle w:val="Strong"/>
          <w:rFonts w:asciiTheme="minorHAnsi" w:hAnsiTheme="minorHAnsi" w:cstheme="minorBidi"/>
          <w:b w:val="0"/>
          <w:bCs w:val="0"/>
          <w:i/>
          <w:iCs/>
          <w:sz w:val="24"/>
          <w:szCs w:val="24"/>
        </w:rPr>
        <w:t xml:space="preserve"> military or civil-defence force; or</w:t>
      </w:r>
    </w:p>
    <w:p w:rsidR="00BC64E4" w:rsidP="004625F6" w:rsidRDefault="00BC64E4" w14:paraId="7050B227" w14:textId="77777777">
      <w:pPr>
        <w:pStyle w:val="BodyText"/>
        <w:numPr>
          <w:ilvl w:val="0"/>
          <w:numId w:val="58"/>
        </w:numPr>
        <w:spacing w:after="1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 xml:space="preserve">the Council, a contractor or agent directly engaged by the Council to undertake works or to provide a service,  </w:t>
      </w:r>
    </w:p>
    <w:p w:rsidR="00BC64E4" w:rsidP="00BC64E4" w:rsidRDefault="00BC64E4" w14:paraId="62CF7A93" w14:textId="77777777">
      <w:pPr>
        <w:pStyle w:val="BodyText"/>
        <w:spacing w:after="120"/>
        <w:ind w:left="720"/>
        <w:rPr>
          <w:rStyle w:val="Strong"/>
          <w:rFonts w:asciiTheme="minorHAnsi" w:hAnsiTheme="minorHAnsi" w:cstheme="minorBidi"/>
          <w:b w:val="0"/>
          <w:bCs w:val="0"/>
          <w:i/>
          <w:iCs/>
          <w:sz w:val="24"/>
          <w:szCs w:val="24"/>
        </w:rPr>
      </w:pPr>
      <w:r w:rsidRPr="0EAADE09">
        <w:rPr>
          <w:rStyle w:val="Strong"/>
          <w:rFonts w:asciiTheme="minorHAnsi" w:hAnsiTheme="minorHAnsi" w:cstheme="minorBidi"/>
          <w:b w:val="0"/>
          <w:bCs w:val="0"/>
          <w:i/>
          <w:iCs/>
          <w:sz w:val="24"/>
          <w:szCs w:val="24"/>
        </w:rPr>
        <w:t xml:space="preserve">from performing any of the duties they are lawfully entitled or required to perform while engaging in those duties and any person acting accordingly is not guilty of any offence under this Local Law. </w:t>
      </w:r>
    </w:p>
    <w:p w:rsidR="002E6213" w:rsidRDefault="002E6213" w14:paraId="71679C75" w14:textId="77777777">
      <w:pPr>
        <w:rPr>
          <w:rFonts w:cstheme="minorHAnsi"/>
          <w:szCs w:val="24"/>
        </w:rPr>
      </w:pPr>
    </w:p>
    <w:p w:rsidR="00BC64E4" w:rsidRDefault="00BC64E4" w14:paraId="2BF41ABC" w14:textId="330567B0">
      <w:pPr>
        <w:rPr>
          <w:rFonts w:cstheme="minorHAnsi"/>
          <w:szCs w:val="24"/>
        </w:rPr>
      </w:pPr>
      <w:r>
        <w:rPr>
          <w:rFonts w:cstheme="minorHAnsi"/>
          <w:szCs w:val="24"/>
        </w:rPr>
        <w:br w:type="page"/>
      </w:r>
    </w:p>
    <w:p w:rsidRPr="008D30F4" w:rsidR="00FB7170" w:rsidP="00DC4688" w:rsidRDefault="00EF2898" w14:paraId="68E3FAC3" w14:textId="736FCDB2">
      <w:pPr>
        <w:pStyle w:val="Heading1"/>
        <w:spacing w:line="240" w:lineRule="auto"/>
        <w:ind w:firstLine="360"/>
        <w:rPr>
          <w:rFonts w:asciiTheme="minorHAnsi" w:hAnsiTheme="minorHAnsi" w:cstheme="minorHAnsi"/>
        </w:rPr>
      </w:pPr>
      <w:bookmarkStart w:name="_Toc242800353" w:id="213"/>
      <w:r w:rsidRPr="008D30F4">
        <w:rPr>
          <w:rFonts w:asciiTheme="minorHAnsi" w:hAnsiTheme="minorHAnsi" w:cstheme="minorHAnsi"/>
        </w:rPr>
        <w:t>PA</w:t>
      </w:r>
      <w:r w:rsidRPr="008D30F4" w:rsidR="000512AC">
        <w:rPr>
          <w:rFonts w:asciiTheme="minorHAnsi" w:hAnsiTheme="minorHAnsi" w:cstheme="minorHAnsi"/>
        </w:rPr>
        <w:t xml:space="preserve">RT </w:t>
      </w:r>
      <w:r w:rsidRPr="008D30F4" w:rsidR="00904B75">
        <w:rPr>
          <w:rFonts w:asciiTheme="minorHAnsi" w:hAnsiTheme="minorHAnsi" w:cstheme="minorHAnsi"/>
        </w:rPr>
        <w:t>9</w:t>
      </w:r>
      <w:r w:rsidRPr="008D30F4" w:rsidR="000512AC">
        <w:rPr>
          <w:rFonts w:asciiTheme="minorHAnsi" w:hAnsiTheme="minorHAnsi" w:cstheme="minorHAnsi"/>
        </w:rPr>
        <w:t xml:space="preserve">: BUSINESSES </w:t>
      </w:r>
      <w:r w:rsidR="00EB60A7">
        <w:rPr>
          <w:rFonts w:asciiTheme="minorHAnsi" w:hAnsiTheme="minorHAnsi" w:cstheme="minorHAnsi"/>
        </w:rPr>
        <w:t>IN MERRI-BEK</w:t>
      </w:r>
      <w:bookmarkEnd w:id="213"/>
      <w:r w:rsidRPr="008D30F4" w:rsidR="00B355DB">
        <w:rPr>
          <w:rFonts w:asciiTheme="minorHAnsi" w:hAnsiTheme="minorHAnsi" w:cstheme="minorHAnsi"/>
        </w:rPr>
        <w:t xml:space="preserve"> </w:t>
      </w:r>
    </w:p>
    <w:p w:rsidRPr="008D30F4" w:rsidR="00456D87" w:rsidP="006A408F" w:rsidRDefault="00456D87" w14:paraId="4EB3CD58" w14:textId="6D7D9060">
      <w:pPr>
        <w:pStyle w:val="Heading3"/>
        <w:spacing w:after="120" w:line="240" w:lineRule="auto"/>
        <w:rPr>
          <w:rFonts w:asciiTheme="minorHAnsi" w:hAnsiTheme="minorHAnsi" w:cstheme="minorHAnsi"/>
          <w:lang w:val="en-US"/>
        </w:rPr>
      </w:pPr>
      <w:bookmarkStart w:name="_Toc242800354" w:id="214"/>
      <w:r w:rsidRPr="008D30F4">
        <w:rPr>
          <w:rFonts w:asciiTheme="minorHAnsi" w:hAnsiTheme="minorHAnsi" w:cstheme="minorHAnsi"/>
          <w:lang w:val="en-US"/>
        </w:rPr>
        <w:t>Signage</w:t>
      </w:r>
      <w:bookmarkEnd w:id="214"/>
    </w:p>
    <w:p w:rsidRPr="008D30F4" w:rsidR="007D1176" w:rsidP="007D1176" w:rsidRDefault="007D1176" w14:paraId="25631D0E" w14:textId="6D6C00B4">
      <w:pPr>
        <w:spacing w:after="120" w:line="240" w:lineRule="auto"/>
        <w:ind w:left="1440" w:hanging="720"/>
        <w:rPr>
          <w:rFonts w:cstheme="minorHAnsi"/>
          <w:szCs w:val="24"/>
          <w:lang w:val="en-US"/>
        </w:rPr>
      </w:pPr>
      <w:r w:rsidRPr="008D30F4">
        <w:rPr>
          <w:rFonts w:cstheme="minorHAnsi"/>
          <w:szCs w:val="24"/>
          <w:lang w:val="en-US"/>
        </w:rPr>
        <w:t>(1)</w:t>
      </w:r>
      <w:r w:rsidRPr="008D30F4">
        <w:rPr>
          <w:rFonts w:cstheme="minorHAnsi"/>
          <w:szCs w:val="24"/>
          <w:lang w:val="en-US"/>
        </w:rPr>
        <w:tab/>
      </w:r>
      <w:r w:rsidRPr="008D30F4">
        <w:rPr>
          <w:rFonts w:cstheme="minorHAnsi"/>
          <w:szCs w:val="24"/>
          <w:lang w:val="en-US"/>
        </w:rPr>
        <w:t xml:space="preserve">A </w:t>
      </w:r>
      <w:r w:rsidRPr="008D30F4">
        <w:rPr>
          <w:rFonts w:cstheme="minorHAnsi"/>
          <w:i/>
          <w:iCs/>
          <w:szCs w:val="24"/>
          <w:lang w:val="en-US"/>
        </w:rPr>
        <w:t>person</w:t>
      </w:r>
      <w:r w:rsidRPr="008D30F4">
        <w:rPr>
          <w:rFonts w:cstheme="minorHAnsi"/>
          <w:szCs w:val="24"/>
          <w:lang w:val="en-US"/>
        </w:rPr>
        <w:t xml:space="preserve"> must not, without a </w:t>
      </w:r>
      <w:r w:rsidRPr="008D30F4">
        <w:rPr>
          <w:rFonts w:cstheme="minorHAnsi"/>
          <w:i/>
          <w:iCs/>
          <w:szCs w:val="24"/>
          <w:lang w:val="en-US"/>
        </w:rPr>
        <w:t>permit</w:t>
      </w:r>
      <w:r w:rsidRPr="008D30F4">
        <w:rPr>
          <w:rFonts w:cstheme="minorHAnsi"/>
          <w:szCs w:val="24"/>
          <w:lang w:val="en-US"/>
        </w:rPr>
        <w:t xml:space="preserve"> or an appropriate licen</w:t>
      </w:r>
      <w:r w:rsidR="003326BD">
        <w:rPr>
          <w:rFonts w:cstheme="minorHAnsi"/>
          <w:szCs w:val="24"/>
          <w:lang w:val="en-US"/>
        </w:rPr>
        <w:t>c</w:t>
      </w:r>
      <w:r w:rsidRPr="008D30F4">
        <w:rPr>
          <w:rFonts w:cstheme="minorHAnsi"/>
          <w:szCs w:val="24"/>
          <w:lang w:val="en-US"/>
        </w:rPr>
        <w:t xml:space="preserve">e agreement with Council, place or allow to be placed an </w:t>
      </w:r>
      <w:r w:rsidRPr="008D30F4">
        <w:rPr>
          <w:rFonts w:cstheme="minorHAnsi"/>
          <w:i/>
          <w:iCs/>
          <w:szCs w:val="24"/>
          <w:lang w:val="en-US"/>
        </w:rPr>
        <w:t>advertising sign</w:t>
      </w:r>
      <w:r w:rsidRPr="008D30F4">
        <w:rPr>
          <w:rFonts w:cstheme="minorHAnsi"/>
          <w:szCs w:val="24"/>
          <w:lang w:val="en-US"/>
        </w:rPr>
        <w:t xml:space="preserve"> on a </w:t>
      </w:r>
      <w:r w:rsidRPr="008D30F4">
        <w:rPr>
          <w:rFonts w:cstheme="minorHAnsi"/>
          <w:i/>
          <w:iCs/>
          <w:szCs w:val="24"/>
          <w:lang w:val="en-US"/>
        </w:rPr>
        <w:t>road</w:t>
      </w:r>
      <w:r w:rsidRPr="008D30F4">
        <w:rPr>
          <w:rFonts w:cstheme="minorHAnsi"/>
          <w:szCs w:val="24"/>
          <w:lang w:val="en-US"/>
        </w:rPr>
        <w:t xml:space="preserve"> or </w:t>
      </w:r>
      <w:r w:rsidRPr="008D30F4">
        <w:rPr>
          <w:rFonts w:cstheme="minorHAnsi"/>
          <w:i/>
          <w:iCs/>
          <w:szCs w:val="24"/>
          <w:lang w:val="en-US"/>
        </w:rPr>
        <w:t>Council land.</w:t>
      </w:r>
    </w:p>
    <w:p w:rsidRPr="008D30F4" w:rsidR="007D1176" w:rsidP="007D1176" w:rsidRDefault="007D1176" w14:paraId="59BF4296" w14:textId="257EA95A">
      <w:pPr>
        <w:spacing w:after="120" w:line="240" w:lineRule="auto"/>
        <w:ind w:left="1440" w:hanging="720"/>
        <w:rPr>
          <w:rFonts w:cstheme="minorHAnsi"/>
          <w:szCs w:val="24"/>
          <w:lang w:val="en-US"/>
        </w:rPr>
      </w:pPr>
      <w:r w:rsidRPr="008D30F4">
        <w:rPr>
          <w:rFonts w:cstheme="minorHAnsi"/>
          <w:szCs w:val="24"/>
          <w:lang w:val="en-US"/>
        </w:rPr>
        <w:t>(2)</w:t>
      </w:r>
      <w:r w:rsidRPr="008D30F4">
        <w:rPr>
          <w:rFonts w:cstheme="minorHAnsi"/>
          <w:szCs w:val="24"/>
          <w:lang w:val="en-US"/>
        </w:rPr>
        <w:tab/>
      </w:r>
      <w:r w:rsidRPr="008D30F4">
        <w:rPr>
          <w:rFonts w:cstheme="minorHAnsi"/>
          <w:szCs w:val="24"/>
          <w:lang w:val="en-US"/>
        </w:rPr>
        <w:t xml:space="preserve">Sub-clause (1) does not apply to moveable </w:t>
      </w:r>
      <w:r w:rsidRPr="008D30F4">
        <w:rPr>
          <w:rFonts w:cstheme="minorHAnsi"/>
          <w:i/>
          <w:iCs/>
          <w:szCs w:val="24"/>
          <w:lang w:val="en-US"/>
        </w:rPr>
        <w:t>advertising signs</w:t>
      </w:r>
      <w:r w:rsidRPr="008D30F4">
        <w:rPr>
          <w:rFonts w:cstheme="minorHAnsi"/>
          <w:szCs w:val="24"/>
          <w:lang w:val="en-US"/>
        </w:rPr>
        <w:t xml:space="preserve"> that are placed for the purpose of</w:t>
      </w:r>
      <w:r w:rsidR="003326BD">
        <w:rPr>
          <w:rFonts w:cstheme="minorHAnsi"/>
          <w:szCs w:val="24"/>
          <w:lang w:val="en-US"/>
        </w:rPr>
        <w:t xml:space="preserve"> advertising</w:t>
      </w:r>
      <w:r w:rsidRPr="008D30F4">
        <w:rPr>
          <w:rFonts w:cstheme="minorHAnsi"/>
          <w:szCs w:val="24"/>
          <w:lang w:val="en-US"/>
        </w:rPr>
        <w:t xml:space="preserve"> real estate open for inspections or auctions, no more than 1 hour before and removed no more than one</w:t>
      </w:r>
      <w:r w:rsidR="00E372D8">
        <w:rPr>
          <w:rFonts w:cstheme="minorHAnsi"/>
          <w:szCs w:val="24"/>
          <w:lang w:val="en-US"/>
        </w:rPr>
        <w:t xml:space="preserve"> </w:t>
      </w:r>
      <w:r w:rsidR="004741C9">
        <w:rPr>
          <w:rFonts w:cstheme="minorHAnsi"/>
          <w:szCs w:val="24"/>
          <w:lang w:val="en-US"/>
        </w:rPr>
        <w:t>(</w:t>
      </w:r>
      <w:r w:rsidRPr="008D30F4">
        <w:rPr>
          <w:rFonts w:cstheme="minorHAnsi"/>
          <w:szCs w:val="24"/>
          <w:lang w:val="en-US"/>
        </w:rPr>
        <w:t>1</w:t>
      </w:r>
      <w:r w:rsidR="004741C9">
        <w:rPr>
          <w:rFonts w:cstheme="minorHAnsi"/>
          <w:szCs w:val="24"/>
          <w:lang w:val="en-US"/>
        </w:rPr>
        <w:t>)</w:t>
      </w:r>
      <w:r w:rsidRPr="008D30F4">
        <w:rPr>
          <w:rFonts w:cstheme="minorHAnsi"/>
          <w:szCs w:val="24"/>
          <w:lang w:val="en-US"/>
        </w:rPr>
        <w:t xml:space="preserve"> hour </w:t>
      </w:r>
      <w:r w:rsidRPr="008D30F4">
        <w:rPr>
          <w:rFonts w:cstheme="minorHAnsi"/>
          <w:szCs w:val="24"/>
          <w:lang w:val="en-US"/>
        </w:rPr>
        <w:t>after a real estate open for inspection or auction</w:t>
      </w:r>
      <w:r w:rsidR="001D0E42">
        <w:rPr>
          <w:rFonts w:cstheme="minorHAnsi"/>
          <w:szCs w:val="24"/>
          <w:lang w:val="en-US"/>
        </w:rPr>
        <w:t xml:space="preserve"> is conducted</w:t>
      </w:r>
      <w:r w:rsidRPr="008D30F4">
        <w:rPr>
          <w:rFonts w:cstheme="minorHAnsi"/>
          <w:szCs w:val="24"/>
          <w:lang w:val="en-US"/>
        </w:rPr>
        <w:t>.</w:t>
      </w:r>
    </w:p>
    <w:p w:rsidRPr="008D30F4" w:rsidR="00A97C2C" w:rsidP="00A97C2C" w:rsidRDefault="00A97C2C" w14:paraId="0403EFB2"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lang w:val="en-US"/>
        </w:rPr>
      </w:pPr>
    </w:p>
    <w:p w:rsidRPr="008D30F4" w:rsidR="00456D87" w:rsidP="006A408F" w:rsidRDefault="00E465C1" w14:paraId="7F9B7CE9" w14:textId="4E08B98D">
      <w:pPr>
        <w:pStyle w:val="Heading3"/>
        <w:spacing w:after="120" w:line="240" w:lineRule="auto"/>
        <w:rPr>
          <w:rFonts w:asciiTheme="minorHAnsi" w:hAnsiTheme="minorHAnsi" w:cstheme="minorHAnsi"/>
          <w:lang w:val="en-US"/>
        </w:rPr>
      </w:pPr>
      <w:bookmarkStart w:name="_Toc242800355" w:id="215"/>
      <w:r w:rsidRPr="008D30F4">
        <w:rPr>
          <w:rFonts w:asciiTheme="minorHAnsi" w:hAnsiTheme="minorHAnsi" w:cstheme="minorHAnsi"/>
          <w:lang w:val="en-US"/>
        </w:rPr>
        <w:t>Display of Goods</w:t>
      </w:r>
      <w:bookmarkEnd w:id="215"/>
      <w:r w:rsidRPr="008D30F4" w:rsidR="00655B71">
        <w:rPr>
          <w:rFonts w:asciiTheme="minorHAnsi" w:hAnsiTheme="minorHAnsi" w:cstheme="minorHAnsi"/>
          <w:lang w:val="en-US"/>
        </w:rPr>
        <w:t xml:space="preserve"> </w:t>
      </w:r>
    </w:p>
    <w:p w:rsidRPr="00732E68" w:rsidR="00135111" w:rsidP="004625F6" w:rsidRDefault="00135111" w14:paraId="2096BD64" w14:textId="751DBD7E">
      <w:pPr>
        <w:pStyle w:val="ListParagraph"/>
        <w:numPr>
          <w:ilvl w:val="1"/>
          <w:numId w:val="55"/>
        </w:numPr>
        <w:spacing w:after="120" w:line="240" w:lineRule="auto"/>
        <w:ind w:hanging="720"/>
        <w:contextualSpacing w:val="0"/>
        <w:rPr>
          <w:rFonts w:asciiTheme="minorHAnsi" w:hAnsiTheme="minorHAnsi" w:cstheme="minorHAnsi"/>
          <w:sz w:val="24"/>
          <w:szCs w:val="24"/>
          <w:lang w:val="en-US"/>
        </w:rPr>
      </w:pPr>
      <w:r w:rsidRPr="00950C25">
        <w:rPr>
          <w:rFonts w:asciiTheme="minorHAnsi" w:hAnsiTheme="minorHAnsi" w:cstheme="minorHAnsi"/>
          <w:sz w:val="24"/>
          <w:szCs w:val="24"/>
          <w:lang w:val="en-US"/>
        </w:rPr>
        <w:t xml:space="preserve">A </w:t>
      </w:r>
      <w:r w:rsidRPr="00950C25">
        <w:rPr>
          <w:rFonts w:asciiTheme="minorHAnsi" w:hAnsiTheme="minorHAnsi" w:cstheme="minorHAnsi"/>
          <w:i/>
          <w:iCs/>
          <w:sz w:val="24"/>
          <w:szCs w:val="24"/>
          <w:lang w:val="en-US"/>
        </w:rPr>
        <w:t>person</w:t>
      </w:r>
      <w:r w:rsidRPr="00950C25">
        <w:rPr>
          <w:rFonts w:asciiTheme="minorHAnsi" w:hAnsiTheme="minorHAnsi" w:cstheme="minorHAnsi"/>
          <w:sz w:val="24"/>
          <w:szCs w:val="24"/>
          <w:lang w:val="en-US"/>
        </w:rPr>
        <w:t xml:space="preserve"> must not, without a</w:t>
      </w:r>
      <w:r w:rsidRPr="00950C25">
        <w:rPr>
          <w:rFonts w:asciiTheme="minorHAnsi" w:hAnsiTheme="minorHAnsi" w:cstheme="minorHAnsi"/>
          <w:i/>
          <w:iCs/>
          <w:sz w:val="24"/>
          <w:szCs w:val="24"/>
          <w:lang w:val="en-US"/>
        </w:rPr>
        <w:t xml:space="preserve"> permit</w:t>
      </w:r>
      <w:r w:rsidRPr="00950C25">
        <w:rPr>
          <w:rFonts w:asciiTheme="minorHAnsi" w:hAnsiTheme="minorHAnsi" w:cstheme="minorHAnsi"/>
          <w:sz w:val="24"/>
          <w:szCs w:val="24"/>
          <w:lang w:val="en-US"/>
        </w:rPr>
        <w:t xml:space="preserve"> or an appropriate </w:t>
      </w:r>
      <w:r w:rsidRPr="00950C25" w:rsidR="00A573DF">
        <w:rPr>
          <w:rFonts w:asciiTheme="minorHAnsi" w:hAnsiTheme="minorHAnsi" w:cstheme="minorHAnsi"/>
          <w:sz w:val="24"/>
          <w:szCs w:val="24"/>
          <w:lang w:val="en-US"/>
        </w:rPr>
        <w:t>licen</w:t>
      </w:r>
      <w:r w:rsidR="00035EC8">
        <w:rPr>
          <w:rFonts w:asciiTheme="minorHAnsi" w:hAnsiTheme="minorHAnsi" w:cstheme="minorHAnsi"/>
          <w:sz w:val="24"/>
          <w:szCs w:val="24"/>
          <w:lang w:val="en-US"/>
        </w:rPr>
        <w:t>c</w:t>
      </w:r>
      <w:r w:rsidRPr="00950C25" w:rsidR="00A573DF">
        <w:rPr>
          <w:rFonts w:asciiTheme="minorHAnsi" w:hAnsiTheme="minorHAnsi" w:cstheme="minorHAnsi"/>
          <w:sz w:val="24"/>
          <w:szCs w:val="24"/>
          <w:lang w:val="en-US"/>
        </w:rPr>
        <w:t>e</w:t>
      </w:r>
      <w:r w:rsidRPr="00950C25">
        <w:rPr>
          <w:rFonts w:asciiTheme="minorHAnsi" w:hAnsiTheme="minorHAnsi" w:cstheme="minorHAnsi"/>
          <w:sz w:val="24"/>
          <w:szCs w:val="24"/>
          <w:lang w:val="en-US"/>
        </w:rPr>
        <w:t xml:space="preserve"> agreement</w:t>
      </w:r>
      <w:r w:rsidRPr="00950C25" w:rsidR="00883323">
        <w:rPr>
          <w:rFonts w:asciiTheme="minorHAnsi" w:hAnsiTheme="minorHAnsi" w:cstheme="minorHAnsi"/>
          <w:sz w:val="24"/>
          <w:szCs w:val="24"/>
          <w:lang w:val="en-US"/>
        </w:rPr>
        <w:t xml:space="preserve"> with </w:t>
      </w:r>
      <w:r w:rsidRPr="00950C25" w:rsidR="00883323">
        <w:rPr>
          <w:rFonts w:asciiTheme="minorHAnsi" w:hAnsiTheme="minorHAnsi" w:cstheme="minorHAnsi"/>
          <w:i/>
          <w:iCs/>
          <w:sz w:val="24"/>
          <w:szCs w:val="24"/>
          <w:lang w:val="en-US"/>
        </w:rPr>
        <w:t>Council</w:t>
      </w:r>
      <w:r w:rsidRPr="00950C25">
        <w:rPr>
          <w:rFonts w:asciiTheme="minorHAnsi" w:hAnsiTheme="minorHAnsi" w:cstheme="minorHAnsi"/>
          <w:i/>
          <w:iCs/>
          <w:sz w:val="24"/>
          <w:szCs w:val="24"/>
          <w:lang w:val="en-US"/>
        </w:rPr>
        <w:t>,</w:t>
      </w:r>
      <w:r w:rsidRPr="00950C25">
        <w:rPr>
          <w:rFonts w:asciiTheme="minorHAnsi" w:hAnsiTheme="minorHAnsi" w:cstheme="minorHAnsi"/>
          <w:sz w:val="24"/>
          <w:szCs w:val="24"/>
          <w:lang w:val="en-US"/>
        </w:rPr>
        <w:t xml:space="preserve"> place or display</w:t>
      </w:r>
      <w:r w:rsidRPr="00950C25" w:rsidR="00994F93">
        <w:rPr>
          <w:rFonts w:asciiTheme="minorHAnsi" w:hAnsiTheme="minorHAnsi" w:cstheme="minorHAnsi"/>
          <w:sz w:val="24"/>
          <w:szCs w:val="24"/>
          <w:lang w:val="en-US"/>
        </w:rPr>
        <w:t>,</w:t>
      </w:r>
      <w:r w:rsidRPr="00950C25" w:rsidR="0055223B">
        <w:rPr>
          <w:rFonts w:asciiTheme="minorHAnsi" w:hAnsiTheme="minorHAnsi" w:cstheme="minorHAnsi"/>
          <w:sz w:val="24"/>
          <w:szCs w:val="24"/>
          <w:lang w:val="en-US"/>
        </w:rPr>
        <w:t xml:space="preserve"> or allow another </w:t>
      </w:r>
      <w:r w:rsidRPr="00950C25" w:rsidR="0055223B">
        <w:rPr>
          <w:rFonts w:asciiTheme="minorHAnsi" w:hAnsiTheme="minorHAnsi" w:cstheme="minorHAnsi"/>
          <w:i/>
          <w:iCs/>
          <w:sz w:val="24"/>
          <w:szCs w:val="24"/>
          <w:lang w:val="en-US"/>
        </w:rPr>
        <w:t>person</w:t>
      </w:r>
      <w:r w:rsidRPr="00950C25" w:rsidR="0055223B">
        <w:rPr>
          <w:rFonts w:asciiTheme="minorHAnsi" w:hAnsiTheme="minorHAnsi" w:cstheme="minorHAnsi"/>
          <w:sz w:val="24"/>
          <w:szCs w:val="24"/>
          <w:lang w:val="en-US"/>
        </w:rPr>
        <w:t xml:space="preserve"> to place or display,</w:t>
      </w:r>
      <w:r w:rsidRPr="00950C25" w:rsidR="00994F93">
        <w:rPr>
          <w:rFonts w:asciiTheme="minorHAnsi" w:hAnsiTheme="minorHAnsi" w:cstheme="minorHAnsi"/>
          <w:sz w:val="24"/>
          <w:szCs w:val="24"/>
          <w:lang w:val="en-US"/>
        </w:rPr>
        <w:t xml:space="preserve"> any</w:t>
      </w:r>
      <w:r w:rsidRPr="00950C25">
        <w:rPr>
          <w:rFonts w:asciiTheme="minorHAnsi" w:hAnsiTheme="minorHAnsi" w:cstheme="minorHAnsi"/>
          <w:sz w:val="24"/>
          <w:szCs w:val="24"/>
          <w:lang w:val="en-US"/>
        </w:rPr>
        <w:t xml:space="preserve"> goods</w:t>
      </w:r>
      <w:r w:rsidRPr="00950C25" w:rsidR="00BA357D">
        <w:rPr>
          <w:rFonts w:asciiTheme="minorHAnsi" w:hAnsiTheme="minorHAnsi" w:cstheme="minorHAnsi"/>
          <w:sz w:val="24"/>
          <w:szCs w:val="24"/>
          <w:lang w:val="en-US"/>
        </w:rPr>
        <w:t xml:space="preserve"> </w:t>
      </w:r>
      <w:r w:rsidRPr="00950C25">
        <w:rPr>
          <w:rFonts w:asciiTheme="minorHAnsi" w:hAnsiTheme="minorHAnsi" w:cstheme="minorHAnsi"/>
          <w:sz w:val="24"/>
          <w:szCs w:val="24"/>
          <w:lang w:val="en-US"/>
        </w:rPr>
        <w:t xml:space="preserve">on a </w:t>
      </w:r>
      <w:r w:rsidRPr="00950C25">
        <w:rPr>
          <w:rFonts w:asciiTheme="minorHAnsi" w:hAnsiTheme="minorHAnsi" w:cstheme="minorHAnsi"/>
          <w:i/>
          <w:iCs/>
          <w:sz w:val="24"/>
          <w:szCs w:val="24"/>
          <w:lang w:val="en-US"/>
        </w:rPr>
        <w:t xml:space="preserve">road </w:t>
      </w:r>
      <w:r w:rsidRPr="00950C25">
        <w:rPr>
          <w:rFonts w:asciiTheme="minorHAnsi" w:hAnsiTheme="minorHAnsi" w:cstheme="minorHAnsi"/>
          <w:sz w:val="24"/>
          <w:szCs w:val="24"/>
          <w:lang w:val="en-US"/>
        </w:rPr>
        <w:t xml:space="preserve">or </w:t>
      </w:r>
      <w:r w:rsidRPr="00950C25">
        <w:rPr>
          <w:rFonts w:asciiTheme="minorHAnsi" w:hAnsiTheme="minorHAnsi" w:cstheme="minorHAnsi"/>
          <w:i/>
          <w:iCs/>
          <w:sz w:val="24"/>
          <w:szCs w:val="24"/>
          <w:lang w:val="en-US"/>
        </w:rPr>
        <w:t>Council land</w:t>
      </w:r>
      <w:r w:rsidRPr="00950C25">
        <w:rPr>
          <w:rFonts w:asciiTheme="minorHAnsi" w:hAnsiTheme="minorHAnsi" w:cstheme="minorHAnsi"/>
          <w:sz w:val="24"/>
          <w:szCs w:val="24"/>
          <w:lang w:val="en-US"/>
        </w:rPr>
        <w:t>.</w:t>
      </w:r>
    </w:p>
    <w:p w:rsidRPr="00950C25" w:rsidR="00121EBB" w:rsidP="004625F6" w:rsidRDefault="00BE6D75" w14:paraId="364F3B7F" w14:textId="3E817499">
      <w:pPr>
        <w:pStyle w:val="ListParagraph"/>
        <w:numPr>
          <w:ilvl w:val="1"/>
          <w:numId w:val="55"/>
        </w:numPr>
        <w:spacing w:after="120" w:line="240" w:lineRule="auto"/>
        <w:ind w:hanging="720"/>
        <w:contextualSpacing w:val="0"/>
        <w:rPr>
          <w:rFonts w:eastAsia="Arial" w:asciiTheme="minorHAnsi" w:hAnsiTheme="minorHAnsi" w:cstheme="minorHAnsi"/>
          <w:sz w:val="24"/>
          <w:szCs w:val="24"/>
          <w:lang w:val="en-US"/>
        </w:rPr>
      </w:pPr>
      <w:r w:rsidRPr="00950C25">
        <w:rPr>
          <w:rFonts w:eastAsia="Arial" w:asciiTheme="minorHAnsi" w:hAnsiTheme="minorHAnsi" w:cstheme="minorHAnsi"/>
          <w:sz w:val="24"/>
          <w:szCs w:val="24"/>
          <w:lang w:val="en-US"/>
        </w:rPr>
        <w:t xml:space="preserve">A </w:t>
      </w:r>
      <w:r w:rsidRPr="00950C25">
        <w:rPr>
          <w:rFonts w:eastAsia="Arial" w:asciiTheme="minorHAnsi" w:hAnsiTheme="minorHAnsi" w:cstheme="minorHAnsi"/>
          <w:i/>
          <w:iCs/>
          <w:sz w:val="24"/>
          <w:szCs w:val="24"/>
          <w:lang w:val="en-US"/>
        </w:rPr>
        <w:t>person</w:t>
      </w:r>
      <w:r w:rsidRPr="00950C25">
        <w:rPr>
          <w:rFonts w:eastAsia="Arial" w:asciiTheme="minorHAnsi" w:hAnsiTheme="minorHAnsi" w:cstheme="minorHAnsi"/>
          <w:sz w:val="24"/>
          <w:szCs w:val="24"/>
          <w:lang w:val="en-US"/>
        </w:rPr>
        <w:t xml:space="preserve"> must, in addition to sub</w:t>
      </w:r>
      <w:r w:rsidRPr="00950C25" w:rsidR="00B26F9B">
        <w:rPr>
          <w:rFonts w:eastAsia="Arial" w:asciiTheme="minorHAnsi" w:hAnsiTheme="minorHAnsi" w:cstheme="minorHAnsi"/>
          <w:sz w:val="24"/>
          <w:szCs w:val="24"/>
          <w:lang w:val="en-US"/>
        </w:rPr>
        <w:t>-</w:t>
      </w:r>
      <w:r w:rsidRPr="00950C25">
        <w:rPr>
          <w:rFonts w:eastAsia="Arial" w:asciiTheme="minorHAnsi" w:hAnsiTheme="minorHAnsi" w:cstheme="minorHAnsi"/>
          <w:sz w:val="24"/>
          <w:szCs w:val="24"/>
          <w:lang w:val="en-US"/>
        </w:rPr>
        <w:t xml:space="preserve">clause (1), comply with any </w:t>
      </w:r>
      <w:r w:rsidRPr="00950C25">
        <w:rPr>
          <w:rFonts w:eastAsia="Arial" w:asciiTheme="minorHAnsi" w:hAnsiTheme="minorHAnsi" w:cstheme="minorHAnsi"/>
          <w:i/>
          <w:iCs/>
          <w:sz w:val="24"/>
          <w:szCs w:val="24"/>
          <w:lang w:val="en-US"/>
        </w:rPr>
        <w:t xml:space="preserve">permit </w:t>
      </w:r>
      <w:r w:rsidRPr="00950C25">
        <w:rPr>
          <w:rFonts w:eastAsia="Arial" w:asciiTheme="minorHAnsi" w:hAnsiTheme="minorHAnsi" w:cstheme="minorHAnsi"/>
          <w:sz w:val="24"/>
          <w:szCs w:val="24"/>
          <w:lang w:val="en-US"/>
        </w:rPr>
        <w:t>conditions and additional requirements applicable to them in</w:t>
      </w:r>
      <w:r w:rsidRPr="00950C25" w:rsidR="0049663C">
        <w:rPr>
          <w:rFonts w:eastAsia="Arial" w:asciiTheme="minorHAnsi" w:hAnsiTheme="minorHAnsi" w:cstheme="minorHAnsi"/>
          <w:sz w:val="24"/>
          <w:szCs w:val="24"/>
          <w:lang w:val="en-US"/>
        </w:rPr>
        <w:t xml:space="preserve"> </w:t>
      </w:r>
      <w:r w:rsidRPr="00950C25" w:rsidR="0049663C">
        <w:rPr>
          <w:rFonts w:eastAsia="Arial" w:asciiTheme="minorHAnsi" w:hAnsiTheme="minorHAnsi" w:cstheme="minorHAnsi"/>
          <w:i/>
          <w:iCs/>
          <w:sz w:val="24"/>
          <w:szCs w:val="24"/>
          <w:lang w:val="en-US"/>
        </w:rPr>
        <w:t>Council’s</w:t>
      </w:r>
      <w:r w:rsidRPr="00950C25" w:rsidR="00121EBB">
        <w:rPr>
          <w:rFonts w:eastAsia="Arial" w:asciiTheme="minorHAnsi" w:hAnsiTheme="minorHAnsi" w:cstheme="minorHAnsi"/>
          <w:i/>
          <w:iCs/>
          <w:sz w:val="24"/>
          <w:szCs w:val="24"/>
          <w:lang w:val="en-US"/>
        </w:rPr>
        <w:t>:</w:t>
      </w:r>
    </w:p>
    <w:p w:rsidRPr="00950C25" w:rsidR="00BE6D75" w:rsidP="004625F6" w:rsidRDefault="00BE6D75" w14:paraId="294CDFFE" w14:textId="2F12D26D">
      <w:pPr>
        <w:pStyle w:val="ListParagraph"/>
        <w:numPr>
          <w:ilvl w:val="1"/>
          <w:numId w:val="62"/>
        </w:numPr>
        <w:spacing w:after="120" w:line="240" w:lineRule="auto"/>
        <w:ind w:left="1800" w:hanging="357"/>
        <w:contextualSpacing w:val="0"/>
        <w:rPr>
          <w:rFonts w:eastAsia="Arial" w:asciiTheme="minorHAnsi" w:hAnsiTheme="minorHAnsi" w:cstheme="minorHAnsi"/>
          <w:sz w:val="24"/>
          <w:szCs w:val="24"/>
          <w:lang w:val="en-US"/>
        </w:rPr>
      </w:pPr>
      <w:r w:rsidRPr="00950C25">
        <w:rPr>
          <w:rFonts w:eastAsia="Arial" w:asciiTheme="minorHAnsi" w:hAnsiTheme="minorHAnsi" w:cstheme="minorHAnsi"/>
          <w:sz w:val="24"/>
          <w:szCs w:val="24"/>
          <w:lang w:val="en-US"/>
        </w:rPr>
        <w:t xml:space="preserve"> </w:t>
      </w:r>
      <w:r w:rsidRPr="00950C25" w:rsidR="007E23DE">
        <w:rPr>
          <w:rFonts w:eastAsia="Arial" w:asciiTheme="minorHAnsi" w:hAnsiTheme="minorHAnsi" w:cstheme="minorHAnsi"/>
          <w:i/>
          <w:iCs/>
          <w:sz w:val="24"/>
          <w:szCs w:val="24"/>
          <w:lang w:val="en-US"/>
        </w:rPr>
        <w:t>Footpath Trading Guidelines</w:t>
      </w:r>
      <w:r w:rsidRPr="00950C25" w:rsidR="00121EBB">
        <w:rPr>
          <w:rFonts w:eastAsia="Arial" w:asciiTheme="minorHAnsi" w:hAnsiTheme="minorHAnsi" w:cstheme="minorHAnsi"/>
          <w:i/>
          <w:iCs/>
          <w:sz w:val="24"/>
          <w:szCs w:val="24"/>
          <w:lang w:val="en-US"/>
        </w:rPr>
        <w:t xml:space="preserve">; </w:t>
      </w:r>
      <w:r w:rsidRPr="00950C25" w:rsidR="00121EBB">
        <w:rPr>
          <w:rFonts w:eastAsia="Arial" w:asciiTheme="minorHAnsi" w:hAnsiTheme="minorHAnsi" w:cstheme="minorHAnsi"/>
          <w:sz w:val="24"/>
          <w:szCs w:val="24"/>
          <w:lang w:val="en-US"/>
        </w:rPr>
        <w:t>and</w:t>
      </w:r>
    </w:p>
    <w:p w:rsidRPr="00950C25" w:rsidR="00121EBB" w:rsidP="004625F6" w:rsidRDefault="0049663C" w14:paraId="391F2EAE" w14:textId="324FFDD9">
      <w:pPr>
        <w:pStyle w:val="ListParagraph"/>
        <w:numPr>
          <w:ilvl w:val="1"/>
          <w:numId w:val="62"/>
        </w:numPr>
        <w:spacing w:after="120" w:line="240" w:lineRule="auto"/>
        <w:ind w:left="1800"/>
        <w:rPr>
          <w:rFonts w:eastAsia="Arial" w:asciiTheme="minorHAnsi" w:hAnsiTheme="minorHAnsi" w:cstheme="minorHAnsi"/>
          <w:sz w:val="24"/>
          <w:szCs w:val="24"/>
          <w:lang w:val="en-US"/>
        </w:rPr>
      </w:pPr>
      <w:r w:rsidRPr="00950C25">
        <w:rPr>
          <w:rFonts w:eastAsia="Arial" w:asciiTheme="minorHAnsi" w:hAnsiTheme="minorHAnsi" w:cstheme="minorHAnsi"/>
          <w:i/>
          <w:iCs/>
          <w:sz w:val="24"/>
          <w:szCs w:val="24"/>
          <w:lang w:val="en-US"/>
        </w:rPr>
        <w:t>Parklet Guidelines.</w:t>
      </w:r>
    </w:p>
    <w:p w:rsidRPr="008D30F4" w:rsidR="0007475A" w:rsidP="000D0F3B" w:rsidRDefault="0007475A" w14:paraId="4B391BF3" w14:textId="1C999A14">
      <w:pPr>
        <w:spacing w:after="120" w:line="240" w:lineRule="auto"/>
        <w:rPr>
          <w:rFonts w:cstheme="minorHAnsi"/>
          <w:i/>
          <w:iCs/>
          <w:szCs w:val="24"/>
          <w:lang w:val="en-US"/>
        </w:rPr>
      </w:pPr>
    </w:p>
    <w:p w:rsidRPr="008D30F4" w:rsidR="009726BB" w:rsidP="009726BB" w:rsidRDefault="009726BB" w14:paraId="23BD5FF1" w14:textId="33261E72">
      <w:pPr>
        <w:pStyle w:val="Heading3"/>
        <w:spacing w:after="120" w:line="240" w:lineRule="auto"/>
        <w:rPr>
          <w:rFonts w:asciiTheme="minorHAnsi" w:hAnsiTheme="minorHAnsi" w:cstheme="minorHAnsi"/>
          <w:lang w:val="en-US"/>
        </w:rPr>
      </w:pPr>
      <w:bookmarkStart w:name="_Toc242800356" w:id="216"/>
      <w:r w:rsidRPr="008D30F4">
        <w:rPr>
          <w:rFonts w:asciiTheme="minorHAnsi" w:hAnsiTheme="minorHAnsi" w:cstheme="minorHAnsi"/>
          <w:lang w:val="en-US"/>
        </w:rPr>
        <w:t>Roadside Trading or Performing</w:t>
      </w:r>
      <w:bookmarkEnd w:id="216"/>
    </w:p>
    <w:p w:rsidRPr="008D30F4" w:rsidR="009726BB" w:rsidP="004625F6" w:rsidRDefault="009726BB" w14:paraId="3B85B4FA" w14:textId="0D122C30">
      <w:pPr>
        <w:pStyle w:val="ListParagraph"/>
        <w:numPr>
          <w:ilvl w:val="0"/>
          <w:numId w:val="50"/>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 xml:space="preserve">A </w:t>
      </w:r>
      <w:r w:rsidRPr="008D30F4">
        <w:rPr>
          <w:rFonts w:asciiTheme="minorHAnsi" w:hAnsiTheme="minorHAnsi" w:cstheme="minorHAnsi"/>
          <w:i/>
          <w:iCs/>
          <w:sz w:val="24"/>
          <w:szCs w:val="24"/>
          <w:lang w:val="en-US"/>
        </w:rPr>
        <w:t xml:space="preserve">person </w:t>
      </w:r>
      <w:r w:rsidRPr="008D30F4">
        <w:rPr>
          <w:rFonts w:asciiTheme="minorHAnsi" w:hAnsiTheme="minorHAnsi" w:cstheme="minorHAnsi"/>
          <w:sz w:val="24"/>
          <w:szCs w:val="24"/>
          <w:lang w:val="en-US"/>
        </w:rPr>
        <w:t xml:space="preserve">must not, without a </w:t>
      </w:r>
      <w:r w:rsidRPr="008D30F4">
        <w:rPr>
          <w:rFonts w:asciiTheme="minorHAnsi" w:hAnsiTheme="minorHAnsi" w:cstheme="minorHAnsi"/>
          <w:i/>
          <w:iCs/>
          <w:sz w:val="24"/>
          <w:szCs w:val="24"/>
          <w:lang w:val="en-US"/>
        </w:rPr>
        <w:t>permit</w:t>
      </w:r>
      <w:r w:rsidRPr="008D30F4">
        <w:rPr>
          <w:rFonts w:asciiTheme="minorHAnsi" w:hAnsiTheme="minorHAnsi" w:cstheme="minorHAnsi"/>
          <w:sz w:val="24"/>
          <w:szCs w:val="24"/>
          <w:lang w:val="en-US"/>
        </w:rPr>
        <w:t xml:space="preserve">, erect or place on any </w:t>
      </w:r>
      <w:r w:rsidRPr="008D30F4">
        <w:rPr>
          <w:rFonts w:asciiTheme="minorHAnsi" w:hAnsiTheme="minorHAnsi" w:cstheme="minorHAnsi"/>
          <w:i/>
          <w:iCs/>
          <w:sz w:val="24"/>
          <w:szCs w:val="24"/>
          <w:lang w:val="en-US"/>
        </w:rPr>
        <w:t>road</w:t>
      </w:r>
      <w:r w:rsidRPr="008D30F4">
        <w:rPr>
          <w:rFonts w:asciiTheme="minorHAnsi" w:hAnsiTheme="minorHAnsi" w:cstheme="minorHAnsi"/>
          <w:sz w:val="24"/>
          <w:szCs w:val="24"/>
          <w:lang w:val="en-US"/>
        </w:rPr>
        <w:t xml:space="preserve"> or </w:t>
      </w:r>
      <w:r w:rsidRPr="008D30F4">
        <w:rPr>
          <w:rFonts w:asciiTheme="minorHAnsi" w:hAnsiTheme="minorHAnsi" w:cstheme="minorHAnsi"/>
          <w:i/>
          <w:iCs/>
          <w:sz w:val="24"/>
          <w:szCs w:val="24"/>
          <w:lang w:val="en-US"/>
        </w:rPr>
        <w:t>Council land</w:t>
      </w:r>
      <w:r w:rsidRPr="008D30F4">
        <w:rPr>
          <w:rFonts w:asciiTheme="minorHAnsi" w:hAnsiTheme="minorHAnsi" w:cstheme="minorHAnsi"/>
          <w:sz w:val="24"/>
          <w:szCs w:val="24"/>
          <w:lang w:val="en-US"/>
        </w:rPr>
        <w:t xml:space="preserve"> a </w:t>
      </w:r>
      <w:r w:rsidRPr="000379B7">
        <w:rPr>
          <w:rFonts w:asciiTheme="minorHAnsi" w:hAnsiTheme="minorHAnsi" w:cstheme="minorHAnsi"/>
          <w:i/>
          <w:iCs/>
          <w:sz w:val="24"/>
          <w:szCs w:val="24"/>
          <w:lang w:val="en-US"/>
        </w:rPr>
        <w:t>vehicle</w:t>
      </w:r>
      <w:r w:rsidRPr="008D30F4">
        <w:rPr>
          <w:rFonts w:asciiTheme="minorHAnsi" w:hAnsiTheme="minorHAnsi" w:cstheme="minorHAnsi"/>
          <w:sz w:val="24"/>
          <w:szCs w:val="24"/>
          <w:lang w:val="en-US"/>
        </w:rPr>
        <w:t xml:space="preserve">, caravan, trailer, table, stall or other similar structure for the purpose of selling or offering for sale any goods or services. </w:t>
      </w:r>
    </w:p>
    <w:p w:rsidRPr="008D30F4" w:rsidR="009726BB" w:rsidP="004625F6" w:rsidRDefault="009726BB" w14:paraId="6301E66F" w14:textId="74F223DD">
      <w:pPr>
        <w:pStyle w:val="ListParagraph"/>
        <w:numPr>
          <w:ilvl w:val="0"/>
          <w:numId w:val="50"/>
        </w:numPr>
        <w:spacing w:after="120" w:line="240" w:lineRule="auto"/>
        <w:contextualSpacing w:val="0"/>
        <w:rPr>
          <w:rFonts w:asciiTheme="minorHAnsi" w:hAnsiTheme="minorHAnsi" w:cstheme="minorHAnsi"/>
          <w:szCs w:val="24"/>
        </w:rPr>
      </w:pPr>
      <w:r w:rsidRPr="008D30F4">
        <w:rPr>
          <w:rFonts w:asciiTheme="minorHAnsi" w:hAnsiTheme="minorHAnsi" w:cstheme="minorHAnsi"/>
          <w:sz w:val="24"/>
          <w:szCs w:val="24"/>
          <w:lang w:val="en-US"/>
        </w:rPr>
        <w:t xml:space="preserve">A </w:t>
      </w:r>
      <w:r w:rsidRPr="008D30F4">
        <w:rPr>
          <w:rFonts w:asciiTheme="minorHAnsi" w:hAnsiTheme="minorHAnsi" w:cstheme="minorHAnsi"/>
          <w:i/>
          <w:iCs/>
          <w:sz w:val="24"/>
          <w:szCs w:val="24"/>
          <w:lang w:val="en-US"/>
        </w:rPr>
        <w:t xml:space="preserve">person </w:t>
      </w:r>
      <w:r w:rsidRPr="008D30F4">
        <w:rPr>
          <w:rFonts w:asciiTheme="minorHAnsi" w:hAnsiTheme="minorHAnsi" w:cstheme="minorHAnsi"/>
          <w:sz w:val="24"/>
          <w:szCs w:val="24"/>
          <w:lang w:val="en-US"/>
        </w:rPr>
        <w:t>must not, without a</w:t>
      </w:r>
      <w:r w:rsidRPr="008D30F4">
        <w:rPr>
          <w:rFonts w:asciiTheme="minorHAnsi" w:hAnsiTheme="minorHAnsi" w:cstheme="minorHAnsi"/>
          <w:i/>
          <w:iCs/>
          <w:sz w:val="24"/>
          <w:szCs w:val="24"/>
          <w:lang w:val="en-US"/>
        </w:rPr>
        <w:t xml:space="preserve"> permit</w:t>
      </w:r>
      <w:r w:rsidRPr="008D30F4">
        <w:rPr>
          <w:rFonts w:asciiTheme="minorHAnsi" w:hAnsiTheme="minorHAnsi" w:cstheme="minorHAnsi"/>
          <w:sz w:val="24"/>
          <w:szCs w:val="24"/>
          <w:lang w:val="en-US"/>
        </w:rPr>
        <w:t xml:space="preserve">, or unless otherwise authorised by </w:t>
      </w:r>
      <w:r w:rsidRPr="005B7F3B">
        <w:rPr>
          <w:rFonts w:asciiTheme="minorHAnsi" w:hAnsiTheme="minorHAnsi" w:cstheme="minorHAnsi"/>
          <w:i/>
          <w:iCs/>
          <w:sz w:val="24"/>
          <w:szCs w:val="24"/>
          <w:lang w:val="en-US"/>
        </w:rPr>
        <w:t>Council</w:t>
      </w:r>
      <w:r w:rsidRPr="005B7F3B" w:rsidR="00D224AB">
        <w:rPr>
          <w:rFonts w:asciiTheme="minorHAnsi" w:hAnsiTheme="minorHAnsi" w:cstheme="minorHAnsi"/>
          <w:i/>
          <w:iCs/>
          <w:sz w:val="24"/>
          <w:szCs w:val="24"/>
          <w:lang w:val="en-US"/>
        </w:rPr>
        <w:t xml:space="preserve"> </w:t>
      </w:r>
      <w:r w:rsidR="00D224AB">
        <w:rPr>
          <w:rFonts w:asciiTheme="minorHAnsi" w:hAnsiTheme="minorHAnsi" w:cstheme="minorHAnsi"/>
          <w:sz w:val="24"/>
          <w:szCs w:val="24"/>
          <w:lang w:val="en-US"/>
        </w:rPr>
        <w:t>in writing or pursuant to a licence agreement</w:t>
      </w:r>
      <w:r w:rsidRPr="008D30F4">
        <w:rPr>
          <w:rFonts w:asciiTheme="minorHAnsi" w:hAnsiTheme="minorHAnsi" w:cstheme="minorHAnsi"/>
          <w:sz w:val="24"/>
          <w:szCs w:val="24"/>
          <w:lang w:val="en-US"/>
        </w:rPr>
        <w:t xml:space="preserve">, on any </w:t>
      </w:r>
      <w:r w:rsidRPr="008D30F4">
        <w:rPr>
          <w:rFonts w:asciiTheme="minorHAnsi" w:hAnsiTheme="minorHAnsi" w:cstheme="minorHAnsi"/>
          <w:i/>
          <w:iCs/>
          <w:sz w:val="24"/>
          <w:szCs w:val="24"/>
          <w:lang w:val="en-US"/>
        </w:rPr>
        <w:t>road</w:t>
      </w:r>
      <w:r w:rsidRPr="008D30F4">
        <w:rPr>
          <w:rFonts w:asciiTheme="minorHAnsi" w:hAnsiTheme="minorHAnsi" w:cstheme="minorHAnsi"/>
          <w:sz w:val="24"/>
          <w:szCs w:val="24"/>
          <w:lang w:val="en-US"/>
        </w:rPr>
        <w:t xml:space="preserve"> or in any </w:t>
      </w:r>
      <w:r w:rsidRPr="008D30F4">
        <w:rPr>
          <w:rFonts w:asciiTheme="minorHAnsi" w:hAnsiTheme="minorHAnsi" w:cstheme="minorHAnsi"/>
          <w:i/>
          <w:iCs/>
          <w:sz w:val="24"/>
          <w:szCs w:val="24"/>
          <w:lang w:val="en-US"/>
        </w:rPr>
        <w:t>municipal place</w:t>
      </w:r>
      <w:r w:rsidRPr="008D30F4" w:rsidR="00C031AA">
        <w:rPr>
          <w:rFonts w:asciiTheme="minorHAnsi" w:hAnsiTheme="minorHAnsi" w:cstheme="minorHAnsi"/>
          <w:i/>
          <w:iCs/>
          <w:sz w:val="24"/>
          <w:szCs w:val="24"/>
          <w:lang w:val="en-US"/>
        </w:rPr>
        <w:t>,</w:t>
      </w:r>
      <w:r w:rsidRPr="008D30F4">
        <w:rPr>
          <w:rFonts w:asciiTheme="minorHAnsi" w:hAnsiTheme="minorHAnsi" w:cstheme="minorHAnsi"/>
          <w:sz w:val="24"/>
          <w:szCs w:val="24"/>
          <w:lang w:val="en-US"/>
        </w:rPr>
        <w:t xml:space="preserve"> </w:t>
      </w:r>
      <w:r w:rsidRPr="008D30F4" w:rsidR="00BB0B7B">
        <w:rPr>
          <w:rFonts w:asciiTheme="minorHAnsi" w:hAnsiTheme="minorHAnsi" w:cstheme="minorHAnsi"/>
          <w:i/>
          <w:iCs/>
          <w:sz w:val="24"/>
          <w:szCs w:val="24"/>
          <w:lang w:val="en-US"/>
        </w:rPr>
        <w:t xml:space="preserve">busk </w:t>
      </w:r>
      <w:r w:rsidRPr="008D30F4" w:rsidR="00BB0B7B">
        <w:rPr>
          <w:rFonts w:asciiTheme="minorHAnsi" w:hAnsiTheme="minorHAnsi" w:cstheme="minorHAnsi"/>
          <w:sz w:val="24"/>
          <w:szCs w:val="24"/>
          <w:lang w:val="en-US"/>
        </w:rPr>
        <w:t>or</w:t>
      </w:r>
      <w:r w:rsidRPr="008D30F4">
        <w:rPr>
          <w:rFonts w:asciiTheme="minorHAnsi" w:hAnsiTheme="minorHAnsi" w:cstheme="minorHAnsi"/>
          <w:sz w:val="24"/>
          <w:szCs w:val="24"/>
          <w:lang w:val="en-US"/>
        </w:rPr>
        <w:t xml:space="preserve"> play any musical instrument or use any sound amplification equipment for the purpose of public entertainment or performance.  </w:t>
      </w:r>
    </w:p>
    <w:p w:rsidRPr="008D30F4" w:rsidR="009726BB" w:rsidP="000D0F3B" w:rsidRDefault="009726BB" w14:paraId="43B8732C" w14:textId="77777777">
      <w:pPr>
        <w:spacing w:after="120" w:line="240" w:lineRule="auto"/>
        <w:rPr>
          <w:rFonts w:cstheme="minorHAnsi"/>
          <w:i/>
          <w:iCs/>
          <w:szCs w:val="24"/>
          <w:lang w:val="en-US"/>
        </w:rPr>
      </w:pPr>
    </w:p>
    <w:p w:rsidRPr="008D30F4" w:rsidR="00BA357D" w:rsidP="00BA357D" w:rsidRDefault="00BA357D" w14:paraId="6B1E845D" w14:textId="77777777">
      <w:pPr>
        <w:pStyle w:val="Heading3"/>
      </w:pPr>
      <w:bookmarkStart w:name="_Toc242800357" w:id="217"/>
      <w:r w:rsidRPr="008D30F4">
        <w:t>Use of a Municipal Place for Outdoor Eating Facilities</w:t>
      </w:r>
      <w:bookmarkEnd w:id="217"/>
    </w:p>
    <w:p w:rsidRPr="00950C25" w:rsidR="00BA357D" w:rsidP="004625F6" w:rsidRDefault="00BA357D" w14:paraId="19E090C8" w14:textId="388D61A3">
      <w:pPr>
        <w:pStyle w:val="ListParagraph"/>
        <w:numPr>
          <w:ilvl w:val="0"/>
          <w:numId w:val="56"/>
        </w:numPr>
        <w:spacing w:after="120" w:line="240" w:lineRule="auto"/>
        <w:ind w:left="1434" w:hanging="720"/>
        <w:contextualSpacing w:val="0"/>
        <w:rPr>
          <w:rFonts w:asciiTheme="minorHAnsi" w:hAnsiTheme="minorHAnsi" w:cstheme="minorHAnsi"/>
          <w:sz w:val="24"/>
          <w:szCs w:val="24"/>
          <w:lang w:val="en-US"/>
        </w:rPr>
      </w:pPr>
      <w:r w:rsidRPr="00950C25">
        <w:rPr>
          <w:rFonts w:asciiTheme="minorHAnsi" w:hAnsiTheme="minorHAnsi" w:cstheme="minorHAnsi"/>
          <w:sz w:val="24"/>
          <w:szCs w:val="24"/>
          <w:lang w:val="en-US"/>
        </w:rPr>
        <w:t xml:space="preserve">A </w:t>
      </w:r>
      <w:r w:rsidRPr="00950C25">
        <w:rPr>
          <w:rFonts w:asciiTheme="minorHAnsi" w:hAnsiTheme="minorHAnsi" w:cstheme="minorHAnsi"/>
          <w:i/>
          <w:iCs/>
          <w:sz w:val="24"/>
          <w:szCs w:val="24"/>
          <w:lang w:val="en-US"/>
        </w:rPr>
        <w:t>person</w:t>
      </w:r>
      <w:r w:rsidRPr="00950C25">
        <w:rPr>
          <w:rFonts w:asciiTheme="minorHAnsi" w:hAnsiTheme="minorHAnsi" w:cstheme="minorHAnsi"/>
          <w:sz w:val="24"/>
          <w:szCs w:val="24"/>
          <w:lang w:val="en-US"/>
        </w:rPr>
        <w:t xml:space="preserve"> must not, without a</w:t>
      </w:r>
      <w:r w:rsidRPr="00950C25">
        <w:rPr>
          <w:rFonts w:asciiTheme="minorHAnsi" w:hAnsiTheme="minorHAnsi" w:cstheme="minorHAnsi"/>
          <w:i/>
          <w:iCs/>
          <w:sz w:val="24"/>
          <w:szCs w:val="24"/>
          <w:lang w:val="en-US"/>
        </w:rPr>
        <w:t xml:space="preserve"> permit</w:t>
      </w:r>
      <w:r w:rsidRPr="00950C25">
        <w:rPr>
          <w:rFonts w:asciiTheme="minorHAnsi" w:hAnsiTheme="minorHAnsi" w:cstheme="minorHAnsi"/>
          <w:sz w:val="24"/>
          <w:szCs w:val="24"/>
          <w:lang w:val="en-US"/>
        </w:rPr>
        <w:t xml:space="preserve"> or an appropriate licen</w:t>
      </w:r>
      <w:r w:rsidR="00823D1A">
        <w:rPr>
          <w:rFonts w:asciiTheme="minorHAnsi" w:hAnsiTheme="minorHAnsi" w:cstheme="minorHAnsi"/>
          <w:sz w:val="24"/>
          <w:szCs w:val="24"/>
          <w:lang w:val="en-US"/>
        </w:rPr>
        <w:t>c</w:t>
      </w:r>
      <w:r w:rsidRPr="00950C25">
        <w:rPr>
          <w:rFonts w:asciiTheme="minorHAnsi" w:hAnsiTheme="minorHAnsi" w:cstheme="minorHAnsi"/>
          <w:sz w:val="24"/>
          <w:szCs w:val="24"/>
          <w:lang w:val="en-US"/>
        </w:rPr>
        <w:t xml:space="preserve">e agreement </w:t>
      </w:r>
      <w:r w:rsidRPr="00950C25" w:rsidR="00C031AA">
        <w:rPr>
          <w:rFonts w:asciiTheme="minorHAnsi" w:hAnsiTheme="minorHAnsi" w:cstheme="minorHAnsi"/>
          <w:sz w:val="24"/>
          <w:szCs w:val="24"/>
          <w:lang w:val="en-US"/>
        </w:rPr>
        <w:t xml:space="preserve">with Council, </w:t>
      </w:r>
      <w:r w:rsidRPr="00950C25" w:rsidR="0055223B">
        <w:rPr>
          <w:rFonts w:asciiTheme="minorHAnsi" w:hAnsiTheme="minorHAnsi" w:cstheme="minorHAnsi"/>
          <w:sz w:val="24"/>
          <w:szCs w:val="24"/>
          <w:lang w:val="en-US"/>
        </w:rPr>
        <w:t>use or allow to be used</w:t>
      </w:r>
      <w:r w:rsidRPr="00950C25" w:rsidR="00FA3303">
        <w:rPr>
          <w:rFonts w:asciiTheme="minorHAnsi" w:hAnsiTheme="minorHAnsi" w:cstheme="minorHAnsi"/>
          <w:sz w:val="24"/>
          <w:szCs w:val="24"/>
          <w:lang w:val="en-US"/>
        </w:rPr>
        <w:t xml:space="preserve"> any </w:t>
      </w:r>
      <w:r w:rsidRPr="00950C25" w:rsidR="00FA3303">
        <w:rPr>
          <w:rFonts w:asciiTheme="minorHAnsi" w:hAnsiTheme="minorHAnsi" w:cstheme="minorHAnsi"/>
          <w:i/>
          <w:iCs/>
          <w:sz w:val="24"/>
          <w:szCs w:val="24"/>
          <w:lang w:val="en-US"/>
        </w:rPr>
        <w:t xml:space="preserve">road </w:t>
      </w:r>
      <w:r w:rsidRPr="00950C25" w:rsidR="00FA3303">
        <w:rPr>
          <w:rFonts w:asciiTheme="minorHAnsi" w:hAnsiTheme="minorHAnsi" w:cstheme="minorHAnsi"/>
          <w:sz w:val="24"/>
          <w:szCs w:val="24"/>
        </w:rPr>
        <w:t xml:space="preserve">or </w:t>
      </w:r>
      <w:r w:rsidRPr="00950C25" w:rsidR="00FA3303">
        <w:rPr>
          <w:rFonts w:asciiTheme="minorHAnsi" w:hAnsiTheme="minorHAnsi" w:cstheme="minorHAnsi"/>
          <w:i/>
          <w:iCs/>
          <w:sz w:val="24"/>
          <w:szCs w:val="24"/>
        </w:rPr>
        <w:t xml:space="preserve">Council </w:t>
      </w:r>
      <w:r w:rsidRPr="00950C25" w:rsidR="00FA3303">
        <w:rPr>
          <w:rFonts w:asciiTheme="minorHAnsi" w:hAnsiTheme="minorHAnsi" w:cstheme="minorHAnsi"/>
          <w:sz w:val="24"/>
          <w:szCs w:val="24"/>
        </w:rPr>
        <w:t xml:space="preserve">land for the purposes of an </w:t>
      </w:r>
      <w:r w:rsidRPr="00950C25" w:rsidR="00FA3303">
        <w:rPr>
          <w:rFonts w:asciiTheme="minorHAnsi" w:hAnsiTheme="minorHAnsi" w:cstheme="minorHAnsi"/>
          <w:i/>
          <w:iCs/>
          <w:sz w:val="24"/>
          <w:szCs w:val="24"/>
        </w:rPr>
        <w:t xml:space="preserve">outdoor eating facility.   </w:t>
      </w:r>
    </w:p>
    <w:p w:rsidRPr="00950C25" w:rsidR="0049663C" w:rsidP="00732E68" w:rsidRDefault="0049663C" w14:paraId="7E12D5BC" w14:textId="6A041471">
      <w:pPr>
        <w:spacing w:after="120" w:line="240" w:lineRule="auto"/>
        <w:ind w:left="1440" w:hanging="720"/>
        <w:rPr>
          <w:rFonts w:eastAsia="Arial" w:cstheme="minorHAnsi"/>
          <w:szCs w:val="24"/>
          <w:lang w:val="en-US"/>
        </w:rPr>
      </w:pPr>
      <w:r w:rsidRPr="00950C25">
        <w:rPr>
          <w:rFonts w:eastAsia="Arial" w:cstheme="minorHAnsi"/>
          <w:szCs w:val="24"/>
          <w:lang w:val="en-US"/>
        </w:rPr>
        <w:t xml:space="preserve">(2) </w:t>
      </w:r>
      <w:r w:rsidR="00732E68">
        <w:rPr>
          <w:rFonts w:eastAsia="Arial" w:cstheme="minorHAnsi"/>
          <w:szCs w:val="24"/>
          <w:lang w:val="en-US"/>
        </w:rPr>
        <w:tab/>
      </w:r>
      <w:r w:rsidRPr="00950C25">
        <w:rPr>
          <w:rFonts w:eastAsia="Arial" w:cstheme="minorHAnsi"/>
          <w:szCs w:val="24"/>
          <w:lang w:val="en-US"/>
        </w:rPr>
        <w:t xml:space="preserve">A </w:t>
      </w:r>
      <w:r w:rsidRPr="00950C25">
        <w:rPr>
          <w:rFonts w:eastAsia="Arial" w:cstheme="minorHAnsi"/>
          <w:i/>
          <w:iCs/>
          <w:szCs w:val="24"/>
          <w:lang w:val="en-US"/>
        </w:rPr>
        <w:t>person</w:t>
      </w:r>
      <w:r w:rsidRPr="00950C25">
        <w:rPr>
          <w:rFonts w:eastAsia="Arial" w:cstheme="minorHAnsi"/>
          <w:szCs w:val="24"/>
          <w:lang w:val="en-US"/>
        </w:rPr>
        <w:t xml:space="preserve"> must, in addition to sub</w:t>
      </w:r>
      <w:r w:rsidRPr="00950C25" w:rsidR="00D224AB">
        <w:rPr>
          <w:rFonts w:eastAsia="Arial" w:cstheme="minorHAnsi"/>
          <w:szCs w:val="24"/>
          <w:lang w:val="en-US"/>
        </w:rPr>
        <w:t>-</w:t>
      </w:r>
      <w:r w:rsidRPr="00950C25">
        <w:rPr>
          <w:rFonts w:eastAsia="Arial" w:cstheme="minorHAnsi"/>
          <w:szCs w:val="24"/>
          <w:lang w:val="en-US"/>
        </w:rPr>
        <w:t xml:space="preserve">clause (1), comply with any </w:t>
      </w:r>
      <w:r w:rsidRPr="00950C25">
        <w:rPr>
          <w:rFonts w:eastAsia="Arial" w:cstheme="minorHAnsi"/>
          <w:i/>
          <w:iCs/>
          <w:szCs w:val="24"/>
          <w:lang w:val="en-US"/>
        </w:rPr>
        <w:t xml:space="preserve">permit </w:t>
      </w:r>
      <w:r w:rsidRPr="00950C25">
        <w:rPr>
          <w:rFonts w:eastAsia="Arial" w:cstheme="minorHAnsi"/>
          <w:szCs w:val="24"/>
          <w:lang w:val="en-US"/>
        </w:rPr>
        <w:t xml:space="preserve">conditions and additional requirements applicable to them in </w:t>
      </w:r>
      <w:r w:rsidRPr="00950C25">
        <w:rPr>
          <w:rFonts w:eastAsia="Arial" w:cstheme="minorHAnsi"/>
          <w:i/>
          <w:iCs/>
          <w:szCs w:val="24"/>
          <w:lang w:val="en-US"/>
        </w:rPr>
        <w:t>Council’s:</w:t>
      </w:r>
    </w:p>
    <w:p w:rsidRPr="00950C25" w:rsidR="0049663C" w:rsidP="00D73B74" w:rsidRDefault="00D73B74" w14:paraId="339E7C57" w14:textId="3B621321">
      <w:pPr>
        <w:pStyle w:val="ListParagraph"/>
        <w:numPr>
          <w:ilvl w:val="0"/>
          <w:numId w:val="0"/>
        </w:numPr>
        <w:spacing w:after="120" w:line="240" w:lineRule="auto"/>
        <w:ind w:left="1440"/>
        <w:contextualSpacing w:val="0"/>
        <w:rPr>
          <w:rFonts w:eastAsia="Arial" w:asciiTheme="minorHAnsi" w:hAnsiTheme="minorHAnsi" w:cstheme="minorHAnsi"/>
          <w:sz w:val="24"/>
          <w:szCs w:val="24"/>
          <w:lang w:val="en-US"/>
        </w:rPr>
      </w:pPr>
      <w:r w:rsidRPr="00950C25">
        <w:rPr>
          <w:rFonts w:eastAsia="Arial" w:asciiTheme="minorHAnsi" w:hAnsiTheme="minorHAnsi" w:cstheme="minorHAnsi"/>
          <w:sz w:val="24"/>
          <w:szCs w:val="24"/>
          <w:lang w:val="en-US"/>
        </w:rPr>
        <w:t>(a)</w:t>
      </w:r>
      <w:r w:rsidRPr="00950C25" w:rsidR="0049663C">
        <w:rPr>
          <w:rFonts w:eastAsia="Arial" w:asciiTheme="minorHAnsi" w:hAnsiTheme="minorHAnsi" w:cstheme="minorHAnsi"/>
          <w:sz w:val="24"/>
          <w:szCs w:val="24"/>
          <w:lang w:val="en-US"/>
        </w:rPr>
        <w:t xml:space="preserve"> </w:t>
      </w:r>
      <w:r w:rsidRPr="00950C25" w:rsidR="0049663C">
        <w:rPr>
          <w:rFonts w:eastAsia="Arial" w:asciiTheme="minorHAnsi" w:hAnsiTheme="minorHAnsi" w:cstheme="minorHAnsi"/>
          <w:i/>
          <w:iCs/>
          <w:sz w:val="24"/>
          <w:szCs w:val="24"/>
          <w:lang w:val="en-US"/>
        </w:rPr>
        <w:t xml:space="preserve">Footpath Trading Guidelines; </w:t>
      </w:r>
      <w:r w:rsidRPr="00950C25" w:rsidR="0049663C">
        <w:rPr>
          <w:rFonts w:eastAsia="Arial" w:asciiTheme="minorHAnsi" w:hAnsiTheme="minorHAnsi" w:cstheme="minorHAnsi"/>
          <w:sz w:val="24"/>
          <w:szCs w:val="24"/>
          <w:lang w:val="en-US"/>
        </w:rPr>
        <w:t>and</w:t>
      </w:r>
    </w:p>
    <w:p w:rsidRPr="00950C25" w:rsidR="0049663C" w:rsidP="00D73B74" w:rsidRDefault="00D73B74" w14:paraId="6214F6F0" w14:textId="78602942">
      <w:pPr>
        <w:spacing w:after="120" w:line="240" w:lineRule="auto"/>
        <w:ind w:left="1440"/>
        <w:rPr>
          <w:rFonts w:eastAsia="Arial" w:cstheme="minorHAnsi"/>
          <w:szCs w:val="24"/>
          <w:lang w:val="en-US"/>
        </w:rPr>
      </w:pPr>
      <w:r w:rsidRPr="00950C25">
        <w:rPr>
          <w:rFonts w:eastAsia="Arial" w:cstheme="minorHAnsi"/>
          <w:i/>
          <w:iCs/>
          <w:szCs w:val="24"/>
          <w:lang w:val="en-US"/>
        </w:rPr>
        <w:t>(</w:t>
      </w:r>
      <w:r w:rsidRPr="00950C25">
        <w:rPr>
          <w:rFonts w:eastAsia="Arial" w:cstheme="minorHAnsi"/>
          <w:szCs w:val="24"/>
          <w:lang w:val="en-US"/>
        </w:rPr>
        <w:t xml:space="preserve">b) </w:t>
      </w:r>
      <w:r w:rsidRPr="00950C25" w:rsidR="0049663C">
        <w:rPr>
          <w:rFonts w:eastAsia="Arial" w:cstheme="minorHAnsi"/>
          <w:i/>
          <w:iCs/>
          <w:szCs w:val="24"/>
          <w:lang w:val="en-US"/>
        </w:rPr>
        <w:t>Parklet Guidelines.</w:t>
      </w:r>
    </w:p>
    <w:p w:rsidR="000D0F3B" w:rsidP="00CA683D" w:rsidRDefault="000D0F3B" w14:paraId="076689C0" w14:textId="77777777">
      <w:pPr>
        <w:pStyle w:val="ListParagraph"/>
        <w:numPr>
          <w:ilvl w:val="0"/>
          <w:numId w:val="0"/>
        </w:numPr>
        <w:spacing w:after="120" w:line="240" w:lineRule="auto"/>
        <w:ind w:left="360"/>
        <w:contextualSpacing w:val="0"/>
        <w:rPr>
          <w:rFonts w:asciiTheme="minorHAnsi" w:hAnsiTheme="minorHAnsi" w:cstheme="minorHAnsi"/>
          <w:b/>
          <w:bCs/>
          <w:szCs w:val="24"/>
          <w:lang w:val="en-US"/>
        </w:rPr>
      </w:pPr>
    </w:p>
    <w:p w:rsidRPr="008D30F4" w:rsidR="00CA683D" w:rsidP="0CD19710" w:rsidRDefault="2AC90FD3" w14:paraId="0D98ACDD" w14:textId="66D216EB">
      <w:pPr>
        <w:pStyle w:val="Heading3"/>
        <w:spacing w:after="120" w:line="240" w:lineRule="auto"/>
        <w:rPr>
          <w:rFonts w:asciiTheme="minorHAnsi" w:hAnsiTheme="minorHAnsi" w:cstheme="minorBidi"/>
          <w:lang w:val="en-US"/>
        </w:rPr>
      </w:pPr>
      <w:bookmarkStart w:name="_Toc242800358" w:id="218"/>
      <w:r w:rsidRPr="608FD4C2">
        <w:rPr>
          <w:rFonts w:asciiTheme="minorHAnsi" w:hAnsiTheme="minorHAnsi" w:cstheme="minorBidi"/>
          <w:lang w:val="en-US"/>
        </w:rPr>
        <w:t xml:space="preserve">Shop </w:t>
      </w:r>
      <w:r w:rsidRPr="608FD4C2" w:rsidR="6C79E9B3">
        <w:rPr>
          <w:rFonts w:asciiTheme="minorHAnsi" w:hAnsiTheme="minorHAnsi" w:cstheme="minorBidi"/>
          <w:lang w:val="en-US"/>
        </w:rPr>
        <w:t>Awnings, Signs and Attachments</w:t>
      </w:r>
      <w:bookmarkEnd w:id="218"/>
    </w:p>
    <w:p w:rsidRPr="003A4F1A" w:rsidR="003A4F1A" w:rsidP="00950C25" w:rsidRDefault="00973D8F" w14:paraId="32276AC7" w14:textId="76FDA91C">
      <w:pPr>
        <w:spacing w:after="120" w:line="240" w:lineRule="auto"/>
        <w:ind w:left="1440"/>
        <w:rPr>
          <w:rFonts w:cstheme="minorHAnsi"/>
          <w:szCs w:val="24"/>
          <w:lang w:val="en-US"/>
        </w:rPr>
      </w:pPr>
      <w:r>
        <w:rPr>
          <w:rFonts w:cstheme="minorHAnsi"/>
          <w:szCs w:val="24"/>
          <w:lang w:val="en-US"/>
        </w:rPr>
        <w:t>Unless approved under a building permit</w:t>
      </w:r>
      <w:r w:rsidR="00BC691F">
        <w:rPr>
          <w:rFonts w:cstheme="minorHAnsi"/>
          <w:szCs w:val="24"/>
          <w:lang w:val="en-US"/>
        </w:rPr>
        <w:t>, a</w:t>
      </w:r>
      <w:r w:rsidRPr="003A4F1A" w:rsidR="003A4F1A">
        <w:rPr>
          <w:rFonts w:cstheme="minorHAnsi"/>
          <w:szCs w:val="24"/>
          <w:lang w:val="en-US"/>
        </w:rPr>
        <w:t xml:space="preserve"> </w:t>
      </w:r>
      <w:r w:rsidRPr="006C7BA7" w:rsidR="003A4F1A">
        <w:rPr>
          <w:rFonts w:cstheme="minorHAnsi"/>
          <w:i/>
          <w:iCs/>
          <w:szCs w:val="24"/>
          <w:lang w:val="en-US"/>
        </w:rPr>
        <w:t>person</w:t>
      </w:r>
      <w:r w:rsidRPr="003A4F1A" w:rsidR="003A4F1A">
        <w:rPr>
          <w:rFonts w:cstheme="minorHAnsi"/>
          <w:szCs w:val="24"/>
          <w:lang w:val="en-US"/>
        </w:rPr>
        <w:t xml:space="preserve"> must not, without a </w:t>
      </w:r>
      <w:r w:rsidRPr="005B7F3B" w:rsidR="003A4F1A">
        <w:rPr>
          <w:rFonts w:cstheme="minorHAnsi"/>
          <w:i/>
          <w:iCs/>
          <w:szCs w:val="24"/>
          <w:lang w:val="en-US"/>
        </w:rPr>
        <w:t>permit,</w:t>
      </w:r>
      <w:r w:rsidRPr="003A4F1A" w:rsidR="003A4F1A">
        <w:rPr>
          <w:rFonts w:cstheme="minorHAnsi"/>
          <w:szCs w:val="24"/>
          <w:lang w:val="en-US"/>
        </w:rPr>
        <w:t xml:space="preserve"> install, place, hang, attach, alter, maintain or allow to remain any awning, sign, flag, bunting, banner, air-conditioning unit, pipe, cable, fixture, fitting or other attachment on, over, attached to, or adjoining a </w:t>
      </w:r>
      <w:r w:rsidRPr="00F96F1E" w:rsidR="003A4F1A">
        <w:rPr>
          <w:rFonts w:cstheme="minorHAnsi"/>
          <w:i/>
          <w:iCs/>
          <w:szCs w:val="24"/>
          <w:lang w:val="en-US"/>
        </w:rPr>
        <w:t>road</w:t>
      </w:r>
      <w:r w:rsidRPr="003A4F1A" w:rsidR="003A4F1A">
        <w:rPr>
          <w:rFonts w:cstheme="minorHAnsi"/>
          <w:szCs w:val="24"/>
          <w:lang w:val="en-US"/>
        </w:rPr>
        <w:t xml:space="preserve">, </w:t>
      </w:r>
      <w:r w:rsidRPr="005B7F3B" w:rsidR="003A4F1A">
        <w:rPr>
          <w:rFonts w:cstheme="minorHAnsi"/>
          <w:i/>
          <w:iCs/>
          <w:szCs w:val="24"/>
          <w:lang w:val="en-US"/>
        </w:rPr>
        <w:t>Council land</w:t>
      </w:r>
      <w:r w:rsidRPr="003A4F1A" w:rsidR="003A4F1A">
        <w:rPr>
          <w:rFonts w:cstheme="minorHAnsi"/>
          <w:szCs w:val="24"/>
          <w:lang w:val="en-US"/>
        </w:rPr>
        <w:t xml:space="preserve"> or </w:t>
      </w:r>
      <w:r w:rsidRPr="005B7F3B" w:rsidR="003A4F1A">
        <w:rPr>
          <w:rFonts w:cstheme="minorHAnsi"/>
          <w:i/>
          <w:iCs/>
          <w:szCs w:val="24"/>
          <w:lang w:val="en-US"/>
        </w:rPr>
        <w:t>municipal place.</w:t>
      </w:r>
    </w:p>
    <w:p w:rsidRPr="008D30F4" w:rsidR="00CA683D" w:rsidP="00CA683D" w:rsidRDefault="00CA683D" w14:paraId="4FF65D8B" w14:textId="77777777">
      <w:pPr>
        <w:pStyle w:val="ListParagraph"/>
        <w:numPr>
          <w:ilvl w:val="0"/>
          <w:numId w:val="0"/>
        </w:numPr>
        <w:spacing w:after="120" w:line="240" w:lineRule="auto"/>
        <w:ind w:left="360"/>
        <w:contextualSpacing w:val="0"/>
        <w:rPr>
          <w:rFonts w:asciiTheme="minorHAnsi" w:hAnsiTheme="minorHAnsi" w:cstheme="minorHAnsi"/>
          <w:b/>
          <w:bCs/>
          <w:szCs w:val="24"/>
          <w:lang w:val="en-US"/>
        </w:rPr>
      </w:pPr>
    </w:p>
    <w:p w:rsidRPr="008D30F4" w:rsidR="007111CF" w:rsidP="006A408F" w:rsidRDefault="008C4BC8" w14:paraId="3AB30B3E" w14:textId="174391F0">
      <w:pPr>
        <w:pStyle w:val="Heading3"/>
        <w:spacing w:after="120" w:line="240" w:lineRule="auto"/>
        <w:rPr>
          <w:rFonts w:asciiTheme="minorHAnsi" w:hAnsiTheme="minorHAnsi" w:cstheme="minorHAnsi"/>
          <w:lang w:val="en-US"/>
        </w:rPr>
      </w:pPr>
      <w:bookmarkStart w:name="_Toc242800359" w:id="219"/>
      <w:r w:rsidRPr="008D30F4">
        <w:rPr>
          <w:rFonts w:asciiTheme="minorHAnsi" w:hAnsiTheme="minorHAnsi" w:cstheme="minorHAnsi"/>
          <w:lang w:val="en-US"/>
        </w:rPr>
        <w:t>Street Collection and Distribution</w:t>
      </w:r>
      <w:bookmarkEnd w:id="219"/>
    </w:p>
    <w:p w:rsidRPr="008D30F4" w:rsidR="008C4BC8" w:rsidP="00D415BF" w:rsidRDefault="00010256" w14:paraId="21FC70EC" w14:textId="17615EF3">
      <w:pPr>
        <w:pStyle w:val="BodyText"/>
        <w:spacing w:after="120"/>
        <w:ind w:left="144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solicit, distribute, or collect any </w:t>
      </w:r>
      <w:r w:rsidRPr="008D30F4" w:rsidR="00F97514">
        <w:rPr>
          <w:rFonts w:asciiTheme="minorHAnsi" w:hAnsiTheme="minorHAnsi" w:cstheme="minorHAnsi"/>
          <w:sz w:val="24"/>
          <w:szCs w:val="24"/>
        </w:rPr>
        <w:t>donations</w:t>
      </w:r>
      <w:r w:rsidRPr="008D30F4">
        <w:rPr>
          <w:rFonts w:asciiTheme="minorHAnsi" w:hAnsiTheme="minorHAnsi" w:cstheme="minorHAnsi"/>
          <w:sz w:val="24"/>
          <w:szCs w:val="24"/>
        </w:rPr>
        <w:t>, monies, pamphlets, flyers or subscriptions from a</w:t>
      </w:r>
      <w:r w:rsidRPr="008D30F4">
        <w:rPr>
          <w:rFonts w:asciiTheme="minorHAnsi" w:hAnsiTheme="minorHAnsi" w:cstheme="minorHAnsi"/>
          <w:i/>
          <w:iCs/>
          <w:sz w:val="24"/>
          <w:szCs w:val="24"/>
        </w:rPr>
        <w:t xml:space="preserve"> road</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Council land.</w:t>
      </w:r>
    </w:p>
    <w:p w:rsidRPr="008D30F4" w:rsidR="00010256" w:rsidP="006A408F" w:rsidRDefault="00010256" w14:paraId="379BCD7D" w14:textId="77777777">
      <w:pPr>
        <w:pStyle w:val="BodyText"/>
        <w:spacing w:after="120"/>
        <w:ind w:left="720"/>
        <w:rPr>
          <w:rFonts w:asciiTheme="minorHAnsi" w:hAnsiTheme="minorHAnsi" w:cstheme="minorHAnsi"/>
          <w:sz w:val="24"/>
          <w:szCs w:val="24"/>
        </w:rPr>
      </w:pPr>
    </w:p>
    <w:p w:rsidRPr="008D30F4" w:rsidR="007111CF" w:rsidP="006A408F" w:rsidRDefault="006E4B36" w14:paraId="556A95CB" w14:textId="6DB84F8E">
      <w:pPr>
        <w:pStyle w:val="Heading3"/>
        <w:spacing w:after="120" w:line="240" w:lineRule="auto"/>
        <w:rPr>
          <w:rFonts w:asciiTheme="minorHAnsi" w:hAnsiTheme="minorHAnsi" w:cstheme="minorHAnsi"/>
          <w:lang w:val="en-US"/>
        </w:rPr>
      </w:pPr>
      <w:bookmarkStart w:name="_Toc242800360" w:id="220"/>
      <w:r w:rsidRPr="008D30F4">
        <w:rPr>
          <w:rFonts w:asciiTheme="minorHAnsi" w:hAnsiTheme="minorHAnsi" w:cstheme="minorHAnsi"/>
          <w:lang w:val="en-US"/>
        </w:rPr>
        <w:t>Spruiking</w:t>
      </w:r>
      <w:bookmarkEnd w:id="220"/>
    </w:p>
    <w:p w:rsidRPr="008D30F4" w:rsidR="006E4B36" w:rsidP="00D415BF" w:rsidRDefault="006E4B36" w14:paraId="59A8A3E0" w14:textId="1EA78DE6">
      <w:pPr>
        <w:pStyle w:val="BodyText"/>
        <w:spacing w:after="120"/>
        <w:ind w:left="1440" w:right="36"/>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spruik, tout, or solicit the sale of any goods or services on a </w:t>
      </w:r>
      <w:r w:rsidRPr="008D30F4">
        <w:rPr>
          <w:rFonts w:asciiTheme="minorHAnsi" w:hAnsiTheme="minorHAnsi" w:cstheme="minorHAnsi"/>
          <w:i/>
          <w:iCs/>
          <w:sz w:val="24"/>
          <w:szCs w:val="24"/>
        </w:rPr>
        <w:t>road</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 xml:space="preserve">or </w:t>
      </w:r>
      <w:r w:rsidRPr="008D30F4">
        <w:rPr>
          <w:rFonts w:asciiTheme="minorHAnsi" w:hAnsiTheme="minorHAnsi" w:cstheme="minorHAnsi"/>
          <w:i/>
          <w:iCs/>
          <w:sz w:val="24"/>
          <w:szCs w:val="24"/>
        </w:rPr>
        <w:t>Council land</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or</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from</w:t>
      </w:r>
      <w:r w:rsidRPr="008D30F4">
        <w:rPr>
          <w:rFonts w:asciiTheme="minorHAnsi" w:hAnsiTheme="minorHAnsi" w:cstheme="minorHAnsi"/>
          <w:spacing w:val="4"/>
          <w:sz w:val="24"/>
          <w:szCs w:val="24"/>
        </w:rPr>
        <w:t xml:space="preserve"> </w:t>
      </w:r>
      <w:r w:rsidRPr="008D30F4">
        <w:rPr>
          <w:rFonts w:asciiTheme="minorHAnsi" w:hAnsiTheme="minorHAnsi" w:cstheme="minorHAnsi"/>
          <w:sz w:val="24"/>
          <w:szCs w:val="24"/>
        </w:rPr>
        <w:t>any</w:t>
      </w:r>
      <w:r w:rsidRPr="008D30F4">
        <w:rPr>
          <w:rFonts w:asciiTheme="minorHAnsi" w:hAnsiTheme="minorHAnsi" w:cstheme="minorHAnsi"/>
          <w:spacing w:val="-5"/>
          <w:sz w:val="24"/>
          <w:szCs w:val="24"/>
        </w:rPr>
        <w:t xml:space="preserve"> </w:t>
      </w:r>
      <w:r w:rsidRPr="008D30F4">
        <w:rPr>
          <w:rFonts w:asciiTheme="minorHAnsi" w:hAnsiTheme="minorHAnsi" w:cstheme="minorHAnsi"/>
          <w:sz w:val="24"/>
          <w:szCs w:val="24"/>
        </w:rPr>
        <w:t>land</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adjacent</w:t>
      </w:r>
      <w:r w:rsidRPr="008D30F4">
        <w:rPr>
          <w:rFonts w:asciiTheme="minorHAnsi" w:hAnsiTheme="minorHAnsi" w:cstheme="minorHAnsi"/>
          <w:spacing w:val="-2"/>
          <w:sz w:val="24"/>
          <w:szCs w:val="24"/>
        </w:rPr>
        <w:t xml:space="preserve"> </w:t>
      </w:r>
      <w:r w:rsidRPr="008D30F4">
        <w:rPr>
          <w:rFonts w:asciiTheme="minorHAnsi" w:hAnsiTheme="minorHAnsi" w:cstheme="minorHAnsi"/>
          <w:sz w:val="24"/>
          <w:szCs w:val="24"/>
        </w:rPr>
        <w:t>to</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a</w:t>
      </w:r>
      <w:r w:rsidRPr="008D30F4">
        <w:rPr>
          <w:rFonts w:asciiTheme="minorHAnsi" w:hAnsiTheme="minorHAnsi" w:cstheme="minorHAnsi"/>
          <w:spacing w:val="-2"/>
          <w:sz w:val="24"/>
          <w:szCs w:val="24"/>
        </w:rPr>
        <w:t xml:space="preserve"> </w:t>
      </w:r>
      <w:r w:rsidRPr="008D30F4">
        <w:rPr>
          <w:rFonts w:asciiTheme="minorHAnsi" w:hAnsiTheme="minorHAnsi" w:cstheme="minorHAnsi"/>
          <w:i/>
          <w:iCs/>
          <w:spacing w:val="-2"/>
          <w:sz w:val="24"/>
          <w:szCs w:val="24"/>
        </w:rPr>
        <w:t>r</w:t>
      </w:r>
      <w:r w:rsidRPr="008D30F4">
        <w:rPr>
          <w:rFonts w:asciiTheme="minorHAnsi" w:hAnsiTheme="minorHAnsi" w:cstheme="minorHAnsi"/>
          <w:i/>
          <w:iCs/>
          <w:sz w:val="24"/>
          <w:szCs w:val="24"/>
        </w:rPr>
        <w:t>oad</w:t>
      </w:r>
      <w:r w:rsidRPr="008D30F4">
        <w:rPr>
          <w:rFonts w:asciiTheme="minorHAnsi" w:hAnsiTheme="minorHAnsi" w:cstheme="minorHAnsi"/>
          <w:spacing w:val="-1"/>
          <w:sz w:val="24"/>
          <w:szCs w:val="24"/>
        </w:rPr>
        <w:t xml:space="preserve"> </w:t>
      </w:r>
      <w:r w:rsidRPr="008D30F4">
        <w:rPr>
          <w:rFonts w:asciiTheme="minorHAnsi" w:hAnsiTheme="minorHAnsi" w:cstheme="minorHAnsi"/>
          <w:sz w:val="24"/>
          <w:szCs w:val="24"/>
        </w:rPr>
        <w:t>or</w:t>
      </w:r>
      <w:r w:rsidRPr="008D30F4">
        <w:rPr>
          <w:rFonts w:asciiTheme="minorHAnsi" w:hAnsiTheme="minorHAnsi" w:cstheme="minorHAnsi"/>
          <w:spacing w:val="-1"/>
          <w:sz w:val="24"/>
          <w:szCs w:val="24"/>
        </w:rPr>
        <w:t xml:space="preserve"> </w:t>
      </w:r>
      <w:r w:rsidRPr="008D30F4">
        <w:rPr>
          <w:rFonts w:asciiTheme="minorHAnsi" w:hAnsiTheme="minorHAnsi" w:cstheme="minorHAnsi"/>
          <w:i/>
          <w:iCs/>
          <w:sz w:val="24"/>
          <w:szCs w:val="24"/>
        </w:rPr>
        <w:t>Council</w:t>
      </w:r>
      <w:r w:rsidRPr="008D30F4">
        <w:rPr>
          <w:rFonts w:asciiTheme="minorHAnsi" w:hAnsiTheme="minorHAnsi" w:cstheme="minorHAnsi"/>
          <w:i/>
          <w:iCs/>
          <w:spacing w:val="1"/>
          <w:sz w:val="24"/>
          <w:szCs w:val="24"/>
        </w:rPr>
        <w:t xml:space="preserve"> </w:t>
      </w:r>
      <w:r w:rsidRPr="008D30F4">
        <w:rPr>
          <w:rFonts w:asciiTheme="minorHAnsi" w:hAnsiTheme="minorHAnsi" w:cstheme="minorHAnsi"/>
          <w:i/>
          <w:iCs/>
          <w:sz w:val="24"/>
          <w:szCs w:val="24"/>
        </w:rPr>
        <w:t>land</w:t>
      </w:r>
      <w:r w:rsidRPr="008D30F4">
        <w:rPr>
          <w:rFonts w:asciiTheme="minorHAnsi" w:hAnsiTheme="minorHAnsi" w:cstheme="minorHAnsi"/>
          <w:sz w:val="24"/>
          <w:szCs w:val="24"/>
        </w:rPr>
        <w:t>.</w:t>
      </w:r>
    </w:p>
    <w:p w:rsidRPr="008D30F4" w:rsidR="00AD5C19" w:rsidP="00AD5C19" w:rsidRDefault="00AD5C19" w14:paraId="0235DF6A" w14:textId="77777777"/>
    <w:p w:rsidRPr="008D30F4" w:rsidR="006D7F34" w:rsidP="006D7F34" w:rsidRDefault="006D7F34" w14:paraId="19959CC6" w14:textId="77777777">
      <w:pPr>
        <w:pStyle w:val="Heading3"/>
        <w:spacing w:after="120" w:line="240" w:lineRule="auto"/>
        <w:rPr>
          <w:rFonts w:asciiTheme="minorHAnsi" w:hAnsiTheme="minorHAnsi" w:cstheme="minorHAnsi"/>
        </w:rPr>
      </w:pPr>
      <w:bookmarkStart w:name="_Toc242800361" w:id="221"/>
      <w:r w:rsidRPr="008D30F4">
        <w:rPr>
          <w:rFonts w:asciiTheme="minorHAnsi" w:hAnsiTheme="minorHAnsi" w:cstheme="minorHAnsi"/>
        </w:rPr>
        <w:t>Shopping Trolleys</w:t>
      </w:r>
      <w:bookmarkEnd w:id="221"/>
    </w:p>
    <w:p w:rsidRPr="008D30F4" w:rsidR="006D7F34" w:rsidP="006D7F34" w:rsidRDefault="006D7F34" w14:paraId="1BAC08EF" w14:textId="77777777">
      <w:pPr>
        <w:spacing w:after="120" w:line="240" w:lineRule="auto"/>
        <w:ind w:left="1440" w:hanging="720"/>
        <w:rPr>
          <w:rFonts w:cstheme="minorHAnsi"/>
          <w:szCs w:val="24"/>
        </w:rPr>
      </w:pPr>
      <w:r w:rsidRPr="008D30F4">
        <w:rPr>
          <w:rFonts w:cstheme="minorHAnsi"/>
          <w:szCs w:val="24"/>
        </w:rPr>
        <w:t>(1)</w:t>
      </w:r>
      <w:r w:rsidRPr="008D30F4">
        <w:rPr>
          <w:rFonts w:cstheme="minorHAnsi"/>
          <w:szCs w:val="24"/>
        </w:rPr>
        <w:tab/>
      </w: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not leave a shopping trolley on a </w:t>
      </w:r>
      <w:r w:rsidRPr="008D30F4">
        <w:rPr>
          <w:rFonts w:cstheme="minorHAnsi"/>
          <w:i/>
          <w:iCs/>
          <w:szCs w:val="24"/>
        </w:rPr>
        <w:t xml:space="preserve">road, Council land </w:t>
      </w:r>
      <w:r w:rsidRPr="008D30F4">
        <w:rPr>
          <w:rFonts w:cstheme="minorHAnsi"/>
          <w:szCs w:val="24"/>
        </w:rPr>
        <w:t xml:space="preserve">or vacant </w:t>
      </w:r>
      <w:r w:rsidRPr="008D30F4">
        <w:rPr>
          <w:rFonts w:cstheme="minorHAnsi"/>
          <w:i/>
          <w:iCs/>
          <w:szCs w:val="24"/>
        </w:rPr>
        <w:t xml:space="preserve">land, </w:t>
      </w:r>
      <w:r w:rsidRPr="008D30F4">
        <w:rPr>
          <w:rFonts w:cstheme="minorHAnsi"/>
          <w:szCs w:val="24"/>
        </w:rPr>
        <w:t xml:space="preserve">except in an area designated by </w:t>
      </w:r>
      <w:r w:rsidRPr="008D30F4">
        <w:rPr>
          <w:rFonts w:cstheme="minorHAnsi"/>
          <w:i/>
          <w:iCs/>
          <w:szCs w:val="24"/>
        </w:rPr>
        <w:t>Council</w:t>
      </w:r>
      <w:r w:rsidRPr="008D30F4">
        <w:rPr>
          <w:rFonts w:cstheme="minorHAnsi"/>
          <w:szCs w:val="24"/>
        </w:rPr>
        <w:t xml:space="preserve"> for the return of shopping trolleys.</w:t>
      </w:r>
    </w:p>
    <w:p w:rsidRPr="008D30F4" w:rsidR="006D7F34" w:rsidP="006D7F34" w:rsidRDefault="006D7F34" w14:paraId="31DF8AB9" w14:textId="6409D873">
      <w:pPr>
        <w:spacing w:after="120" w:line="240" w:lineRule="auto"/>
        <w:ind w:left="1440" w:hanging="720"/>
        <w:rPr>
          <w:rFonts w:cstheme="minorHAnsi"/>
          <w:szCs w:val="24"/>
        </w:rPr>
      </w:pPr>
      <w:r w:rsidRPr="008D30F4">
        <w:rPr>
          <w:rFonts w:cstheme="minorHAnsi"/>
          <w:szCs w:val="24"/>
        </w:rPr>
        <w:t>(2)</w:t>
      </w:r>
      <w:r w:rsidRPr="008D30F4">
        <w:rPr>
          <w:rFonts w:cstheme="minorHAnsi"/>
          <w:szCs w:val="24"/>
        </w:rPr>
        <w:tab/>
      </w:r>
      <w:r w:rsidRPr="008D30F4">
        <w:rPr>
          <w:rFonts w:cstheme="minorHAnsi"/>
          <w:szCs w:val="24"/>
        </w:rPr>
        <w:t xml:space="preserve">A </w:t>
      </w:r>
      <w:r w:rsidRPr="008215CB">
        <w:rPr>
          <w:rFonts w:cstheme="minorHAnsi"/>
          <w:i/>
          <w:iCs/>
          <w:szCs w:val="24"/>
        </w:rPr>
        <w:t xml:space="preserve">retailer </w:t>
      </w:r>
      <w:r w:rsidRPr="008D30F4">
        <w:rPr>
          <w:rFonts w:cstheme="minorHAnsi"/>
          <w:szCs w:val="24"/>
        </w:rPr>
        <w:t xml:space="preserve">who provides shopping trolleys intended for the use of customers must ensure that </w:t>
      </w:r>
      <w:r w:rsidRPr="008215CB" w:rsidR="00A344D6">
        <w:rPr>
          <w:rFonts w:cstheme="minorHAnsi"/>
          <w:i/>
          <w:iCs/>
          <w:szCs w:val="24"/>
        </w:rPr>
        <w:t>retailer’s</w:t>
      </w:r>
      <w:r w:rsidRPr="008D30F4" w:rsidR="00A344D6">
        <w:rPr>
          <w:rFonts w:cstheme="minorHAnsi"/>
          <w:szCs w:val="24"/>
        </w:rPr>
        <w:t xml:space="preserve"> </w:t>
      </w:r>
      <w:r w:rsidRPr="008D30F4">
        <w:rPr>
          <w:rFonts w:cstheme="minorHAnsi"/>
          <w:szCs w:val="24"/>
        </w:rPr>
        <w:t xml:space="preserve">trading name </w:t>
      </w:r>
      <w:r w:rsidRPr="008D30F4" w:rsidR="00A344D6">
        <w:rPr>
          <w:rFonts w:cstheme="minorHAnsi"/>
          <w:szCs w:val="24"/>
        </w:rPr>
        <w:t xml:space="preserve">is </w:t>
      </w:r>
      <w:r w:rsidRPr="008D30F4">
        <w:rPr>
          <w:rFonts w:cstheme="minorHAnsi"/>
          <w:szCs w:val="24"/>
        </w:rPr>
        <w:t>clearly marked on the shopping trolleys.</w:t>
      </w:r>
    </w:p>
    <w:p w:rsidRPr="008D30F4" w:rsidR="006D7F34" w:rsidP="006D7F34" w:rsidRDefault="006D7F34" w14:paraId="67D9A323" w14:textId="78CB316B">
      <w:pPr>
        <w:spacing w:after="120" w:line="240" w:lineRule="auto"/>
        <w:ind w:left="1440" w:hanging="720"/>
        <w:rPr>
          <w:rFonts w:cstheme="minorHAnsi"/>
          <w:szCs w:val="24"/>
        </w:rPr>
      </w:pPr>
      <w:r w:rsidRPr="008D30F4">
        <w:rPr>
          <w:rFonts w:cstheme="minorHAnsi"/>
          <w:szCs w:val="24"/>
        </w:rPr>
        <w:t>(3)</w:t>
      </w:r>
      <w:r w:rsidRPr="008D30F4">
        <w:rPr>
          <w:rFonts w:cstheme="minorHAnsi"/>
          <w:szCs w:val="24"/>
        </w:rPr>
        <w:tab/>
      </w:r>
      <w:r w:rsidRPr="008D30F4">
        <w:rPr>
          <w:rFonts w:cstheme="minorHAnsi"/>
          <w:szCs w:val="24"/>
        </w:rPr>
        <w:t xml:space="preserve">A </w:t>
      </w:r>
      <w:r w:rsidRPr="008D30F4">
        <w:rPr>
          <w:rFonts w:cstheme="minorHAnsi"/>
          <w:i/>
          <w:iCs/>
          <w:szCs w:val="24"/>
        </w:rPr>
        <w:t>retailer</w:t>
      </w:r>
      <w:r w:rsidRPr="008D30F4">
        <w:rPr>
          <w:rFonts w:cstheme="minorHAnsi"/>
          <w:szCs w:val="24"/>
        </w:rPr>
        <w:t xml:space="preserve"> who </w:t>
      </w:r>
      <w:r w:rsidRPr="004112AA">
        <w:rPr>
          <w:rFonts w:cstheme="minorHAnsi"/>
          <w:szCs w:val="24"/>
        </w:rPr>
        <w:t xml:space="preserve">provides </w:t>
      </w:r>
      <w:r w:rsidRPr="004112AA" w:rsidR="00F35D72">
        <w:rPr>
          <w:rFonts w:cstheme="minorHAnsi"/>
          <w:szCs w:val="24"/>
        </w:rPr>
        <w:t xml:space="preserve">25 or </w:t>
      </w:r>
      <w:r w:rsidRPr="004112AA" w:rsidR="00D90FC0">
        <w:rPr>
          <w:rFonts w:cstheme="minorHAnsi"/>
          <w:szCs w:val="24"/>
        </w:rPr>
        <w:t xml:space="preserve">more </w:t>
      </w:r>
      <w:r w:rsidRPr="004112AA">
        <w:rPr>
          <w:rFonts w:cstheme="minorHAnsi"/>
          <w:szCs w:val="24"/>
        </w:rPr>
        <w:t xml:space="preserve">shopping trolleys for use </w:t>
      </w:r>
      <w:r w:rsidRPr="004112AA" w:rsidR="00D90FC0">
        <w:rPr>
          <w:rFonts w:cstheme="minorHAnsi"/>
          <w:szCs w:val="24"/>
        </w:rPr>
        <w:t>by</w:t>
      </w:r>
      <w:r w:rsidRPr="004112AA" w:rsidR="00F35D72">
        <w:rPr>
          <w:rFonts w:cstheme="minorHAnsi"/>
          <w:szCs w:val="24"/>
        </w:rPr>
        <w:t xml:space="preserve"> </w:t>
      </w:r>
      <w:r w:rsidRPr="004112AA">
        <w:rPr>
          <w:rFonts w:cstheme="minorHAnsi"/>
          <w:szCs w:val="24"/>
        </w:rPr>
        <w:t>customers</w:t>
      </w:r>
      <w:r w:rsidRPr="004112AA" w:rsidR="00F35D72">
        <w:rPr>
          <w:rFonts w:cstheme="minorHAnsi"/>
          <w:szCs w:val="24"/>
        </w:rPr>
        <w:t>,</w:t>
      </w:r>
      <w:r w:rsidRPr="004112AA">
        <w:rPr>
          <w:rFonts w:cstheme="minorHAnsi"/>
          <w:szCs w:val="24"/>
        </w:rPr>
        <w:t xml:space="preserve"> must ensure that each shopping trolley </w:t>
      </w:r>
      <w:r w:rsidRPr="004112AA" w:rsidR="00F35D72">
        <w:rPr>
          <w:rFonts w:cstheme="minorHAnsi"/>
          <w:szCs w:val="24"/>
        </w:rPr>
        <w:t xml:space="preserve">is fitted with a functioning </w:t>
      </w:r>
      <w:r w:rsidRPr="004112AA" w:rsidR="00301B65">
        <w:rPr>
          <w:rFonts w:cstheme="minorHAnsi"/>
          <w:szCs w:val="24"/>
        </w:rPr>
        <w:t xml:space="preserve">coin deposit and release mechanism, or </w:t>
      </w:r>
      <w:r w:rsidRPr="004112AA" w:rsidR="000B2644">
        <w:rPr>
          <w:rFonts w:cstheme="minorHAnsi"/>
          <w:szCs w:val="24"/>
        </w:rPr>
        <w:t>an alternate locking mechanism approved</w:t>
      </w:r>
      <w:r w:rsidRPr="008D30F4" w:rsidR="000B2644">
        <w:rPr>
          <w:rFonts w:cstheme="minorHAnsi"/>
          <w:szCs w:val="24"/>
        </w:rPr>
        <w:t xml:space="preserve"> by </w:t>
      </w:r>
      <w:r w:rsidRPr="00FF4794" w:rsidR="000B2644">
        <w:rPr>
          <w:rFonts w:cstheme="minorHAnsi"/>
          <w:i/>
          <w:iCs/>
          <w:szCs w:val="24"/>
        </w:rPr>
        <w:t>Council.</w:t>
      </w:r>
      <w:r w:rsidRPr="008D30F4" w:rsidR="000B2644">
        <w:rPr>
          <w:rFonts w:cstheme="minorHAnsi"/>
          <w:szCs w:val="24"/>
        </w:rPr>
        <w:t xml:space="preserve"> </w:t>
      </w:r>
      <w:r w:rsidRPr="008D30F4" w:rsidR="00301B65">
        <w:rPr>
          <w:rFonts w:cstheme="minorHAnsi"/>
          <w:szCs w:val="24"/>
        </w:rPr>
        <w:t xml:space="preserve"> </w:t>
      </w:r>
    </w:p>
    <w:p w:rsidRPr="008D30F4" w:rsidR="006D7F34" w:rsidP="006D7F34" w:rsidRDefault="006D7F34" w14:paraId="76A4B36D" w14:textId="041F6E0E">
      <w:pPr>
        <w:spacing w:after="120" w:line="240" w:lineRule="auto"/>
        <w:ind w:left="1440" w:hanging="720"/>
        <w:rPr>
          <w:rFonts w:cstheme="minorHAnsi"/>
          <w:szCs w:val="24"/>
        </w:rPr>
      </w:pPr>
      <w:r w:rsidRPr="008D30F4">
        <w:rPr>
          <w:rFonts w:cstheme="minorHAnsi"/>
          <w:szCs w:val="24"/>
        </w:rPr>
        <w:t>(4)</w:t>
      </w:r>
      <w:r w:rsidRPr="008D30F4">
        <w:rPr>
          <w:rFonts w:cstheme="minorHAnsi"/>
          <w:szCs w:val="24"/>
        </w:rPr>
        <w:tab/>
      </w:r>
      <w:r w:rsidRPr="008D30F4">
        <w:rPr>
          <w:rFonts w:cstheme="minorHAnsi"/>
          <w:szCs w:val="24"/>
        </w:rPr>
        <w:t xml:space="preserve">A retailer must ensure that shopping trolleys left outside of their </w:t>
      </w:r>
      <w:r w:rsidRPr="008D30F4">
        <w:rPr>
          <w:rFonts w:cstheme="minorHAnsi"/>
          <w:i/>
          <w:iCs/>
          <w:szCs w:val="24"/>
        </w:rPr>
        <w:t>premises</w:t>
      </w:r>
      <w:r w:rsidRPr="008D30F4">
        <w:rPr>
          <w:rFonts w:cstheme="minorHAnsi"/>
          <w:szCs w:val="24"/>
        </w:rPr>
        <w:t xml:space="preserve"> when the business is closed are secured so as to prevent any shopping trolley being used.</w:t>
      </w:r>
    </w:p>
    <w:p w:rsidRPr="008D30F4" w:rsidR="006D7F34" w:rsidP="006D7F34" w:rsidRDefault="006D7F34" w14:paraId="27844460" w14:textId="1ADE6E5F">
      <w:pPr>
        <w:spacing w:after="120" w:line="240" w:lineRule="auto"/>
        <w:ind w:left="1440" w:hanging="720"/>
        <w:rPr>
          <w:rFonts w:cstheme="minorHAnsi"/>
          <w:szCs w:val="24"/>
        </w:rPr>
      </w:pPr>
      <w:r w:rsidRPr="008D30F4">
        <w:rPr>
          <w:rFonts w:cstheme="minorHAnsi"/>
          <w:szCs w:val="24"/>
        </w:rPr>
        <w:t>(</w:t>
      </w:r>
      <w:r w:rsidRPr="008D30F4" w:rsidR="00EE036A">
        <w:rPr>
          <w:rFonts w:cstheme="minorHAnsi"/>
          <w:szCs w:val="24"/>
        </w:rPr>
        <w:t>5</w:t>
      </w:r>
      <w:r w:rsidRPr="008D30F4">
        <w:rPr>
          <w:rFonts w:cstheme="minorHAnsi"/>
          <w:szCs w:val="24"/>
        </w:rPr>
        <w:t>)</w:t>
      </w:r>
      <w:r w:rsidRPr="008D30F4">
        <w:rPr>
          <w:rFonts w:cstheme="minorHAnsi"/>
          <w:szCs w:val="24"/>
        </w:rPr>
        <w:tab/>
      </w:r>
      <w:r w:rsidRPr="008D30F4">
        <w:rPr>
          <w:rFonts w:cstheme="minorHAnsi"/>
          <w:szCs w:val="24"/>
        </w:rPr>
        <w:t xml:space="preserve">If a shopping trolley has been left on a </w:t>
      </w:r>
      <w:r w:rsidRPr="008D30F4">
        <w:rPr>
          <w:rFonts w:cstheme="minorHAnsi"/>
          <w:i/>
          <w:iCs/>
          <w:szCs w:val="24"/>
        </w:rPr>
        <w:t>road</w:t>
      </w:r>
      <w:r w:rsidRPr="008D30F4">
        <w:rPr>
          <w:rFonts w:cstheme="minorHAnsi"/>
          <w:szCs w:val="24"/>
        </w:rPr>
        <w:t xml:space="preserve">, vacant </w:t>
      </w:r>
      <w:r w:rsidRPr="008D30F4">
        <w:rPr>
          <w:rFonts w:cstheme="minorHAnsi"/>
          <w:i/>
          <w:iCs/>
          <w:szCs w:val="24"/>
        </w:rPr>
        <w:t>land</w:t>
      </w:r>
      <w:r w:rsidRPr="008D30F4">
        <w:rPr>
          <w:rFonts w:cstheme="minorHAnsi"/>
          <w:szCs w:val="24"/>
        </w:rPr>
        <w:t xml:space="preserve"> or </w:t>
      </w:r>
      <w:r w:rsidRPr="008D30F4">
        <w:rPr>
          <w:rFonts w:cstheme="minorHAnsi"/>
          <w:i/>
          <w:iCs/>
          <w:szCs w:val="24"/>
        </w:rPr>
        <w:t>Council land,</w:t>
      </w:r>
      <w:r w:rsidRPr="008D30F4">
        <w:rPr>
          <w:rFonts w:cstheme="minorHAnsi"/>
          <w:szCs w:val="24"/>
        </w:rPr>
        <w:t xml:space="preserve"> an </w:t>
      </w:r>
      <w:r w:rsidRPr="008D30F4">
        <w:rPr>
          <w:rFonts w:cstheme="minorHAnsi"/>
          <w:i/>
          <w:iCs/>
          <w:szCs w:val="24"/>
        </w:rPr>
        <w:t>Authorised Officer</w:t>
      </w:r>
      <w:r w:rsidRPr="008D30F4">
        <w:rPr>
          <w:rFonts w:cstheme="minorHAnsi"/>
          <w:szCs w:val="24"/>
        </w:rPr>
        <w:t xml:space="preserve"> may direct the retailer who provides the shopping trolley, or the </w:t>
      </w:r>
      <w:r w:rsidRPr="00CE6C2C" w:rsidR="00CE6C2C">
        <w:rPr>
          <w:rFonts w:cstheme="minorHAnsi"/>
          <w:i/>
          <w:iCs/>
          <w:szCs w:val="24"/>
        </w:rPr>
        <w:t>person in charge</w:t>
      </w:r>
      <w:r w:rsidRPr="008D30F4">
        <w:rPr>
          <w:rFonts w:cstheme="minorHAnsi"/>
          <w:szCs w:val="24"/>
        </w:rPr>
        <w:t xml:space="preserve"> of the retail premises from which it has been transported, to remove the shopping trolley</w:t>
      </w:r>
      <w:r w:rsidRPr="008D30F4" w:rsidR="00F4366D">
        <w:rPr>
          <w:rFonts w:cstheme="minorHAnsi"/>
          <w:szCs w:val="24"/>
        </w:rPr>
        <w:t xml:space="preserve"> within a specified period</w:t>
      </w:r>
      <w:r w:rsidRPr="008D30F4">
        <w:rPr>
          <w:rFonts w:cstheme="minorHAnsi"/>
          <w:szCs w:val="24"/>
        </w:rPr>
        <w:t xml:space="preserve">. </w:t>
      </w:r>
    </w:p>
    <w:p w:rsidRPr="008D30F4" w:rsidR="006D7F34" w:rsidP="006D7F34" w:rsidRDefault="006D7F34" w14:paraId="183FE062" w14:textId="06E10E53">
      <w:pPr>
        <w:spacing w:after="120" w:line="240" w:lineRule="auto"/>
        <w:ind w:left="1440" w:hanging="720"/>
        <w:rPr>
          <w:rFonts w:cstheme="minorHAnsi"/>
          <w:szCs w:val="24"/>
        </w:rPr>
      </w:pPr>
      <w:r w:rsidRPr="008D30F4">
        <w:rPr>
          <w:rFonts w:cstheme="minorHAnsi"/>
          <w:szCs w:val="24"/>
        </w:rPr>
        <w:t>(</w:t>
      </w:r>
      <w:r w:rsidRPr="008D30F4" w:rsidR="00EE036A">
        <w:rPr>
          <w:rFonts w:cstheme="minorHAnsi"/>
          <w:szCs w:val="24"/>
        </w:rPr>
        <w:t>6</w:t>
      </w:r>
      <w:r w:rsidRPr="008D30F4">
        <w:rPr>
          <w:rFonts w:cstheme="minorHAnsi"/>
          <w:szCs w:val="24"/>
        </w:rPr>
        <w:t>)</w:t>
      </w:r>
      <w:r w:rsidRPr="008D30F4">
        <w:rPr>
          <w:rFonts w:cstheme="minorHAnsi"/>
          <w:szCs w:val="24"/>
        </w:rPr>
        <w:tab/>
      </w: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to whom a direction is given under sub-clause (</w:t>
      </w:r>
      <w:r w:rsidR="00562DBC">
        <w:rPr>
          <w:rFonts w:cstheme="minorHAnsi"/>
          <w:szCs w:val="24"/>
        </w:rPr>
        <w:t>5</w:t>
      </w:r>
      <w:r w:rsidRPr="008D30F4">
        <w:rPr>
          <w:rFonts w:cstheme="minorHAnsi"/>
          <w:szCs w:val="24"/>
        </w:rPr>
        <w:t>) must comply with that direction.</w:t>
      </w:r>
    </w:p>
    <w:p w:rsidR="00E76F85" w:rsidP="00D30695" w:rsidRDefault="738F8986" w14:paraId="7F1DCFA4" w14:textId="3EAFDD4D">
      <w:pPr>
        <w:spacing w:after="120" w:line="240" w:lineRule="auto"/>
        <w:ind w:left="1440" w:hanging="720"/>
      </w:pPr>
      <w:r w:rsidRPr="738F8986">
        <w:t>(7)</w:t>
      </w:r>
      <w:r w:rsidR="006D7F34">
        <w:tab/>
      </w:r>
      <w:r w:rsidRPr="738F8986">
        <w:rPr>
          <w:i/>
          <w:iCs/>
        </w:rPr>
        <w:t>Council</w:t>
      </w:r>
      <w:r w:rsidRPr="738F8986">
        <w:t xml:space="preserve"> or an </w:t>
      </w:r>
      <w:r w:rsidRPr="738F8986">
        <w:rPr>
          <w:i/>
          <w:iCs/>
        </w:rPr>
        <w:t>Authorised Officer</w:t>
      </w:r>
      <w:r w:rsidRPr="738F8986">
        <w:t xml:space="preserve"> or a </w:t>
      </w:r>
      <w:r w:rsidRPr="738F8986">
        <w:rPr>
          <w:i/>
          <w:iCs/>
        </w:rPr>
        <w:t>person</w:t>
      </w:r>
      <w:r w:rsidRPr="738F8986">
        <w:t xml:space="preserve"> engaged by </w:t>
      </w:r>
      <w:r w:rsidRPr="001676FC">
        <w:rPr>
          <w:i/>
          <w:iCs/>
        </w:rPr>
        <w:t>Council</w:t>
      </w:r>
      <w:r w:rsidRPr="738F8986">
        <w:t xml:space="preserve"> for this purpose may, on behalf of </w:t>
      </w:r>
      <w:r w:rsidRPr="738F8986">
        <w:rPr>
          <w:i/>
          <w:iCs/>
        </w:rPr>
        <w:t>Council</w:t>
      </w:r>
      <w:r w:rsidRPr="738F8986">
        <w:t xml:space="preserve">, seize and impound any shopping trolley which has been left on a </w:t>
      </w:r>
      <w:r w:rsidRPr="738F8986">
        <w:rPr>
          <w:i/>
          <w:iCs/>
        </w:rPr>
        <w:t>road,</w:t>
      </w:r>
      <w:r w:rsidRPr="738F8986">
        <w:t xml:space="preserve"> </w:t>
      </w:r>
      <w:r w:rsidRPr="738F8986">
        <w:rPr>
          <w:i/>
          <w:iCs/>
        </w:rPr>
        <w:t>vacant land</w:t>
      </w:r>
      <w:r w:rsidRPr="738F8986">
        <w:t xml:space="preserve"> or on </w:t>
      </w:r>
      <w:r w:rsidRPr="738F8986">
        <w:rPr>
          <w:i/>
          <w:iCs/>
        </w:rPr>
        <w:t>Council land</w:t>
      </w:r>
      <w:r w:rsidRPr="738F8986">
        <w:t xml:space="preserve"> in contravention of this Local Law.</w:t>
      </w:r>
    </w:p>
    <w:p w:rsidRPr="008D30F4" w:rsidR="00D30695" w:rsidP="00D30695" w:rsidRDefault="00D30695" w14:paraId="0405AD15" w14:textId="77777777">
      <w:pPr>
        <w:spacing w:after="120" w:line="240" w:lineRule="auto"/>
        <w:ind w:left="1440" w:hanging="720"/>
        <w:rPr>
          <w:rFonts w:cstheme="minorHAnsi"/>
          <w:szCs w:val="24"/>
          <w:lang w:val="en-US"/>
        </w:rPr>
      </w:pPr>
    </w:p>
    <w:p w:rsidRPr="008D30F4" w:rsidR="006E4B36" w:rsidP="006A408F" w:rsidRDefault="00CC3DFC" w14:paraId="0E14BFC6" w14:textId="10462935">
      <w:pPr>
        <w:pStyle w:val="Heading3"/>
        <w:spacing w:after="120" w:line="240" w:lineRule="auto"/>
        <w:rPr>
          <w:rFonts w:asciiTheme="minorHAnsi" w:hAnsiTheme="minorHAnsi" w:cstheme="minorHAnsi"/>
          <w:lang w:val="en-US"/>
        </w:rPr>
      </w:pPr>
      <w:bookmarkStart w:name="_Toc242800362" w:id="222"/>
      <w:r w:rsidRPr="008D30F4">
        <w:rPr>
          <w:rFonts w:asciiTheme="minorHAnsi" w:hAnsiTheme="minorHAnsi" w:cstheme="minorHAnsi"/>
          <w:lang w:val="en-US"/>
        </w:rPr>
        <w:t xml:space="preserve">Commercial </w:t>
      </w:r>
      <w:r w:rsidRPr="008D30F4" w:rsidR="006E4B36">
        <w:rPr>
          <w:rFonts w:asciiTheme="minorHAnsi" w:hAnsiTheme="minorHAnsi" w:cstheme="minorHAnsi"/>
          <w:lang w:val="en-US"/>
        </w:rPr>
        <w:t>Filming</w:t>
      </w:r>
      <w:bookmarkEnd w:id="222"/>
    </w:p>
    <w:p w:rsidRPr="008D30F4" w:rsidR="006E4B36" w:rsidP="008D4FB4" w:rsidRDefault="006E4B36" w14:paraId="3DEE72D9" w14:textId="57DF0B6F">
      <w:pPr>
        <w:pStyle w:val="ListParagraph"/>
        <w:widowControl w:val="0"/>
        <w:numPr>
          <w:ilvl w:val="0"/>
          <w:numId w:val="0"/>
        </w:numPr>
        <w:tabs>
          <w:tab w:val="left" w:pos="993"/>
          <w:tab w:val="left" w:pos="2525"/>
        </w:tabs>
        <w:autoSpaceDE w:val="0"/>
        <w:autoSpaceDN w:val="0"/>
        <w:spacing w:after="120" w:line="240" w:lineRule="auto"/>
        <w:ind w:left="1440"/>
        <w:contextualSpacing w:val="0"/>
        <w:rPr>
          <w:rFonts w:asciiTheme="minorHAnsi" w:hAnsiTheme="minorHAnsi" w:cstheme="minorHAnsi"/>
          <w:iCs/>
          <w:sz w:val="24"/>
          <w:szCs w:val="24"/>
        </w:rPr>
      </w:pPr>
      <w:r w:rsidRPr="008D30F4">
        <w:rPr>
          <w:rFonts w:asciiTheme="minorHAnsi" w:hAnsiTheme="minorHAnsi" w:cstheme="minorHAnsi"/>
          <w:bCs/>
          <w:iCs/>
          <w:sz w:val="24"/>
          <w:szCs w:val="24"/>
        </w:rPr>
        <w:t xml:space="preserve">A </w:t>
      </w:r>
      <w:r w:rsidRPr="008D30F4">
        <w:rPr>
          <w:rFonts w:asciiTheme="minorHAnsi" w:hAnsiTheme="minorHAnsi" w:cstheme="minorHAnsi"/>
          <w:bCs/>
          <w:i/>
          <w:sz w:val="24"/>
          <w:szCs w:val="24"/>
        </w:rPr>
        <w:t>person</w:t>
      </w:r>
      <w:r w:rsidRPr="008D30F4">
        <w:rPr>
          <w:rFonts w:asciiTheme="minorHAnsi" w:hAnsiTheme="minorHAnsi" w:cstheme="minorHAnsi"/>
          <w:bCs/>
          <w:iCs/>
          <w:sz w:val="24"/>
          <w:szCs w:val="24"/>
        </w:rPr>
        <w:t xml:space="preserve"> must not, without a </w:t>
      </w:r>
      <w:r w:rsidRPr="008D30F4">
        <w:rPr>
          <w:rFonts w:asciiTheme="minorHAnsi" w:hAnsiTheme="minorHAnsi" w:cstheme="minorHAnsi"/>
          <w:bCs/>
          <w:i/>
          <w:sz w:val="24"/>
          <w:szCs w:val="24"/>
        </w:rPr>
        <w:t>permit</w:t>
      </w:r>
      <w:r w:rsidRPr="008D30F4">
        <w:rPr>
          <w:rFonts w:asciiTheme="minorHAnsi" w:hAnsiTheme="minorHAnsi" w:cstheme="minorHAnsi"/>
          <w:bCs/>
          <w:iCs/>
          <w:sz w:val="24"/>
          <w:szCs w:val="24"/>
        </w:rPr>
        <w:t>,</w:t>
      </w:r>
      <w:r w:rsidRPr="008D30F4">
        <w:rPr>
          <w:rFonts w:asciiTheme="minorHAnsi" w:hAnsiTheme="minorHAnsi" w:cstheme="minorHAnsi"/>
          <w:b/>
          <w:iCs/>
          <w:sz w:val="24"/>
          <w:szCs w:val="24"/>
        </w:rPr>
        <w:t xml:space="preserve"> </w:t>
      </w:r>
      <w:r w:rsidRPr="008D30F4">
        <w:rPr>
          <w:rFonts w:asciiTheme="minorHAnsi" w:hAnsiTheme="minorHAnsi" w:cstheme="minorHAnsi"/>
          <w:iCs/>
          <w:sz w:val="24"/>
          <w:szCs w:val="24"/>
        </w:rPr>
        <w:t xml:space="preserve">conduct or allow any </w:t>
      </w:r>
      <w:r w:rsidRPr="008D30F4" w:rsidR="00955269">
        <w:rPr>
          <w:rFonts w:asciiTheme="minorHAnsi" w:hAnsiTheme="minorHAnsi" w:cstheme="minorHAnsi"/>
          <w:i/>
          <w:sz w:val="24"/>
          <w:szCs w:val="24"/>
        </w:rPr>
        <w:t xml:space="preserve">commercial </w:t>
      </w:r>
      <w:r w:rsidRPr="008D30F4">
        <w:rPr>
          <w:rFonts w:asciiTheme="minorHAnsi" w:hAnsiTheme="minorHAnsi" w:cstheme="minorHAnsi"/>
          <w:i/>
          <w:sz w:val="24"/>
          <w:szCs w:val="24"/>
        </w:rPr>
        <w:t>filming</w:t>
      </w:r>
      <w:r w:rsidRPr="008D30F4">
        <w:rPr>
          <w:rFonts w:asciiTheme="minorHAnsi" w:hAnsiTheme="minorHAnsi" w:cstheme="minorHAnsi"/>
          <w:iCs/>
          <w:sz w:val="24"/>
          <w:szCs w:val="24"/>
        </w:rPr>
        <w:t xml:space="preserve"> on a </w:t>
      </w:r>
      <w:r w:rsidRPr="008D30F4">
        <w:rPr>
          <w:rFonts w:asciiTheme="minorHAnsi" w:hAnsiTheme="minorHAnsi" w:cstheme="minorHAnsi"/>
          <w:i/>
          <w:sz w:val="24"/>
          <w:szCs w:val="24"/>
        </w:rPr>
        <w:t>road</w:t>
      </w:r>
      <w:r w:rsidRPr="008D30F4">
        <w:rPr>
          <w:rFonts w:asciiTheme="minorHAnsi" w:hAnsiTheme="minorHAnsi" w:cstheme="minorHAnsi"/>
          <w:iCs/>
          <w:sz w:val="24"/>
          <w:szCs w:val="24"/>
        </w:rPr>
        <w:t xml:space="preserve"> or </w:t>
      </w:r>
      <w:r w:rsidRPr="008D30F4">
        <w:rPr>
          <w:rFonts w:asciiTheme="minorHAnsi" w:hAnsiTheme="minorHAnsi" w:cstheme="minorHAnsi"/>
          <w:i/>
          <w:sz w:val="24"/>
          <w:szCs w:val="24"/>
        </w:rPr>
        <w:t>Council land</w:t>
      </w:r>
      <w:r w:rsidRPr="008D30F4">
        <w:rPr>
          <w:rFonts w:asciiTheme="minorHAnsi" w:hAnsiTheme="minorHAnsi" w:cstheme="minorHAnsi"/>
          <w:iCs/>
          <w:sz w:val="24"/>
          <w:szCs w:val="24"/>
        </w:rPr>
        <w:t>.</w:t>
      </w:r>
      <w:r w:rsidRPr="008D30F4" w:rsidR="00411989">
        <w:rPr>
          <w:rFonts w:asciiTheme="minorHAnsi" w:hAnsiTheme="minorHAnsi" w:cstheme="minorHAnsi"/>
          <w:iCs/>
          <w:sz w:val="24"/>
          <w:szCs w:val="24"/>
        </w:rPr>
        <w:t xml:space="preserve"> </w:t>
      </w:r>
    </w:p>
    <w:p w:rsidRPr="008D30F4" w:rsidR="00677265" w:rsidP="008D4FB4" w:rsidRDefault="00677265" w14:paraId="03F3C705" w14:textId="77777777">
      <w:pPr>
        <w:pStyle w:val="ListParagraph"/>
        <w:numPr>
          <w:ilvl w:val="0"/>
          <w:numId w:val="0"/>
        </w:numPr>
        <w:spacing w:after="120" w:line="240" w:lineRule="auto"/>
        <w:ind w:left="1440"/>
        <w:contextualSpacing w:val="0"/>
        <w:rPr>
          <w:rFonts w:asciiTheme="minorHAnsi" w:hAnsiTheme="minorHAnsi" w:cstheme="minorHAnsi"/>
          <w:i/>
          <w:iCs/>
          <w:sz w:val="24"/>
          <w:szCs w:val="24"/>
          <w:u w:val="single"/>
          <w:lang w:val="en-US"/>
        </w:rPr>
      </w:pPr>
      <w:r w:rsidRPr="008D30F4">
        <w:rPr>
          <w:rFonts w:asciiTheme="minorHAnsi" w:hAnsiTheme="minorHAnsi" w:cstheme="minorHAnsi"/>
          <w:i/>
          <w:iCs/>
          <w:sz w:val="24"/>
          <w:szCs w:val="24"/>
          <w:u w:val="single"/>
          <w:lang w:val="en-US"/>
        </w:rPr>
        <w:t>Explanatory note:</w:t>
      </w:r>
    </w:p>
    <w:p w:rsidRPr="008D30F4" w:rsidR="00677265" w:rsidP="008D4FB4" w:rsidRDefault="00677265" w14:paraId="3A26AAA9" w14:textId="77777777">
      <w:pPr>
        <w:pStyle w:val="ListParagraph"/>
        <w:numPr>
          <w:ilvl w:val="0"/>
          <w:numId w:val="0"/>
        </w:numPr>
        <w:spacing w:after="120" w:line="240" w:lineRule="auto"/>
        <w:ind w:left="1440"/>
        <w:contextualSpacing w:val="0"/>
        <w:rPr>
          <w:rFonts w:asciiTheme="minorHAnsi" w:hAnsiTheme="minorHAnsi" w:cstheme="minorHAnsi"/>
          <w:i/>
          <w:iCs/>
          <w:sz w:val="24"/>
          <w:szCs w:val="24"/>
          <w:lang w:val="en-US"/>
        </w:rPr>
      </w:pPr>
      <w:r w:rsidRPr="008D30F4">
        <w:rPr>
          <w:rFonts w:asciiTheme="minorHAnsi" w:hAnsiTheme="minorHAnsi" w:cstheme="minorHAnsi"/>
          <w:i/>
          <w:iCs/>
          <w:sz w:val="24"/>
          <w:szCs w:val="24"/>
          <w:lang w:val="en-US"/>
        </w:rPr>
        <w:t>For the purposes of assessing permit applications, Council must comply with the Victorian Film Friendly Guidelines, made under the Filming Approvals Act 2014.</w:t>
      </w:r>
    </w:p>
    <w:p w:rsidR="00D30695" w:rsidRDefault="00D30695" w14:paraId="1DE3A8CC" w14:textId="68CDADE8">
      <w:pPr>
        <w:rPr>
          <w:rFonts w:cstheme="minorHAnsi"/>
          <w:b/>
          <w:bCs/>
          <w:szCs w:val="24"/>
          <w:lang w:val="en-US"/>
        </w:rPr>
      </w:pPr>
      <w:r>
        <w:rPr>
          <w:rFonts w:cstheme="minorHAnsi"/>
          <w:b/>
          <w:bCs/>
          <w:szCs w:val="24"/>
          <w:lang w:val="en-US"/>
        </w:rPr>
        <w:br w:type="page"/>
      </w:r>
    </w:p>
    <w:p w:rsidRPr="008D30F4" w:rsidR="006E4B36" w:rsidP="006A408F" w:rsidRDefault="006E4B36" w14:paraId="7987BC93" w14:textId="72B219DD">
      <w:pPr>
        <w:pStyle w:val="Heading3"/>
        <w:spacing w:after="120" w:line="240" w:lineRule="auto"/>
        <w:rPr>
          <w:rFonts w:asciiTheme="minorHAnsi" w:hAnsiTheme="minorHAnsi" w:cstheme="minorHAnsi"/>
        </w:rPr>
      </w:pPr>
      <w:bookmarkStart w:name="_Toc242800363" w:id="223"/>
      <w:r w:rsidRPr="008D30F4">
        <w:rPr>
          <w:rFonts w:asciiTheme="minorHAnsi" w:hAnsiTheme="minorHAnsi" w:cstheme="minorHAnsi"/>
        </w:rPr>
        <w:t xml:space="preserve">Circuses, Carnivals, </w:t>
      </w:r>
      <w:r w:rsidR="00E869BE">
        <w:rPr>
          <w:rFonts w:asciiTheme="minorHAnsi" w:hAnsiTheme="minorHAnsi" w:cstheme="minorHAnsi"/>
        </w:rPr>
        <w:t>or</w:t>
      </w:r>
      <w:r w:rsidRPr="008D30F4">
        <w:rPr>
          <w:rFonts w:asciiTheme="minorHAnsi" w:hAnsiTheme="minorHAnsi" w:cstheme="minorHAnsi"/>
        </w:rPr>
        <w:t xml:space="preserve"> Events</w:t>
      </w:r>
      <w:bookmarkEnd w:id="223"/>
    </w:p>
    <w:p w:rsidR="00167725" w:rsidP="004625F6" w:rsidRDefault="00167725" w14:paraId="4C0A9BCD" w14:textId="1E3B6883">
      <w:pPr>
        <w:pStyle w:val="ListParagraph"/>
        <w:numPr>
          <w:ilvl w:val="0"/>
          <w:numId w:val="102"/>
        </w:numPr>
        <w:spacing w:after="120" w:line="240" w:lineRule="auto"/>
        <w:ind w:left="144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without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or with</w:t>
      </w:r>
      <w:r w:rsidR="002E55B8">
        <w:rPr>
          <w:rFonts w:asciiTheme="minorHAnsi" w:hAnsiTheme="minorHAnsi" w:cstheme="minorHAnsi"/>
          <w:sz w:val="24"/>
          <w:szCs w:val="24"/>
        </w:rPr>
        <w:t>out</w:t>
      </w:r>
      <w:r w:rsidRPr="008D30F4">
        <w:rPr>
          <w:rFonts w:asciiTheme="minorHAnsi" w:hAnsiTheme="minorHAnsi" w:cstheme="minorHAnsi"/>
          <w:sz w:val="24"/>
          <w:szCs w:val="24"/>
        </w:rPr>
        <w:t xml:space="preserve"> the written consent of</w:t>
      </w:r>
      <w:r w:rsidRPr="008D30F4">
        <w:rPr>
          <w:rFonts w:eastAsia="Arial" w:asciiTheme="minorHAnsi" w:hAnsiTheme="minorHAnsi" w:cstheme="minorHAnsi"/>
          <w:bCs/>
          <w:iCs/>
          <w:sz w:val="24"/>
          <w:szCs w:val="24"/>
        </w:rPr>
        <w:t xml:space="preserve"> </w:t>
      </w:r>
      <w:r w:rsidRPr="008D30F4">
        <w:rPr>
          <w:rFonts w:asciiTheme="minorHAnsi" w:hAnsiTheme="minorHAnsi" w:cstheme="minorHAnsi"/>
          <w:bCs/>
          <w:i/>
          <w:sz w:val="24"/>
          <w:szCs w:val="24"/>
        </w:rPr>
        <w:t>Council</w:t>
      </w:r>
      <w:r w:rsidRPr="008D30F4">
        <w:rPr>
          <w:rFonts w:asciiTheme="minorHAnsi" w:hAnsiTheme="minorHAnsi" w:cstheme="minorHAnsi"/>
          <w:bCs/>
          <w:iCs/>
          <w:sz w:val="24"/>
          <w:szCs w:val="24"/>
        </w:rPr>
        <w:t xml:space="preserve"> or an </w:t>
      </w:r>
      <w:r w:rsidRPr="008D30F4">
        <w:rPr>
          <w:rFonts w:asciiTheme="minorHAnsi" w:hAnsiTheme="minorHAnsi" w:cstheme="minorHAnsi"/>
          <w:bCs/>
          <w:i/>
          <w:sz w:val="24"/>
          <w:szCs w:val="24"/>
        </w:rPr>
        <w:t>Authorised Officer</w:t>
      </w:r>
      <w:r w:rsidRPr="008D30F4">
        <w:rPr>
          <w:rFonts w:asciiTheme="minorHAnsi" w:hAnsiTheme="minorHAnsi" w:cstheme="minorHAnsi"/>
          <w:sz w:val="24"/>
          <w:szCs w:val="24"/>
        </w:rPr>
        <w:t xml:space="preserve">, hold or allow to be held a circus, </w:t>
      </w:r>
      <w:r w:rsidR="00E869BE">
        <w:rPr>
          <w:rFonts w:asciiTheme="minorHAnsi" w:hAnsiTheme="minorHAnsi" w:cstheme="minorHAnsi"/>
          <w:sz w:val="24"/>
          <w:szCs w:val="24"/>
        </w:rPr>
        <w:t>carnival or</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event</w:t>
      </w:r>
      <w:r w:rsidRPr="008D30F4">
        <w:rPr>
          <w:rFonts w:asciiTheme="minorHAnsi" w:hAnsiTheme="minorHAnsi" w:cstheme="minorHAnsi"/>
          <w:sz w:val="24"/>
          <w:szCs w:val="24"/>
        </w:rPr>
        <w:t xml:space="preserve"> on </w:t>
      </w:r>
      <w:r w:rsidRPr="008D30F4">
        <w:rPr>
          <w:rFonts w:asciiTheme="minorHAnsi" w:hAnsiTheme="minorHAnsi" w:cstheme="minorHAnsi"/>
          <w:i/>
          <w:iCs/>
          <w:sz w:val="24"/>
          <w:szCs w:val="24"/>
        </w:rPr>
        <w:t>Council land.</w:t>
      </w:r>
    </w:p>
    <w:p w:rsidRPr="00A05FED" w:rsidR="008D3EA8" w:rsidP="004625F6" w:rsidRDefault="008D3EA8" w14:paraId="37D7C77F" w14:textId="0391ADAC">
      <w:pPr>
        <w:pStyle w:val="ListParagraph"/>
        <w:numPr>
          <w:ilvl w:val="0"/>
          <w:numId w:val="102"/>
        </w:numPr>
        <w:spacing w:after="120" w:line="240" w:lineRule="auto"/>
        <w:ind w:left="1440" w:hanging="720"/>
        <w:contextualSpacing w:val="0"/>
        <w:rPr>
          <w:rFonts w:asciiTheme="minorHAnsi" w:hAnsiTheme="minorHAnsi"/>
          <w:sz w:val="24"/>
          <w:szCs w:val="24"/>
        </w:rPr>
      </w:pPr>
      <w:r w:rsidRPr="608FD4C2">
        <w:rPr>
          <w:rFonts w:asciiTheme="minorHAnsi" w:hAnsiTheme="minorHAnsi"/>
          <w:sz w:val="24"/>
          <w:szCs w:val="24"/>
        </w:rPr>
        <w:t xml:space="preserve">A </w:t>
      </w:r>
      <w:r w:rsidRPr="001D2397">
        <w:rPr>
          <w:rFonts w:asciiTheme="minorHAnsi" w:hAnsiTheme="minorHAnsi"/>
          <w:i/>
          <w:iCs/>
          <w:sz w:val="24"/>
          <w:szCs w:val="24"/>
        </w:rPr>
        <w:t xml:space="preserve">person </w:t>
      </w:r>
      <w:r w:rsidRPr="608FD4C2">
        <w:rPr>
          <w:rFonts w:asciiTheme="minorHAnsi" w:hAnsiTheme="minorHAnsi"/>
          <w:sz w:val="24"/>
          <w:szCs w:val="24"/>
        </w:rPr>
        <w:t>must, in addition to sub</w:t>
      </w:r>
      <w:r w:rsidRPr="608FD4C2" w:rsidR="00B00340">
        <w:rPr>
          <w:rFonts w:asciiTheme="minorHAnsi" w:hAnsiTheme="minorHAnsi"/>
          <w:sz w:val="24"/>
          <w:szCs w:val="24"/>
        </w:rPr>
        <w:t>-</w:t>
      </w:r>
      <w:r w:rsidRPr="608FD4C2">
        <w:rPr>
          <w:rFonts w:asciiTheme="minorHAnsi" w:hAnsiTheme="minorHAnsi"/>
          <w:sz w:val="24"/>
          <w:szCs w:val="24"/>
        </w:rPr>
        <w:t xml:space="preserve">clause (1), comply with any </w:t>
      </w:r>
      <w:r w:rsidRPr="00FA7E2D">
        <w:rPr>
          <w:rFonts w:asciiTheme="minorHAnsi" w:hAnsiTheme="minorHAnsi"/>
          <w:i/>
          <w:iCs/>
          <w:sz w:val="24"/>
          <w:szCs w:val="24"/>
        </w:rPr>
        <w:t>permit</w:t>
      </w:r>
      <w:r w:rsidRPr="608FD4C2">
        <w:rPr>
          <w:rFonts w:asciiTheme="minorHAnsi" w:hAnsiTheme="minorHAnsi"/>
          <w:sz w:val="24"/>
          <w:szCs w:val="24"/>
        </w:rPr>
        <w:t xml:space="preserve"> conditions and additional requirements applicable to them in the </w:t>
      </w:r>
      <w:r w:rsidRPr="608FD4C2">
        <w:rPr>
          <w:rFonts w:asciiTheme="minorHAnsi" w:hAnsiTheme="minorHAnsi"/>
          <w:i/>
          <w:iCs/>
          <w:sz w:val="24"/>
          <w:szCs w:val="24"/>
        </w:rPr>
        <w:t xml:space="preserve">Event Permit </w:t>
      </w:r>
      <w:r w:rsidRPr="608FD4C2" w:rsidR="5E548E3E">
        <w:rPr>
          <w:rFonts w:asciiTheme="minorHAnsi" w:hAnsiTheme="minorHAnsi"/>
          <w:i/>
          <w:iCs/>
          <w:sz w:val="24"/>
          <w:szCs w:val="24"/>
        </w:rPr>
        <w:t>Policy</w:t>
      </w:r>
      <w:r w:rsidRPr="608FD4C2">
        <w:rPr>
          <w:rFonts w:asciiTheme="minorHAnsi" w:hAnsiTheme="minorHAnsi"/>
          <w:i/>
          <w:iCs/>
          <w:sz w:val="24"/>
          <w:szCs w:val="24"/>
        </w:rPr>
        <w:t>.</w:t>
      </w:r>
    </w:p>
    <w:p w:rsidRPr="00A05FED" w:rsidR="006529C9" w:rsidP="004625F6" w:rsidRDefault="006529C9" w14:paraId="620965CF" w14:textId="66C559B6">
      <w:pPr>
        <w:pStyle w:val="ListParagraph"/>
        <w:numPr>
          <w:ilvl w:val="0"/>
          <w:numId w:val="102"/>
        </w:numPr>
        <w:spacing w:after="120" w:line="240" w:lineRule="auto"/>
        <w:ind w:left="1440" w:hanging="720"/>
        <w:contextualSpacing w:val="0"/>
        <w:rPr>
          <w:rFonts w:asciiTheme="minorHAnsi" w:hAnsiTheme="minorHAnsi" w:cstheme="minorHAnsi"/>
          <w:sz w:val="24"/>
          <w:szCs w:val="24"/>
        </w:rPr>
      </w:pPr>
      <w:r w:rsidRPr="00A05FED">
        <w:rPr>
          <w:rFonts w:asciiTheme="minorHAnsi" w:hAnsiTheme="minorHAnsi" w:cstheme="minorHAnsi"/>
          <w:sz w:val="24"/>
          <w:szCs w:val="24"/>
        </w:rPr>
        <w:t>Sub</w:t>
      </w:r>
      <w:r w:rsidR="002C7972">
        <w:rPr>
          <w:rFonts w:asciiTheme="minorHAnsi" w:hAnsiTheme="minorHAnsi" w:cstheme="minorHAnsi"/>
          <w:sz w:val="24"/>
          <w:szCs w:val="24"/>
        </w:rPr>
        <w:t>-</w:t>
      </w:r>
      <w:r w:rsidRPr="00A05FED">
        <w:rPr>
          <w:rFonts w:asciiTheme="minorHAnsi" w:hAnsiTheme="minorHAnsi" w:cstheme="minorHAnsi"/>
          <w:sz w:val="24"/>
          <w:szCs w:val="24"/>
        </w:rPr>
        <w:t>clause</w:t>
      </w:r>
      <w:r w:rsidRPr="00A05FED" w:rsidR="008D3EA8">
        <w:rPr>
          <w:rFonts w:asciiTheme="minorHAnsi" w:hAnsiTheme="minorHAnsi" w:cstheme="minorHAnsi"/>
          <w:sz w:val="24"/>
          <w:szCs w:val="24"/>
        </w:rPr>
        <w:t>s</w:t>
      </w:r>
      <w:r w:rsidRPr="00A05FED">
        <w:rPr>
          <w:rFonts w:asciiTheme="minorHAnsi" w:hAnsiTheme="minorHAnsi" w:cstheme="minorHAnsi"/>
          <w:sz w:val="24"/>
          <w:szCs w:val="24"/>
        </w:rPr>
        <w:t xml:space="preserve"> (1)</w:t>
      </w:r>
      <w:r w:rsidRPr="00A05FED" w:rsidR="008D3EA8">
        <w:rPr>
          <w:rFonts w:asciiTheme="minorHAnsi" w:hAnsiTheme="minorHAnsi" w:cstheme="minorHAnsi"/>
          <w:sz w:val="24"/>
          <w:szCs w:val="24"/>
        </w:rPr>
        <w:t xml:space="preserve"> and (2)</w:t>
      </w:r>
      <w:r w:rsidRPr="00A05FED">
        <w:rPr>
          <w:rFonts w:asciiTheme="minorHAnsi" w:hAnsiTheme="minorHAnsi" w:cstheme="minorHAnsi"/>
          <w:sz w:val="24"/>
          <w:szCs w:val="24"/>
        </w:rPr>
        <w:t xml:space="preserve"> do not apply to a social gathering of one hundred (100) </w:t>
      </w:r>
      <w:r w:rsidRPr="00A05FED">
        <w:rPr>
          <w:rFonts w:asciiTheme="minorHAnsi" w:hAnsiTheme="minorHAnsi" w:cstheme="minorHAnsi"/>
          <w:i/>
          <w:iCs/>
          <w:sz w:val="24"/>
          <w:szCs w:val="24"/>
        </w:rPr>
        <w:t>persons</w:t>
      </w:r>
      <w:r w:rsidRPr="00A05FED">
        <w:rPr>
          <w:rFonts w:asciiTheme="minorHAnsi" w:hAnsiTheme="minorHAnsi" w:cstheme="minorHAnsi"/>
          <w:sz w:val="24"/>
          <w:szCs w:val="24"/>
        </w:rPr>
        <w:t xml:space="preserve"> or less on </w:t>
      </w:r>
      <w:r w:rsidRPr="00A05FED">
        <w:rPr>
          <w:rFonts w:asciiTheme="minorHAnsi" w:hAnsiTheme="minorHAnsi" w:cstheme="minorHAnsi"/>
          <w:i/>
          <w:iCs/>
          <w:sz w:val="24"/>
          <w:szCs w:val="24"/>
        </w:rPr>
        <w:t>Council land</w:t>
      </w:r>
      <w:r w:rsidRPr="00A05FED">
        <w:rPr>
          <w:rFonts w:asciiTheme="minorHAnsi" w:hAnsiTheme="minorHAnsi" w:cstheme="minorHAnsi"/>
          <w:sz w:val="24"/>
          <w:szCs w:val="24"/>
        </w:rPr>
        <w:t>, except where the social gathering includes the installation or use of:</w:t>
      </w:r>
    </w:p>
    <w:p w:rsidRPr="00950C25" w:rsidR="00950C25" w:rsidP="004625F6" w:rsidRDefault="006529C9" w14:paraId="0517C48E" w14:textId="3C7EB934">
      <w:pPr>
        <w:pStyle w:val="ListParagraph"/>
        <w:numPr>
          <w:ilvl w:val="0"/>
          <w:numId w:val="101"/>
        </w:numPr>
        <w:spacing w:after="120" w:line="240" w:lineRule="auto"/>
        <w:ind w:left="2160"/>
        <w:contextualSpacing w:val="0"/>
        <w:rPr>
          <w:rFonts w:asciiTheme="minorHAnsi" w:hAnsiTheme="minorHAnsi"/>
          <w:i/>
          <w:iCs/>
          <w:sz w:val="24"/>
          <w:szCs w:val="24"/>
        </w:rPr>
      </w:pPr>
      <w:r w:rsidRPr="00950C25">
        <w:rPr>
          <w:rFonts w:asciiTheme="minorHAnsi" w:hAnsiTheme="minorHAnsi" w:cstheme="minorHAnsi"/>
          <w:sz w:val="24"/>
          <w:szCs w:val="24"/>
        </w:rPr>
        <w:t xml:space="preserve">An </w:t>
      </w:r>
      <w:r w:rsidRPr="008D4FB4" w:rsidR="008D4FB4">
        <w:rPr>
          <w:rFonts w:asciiTheme="minorHAnsi" w:hAnsiTheme="minorHAnsi" w:cstheme="minorHAnsi"/>
          <w:i/>
          <w:iCs/>
          <w:sz w:val="24"/>
          <w:szCs w:val="24"/>
        </w:rPr>
        <w:t>E</w:t>
      </w:r>
      <w:r w:rsidRPr="00950C25">
        <w:rPr>
          <w:rFonts w:asciiTheme="minorHAnsi" w:hAnsiTheme="minorHAnsi" w:cstheme="minorHAnsi"/>
          <w:i/>
          <w:iCs/>
          <w:sz w:val="24"/>
          <w:szCs w:val="24"/>
        </w:rPr>
        <w:t>vent amusement</w:t>
      </w:r>
      <w:r w:rsidRPr="00950C25">
        <w:rPr>
          <w:rFonts w:asciiTheme="minorHAnsi" w:hAnsiTheme="minorHAnsi" w:cstheme="minorHAnsi"/>
          <w:sz w:val="24"/>
          <w:szCs w:val="24"/>
        </w:rPr>
        <w:t>; or</w:t>
      </w:r>
      <w:r w:rsidRPr="00950C25" w:rsidR="00950C25">
        <w:rPr>
          <w:rFonts w:asciiTheme="minorHAnsi" w:hAnsiTheme="minorHAnsi" w:cstheme="minorHAnsi"/>
          <w:sz w:val="24"/>
          <w:szCs w:val="24"/>
        </w:rPr>
        <w:t xml:space="preserve"> </w:t>
      </w:r>
    </w:p>
    <w:p w:rsidRPr="00950C25" w:rsidR="00156114" w:rsidP="004625F6" w:rsidRDefault="006529C9" w14:paraId="4422FD9C" w14:textId="364B62BD">
      <w:pPr>
        <w:pStyle w:val="ListParagraph"/>
        <w:numPr>
          <w:ilvl w:val="0"/>
          <w:numId w:val="101"/>
        </w:numPr>
        <w:spacing w:after="120" w:line="240" w:lineRule="auto"/>
        <w:ind w:left="2160"/>
        <w:contextualSpacing w:val="0"/>
        <w:rPr>
          <w:rFonts w:asciiTheme="minorHAnsi" w:hAnsiTheme="minorHAnsi"/>
          <w:i/>
          <w:iCs/>
          <w:sz w:val="24"/>
          <w:szCs w:val="24"/>
        </w:rPr>
      </w:pPr>
      <w:r w:rsidRPr="00950C25">
        <w:rPr>
          <w:rFonts w:asciiTheme="minorHAnsi" w:hAnsiTheme="minorHAnsi"/>
          <w:i/>
          <w:iCs/>
          <w:sz w:val="24"/>
          <w:szCs w:val="24"/>
        </w:rPr>
        <w:t>Event infrastructure.</w:t>
      </w:r>
    </w:p>
    <w:p w:rsidR="608FD4C2" w:rsidP="608FD4C2" w:rsidRDefault="608FD4C2" w14:paraId="3A21C9DF" w14:textId="5A29454A">
      <w:pPr>
        <w:spacing w:after="120" w:line="240" w:lineRule="auto"/>
        <w:rPr>
          <w:i/>
          <w:iCs/>
          <w:szCs w:val="24"/>
        </w:rPr>
      </w:pPr>
    </w:p>
    <w:p w:rsidR="608FD4C2" w:rsidP="608FD4C2" w:rsidRDefault="608FD4C2" w14:paraId="758A7D7E" w14:textId="3ED709A6">
      <w:pPr>
        <w:spacing w:after="120" w:line="240" w:lineRule="auto"/>
        <w:rPr>
          <w:i/>
          <w:iCs/>
          <w:szCs w:val="24"/>
        </w:rPr>
      </w:pPr>
    </w:p>
    <w:p w:rsidR="00156114" w:rsidRDefault="00156114" w14:paraId="7D012784" w14:textId="77777777">
      <w:pPr>
        <w:rPr>
          <w:rFonts w:cstheme="minorHAnsi"/>
          <w:i/>
          <w:iCs/>
          <w:szCs w:val="24"/>
          <w:highlight w:val="green"/>
        </w:rPr>
      </w:pPr>
      <w:r>
        <w:rPr>
          <w:rFonts w:cstheme="minorHAnsi"/>
          <w:i/>
          <w:iCs/>
          <w:szCs w:val="24"/>
          <w:highlight w:val="green"/>
        </w:rPr>
        <w:br w:type="page"/>
      </w:r>
    </w:p>
    <w:p w:rsidRPr="008D30F4" w:rsidR="00807B79" w:rsidP="00807B79" w:rsidRDefault="00807B79" w14:paraId="14089FE4" w14:textId="0FA09E16">
      <w:pPr>
        <w:pStyle w:val="Heading1"/>
        <w:spacing w:line="240" w:lineRule="auto"/>
        <w:rPr>
          <w:rFonts w:asciiTheme="minorHAnsi" w:hAnsiTheme="minorHAnsi" w:cstheme="minorHAnsi"/>
        </w:rPr>
      </w:pPr>
      <w:bookmarkStart w:name="_Toc242800364" w:id="224"/>
      <w:r w:rsidRPr="008D30F4">
        <w:rPr>
          <w:rFonts w:asciiTheme="minorHAnsi" w:hAnsiTheme="minorHAnsi" w:cstheme="minorHAnsi"/>
        </w:rPr>
        <w:t>PART 1</w:t>
      </w:r>
      <w:r w:rsidRPr="008D30F4" w:rsidR="00904B75">
        <w:rPr>
          <w:rFonts w:asciiTheme="minorHAnsi" w:hAnsiTheme="minorHAnsi" w:cstheme="minorHAnsi"/>
        </w:rPr>
        <w:t>0</w:t>
      </w:r>
      <w:r w:rsidRPr="008D30F4">
        <w:rPr>
          <w:rFonts w:asciiTheme="minorHAnsi" w:hAnsiTheme="minorHAnsi" w:cstheme="minorHAnsi"/>
        </w:rPr>
        <w:t>: SMOKING AND ALCOHOL</w:t>
      </w:r>
      <w:bookmarkEnd w:id="224"/>
      <w:r w:rsidRPr="008D30F4">
        <w:rPr>
          <w:rFonts w:asciiTheme="minorHAnsi" w:hAnsiTheme="minorHAnsi" w:cstheme="minorHAnsi"/>
        </w:rPr>
        <w:t xml:space="preserve"> </w:t>
      </w:r>
    </w:p>
    <w:p w:rsidRPr="008D30F4" w:rsidR="00A03F10" w:rsidP="00A03F10" w:rsidRDefault="00A03F10" w14:paraId="3A6C7E2C" w14:textId="77777777">
      <w:pPr>
        <w:pStyle w:val="Heading3"/>
        <w:spacing w:after="120" w:line="240" w:lineRule="auto"/>
        <w:rPr>
          <w:rFonts w:asciiTheme="minorHAnsi" w:hAnsiTheme="minorHAnsi" w:cstheme="minorHAnsi"/>
        </w:rPr>
      </w:pPr>
      <w:bookmarkStart w:name="_Toc242800365" w:id="225"/>
      <w:r w:rsidRPr="008D30F4">
        <w:rPr>
          <w:rFonts w:asciiTheme="minorHAnsi" w:hAnsiTheme="minorHAnsi" w:cstheme="minorHAnsi"/>
        </w:rPr>
        <w:t>Smoking in a Smoke Free Area</w:t>
      </w:r>
      <w:bookmarkEnd w:id="225"/>
    </w:p>
    <w:p w:rsidRPr="008D30F4" w:rsidR="00A03F10" w:rsidRDefault="00A03F10" w14:paraId="6F3128FC" w14:textId="77777777">
      <w:pPr>
        <w:pStyle w:val="ListParagraph"/>
        <w:numPr>
          <w:ilvl w:val="0"/>
          <w:numId w:val="2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may designate any </w:t>
      </w:r>
      <w:r w:rsidRPr="008D30F4">
        <w:rPr>
          <w:rFonts w:asciiTheme="minorHAnsi" w:hAnsiTheme="minorHAnsi" w:cstheme="minorHAnsi"/>
          <w:i/>
          <w:iCs/>
          <w:sz w:val="24"/>
          <w:szCs w:val="24"/>
        </w:rPr>
        <w:t>Council land</w:t>
      </w:r>
      <w:r w:rsidRPr="008D30F4">
        <w:rPr>
          <w:rFonts w:asciiTheme="minorHAnsi" w:hAnsiTheme="minorHAnsi" w:cstheme="minorHAnsi"/>
          <w:sz w:val="24"/>
          <w:szCs w:val="24"/>
        </w:rPr>
        <w:t xml:space="preserve"> or </w:t>
      </w:r>
      <w:r w:rsidRPr="008D30F4">
        <w:rPr>
          <w:rFonts w:asciiTheme="minorHAnsi" w:hAnsiTheme="minorHAnsi" w:cstheme="minorHAnsi"/>
          <w:i/>
          <w:iCs/>
          <w:sz w:val="24"/>
          <w:szCs w:val="24"/>
        </w:rPr>
        <w:t xml:space="preserve">road </w:t>
      </w:r>
      <w:r w:rsidRPr="008D30F4">
        <w:rPr>
          <w:rFonts w:asciiTheme="minorHAnsi" w:hAnsiTheme="minorHAnsi" w:cstheme="minorHAnsi"/>
          <w:sz w:val="24"/>
          <w:szCs w:val="24"/>
        </w:rPr>
        <w:t xml:space="preserve">to be a </w:t>
      </w:r>
      <w:r w:rsidRPr="008D30F4">
        <w:rPr>
          <w:rFonts w:asciiTheme="minorHAnsi" w:hAnsiTheme="minorHAnsi" w:cstheme="minorHAnsi"/>
          <w:i/>
          <w:iCs/>
          <w:sz w:val="24"/>
          <w:szCs w:val="24"/>
        </w:rPr>
        <w:t>smoke free area</w:t>
      </w:r>
      <w:r w:rsidRPr="008D30F4">
        <w:rPr>
          <w:rFonts w:asciiTheme="minorHAnsi" w:hAnsiTheme="minorHAnsi" w:cstheme="minorHAnsi"/>
          <w:sz w:val="24"/>
          <w:szCs w:val="24"/>
        </w:rPr>
        <w:t xml:space="preserve"> and may prescribe times and dates during which 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t>
      </w:r>
      <w:r w:rsidRPr="008D30F4">
        <w:rPr>
          <w:rFonts w:asciiTheme="minorHAnsi" w:hAnsiTheme="minorHAnsi" w:cstheme="minorHAnsi"/>
          <w:i/>
          <w:iCs/>
          <w:sz w:val="24"/>
          <w:szCs w:val="24"/>
        </w:rPr>
        <w:t>smoke</w:t>
      </w:r>
      <w:r w:rsidRPr="008D30F4">
        <w:rPr>
          <w:rFonts w:asciiTheme="minorHAnsi" w:hAnsiTheme="minorHAnsi" w:cstheme="minorHAnsi"/>
          <w:sz w:val="24"/>
          <w:szCs w:val="24"/>
        </w:rPr>
        <w:t xml:space="preserve"> in such an area.</w:t>
      </w:r>
    </w:p>
    <w:p w:rsidRPr="006E3794" w:rsidR="00A03F10" w:rsidRDefault="00A03F10" w14:paraId="4BFE44EE" w14:textId="77777777">
      <w:pPr>
        <w:pStyle w:val="ListParagraph"/>
        <w:numPr>
          <w:ilvl w:val="0"/>
          <w:numId w:val="2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Any designation of areas, times and dates under sub-clause (1) </w:t>
      </w:r>
      <w:r w:rsidRPr="006E3794">
        <w:rPr>
          <w:rFonts w:asciiTheme="minorHAnsi" w:hAnsiTheme="minorHAnsi" w:cstheme="minorHAnsi"/>
          <w:sz w:val="24"/>
          <w:szCs w:val="24"/>
        </w:rPr>
        <w:t xml:space="preserve">must be published by </w:t>
      </w:r>
      <w:r w:rsidRPr="006E3794">
        <w:rPr>
          <w:rFonts w:asciiTheme="minorHAnsi" w:hAnsiTheme="minorHAnsi" w:cstheme="minorHAnsi"/>
          <w:i/>
          <w:iCs/>
          <w:sz w:val="24"/>
          <w:szCs w:val="24"/>
        </w:rPr>
        <w:t xml:space="preserve">Council </w:t>
      </w:r>
      <w:r w:rsidRPr="006E3794">
        <w:rPr>
          <w:rFonts w:asciiTheme="minorHAnsi" w:hAnsiTheme="minorHAnsi" w:cstheme="minorHAnsi"/>
          <w:sz w:val="24"/>
          <w:szCs w:val="24"/>
        </w:rPr>
        <w:t>by giving public notice at least 14 days before the restrictions are to be introduced by:</w:t>
      </w:r>
    </w:p>
    <w:p w:rsidRPr="008D30F4" w:rsidR="00A03F10" w:rsidRDefault="00A03F10" w14:paraId="74A74230" w14:textId="10BBF403">
      <w:pPr>
        <w:pStyle w:val="ListParagraph"/>
        <w:numPr>
          <w:ilvl w:val="0"/>
          <w:numId w:val="3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lang w:val="en-US"/>
        </w:rPr>
        <w:t xml:space="preserve">giving notice in multiple media streams, including where appropriate in a newspaper generally circulating throughout Victoria and on Council’s website; </w:t>
      </w:r>
      <w:r w:rsidR="00E91986">
        <w:rPr>
          <w:rFonts w:asciiTheme="minorHAnsi" w:hAnsiTheme="minorHAnsi" w:cstheme="minorHAnsi"/>
          <w:sz w:val="24"/>
          <w:szCs w:val="24"/>
          <w:lang w:val="en-US"/>
        </w:rPr>
        <w:t>and</w:t>
      </w:r>
    </w:p>
    <w:p w:rsidRPr="008D30F4" w:rsidR="00A03F10" w:rsidRDefault="00A03F10" w14:paraId="4FA32293" w14:textId="4F421C28">
      <w:pPr>
        <w:pStyle w:val="ListParagraph"/>
        <w:numPr>
          <w:ilvl w:val="0"/>
          <w:numId w:val="3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posting notices on a publicly accessible notice board at the principal, municipal office of </w:t>
      </w:r>
      <w:r w:rsidRPr="008D30F4">
        <w:rPr>
          <w:rFonts w:asciiTheme="minorHAnsi" w:hAnsiTheme="minorHAnsi" w:cstheme="minorHAnsi"/>
          <w:i/>
          <w:iCs/>
          <w:sz w:val="24"/>
          <w:szCs w:val="24"/>
        </w:rPr>
        <w:t>Council</w:t>
      </w:r>
      <w:r w:rsidR="00E91986">
        <w:rPr>
          <w:rFonts w:asciiTheme="minorHAnsi" w:hAnsiTheme="minorHAnsi" w:cstheme="minorHAnsi"/>
          <w:sz w:val="24"/>
          <w:szCs w:val="24"/>
        </w:rPr>
        <w:t>.</w:t>
      </w:r>
    </w:p>
    <w:p w:rsidRPr="008D30F4" w:rsidR="00A03F10" w:rsidRDefault="00A03F10" w14:paraId="4072340C" w14:textId="6E0EE385">
      <w:pPr>
        <w:pStyle w:val="ListParagraph"/>
        <w:numPr>
          <w:ilvl w:val="0"/>
          <w:numId w:val="2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must not </w:t>
      </w:r>
      <w:r w:rsidRPr="008D30F4">
        <w:rPr>
          <w:rFonts w:asciiTheme="minorHAnsi" w:hAnsiTheme="minorHAnsi" w:cstheme="minorHAnsi"/>
          <w:i/>
          <w:iCs/>
          <w:sz w:val="24"/>
          <w:szCs w:val="24"/>
        </w:rPr>
        <w:t>smoke</w:t>
      </w:r>
      <w:r w:rsidRPr="008D30F4">
        <w:rPr>
          <w:rFonts w:asciiTheme="minorHAnsi" w:hAnsiTheme="minorHAnsi" w:cstheme="minorHAnsi"/>
          <w:sz w:val="24"/>
          <w:szCs w:val="24"/>
        </w:rPr>
        <w:t xml:space="preserve"> a </w:t>
      </w:r>
      <w:r w:rsidRPr="008D30F4">
        <w:rPr>
          <w:rFonts w:asciiTheme="minorHAnsi" w:hAnsiTheme="minorHAnsi" w:cstheme="minorHAnsi"/>
          <w:i/>
          <w:iCs/>
          <w:sz w:val="24"/>
          <w:szCs w:val="24"/>
        </w:rPr>
        <w:t>tobacco product</w:t>
      </w:r>
      <w:r w:rsidRPr="008D30F4">
        <w:rPr>
          <w:rFonts w:asciiTheme="minorHAnsi" w:hAnsiTheme="minorHAnsi" w:cstheme="minorHAnsi"/>
          <w:sz w:val="24"/>
          <w:szCs w:val="24"/>
        </w:rPr>
        <w:t xml:space="preserve"> </w:t>
      </w:r>
      <w:r w:rsidRPr="008D30F4" w:rsidR="00FC4343">
        <w:rPr>
          <w:rFonts w:asciiTheme="minorHAnsi" w:hAnsiTheme="minorHAnsi" w:cstheme="minorHAnsi"/>
          <w:sz w:val="24"/>
          <w:szCs w:val="24"/>
        </w:rPr>
        <w:t xml:space="preserve">or </w:t>
      </w:r>
      <w:r w:rsidRPr="008D30F4" w:rsidR="00FC4343">
        <w:rPr>
          <w:rFonts w:asciiTheme="minorHAnsi" w:hAnsiTheme="minorHAnsi" w:cstheme="minorHAnsi"/>
          <w:i/>
          <w:iCs/>
          <w:sz w:val="24"/>
          <w:szCs w:val="24"/>
        </w:rPr>
        <w:t>vaping device</w:t>
      </w:r>
      <w:r w:rsidRPr="008D30F4" w:rsidR="0018598A">
        <w:rPr>
          <w:rFonts w:asciiTheme="minorHAnsi" w:hAnsiTheme="minorHAnsi" w:cstheme="minorHAnsi"/>
          <w:sz w:val="24"/>
          <w:szCs w:val="24"/>
        </w:rPr>
        <w:t xml:space="preserve">, filled with a </w:t>
      </w:r>
      <w:r w:rsidRPr="008D30F4" w:rsidR="0018598A">
        <w:rPr>
          <w:rFonts w:asciiTheme="minorHAnsi" w:hAnsiTheme="minorHAnsi" w:cstheme="minorHAnsi"/>
          <w:i/>
          <w:iCs/>
          <w:sz w:val="24"/>
          <w:szCs w:val="24"/>
        </w:rPr>
        <w:t>vaping substance</w:t>
      </w:r>
      <w:r w:rsidRPr="008D30F4" w:rsidR="00D202C4">
        <w:rPr>
          <w:rFonts w:asciiTheme="minorHAnsi" w:hAnsiTheme="minorHAnsi" w:cstheme="minorHAnsi"/>
          <w:i/>
          <w:iCs/>
          <w:sz w:val="24"/>
          <w:szCs w:val="24"/>
        </w:rPr>
        <w:t>,</w:t>
      </w:r>
      <w:r w:rsidRPr="008D30F4" w:rsidR="00FC4343">
        <w:rPr>
          <w:rFonts w:asciiTheme="minorHAnsi" w:hAnsiTheme="minorHAnsi" w:cstheme="minorHAnsi"/>
          <w:sz w:val="24"/>
          <w:szCs w:val="24"/>
        </w:rPr>
        <w:t xml:space="preserve"> </w:t>
      </w:r>
      <w:r w:rsidRPr="00CE452D" w:rsidR="00CE452D">
        <w:rPr>
          <w:rFonts w:asciiTheme="minorHAnsi" w:hAnsiTheme="minorHAnsi" w:cstheme="minorHAnsi"/>
          <w:sz w:val="24"/>
          <w:szCs w:val="24"/>
        </w:rPr>
        <w:t>or a shisha pipe or associated apparatus</w:t>
      </w:r>
      <w:r w:rsidR="00CE452D">
        <w:rPr>
          <w:rFonts w:asciiTheme="minorHAnsi" w:hAnsiTheme="minorHAnsi" w:cstheme="minorHAnsi"/>
          <w:sz w:val="24"/>
          <w:szCs w:val="24"/>
        </w:rPr>
        <w:t>,</w:t>
      </w:r>
      <w:r w:rsidRPr="00CE452D" w:rsidR="00CE452D">
        <w:rPr>
          <w:rFonts w:asciiTheme="minorHAnsi" w:hAnsiTheme="minorHAnsi" w:cstheme="minorHAnsi"/>
          <w:sz w:val="24"/>
          <w:szCs w:val="24"/>
        </w:rPr>
        <w:t xml:space="preserve"> </w:t>
      </w:r>
      <w:r w:rsidRPr="008D30F4">
        <w:rPr>
          <w:rFonts w:asciiTheme="minorHAnsi" w:hAnsiTheme="minorHAnsi" w:cstheme="minorHAnsi"/>
          <w:sz w:val="24"/>
          <w:szCs w:val="24"/>
        </w:rPr>
        <w:t xml:space="preserve">in a </w:t>
      </w:r>
      <w:r w:rsidRPr="008D30F4">
        <w:rPr>
          <w:rFonts w:asciiTheme="minorHAnsi" w:hAnsiTheme="minorHAnsi" w:cstheme="minorHAnsi"/>
          <w:i/>
          <w:iCs/>
          <w:sz w:val="24"/>
          <w:szCs w:val="24"/>
        </w:rPr>
        <w:t>smoke free area</w:t>
      </w:r>
      <w:r w:rsidRPr="008D30F4">
        <w:rPr>
          <w:rFonts w:asciiTheme="minorHAnsi" w:hAnsiTheme="minorHAnsi" w:cstheme="minorHAnsi"/>
          <w:sz w:val="24"/>
          <w:szCs w:val="24"/>
        </w:rPr>
        <w:t>.</w:t>
      </w:r>
    </w:p>
    <w:p w:rsidRPr="008D30F4" w:rsidR="00A03F10" w:rsidRDefault="00A03F10" w14:paraId="7843979C" w14:textId="6D77747B">
      <w:pPr>
        <w:pStyle w:val="ListParagraph"/>
        <w:numPr>
          <w:ilvl w:val="0"/>
          <w:numId w:val="2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Where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believes on reasonable grounds that a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 xml:space="preserve">is contravening or has contravened sub-clause (3), the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direct the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extinguish and then dispose of the </w:t>
      </w:r>
      <w:r w:rsidRPr="008D30F4">
        <w:rPr>
          <w:rFonts w:asciiTheme="minorHAnsi" w:hAnsiTheme="minorHAnsi" w:cstheme="minorHAnsi"/>
          <w:i/>
          <w:iCs/>
          <w:sz w:val="24"/>
          <w:szCs w:val="24"/>
        </w:rPr>
        <w:t>tobacco product</w:t>
      </w:r>
      <w:r w:rsidRPr="008D30F4" w:rsidR="000A01D4">
        <w:rPr>
          <w:rFonts w:asciiTheme="minorHAnsi" w:hAnsiTheme="minorHAnsi" w:cstheme="minorHAnsi"/>
          <w:i/>
          <w:iCs/>
          <w:sz w:val="24"/>
          <w:szCs w:val="24"/>
        </w:rPr>
        <w:t xml:space="preserve"> </w:t>
      </w:r>
      <w:r w:rsidRPr="006C7BA7" w:rsidR="000A01D4">
        <w:rPr>
          <w:rFonts w:asciiTheme="minorHAnsi" w:hAnsiTheme="minorHAnsi" w:cstheme="minorHAnsi"/>
          <w:sz w:val="24"/>
          <w:szCs w:val="24"/>
        </w:rPr>
        <w:t>or</w:t>
      </w:r>
      <w:r w:rsidRPr="008D30F4" w:rsidR="000A01D4">
        <w:rPr>
          <w:rFonts w:asciiTheme="minorHAnsi" w:hAnsiTheme="minorHAnsi" w:cstheme="minorHAnsi"/>
          <w:i/>
          <w:iCs/>
          <w:sz w:val="24"/>
          <w:szCs w:val="24"/>
        </w:rPr>
        <w:t xml:space="preserve"> vaping device</w:t>
      </w:r>
      <w:r w:rsidRPr="008D30F4">
        <w:rPr>
          <w:rFonts w:asciiTheme="minorHAnsi" w:hAnsiTheme="minorHAnsi" w:cstheme="minorHAnsi"/>
          <w:sz w:val="24"/>
          <w:szCs w:val="24"/>
        </w:rPr>
        <w:t xml:space="preserve">. </w:t>
      </w:r>
    </w:p>
    <w:p w:rsidRPr="008D30F4" w:rsidR="00A03F10" w:rsidRDefault="00A03F10" w14:paraId="541C210D" w14:textId="77777777">
      <w:pPr>
        <w:pStyle w:val="ListParagraph"/>
        <w:numPr>
          <w:ilvl w:val="0"/>
          <w:numId w:val="2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whom a direction is given under sub-clause (4) must comply with that direction.</w:t>
      </w:r>
    </w:p>
    <w:p w:rsidRPr="008D30F4" w:rsidR="00A03F10" w:rsidP="00A03F10" w:rsidRDefault="00A03F10" w14:paraId="0DDEBAC4" w14:textId="77777777">
      <w:pPr>
        <w:spacing w:after="120" w:line="240" w:lineRule="auto"/>
        <w:ind w:left="1440" w:hanging="360"/>
        <w:rPr>
          <w:rFonts w:cstheme="minorHAnsi"/>
          <w:szCs w:val="24"/>
        </w:rPr>
      </w:pPr>
    </w:p>
    <w:p w:rsidRPr="008D30F4" w:rsidR="00A03F10" w:rsidP="00A03F10" w:rsidRDefault="00A03F10" w14:paraId="275D3C27" w14:textId="77777777">
      <w:pPr>
        <w:pStyle w:val="Heading3"/>
        <w:spacing w:after="120" w:line="240" w:lineRule="auto"/>
        <w:rPr>
          <w:rFonts w:asciiTheme="minorHAnsi" w:hAnsiTheme="minorHAnsi" w:cstheme="minorHAnsi"/>
        </w:rPr>
      </w:pPr>
      <w:bookmarkStart w:name="_Toc242800366" w:id="226"/>
      <w:bookmarkStart w:name="_Hlk162799867" w:id="227"/>
      <w:r w:rsidRPr="008D30F4">
        <w:rPr>
          <w:rFonts w:asciiTheme="minorHAnsi" w:hAnsiTheme="minorHAnsi" w:cstheme="minorHAnsi"/>
        </w:rPr>
        <w:t>Consumption and Possession of Liquor</w:t>
      </w:r>
      <w:bookmarkEnd w:id="226"/>
    </w:p>
    <w:bookmarkEnd w:id="227"/>
    <w:p w:rsidRPr="008D30F4" w:rsidR="00A03F10" w:rsidRDefault="00A03F10" w14:paraId="3ED96475" w14:textId="77777777">
      <w:pPr>
        <w:pStyle w:val="ListParagraph"/>
        <w:numPr>
          <w:ilvl w:val="0"/>
          <w:numId w:val="29"/>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i/>
          <w:iCs/>
          <w:sz w:val="24"/>
          <w:szCs w:val="24"/>
          <w:lang w:val="en-US"/>
        </w:rPr>
        <w:t>Council</w:t>
      </w:r>
      <w:r w:rsidRPr="008D30F4">
        <w:rPr>
          <w:rFonts w:asciiTheme="minorHAnsi" w:hAnsiTheme="minorHAnsi" w:cstheme="minorHAnsi"/>
          <w:sz w:val="24"/>
          <w:szCs w:val="24"/>
          <w:lang w:val="en-US"/>
        </w:rPr>
        <w:t xml:space="preserve"> may declare certain parts of the </w:t>
      </w:r>
      <w:r w:rsidRPr="008D30F4">
        <w:rPr>
          <w:rFonts w:asciiTheme="minorHAnsi" w:hAnsiTheme="minorHAnsi" w:cstheme="minorHAnsi"/>
          <w:i/>
          <w:iCs/>
          <w:sz w:val="24"/>
          <w:szCs w:val="24"/>
          <w:lang w:val="en-US"/>
        </w:rPr>
        <w:t>municipal district</w:t>
      </w:r>
      <w:r w:rsidRPr="008D30F4">
        <w:rPr>
          <w:rFonts w:asciiTheme="minorHAnsi" w:hAnsiTheme="minorHAnsi" w:cstheme="minorHAnsi"/>
          <w:sz w:val="24"/>
          <w:szCs w:val="24"/>
          <w:lang w:val="en-US"/>
        </w:rPr>
        <w:t xml:space="preserve"> where the consumption of </w:t>
      </w:r>
      <w:r w:rsidRPr="008D30F4">
        <w:rPr>
          <w:rFonts w:asciiTheme="minorHAnsi" w:hAnsiTheme="minorHAnsi" w:cstheme="minorHAnsi"/>
          <w:i/>
          <w:iCs/>
          <w:sz w:val="24"/>
          <w:szCs w:val="24"/>
          <w:lang w:val="en-US"/>
        </w:rPr>
        <w:t>liquor</w:t>
      </w:r>
      <w:r w:rsidRPr="008D30F4">
        <w:rPr>
          <w:rFonts w:asciiTheme="minorHAnsi" w:hAnsiTheme="minorHAnsi" w:cstheme="minorHAnsi"/>
          <w:sz w:val="24"/>
          <w:szCs w:val="24"/>
          <w:lang w:val="en-US"/>
        </w:rPr>
        <w:t xml:space="preserve"> or the possession of </w:t>
      </w:r>
      <w:r w:rsidRPr="008D30F4">
        <w:rPr>
          <w:rFonts w:asciiTheme="minorHAnsi" w:hAnsiTheme="minorHAnsi" w:cstheme="minorHAnsi"/>
          <w:i/>
          <w:iCs/>
          <w:sz w:val="24"/>
          <w:szCs w:val="24"/>
          <w:lang w:val="en-US"/>
        </w:rPr>
        <w:t xml:space="preserve">liquor </w:t>
      </w:r>
      <w:r w:rsidRPr="008D30F4">
        <w:rPr>
          <w:rFonts w:asciiTheme="minorHAnsi" w:hAnsiTheme="minorHAnsi" w:cstheme="minorHAnsi"/>
          <w:sz w:val="24"/>
          <w:szCs w:val="24"/>
          <w:lang w:val="en-US"/>
        </w:rPr>
        <w:t>is restricted.</w:t>
      </w:r>
    </w:p>
    <w:p w:rsidRPr="008D30F4" w:rsidR="00A03F10" w:rsidRDefault="00A03F10" w14:paraId="34EFB080" w14:textId="4A09C474">
      <w:pPr>
        <w:pStyle w:val="ListParagraph"/>
        <w:numPr>
          <w:ilvl w:val="0"/>
          <w:numId w:val="29"/>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A declaration made by Council will not have force or effect unless signs advising of the declaration are erected in the relevant</w:t>
      </w:r>
      <w:r w:rsidRPr="008D30F4" w:rsidR="007601CF">
        <w:rPr>
          <w:rFonts w:asciiTheme="minorHAnsi" w:hAnsiTheme="minorHAnsi" w:cstheme="minorHAnsi"/>
          <w:sz w:val="24"/>
          <w:szCs w:val="24"/>
          <w:lang w:val="en-US"/>
        </w:rPr>
        <w:t>, declared</w:t>
      </w:r>
      <w:r w:rsidRPr="008D30F4">
        <w:rPr>
          <w:rFonts w:asciiTheme="minorHAnsi" w:hAnsiTheme="minorHAnsi" w:cstheme="minorHAnsi"/>
          <w:sz w:val="24"/>
          <w:szCs w:val="24"/>
          <w:lang w:val="en-US"/>
        </w:rPr>
        <w:t xml:space="preserve"> area of the </w:t>
      </w:r>
      <w:r w:rsidRPr="008D30F4">
        <w:rPr>
          <w:rFonts w:asciiTheme="minorHAnsi" w:hAnsiTheme="minorHAnsi" w:cstheme="minorHAnsi"/>
          <w:i/>
          <w:iCs/>
          <w:sz w:val="24"/>
          <w:szCs w:val="24"/>
          <w:lang w:val="en-US"/>
        </w:rPr>
        <w:t>municipal district</w:t>
      </w:r>
      <w:r w:rsidRPr="008D30F4">
        <w:rPr>
          <w:rFonts w:asciiTheme="minorHAnsi" w:hAnsiTheme="minorHAnsi" w:cstheme="minorHAnsi"/>
          <w:sz w:val="24"/>
          <w:szCs w:val="24"/>
          <w:lang w:val="en-US"/>
        </w:rPr>
        <w:t>.</w:t>
      </w:r>
    </w:p>
    <w:p w:rsidRPr="008D30F4" w:rsidR="00A03F10" w:rsidRDefault="00A03F10" w14:paraId="6A52E9BA" w14:textId="77777777">
      <w:pPr>
        <w:pStyle w:val="ListParagraph"/>
        <w:numPr>
          <w:ilvl w:val="0"/>
          <w:numId w:val="29"/>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 xml:space="preserve">A </w:t>
      </w:r>
      <w:r w:rsidRPr="008D30F4">
        <w:rPr>
          <w:rFonts w:asciiTheme="minorHAnsi" w:hAnsiTheme="minorHAnsi" w:cstheme="minorHAnsi"/>
          <w:i/>
          <w:iCs/>
          <w:sz w:val="24"/>
          <w:szCs w:val="24"/>
          <w:lang w:val="en-US"/>
        </w:rPr>
        <w:t>person</w:t>
      </w:r>
      <w:r w:rsidRPr="008D30F4">
        <w:rPr>
          <w:rFonts w:asciiTheme="minorHAnsi" w:hAnsiTheme="minorHAnsi" w:cstheme="minorHAnsi"/>
          <w:sz w:val="24"/>
          <w:szCs w:val="24"/>
          <w:lang w:val="en-US"/>
        </w:rPr>
        <w:t xml:space="preserve"> must not:</w:t>
      </w:r>
    </w:p>
    <w:p w:rsidRPr="008D30F4" w:rsidR="00A03F10" w:rsidRDefault="00A03F10" w14:paraId="09DD6C80" w14:textId="77777777">
      <w:pPr>
        <w:pStyle w:val="ListParagraph"/>
        <w:numPr>
          <w:ilvl w:val="0"/>
          <w:numId w:val="30"/>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 xml:space="preserve">consume any </w:t>
      </w:r>
      <w:r w:rsidRPr="008D30F4">
        <w:rPr>
          <w:rFonts w:asciiTheme="minorHAnsi" w:hAnsiTheme="minorHAnsi" w:cstheme="minorHAnsi"/>
          <w:i/>
          <w:iCs/>
          <w:sz w:val="24"/>
          <w:szCs w:val="24"/>
          <w:lang w:val="en-US"/>
        </w:rPr>
        <w:t>liquor</w:t>
      </w:r>
      <w:r w:rsidRPr="008D30F4">
        <w:rPr>
          <w:rFonts w:asciiTheme="minorHAnsi" w:hAnsiTheme="minorHAnsi" w:cstheme="minorHAnsi"/>
          <w:sz w:val="24"/>
          <w:szCs w:val="24"/>
          <w:lang w:val="en-US"/>
        </w:rPr>
        <w:t>; or</w:t>
      </w:r>
    </w:p>
    <w:p w:rsidRPr="008D30F4" w:rsidR="00A03F10" w:rsidRDefault="00A03F10" w14:paraId="0E981B82" w14:textId="1EABFC59">
      <w:pPr>
        <w:pStyle w:val="ListParagraph"/>
        <w:numPr>
          <w:ilvl w:val="0"/>
          <w:numId w:val="30"/>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 xml:space="preserve">have in their possession or control, any </w:t>
      </w:r>
      <w:r w:rsidRPr="008D30F4">
        <w:rPr>
          <w:rFonts w:asciiTheme="minorHAnsi" w:hAnsiTheme="minorHAnsi" w:cstheme="minorHAnsi"/>
          <w:i/>
          <w:iCs/>
          <w:sz w:val="24"/>
          <w:szCs w:val="24"/>
          <w:lang w:val="en-US"/>
        </w:rPr>
        <w:t>liquor</w:t>
      </w:r>
      <w:r w:rsidRPr="008D30F4">
        <w:rPr>
          <w:rFonts w:asciiTheme="minorHAnsi" w:hAnsiTheme="minorHAnsi" w:cstheme="minorHAnsi"/>
          <w:sz w:val="24"/>
          <w:szCs w:val="24"/>
          <w:lang w:val="en-US"/>
        </w:rPr>
        <w:t xml:space="preserve"> other than in a sealed container</w:t>
      </w:r>
      <w:r w:rsidRPr="008D30F4" w:rsidR="00B63384">
        <w:rPr>
          <w:rFonts w:asciiTheme="minorHAnsi" w:hAnsiTheme="minorHAnsi" w:cstheme="minorHAnsi"/>
          <w:sz w:val="24"/>
          <w:szCs w:val="24"/>
          <w:lang w:val="en-US"/>
        </w:rPr>
        <w:t>;</w:t>
      </w:r>
      <w:r w:rsidRPr="008D30F4">
        <w:rPr>
          <w:rFonts w:asciiTheme="minorHAnsi" w:hAnsiTheme="minorHAnsi" w:cstheme="minorHAnsi"/>
          <w:sz w:val="24"/>
          <w:szCs w:val="24"/>
          <w:lang w:val="en-US"/>
        </w:rPr>
        <w:t xml:space="preserve"> </w:t>
      </w:r>
    </w:p>
    <w:p w:rsidRPr="008D30F4" w:rsidR="00A03F10" w:rsidP="00A03F10" w:rsidRDefault="00A03F10" w14:paraId="7C63F5C2" w14:textId="77777777">
      <w:pPr>
        <w:spacing w:after="120" w:line="240" w:lineRule="auto"/>
        <w:ind w:left="1440"/>
        <w:rPr>
          <w:rFonts w:cstheme="minorHAnsi"/>
          <w:szCs w:val="24"/>
          <w:lang w:val="en-US"/>
        </w:rPr>
      </w:pPr>
      <w:r w:rsidRPr="008D30F4">
        <w:rPr>
          <w:rFonts w:cstheme="minorHAnsi"/>
          <w:szCs w:val="24"/>
          <w:lang w:val="en-US"/>
        </w:rPr>
        <w:t xml:space="preserve">in parts of the </w:t>
      </w:r>
      <w:r w:rsidRPr="008D30F4">
        <w:rPr>
          <w:rFonts w:cstheme="minorHAnsi"/>
          <w:i/>
          <w:iCs/>
          <w:szCs w:val="24"/>
          <w:lang w:val="en-US"/>
        </w:rPr>
        <w:t>municipal district</w:t>
      </w:r>
      <w:r w:rsidRPr="008D30F4">
        <w:rPr>
          <w:rFonts w:cstheme="minorHAnsi"/>
          <w:szCs w:val="24"/>
          <w:lang w:val="en-US"/>
        </w:rPr>
        <w:t xml:space="preserve"> where Council has declared that the consumption of </w:t>
      </w:r>
      <w:r w:rsidRPr="008D30F4">
        <w:rPr>
          <w:rFonts w:cstheme="minorHAnsi"/>
          <w:i/>
          <w:iCs/>
          <w:szCs w:val="24"/>
          <w:lang w:val="en-US"/>
        </w:rPr>
        <w:t xml:space="preserve">liquor </w:t>
      </w:r>
      <w:r w:rsidRPr="008D30F4">
        <w:rPr>
          <w:rFonts w:cstheme="minorHAnsi"/>
          <w:szCs w:val="24"/>
          <w:lang w:val="en-US"/>
        </w:rPr>
        <w:t xml:space="preserve">or possession of open containers of </w:t>
      </w:r>
      <w:r w:rsidRPr="008D30F4">
        <w:rPr>
          <w:rFonts w:cstheme="minorHAnsi"/>
          <w:i/>
          <w:iCs/>
          <w:szCs w:val="24"/>
          <w:lang w:val="en-US"/>
        </w:rPr>
        <w:t xml:space="preserve">liquor </w:t>
      </w:r>
      <w:r w:rsidRPr="008D30F4">
        <w:rPr>
          <w:rFonts w:cstheme="minorHAnsi"/>
          <w:szCs w:val="24"/>
          <w:lang w:val="en-US"/>
        </w:rPr>
        <w:t>is restricted.</w:t>
      </w:r>
    </w:p>
    <w:p w:rsidRPr="008D30F4" w:rsidR="00BF64C3" w:rsidRDefault="00BF64C3" w14:paraId="3ACB2F2C" w14:textId="4D2C1746">
      <w:pPr>
        <w:pStyle w:val="ListParagraph"/>
        <w:numPr>
          <w:ilvl w:val="0"/>
          <w:numId w:val="29"/>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lang w:val="en-US"/>
        </w:rPr>
        <w:t>Sub-</w:t>
      </w:r>
      <w:r w:rsidR="00DB28BE">
        <w:rPr>
          <w:rFonts w:asciiTheme="minorHAnsi" w:hAnsiTheme="minorHAnsi" w:cstheme="minorHAnsi"/>
          <w:sz w:val="24"/>
          <w:szCs w:val="24"/>
          <w:lang w:val="en-US"/>
        </w:rPr>
        <w:t>clause (3)</w:t>
      </w:r>
      <w:r w:rsidRPr="008D30F4">
        <w:rPr>
          <w:rFonts w:asciiTheme="minorHAnsi" w:hAnsiTheme="minorHAnsi" w:cstheme="minorHAnsi"/>
          <w:sz w:val="24"/>
          <w:szCs w:val="24"/>
          <w:lang w:val="en-US"/>
        </w:rPr>
        <w:t xml:space="preserve"> do</w:t>
      </w:r>
      <w:r w:rsidR="00DB28BE">
        <w:rPr>
          <w:rFonts w:asciiTheme="minorHAnsi" w:hAnsiTheme="minorHAnsi" w:cstheme="minorHAnsi"/>
          <w:sz w:val="24"/>
          <w:szCs w:val="24"/>
          <w:lang w:val="en-US"/>
        </w:rPr>
        <w:t>es</w:t>
      </w:r>
      <w:r w:rsidRPr="008D30F4">
        <w:rPr>
          <w:rFonts w:asciiTheme="minorHAnsi" w:hAnsiTheme="minorHAnsi" w:cstheme="minorHAnsi"/>
          <w:sz w:val="24"/>
          <w:szCs w:val="24"/>
          <w:lang w:val="en-US"/>
        </w:rPr>
        <w:t xml:space="preserve"> not apply to a </w:t>
      </w:r>
      <w:r w:rsidRPr="008D30F4">
        <w:rPr>
          <w:rFonts w:asciiTheme="minorHAnsi" w:hAnsiTheme="minorHAnsi" w:cstheme="minorHAnsi"/>
          <w:i/>
          <w:iCs/>
          <w:sz w:val="24"/>
          <w:szCs w:val="24"/>
          <w:lang w:val="en-US"/>
        </w:rPr>
        <w:t>person:</w:t>
      </w:r>
    </w:p>
    <w:p w:rsidRPr="008D30F4" w:rsidR="00BF64C3" w:rsidP="004625F6" w:rsidRDefault="00BF64C3" w14:paraId="1FDD8593" w14:textId="77777777">
      <w:pPr>
        <w:pStyle w:val="ListParagraph"/>
        <w:numPr>
          <w:ilvl w:val="0"/>
          <w:numId w:val="51"/>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who consumes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in a licenced premises or authorised premises or any other place where the consumption of any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or the possession of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in an unsealed container is permitted under the </w:t>
      </w:r>
      <w:r w:rsidRPr="008D30F4">
        <w:rPr>
          <w:rFonts w:asciiTheme="minorHAnsi" w:hAnsiTheme="minorHAnsi" w:cstheme="minorHAnsi"/>
          <w:i/>
          <w:iCs/>
          <w:sz w:val="24"/>
          <w:szCs w:val="24"/>
        </w:rPr>
        <w:t>Liquor Control Reform Act 1998</w:t>
      </w:r>
      <w:r w:rsidRPr="008D30F4">
        <w:rPr>
          <w:rFonts w:asciiTheme="minorHAnsi" w:hAnsiTheme="minorHAnsi" w:cstheme="minorHAnsi"/>
          <w:sz w:val="24"/>
          <w:szCs w:val="24"/>
        </w:rPr>
        <w:t>;</w:t>
      </w:r>
    </w:p>
    <w:p w:rsidRPr="008D30F4" w:rsidR="00BF64C3" w:rsidP="004625F6" w:rsidRDefault="00BF64C3" w14:paraId="105A2309" w14:textId="320BACA3">
      <w:pPr>
        <w:pStyle w:val="ListParagraph"/>
        <w:numPr>
          <w:ilvl w:val="0"/>
          <w:numId w:val="51"/>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taking part in a</w:t>
      </w:r>
      <w:r w:rsidRPr="008D30F4" w:rsidR="00D77D40">
        <w:rPr>
          <w:rFonts w:asciiTheme="minorHAnsi" w:hAnsiTheme="minorHAnsi" w:cstheme="minorHAnsi"/>
          <w:sz w:val="24"/>
          <w:szCs w:val="24"/>
        </w:rPr>
        <w:t>n</w:t>
      </w:r>
      <w:r w:rsidRPr="008D30F4">
        <w:rPr>
          <w:rFonts w:asciiTheme="minorHAnsi" w:hAnsiTheme="minorHAnsi" w:cstheme="minorHAnsi"/>
          <w:sz w:val="24"/>
          <w:szCs w:val="24"/>
        </w:rPr>
        <w:t xml:space="preserve"> </w:t>
      </w:r>
      <w:r w:rsidRPr="008D30F4">
        <w:rPr>
          <w:rFonts w:asciiTheme="minorHAnsi" w:hAnsiTheme="minorHAnsi" w:cstheme="minorHAnsi"/>
          <w:i/>
          <w:iCs/>
          <w:sz w:val="24"/>
          <w:szCs w:val="24"/>
        </w:rPr>
        <w:t xml:space="preserve">event </w:t>
      </w:r>
      <w:r w:rsidRPr="008D30F4">
        <w:rPr>
          <w:rFonts w:asciiTheme="minorHAnsi" w:hAnsiTheme="minorHAnsi" w:cstheme="minorHAnsi"/>
          <w:sz w:val="24"/>
          <w:szCs w:val="24"/>
        </w:rPr>
        <w:t>in respect of which the</w:t>
      </w:r>
      <w:r w:rsidRPr="008D30F4">
        <w:rPr>
          <w:rFonts w:asciiTheme="minorHAnsi" w:hAnsiTheme="minorHAnsi" w:cstheme="minorHAnsi"/>
          <w:i/>
          <w:iCs/>
          <w:sz w:val="24"/>
          <w:szCs w:val="24"/>
        </w:rPr>
        <w:t xml:space="preserve"> Council</w:t>
      </w:r>
      <w:r w:rsidRPr="008D30F4">
        <w:rPr>
          <w:rFonts w:asciiTheme="minorHAnsi" w:hAnsiTheme="minorHAnsi" w:cstheme="minorHAnsi"/>
          <w:sz w:val="24"/>
          <w:szCs w:val="24"/>
        </w:rPr>
        <w:t xml:space="preserve"> has granted a </w:t>
      </w:r>
      <w:r w:rsidRPr="008D30F4">
        <w:rPr>
          <w:rFonts w:asciiTheme="minorHAnsi" w:hAnsiTheme="minorHAnsi" w:cstheme="minorHAnsi"/>
          <w:i/>
          <w:iCs/>
          <w:sz w:val="24"/>
          <w:szCs w:val="24"/>
        </w:rPr>
        <w:t xml:space="preserve">permit </w:t>
      </w:r>
      <w:r w:rsidRPr="008D30F4">
        <w:rPr>
          <w:rFonts w:asciiTheme="minorHAnsi" w:hAnsiTheme="minorHAnsi" w:cstheme="minorHAnsi"/>
          <w:sz w:val="24"/>
          <w:szCs w:val="24"/>
        </w:rPr>
        <w:t xml:space="preserve">for </w:t>
      </w:r>
      <w:r w:rsidRPr="008D30F4">
        <w:rPr>
          <w:rFonts w:asciiTheme="minorHAnsi" w:hAnsiTheme="minorHAnsi" w:cstheme="minorHAnsi"/>
          <w:i/>
          <w:iCs/>
          <w:sz w:val="24"/>
          <w:szCs w:val="24"/>
        </w:rPr>
        <w:t>persons</w:t>
      </w:r>
      <w:r w:rsidRPr="008D30F4">
        <w:rPr>
          <w:rFonts w:asciiTheme="minorHAnsi" w:hAnsiTheme="minorHAnsi" w:cstheme="minorHAnsi"/>
          <w:sz w:val="24"/>
          <w:szCs w:val="24"/>
        </w:rPr>
        <w:t xml:space="preserve"> to consume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or to have in their possession or control any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other than </w:t>
      </w:r>
      <w:r w:rsidRPr="008D30F4">
        <w:rPr>
          <w:rFonts w:asciiTheme="minorHAnsi" w:hAnsiTheme="minorHAnsi" w:cstheme="minorHAnsi"/>
          <w:i/>
          <w:iCs/>
          <w:sz w:val="24"/>
          <w:szCs w:val="24"/>
        </w:rPr>
        <w:t>liquor</w:t>
      </w:r>
      <w:r w:rsidRPr="008D30F4">
        <w:rPr>
          <w:rFonts w:asciiTheme="minorHAnsi" w:hAnsiTheme="minorHAnsi" w:cstheme="minorHAnsi"/>
          <w:sz w:val="24"/>
          <w:szCs w:val="24"/>
        </w:rPr>
        <w:t xml:space="preserve"> in a sealed container; or</w:t>
      </w:r>
    </w:p>
    <w:p w:rsidRPr="008D30F4" w:rsidR="00BF64C3" w:rsidP="004625F6" w:rsidRDefault="00BF64C3" w14:paraId="6CFEC072" w14:textId="78384F7D">
      <w:pPr>
        <w:pStyle w:val="ListParagraph"/>
        <w:numPr>
          <w:ilvl w:val="0"/>
          <w:numId w:val="51"/>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who has been granted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to take </w:t>
      </w:r>
      <w:r w:rsidRPr="008D30F4">
        <w:rPr>
          <w:rFonts w:asciiTheme="minorHAnsi" w:hAnsiTheme="minorHAnsi" w:cstheme="minorHAnsi"/>
          <w:i/>
          <w:iCs/>
          <w:sz w:val="24"/>
          <w:szCs w:val="24"/>
        </w:rPr>
        <w:t xml:space="preserve">liquor </w:t>
      </w:r>
      <w:r w:rsidRPr="008D30F4">
        <w:rPr>
          <w:rFonts w:asciiTheme="minorHAnsi" w:hAnsiTheme="minorHAnsi" w:cstheme="minorHAnsi"/>
          <w:sz w:val="24"/>
          <w:szCs w:val="24"/>
        </w:rPr>
        <w:t xml:space="preserve">into an area </w:t>
      </w:r>
      <w:r w:rsidRPr="008D30F4" w:rsidR="00223906">
        <w:rPr>
          <w:rFonts w:asciiTheme="minorHAnsi" w:hAnsiTheme="minorHAnsi" w:cstheme="minorHAnsi"/>
          <w:sz w:val="24"/>
          <w:szCs w:val="24"/>
        </w:rPr>
        <w:t xml:space="preserve">declared </w:t>
      </w:r>
      <w:r w:rsidRPr="008D30F4">
        <w:rPr>
          <w:rFonts w:asciiTheme="minorHAnsi" w:hAnsiTheme="minorHAnsi" w:cstheme="minorHAnsi"/>
          <w:sz w:val="24"/>
          <w:szCs w:val="24"/>
        </w:rPr>
        <w:t xml:space="preserve">by </w:t>
      </w:r>
      <w:r w:rsidRPr="008D30F4">
        <w:rPr>
          <w:rFonts w:asciiTheme="minorHAnsi" w:hAnsiTheme="minorHAnsi" w:cstheme="minorHAnsi"/>
          <w:i/>
          <w:iCs/>
          <w:sz w:val="24"/>
          <w:szCs w:val="24"/>
        </w:rPr>
        <w:t>Council.</w:t>
      </w:r>
    </w:p>
    <w:p w:rsidRPr="008D30F4" w:rsidR="00A03F10" w:rsidRDefault="00A03F10" w14:paraId="76C8CACA" w14:textId="69E62DD1">
      <w:pPr>
        <w:pStyle w:val="ListParagraph"/>
        <w:numPr>
          <w:ilvl w:val="0"/>
          <w:numId w:val="29"/>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lang w:val="en-US"/>
        </w:rPr>
        <w:t xml:space="preserve">If an </w:t>
      </w:r>
      <w:r w:rsidRPr="008D30F4">
        <w:rPr>
          <w:rFonts w:asciiTheme="minorHAnsi" w:hAnsiTheme="minorHAnsi" w:cstheme="minorHAnsi"/>
          <w:i/>
          <w:iCs/>
          <w:sz w:val="24"/>
          <w:szCs w:val="24"/>
          <w:lang w:val="en-US"/>
        </w:rPr>
        <w:t>Authorised Officer</w:t>
      </w:r>
      <w:r w:rsidRPr="008D30F4">
        <w:rPr>
          <w:rFonts w:asciiTheme="minorHAnsi" w:hAnsiTheme="minorHAnsi" w:cstheme="minorHAnsi"/>
          <w:sz w:val="24"/>
          <w:szCs w:val="24"/>
          <w:lang w:val="en-US"/>
        </w:rPr>
        <w:t xml:space="preserve"> believes on reasonable grounds that a </w:t>
      </w:r>
      <w:r w:rsidRPr="008D30F4">
        <w:rPr>
          <w:rFonts w:asciiTheme="minorHAnsi" w:hAnsiTheme="minorHAnsi" w:cstheme="minorHAnsi"/>
          <w:i/>
          <w:iCs/>
          <w:sz w:val="24"/>
          <w:szCs w:val="24"/>
          <w:lang w:val="en-US"/>
        </w:rPr>
        <w:t>person</w:t>
      </w:r>
      <w:r w:rsidRPr="008D30F4">
        <w:rPr>
          <w:rFonts w:asciiTheme="minorHAnsi" w:hAnsiTheme="minorHAnsi" w:cstheme="minorHAnsi"/>
          <w:sz w:val="24"/>
          <w:szCs w:val="24"/>
          <w:lang w:val="en-US"/>
        </w:rPr>
        <w:t xml:space="preserve"> is contravening or has contravened sub-clause</w:t>
      </w:r>
      <w:r w:rsidRPr="008D30F4" w:rsidR="002E3ECC">
        <w:rPr>
          <w:rFonts w:asciiTheme="minorHAnsi" w:hAnsiTheme="minorHAnsi" w:cstheme="minorHAnsi"/>
          <w:sz w:val="24"/>
          <w:szCs w:val="24"/>
          <w:lang w:val="en-US"/>
        </w:rPr>
        <w:t>s</w:t>
      </w:r>
      <w:r w:rsidRPr="008D30F4">
        <w:rPr>
          <w:rFonts w:asciiTheme="minorHAnsi" w:hAnsiTheme="minorHAnsi" w:cstheme="minorHAnsi"/>
          <w:sz w:val="24"/>
          <w:szCs w:val="24"/>
          <w:lang w:val="en-US"/>
        </w:rPr>
        <w:t xml:space="preserve"> (3)</w:t>
      </w:r>
      <w:r w:rsidRPr="008D30F4" w:rsidR="002E3ECC">
        <w:rPr>
          <w:rFonts w:asciiTheme="minorHAnsi" w:hAnsiTheme="minorHAnsi" w:cstheme="minorHAnsi"/>
          <w:sz w:val="24"/>
          <w:szCs w:val="24"/>
          <w:lang w:val="en-US"/>
        </w:rPr>
        <w:t xml:space="preserve"> </w:t>
      </w:r>
      <w:r w:rsidRPr="008D30F4">
        <w:rPr>
          <w:rFonts w:asciiTheme="minorHAnsi" w:hAnsiTheme="minorHAnsi" w:cstheme="minorHAnsi"/>
          <w:sz w:val="24"/>
          <w:szCs w:val="24"/>
          <w:lang w:val="en-US"/>
        </w:rPr>
        <w:t xml:space="preserve">the </w:t>
      </w:r>
      <w:r w:rsidRPr="008D30F4">
        <w:rPr>
          <w:rFonts w:asciiTheme="minorHAnsi" w:hAnsiTheme="minorHAnsi" w:cstheme="minorHAnsi"/>
          <w:i/>
          <w:iCs/>
          <w:sz w:val="24"/>
          <w:szCs w:val="24"/>
          <w:lang w:val="en-US"/>
        </w:rPr>
        <w:t>Authorised Officer</w:t>
      </w:r>
      <w:r w:rsidRPr="008D30F4">
        <w:rPr>
          <w:rFonts w:asciiTheme="minorHAnsi" w:hAnsiTheme="minorHAnsi" w:cstheme="minorHAnsi"/>
          <w:sz w:val="24"/>
          <w:szCs w:val="24"/>
          <w:lang w:val="en-US"/>
        </w:rPr>
        <w:t xml:space="preserve"> may direct </w:t>
      </w:r>
      <w:r w:rsidRPr="008D30F4">
        <w:rPr>
          <w:rFonts w:asciiTheme="minorHAnsi" w:hAnsiTheme="minorHAnsi" w:cstheme="minorHAnsi"/>
          <w:sz w:val="24"/>
          <w:szCs w:val="24"/>
          <w:lang w:val="en-US"/>
        </w:rPr>
        <w:t xml:space="preserve">the </w:t>
      </w:r>
      <w:r w:rsidRPr="008D30F4">
        <w:rPr>
          <w:rFonts w:asciiTheme="minorHAnsi" w:hAnsiTheme="minorHAnsi" w:cstheme="minorHAnsi"/>
          <w:i/>
          <w:iCs/>
          <w:sz w:val="24"/>
          <w:szCs w:val="24"/>
          <w:lang w:val="en-US"/>
        </w:rPr>
        <w:t>person</w:t>
      </w:r>
      <w:r w:rsidRPr="008D30F4">
        <w:rPr>
          <w:rFonts w:asciiTheme="minorHAnsi" w:hAnsiTheme="minorHAnsi" w:cstheme="minorHAnsi"/>
          <w:sz w:val="24"/>
          <w:szCs w:val="24"/>
          <w:lang w:val="en-US"/>
        </w:rPr>
        <w:t xml:space="preserve"> to seal any container or dispose of the contents of any unsealed container.</w:t>
      </w:r>
    </w:p>
    <w:p w:rsidRPr="008D30F4" w:rsidR="00A03F10" w:rsidRDefault="00A03F10" w14:paraId="10189AA0" w14:textId="45313141">
      <w:pPr>
        <w:pStyle w:val="ListParagraph"/>
        <w:numPr>
          <w:ilvl w:val="0"/>
          <w:numId w:val="29"/>
        </w:numPr>
        <w:spacing w:after="120" w:line="240" w:lineRule="auto"/>
        <w:contextualSpacing w:val="0"/>
        <w:rPr>
          <w:rFonts w:asciiTheme="minorHAnsi" w:hAnsiTheme="minorHAnsi" w:cstheme="minorHAnsi"/>
          <w:sz w:val="24"/>
          <w:szCs w:val="24"/>
          <w:lang w:val="en-US"/>
        </w:rPr>
      </w:pP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whom a direction is given under sub-clause (</w:t>
      </w:r>
      <w:r w:rsidR="00130EFC">
        <w:rPr>
          <w:rFonts w:asciiTheme="minorHAnsi" w:hAnsiTheme="minorHAnsi" w:cstheme="minorHAnsi"/>
          <w:sz w:val="24"/>
          <w:szCs w:val="24"/>
        </w:rPr>
        <w:t>5</w:t>
      </w:r>
      <w:r w:rsidRPr="008D30F4">
        <w:rPr>
          <w:rFonts w:asciiTheme="minorHAnsi" w:hAnsiTheme="minorHAnsi" w:cstheme="minorHAnsi"/>
          <w:sz w:val="24"/>
          <w:szCs w:val="24"/>
        </w:rPr>
        <w:t>) must comply with that direction</w:t>
      </w:r>
      <w:r w:rsidRPr="008D30F4">
        <w:rPr>
          <w:rFonts w:asciiTheme="minorHAnsi" w:hAnsiTheme="minorHAnsi" w:cstheme="minorHAnsi"/>
          <w:sz w:val="24"/>
          <w:szCs w:val="24"/>
          <w:lang w:val="en-US"/>
        </w:rPr>
        <w:t>.</w:t>
      </w:r>
    </w:p>
    <w:p w:rsidR="00EB60A7" w:rsidRDefault="00EB60A7" w14:paraId="0B83F4B2" w14:textId="23331A7B">
      <w:pPr>
        <w:rPr>
          <w:rFonts w:cstheme="minorHAnsi"/>
          <w:b/>
          <w:bCs/>
          <w:szCs w:val="24"/>
        </w:rPr>
      </w:pPr>
      <w:r>
        <w:rPr>
          <w:rFonts w:cstheme="minorHAnsi"/>
          <w:b/>
          <w:bCs/>
          <w:szCs w:val="24"/>
        </w:rPr>
        <w:br w:type="page"/>
      </w:r>
    </w:p>
    <w:p w:rsidRPr="008D30F4" w:rsidR="00EB60A7" w:rsidP="00EB60A7" w:rsidRDefault="00EB60A7" w14:paraId="79DC6D11" w14:textId="3F3F6226">
      <w:pPr>
        <w:pStyle w:val="Heading1"/>
        <w:spacing w:line="240" w:lineRule="auto"/>
        <w:rPr>
          <w:rFonts w:asciiTheme="minorHAnsi" w:hAnsiTheme="minorHAnsi" w:cstheme="minorHAnsi"/>
        </w:rPr>
      </w:pPr>
      <w:bookmarkStart w:name="_Toc242800367" w:id="228"/>
      <w:r w:rsidRPr="008D30F4">
        <w:rPr>
          <w:rFonts w:asciiTheme="minorHAnsi" w:hAnsiTheme="minorHAnsi" w:cstheme="minorHAnsi"/>
        </w:rPr>
        <w:t>PART 1</w:t>
      </w:r>
      <w:r>
        <w:rPr>
          <w:rFonts w:asciiTheme="minorHAnsi" w:hAnsiTheme="minorHAnsi" w:cstheme="minorHAnsi"/>
        </w:rPr>
        <w:t>1</w:t>
      </w:r>
      <w:r w:rsidRPr="008D30F4">
        <w:rPr>
          <w:rFonts w:asciiTheme="minorHAnsi" w:hAnsiTheme="minorHAnsi" w:cstheme="minorHAnsi"/>
        </w:rPr>
        <w:t xml:space="preserve">: </w:t>
      </w:r>
      <w:r>
        <w:rPr>
          <w:rFonts w:asciiTheme="minorHAnsi" w:hAnsiTheme="minorHAnsi" w:cstheme="minorHAnsi"/>
        </w:rPr>
        <w:t>PROTECTING COMMUNITY ASSETS</w:t>
      </w:r>
      <w:bookmarkEnd w:id="228"/>
      <w:r w:rsidRPr="008D30F4">
        <w:rPr>
          <w:rFonts w:asciiTheme="minorHAnsi" w:hAnsiTheme="minorHAnsi" w:cstheme="minorHAnsi"/>
        </w:rPr>
        <w:t xml:space="preserve"> </w:t>
      </w:r>
    </w:p>
    <w:p w:rsidRPr="00EA4BE7" w:rsidR="00EA4BE7" w:rsidP="00EA4BE7" w:rsidRDefault="00670A21" w14:paraId="5C29EBE7" w14:textId="0F0E2D0E">
      <w:pPr>
        <w:pStyle w:val="Heading3"/>
      </w:pPr>
      <w:bookmarkStart w:name="_Toc242800368" w:id="229"/>
      <w:bookmarkStart w:name="_Toc211500165" w:id="230"/>
      <w:bookmarkStart w:name="_Toc227920388" w:id="231"/>
      <w:bookmarkStart w:name="_Hlk164078534" w:id="232"/>
      <w:r>
        <w:t>Occupation of Roads</w:t>
      </w:r>
      <w:r w:rsidR="00AB67C1">
        <w:t xml:space="preserve"> and Council Land</w:t>
      </w:r>
      <w:bookmarkEnd w:id="229"/>
    </w:p>
    <w:p w:rsidRPr="006A408F" w:rsidR="00EA4BE7" w:rsidP="00EA4BE7" w:rsidRDefault="00EA4BE7" w14:paraId="6551F595" w14:textId="5FE27A00">
      <w:pPr>
        <w:pStyle w:val="ListParagraph"/>
        <w:numPr>
          <w:ilvl w:val="0"/>
          <w:numId w:val="0"/>
        </w:numPr>
        <w:spacing w:after="120" w:line="240" w:lineRule="auto"/>
        <w:ind w:left="1440" w:hanging="720"/>
        <w:contextualSpacing w:val="0"/>
        <w:rPr>
          <w:rFonts w:asciiTheme="minorHAnsi" w:hAnsiTheme="minorHAnsi" w:cstheme="minorHAnsi"/>
          <w:szCs w:val="24"/>
        </w:rPr>
      </w:pPr>
      <w:r w:rsidRPr="006A408F">
        <w:rPr>
          <w:rFonts w:asciiTheme="minorHAnsi" w:hAnsiTheme="minorHAnsi" w:cstheme="minorHAnsi"/>
          <w:szCs w:val="24"/>
        </w:rPr>
        <w:t>(1)</w:t>
      </w:r>
      <w:r w:rsidRPr="006A408F">
        <w:rPr>
          <w:rFonts w:asciiTheme="minorHAnsi" w:hAnsiTheme="minorHAnsi" w:cstheme="minorHAnsi"/>
          <w:b/>
          <w:bCs/>
          <w:szCs w:val="24"/>
        </w:rPr>
        <w:tab/>
      </w: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 xml:space="preserve">person </w:t>
      </w:r>
      <w:r w:rsidRPr="006A408F">
        <w:rPr>
          <w:rFonts w:asciiTheme="minorHAnsi" w:hAnsiTheme="minorHAnsi" w:cstheme="minorHAnsi"/>
          <w:sz w:val="24"/>
          <w:szCs w:val="24"/>
        </w:rPr>
        <w:t xml:space="preserve">must not, without a </w:t>
      </w:r>
      <w:r w:rsidRPr="006A408F">
        <w:rPr>
          <w:rFonts w:asciiTheme="minorHAnsi" w:hAnsiTheme="minorHAnsi" w:cstheme="minorHAnsi"/>
          <w:i/>
          <w:iCs/>
          <w:sz w:val="24"/>
          <w:szCs w:val="24"/>
        </w:rPr>
        <w:t>permit</w:t>
      </w:r>
      <w:r>
        <w:rPr>
          <w:rFonts w:asciiTheme="minorHAnsi" w:hAnsiTheme="minorHAnsi" w:cstheme="minorHAnsi"/>
          <w:i/>
          <w:iCs/>
          <w:sz w:val="24"/>
          <w:szCs w:val="24"/>
        </w:rPr>
        <w:t>,</w:t>
      </w:r>
      <w:r w:rsidRPr="006A408F">
        <w:rPr>
          <w:rFonts w:asciiTheme="minorHAnsi" w:hAnsiTheme="minorHAnsi" w:cstheme="minorHAnsi"/>
          <w:sz w:val="24"/>
          <w:szCs w:val="24"/>
        </w:rPr>
        <w:t xml:space="preserve"> occupy (</w:t>
      </w:r>
      <w:r>
        <w:rPr>
          <w:rFonts w:asciiTheme="minorHAnsi" w:hAnsiTheme="minorHAnsi" w:cstheme="minorHAnsi"/>
          <w:sz w:val="24"/>
          <w:szCs w:val="24"/>
        </w:rPr>
        <w:t xml:space="preserve">either </w:t>
      </w:r>
      <w:r w:rsidRPr="006A408F">
        <w:rPr>
          <w:rFonts w:asciiTheme="minorHAnsi" w:hAnsiTheme="minorHAnsi" w:cstheme="minorHAnsi"/>
          <w:sz w:val="24"/>
          <w:szCs w:val="24"/>
        </w:rPr>
        <w:t>wholly or partially) a</w:t>
      </w:r>
      <w:r w:rsidRPr="006A408F">
        <w:rPr>
          <w:rFonts w:asciiTheme="minorHAnsi" w:hAnsiTheme="minorHAnsi" w:cstheme="minorHAnsi"/>
          <w:i/>
          <w:iCs/>
          <w:sz w:val="24"/>
          <w:szCs w:val="24"/>
        </w:rPr>
        <w:t xml:space="preserve"> road</w:t>
      </w:r>
      <w:r w:rsidRPr="006A408F">
        <w:rPr>
          <w:rFonts w:asciiTheme="minorHAnsi" w:hAnsiTheme="minorHAnsi" w:cstheme="minorHAnsi"/>
          <w:sz w:val="24"/>
          <w:szCs w:val="24"/>
        </w:rPr>
        <w:t xml:space="preserve"> </w:t>
      </w:r>
      <w:r w:rsidR="00AB67C1">
        <w:rPr>
          <w:rFonts w:asciiTheme="minorHAnsi" w:hAnsiTheme="minorHAnsi" w:cstheme="minorHAnsi"/>
          <w:sz w:val="24"/>
          <w:szCs w:val="24"/>
        </w:rPr>
        <w:t xml:space="preserve">or </w:t>
      </w:r>
      <w:r w:rsidR="00AB67C1">
        <w:rPr>
          <w:rFonts w:asciiTheme="minorHAnsi" w:hAnsiTheme="minorHAnsi" w:cstheme="minorHAnsi"/>
          <w:i/>
          <w:iCs/>
          <w:sz w:val="24"/>
          <w:szCs w:val="24"/>
        </w:rPr>
        <w:t xml:space="preserve">Council land </w:t>
      </w:r>
      <w:r w:rsidRPr="006A408F">
        <w:rPr>
          <w:rFonts w:asciiTheme="minorHAnsi" w:hAnsiTheme="minorHAnsi" w:cstheme="minorHAnsi"/>
          <w:sz w:val="24"/>
          <w:szCs w:val="24"/>
        </w:rPr>
        <w:t>for any</w:t>
      </w:r>
      <w:r w:rsidRPr="002527EA">
        <w:rPr>
          <w:rFonts w:asciiTheme="minorHAnsi" w:hAnsiTheme="minorHAnsi" w:cstheme="minorHAnsi"/>
          <w:i/>
          <w:iCs/>
          <w:sz w:val="24"/>
          <w:szCs w:val="24"/>
        </w:rPr>
        <w:t xml:space="preserve"> works</w:t>
      </w:r>
      <w:r w:rsidRPr="006A408F">
        <w:rPr>
          <w:rFonts w:asciiTheme="minorHAnsi" w:hAnsiTheme="minorHAnsi" w:cstheme="minorHAnsi"/>
          <w:sz w:val="24"/>
          <w:szCs w:val="24"/>
        </w:rPr>
        <w:t xml:space="preserve"> that involve:</w:t>
      </w:r>
    </w:p>
    <w:p w:rsidRPr="006A408F" w:rsidR="00EA4BE7" w:rsidP="00EA4BE7" w:rsidRDefault="00EA4BE7" w14:paraId="144732B8" w14:textId="77777777">
      <w:pPr>
        <w:spacing w:after="120" w:line="240" w:lineRule="auto"/>
        <w:ind w:left="720" w:firstLine="720"/>
        <w:rPr>
          <w:rFonts w:cstheme="minorHAnsi"/>
          <w:szCs w:val="24"/>
        </w:rPr>
      </w:pPr>
      <w:r w:rsidRPr="006A408F">
        <w:rPr>
          <w:rFonts w:cstheme="minorHAnsi"/>
          <w:szCs w:val="24"/>
        </w:rPr>
        <w:t>(a)</w:t>
      </w:r>
      <w:r w:rsidRPr="006A408F">
        <w:rPr>
          <w:rFonts w:cstheme="minorHAnsi"/>
          <w:szCs w:val="24"/>
        </w:rPr>
        <w:tab/>
      </w:r>
      <w:r w:rsidRPr="006A408F">
        <w:rPr>
          <w:rFonts w:cstheme="minorHAnsi"/>
          <w:szCs w:val="24"/>
        </w:rPr>
        <w:t xml:space="preserve">fencing off part of the </w:t>
      </w:r>
      <w:r w:rsidRPr="006A408F">
        <w:rPr>
          <w:rFonts w:cstheme="minorHAnsi"/>
          <w:i/>
          <w:iCs/>
          <w:szCs w:val="24"/>
        </w:rPr>
        <w:t>road</w:t>
      </w:r>
      <w:r w:rsidRPr="006A408F">
        <w:rPr>
          <w:rFonts w:cstheme="minorHAnsi"/>
          <w:szCs w:val="24"/>
        </w:rPr>
        <w:t xml:space="preserve">; </w:t>
      </w:r>
    </w:p>
    <w:p w:rsidRPr="006A408F" w:rsidR="00EA4BE7" w:rsidP="00EA4BE7" w:rsidRDefault="00EA4BE7" w14:paraId="0A716B4E" w14:textId="77777777">
      <w:pPr>
        <w:spacing w:after="120" w:line="240" w:lineRule="auto"/>
        <w:ind w:left="2160" w:hanging="720"/>
        <w:rPr>
          <w:rFonts w:cstheme="minorHAnsi"/>
          <w:szCs w:val="24"/>
        </w:rPr>
      </w:pPr>
      <w:r w:rsidRPr="006A408F">
        <w:rPr>
          <w:rFonts w:cstheme="minorHAnsi"/>
          <w:szCs w:val="24"/>
        </w:rPr>
        <w:t>(b)</w:t>
      </w:r>
      <w:r w:rsidRPr="006A408F">
        <w:rPr>
          <w:rFonts w:cstheme="minorHAnsi"/>
          <w:szCs w:val="24"/>
        </w:rPr>
        <w:tab/>
      </w:r>
      <w:r w:rsidRPr="006A408F">
        <w:rPr>
          <w:rFonts w:cstheme="minorHAnsi"/>
          <w:szCs w:val="24"/>
        </w:rPr>
        <w:t xml:space="preserve">erecting a hoarding, gantry, scaffolding or overhead protective awning; </w:t>
      </w:r>
    </w:p>
    <w:p w:rsidRPr="006A408F" w:rsidR="00EA4BE7" w:rsidP="00EA4BE7" w:rsidRDefault="00EA4BE7" w14:paraId="3C2E3420" w14:textId="77777777">
      <w:pPr>
        <w:spacing w:after="120" w:line="240" w:lineRule="auto"/>
        <w:ind w:left="2160" w:hanging="720"/>
        <w:rPr>
          <w:rFonts w:cstheme="minorHAnsi"/>
          <w:szCs w:val="24"/>
        </w:rPr>
      </w:pPr>
      <w:r w:rsidRPr="006A408F">
        <w:rPr>
          <w:rFonts w:cstheme="minorHAnsi"/>
          <w:szCs w:val="24"/>
        </w:rPr>
        <w:t>(c)</w:t>
      </w:r>
      <w:r w:rsidRPr="006A408F">
        <w:rPr>
          <w:rFonts w:cstheme="minorHAnsi"/>
          <w:szCs w:val="24"/>
        </w:rPr>
        <w:tab/>
      </w:r>
      <w:r w:rsidRPr="006A408F">
        <w:rPr>
          <w:rFonts w:cstheme="minorHAnsi"/>
          <w:szCs w:val="24"/>
        </w:rPr>
        <w:t>using a mobile crane, hoist, lift, travel tower</w:t>
      </w:r>
      <w:r>
        <w:rPr>
          <w:rFonts w:cstheme="minorHAnsi"/>
          <w:szCs w:val="24"/>
        </w:rPr>
        <w:t>, concrete pump</w:t>
      </w:r>
      <w:r w:rsidRPr="006A408F">
        <w:rPr>
          <w:rFonts w:cstheme="minorHAnsi"/>
          <w:szCs w:val="24"/>
        </w:rPr>
        <w:t xml:space="preserve"> or similar machinery; </w:t>
      </w:r>
    </w:p>
    <w:p w:rsidRPr="006A408F" w:rsidR="00EA4BE7" w:rsidP="00EA4BE7" w:rsidRDefault="00EA4BE7" w14:paraId="53929095" w14:textId="77777777">
      <w:pPr>
        <w:spacing w:after="120" w:line="240" w:lineRule="auto"/>
        <w:ind w:left="2160" w:hanging="720"/>
        <w:rPr>
          <w:rFonts w:cstheme="minorHAnsi"/>
          <w:szCs w:val="24"/>
        </w:rPr>
      </w:pPr>
      <w:r w:rsidRPr="006A408F">
        <w:rPr>
          <w:rFonts w:cstheme="minorHAnsi"/>
          <w:szCs w:val="24"/>
        </w:rPr>
        <w:t>(d)</w:t>
      </w:r>
      <w:r w:rsidRPr="006A408F">
        <w:rPr>
          <w:rFonts w:cstheme="minorHAnsi"/>
          <w:szCs w:val="24"/>
        </w:rPr>
        <w:tab/>
      </w:r>
      <w:r w:rsidRPr="006A408F">
        <w:rPr>
          <w:rFonts w:cstheme="minorHAnsi"/>
          <w:szCs w:val="24"/>
        </w:rPr>
        <w:t xml:space="preserve">making a hole or excavation; </w:t>
      </w:r>
    </w:p>
    <w:p w:rsidRPr="006A408F" w:rsidR="00EA4BE7" w:rsidP="00EA4BE7" w:rsidRDefault="00EA4BE7" w14:paraId="38C17F9E" w14:textId="77777777">
      <w:pPr>
        <w:spacing w:after="120" w:line="240" w:lineRule="auto"/>
        <w:ind w:left="2160" w:hanging="720"/>
        <w:rPr>
          <w:rFonts w:cstheme="minorHAnsi"/>
          <w:szCs w:val="24"/>
        </w:rPr>
      </w:pPr>
      <w:r w:rsidRPr="006A408F">
        <w:rPr>
          <w:rFonts w:cstheme="minorHAnsi"/>
          <w:szCs w:val="24"/>
        </w:rPr>
        <w:t>(e)</w:t>
      </w:r>
      <w:r w:rsidRPr="006A408F">
        <w:rPr>
          <w:rFonts w:cstheme="minorHAnsi"/>
          <w:szCs w:val="24"/>
        </w:rPr>
        <w:tab/>
      </w:r>
      <w:r w:rsidRPr="006A408F">
        <w:rPr>
          <w:rFonts w:cstheme="minorHAnsi"/>
          <w:szCs w:val="24"/>
        </w:rPr>
        <w:t xml:space="preserve">filling a hole or excavation; </w:t>
      </w:r>
    </w:p>
    <w:p w:rsidRPr="006A408F" w:rsidR="00EA4BE7" w:rsidP="00EA4BE7" w:rsidRDefault="00EA4BE7" w14:paraId="7249A1EB" w14:textId="41EE8484">
      <w:pPr>
        <w:spacing w:after="120" w:line="240" w:lineRule="auto"/>
        <w:ind w:left="2160" w:hanging="720"/>
        <w:rPr>
          <w:rFonts w:cstheme="minorHAnsi"/>
          <w:szCs w:val="24"/>
        </w:rPr>
      </w:pPr>
      <w:r w:rsidRPr="006A408F">
        <w:rPr>
          <w:rFonts w:cstheme="minorHAnsi"/>
          <w:szCs w:val="24"/>
        </w:rPr>
        <w:t>(f)</w:t>
      </w:r>
      <w:r w:rsidRPr="006A408F">
        <w:rPr>
          <w:rFonts w:cstheme="minorHAnsi"/>
          <w:szCs w:val="24"/>
        </w:rPr>
        <w:tab/>
      </w:r>
      <w:r w:rsidRPr="006A408F">
        <w:rPr>
          <w:rFonts w:cstheme="minorHAnsi"/>
          <w:szCs w:val="24"/>
        </w:rPr>
        <w:t xml:space="preserve">leaving or storing any building, paving or other construction materials or any tools, machinery, plant, or equipment; </w:t>
      </w:r>
    </w:p>
    <w:p w:rsidR="00AA0FD0" w:rsidP="00EA4BE7" w:rsidRDefault="00EA4BE7" w14:paraId="7205663A" w14:textId="77777777">
      <w:pPr>
        <w:spacing w:after="120" w:line="240" w:lineRule="auto"/>
        <w:ind w:left="2160" w:hanging="720"/>
        <w:rPr>
          <w:rFonts w:cstheme="minorHAnsi"/>
          <w:szCs w:val="24"/>
        </w:rPr>
      </w:pPr>
      <w:r w:rsidRPr="006A408F">
        <w:rPr>
          <w:rFonts w:cstheme="minorHAnsi"/>
          <w:szCs w:val="24"/>
        </w:rPr>
        <w:t>(g)</w:t>
      </w:r>
      <w:r w:rsidRPr="006A408F">
        <w:rPr>
          <w:rFonts w:cstheme="minorHAnsi"/>
          <w:szCs w:val="24"/>
        </w:rPr>
        <w:tab/>
      </w:r>
      <w:r w:rsidRPr="006A408F">
        <w:rPr>
          <w:rFonts w:cstheme="minorHAnsi"/>
          <w:szCs w:val="24"/>
        </w:rPr>
        <w:t xml:space="preserve">installing or erecting public safety precautions on or over a </w:t>
      </w:r>
      <w:r w:rsidRPr="00ED2EBD">
        <w:rPr>
          <w:rFonts w:cstheme="minorHAnsi"/>
          <w:i/>
          <w:iCs/>
          <w:szCs w:val="24"/>
        </w:rPr>
        <w:t>road</w:t>
      </w:r>
      <w:r w:rsidRPr="006A408F">
        <w:rPr>
          <w:rFonts w:cstheme="minorHAnsi"/>
          <w:szCs w:val="24"/>
        </w:rPr>
        <w:t xml:space="preserve"> alignment</w:t>
      </w:r>
      <w:r w:rsidR="00AA0FD0">
        <w:rPr>
          <w:rFonts w:cstheme="minorHAnsi"/>
          <w:szCs w:val="24"/>
        </w:rPr>
        <w:t>; or</w:t>
      </w:r>
    </w:p>
    <w:p w:rsidRPr="006A408F" w:rsidR="00EA4BE7" w:rsidP="00EA4BE7" w:rsidRDefault="00AA0FD0" w14:paraId="0DD5A631" w14:textId="72C0D745">
      <w:pPr>
        <w:spacing w:after="120" w:line="240" w:lineRule="auto"/>
        <w:ind w:left="2160" w:hanging="720"/>
        <w:rPr>
          <w:rFonts w:cstheme="minorHAnsi"/>
          <w:szCs w:val="24"/>
        </w:rPr>
      </w:pPr>
      <w:r w:rsidRPr="006A408F">
        <w:rPr>
          <w:rFonts w:cstheme="minorHAnsi"/>
          <w:szCs w:val="24"/>
        </w:rPr>
        <w:t>(</w:t>
      </w:r>
      <w:r w:rsidR="001A4883">
        <w:rPr>
          <w:rFonts w:cstheme="minorHAnsi"/>
          <w:szCs w:val="24"/>
        </w:rPr>
        <w:t>h</w:t>
      </w:r>
      <w:r w:rsidRPr="006A408F">
        <w:rPr>
          <w:rFonts w:cstheme="minorHAnsi"/>
          <w:szCs w:val="24"/>
        </w:rPr>
        <w:t>)</w:t>
      </w:r>
      <w:r w:rsidRPr="006A408F">
        <w:rPr>
          <w:rFonts w:cstheme="minorHAnsi"/>
          <w:szCs w:val="24"/>
        </w:rPr>
        <w:tab/>
      </w:r>
      <w:r w:rsidRPr="001A4883" w:rsidR="001A4883">
        <w:rPr>
          <w:rFonts w:cstheme="minorHAnsi"/>
          <w:szCs w:val="24"/>
        </w:rPr>
        <w:t>alter</w:t>
      </w:r>
      <w:r w:rsidR="001A4883">
        <w:rPr>
          <w:rFonts w:cstheme="minorHAnsi"/>
          <w:szCs w:val="24"/>
        </w:rPr>
        <w:t>ing</w:t>
      </w:r>
      <w:r w:rsidRPr="001A4883" w:rsidR="001A4883">
        <w:rPr>
          <w:rFonts w:cstheme="minorHAnsi"/>
          <w:szCs w:val="24"/>
        </w:rPr>
        <w:t xml:space="preserve"> the traffic flow or any parking provisions affecting a </w:t>
      </w:r>
      <w:r w:rsidRPr="001A4883" w:rsidR="001A4883">
        <w:rPr>
          <w:rFonts w:cstheme="minorHAnsi"/>
          <w:i/>
          <w:iCs/>
          <w:szCs w:val="24"/>
        </w:rPr>
        <w:t>road</w:t>
      </w:r>
      <w:r w:rsidRPr="001A4883" w:rsidR="001A4883">
        <w:rPr>
          <w:rFonts w:cstheme="minorHAnsi"/>
          <w:szCs w:val="24"/>
        </w:rPr>
        <w:t xml:space="preserve"> or </w:t>
      </w:r>
      <w:r w:rsidRPr="001A4883" w:rsidR="001A4883">
        <w:rPr>
          <w:rFonts w:cstheme="minorHAnsi"/>
          <w:i/>
          <w:iCs/>
          <w:szCs w:val="24"/>
        </w:rPr>
        <w:t>Council land</w:t>
      </w:r>
      <w:r w:rsidRPr="001A4883" w:rsidR="001A4883">
        <w:rPr>
          <w:rFonts w:cstheme="minorHAnsi"/>
          <w:szCs w:val="24"/>
        </w:rPr>
        <w:t>.</w:t>
      </w:r>
    </w:p>
    <w:p w:rsidRPr="006A408F" w:rsidR="00EA4BE7" w:rsidP="00EA4BE7" w:rsidRDefault="00EA4BE7" w14:paraId="585555FB" w14:textId="77777777">
      <w:pPr>
        <w:spacing w:after="120" w:line="240" w:lineRule="auto"/>
        <w:rPr>
          <w:rFonts w:cstheme="minorHAnsi"/>
          <w:szCs w:val="24"/>
        </w:rPr>
      </w:pPr>
      <w:r w:rsidRPr="006A408F">
        <w:rPr>
          <w:rFonts w:cstheme="minorHAnsi"/>
          <w:sz w:val="22"/>
          <w:szCs w:val="24"/>
        </w:rPr>
        <w:tab/>
      </w:r>
      <w:r w:rsidRPr="006A408F">
        <w:rPr>
          <w:rFonts w:cstheme="minorHAnsi"/>
          <w:sz w:val="22"/>
          <w:szCs w:val="24"/>
        </w:rPr>
        <w:t>(</w:t>
      </w:r>
      <w:r w:rsidRPr="006A408F">
        <w:rPr>
          <w:rFonts w:cstheme="minorHAnsi"/>
          <w:szCs w:val="24"/>
        </w:rPr>
        <w:t>2)</w:t>
      </w:r>
      <w:r w:rsidRPr="006A408F">
        <w:rPr>
          <w:rFonts w:cstheme="minorHAnsi"/>
          <w:szCs w:val="24"/>
        </w:rPr>
        <w:tab/>
      </w:r>
      <w:r w:rsidRPr="006A408F">
        <w:rPr>
          <w:rFonts w:cstheme="minorHAnsi"/>
          <w:szCs w:val="24"/>
        </w:rPr>
        <w:t>Sub</w:t>
      </w:r>
      <w:r>
        <w:rPr>
          <w:rFonts w:cstheme="minorHAnsi"/>
          <w:szCs w:val="24"/>
        </w:rPr>
        <w:t>-</w:t>
      </w:r>
      <w:r w:rsidRPr="006A408F">
        <w:rPr>
          <w:rFonts w:cstheme="minorHAnsi"/>
          <w:szCs w:val="24"/>
        </w:rPr>
        <w:t xml:space="preserve">clause (1) does not apply to the </w:t>
      </w:r>
      <w:r w:rsidRPr="00B94395">
        <w:rPr>
          <w:rFonts w:cstheme="minorHAnsi"/>
          <w:i/>
          <w:iCs/>
          <w:szCs w:val="24"/>
        </w:rPr>
        <w:t>works</w:t>
      </w:r>
      <w:r w:rsidRPr="006A408F">
        <w:rPr>
          <w:rFonts w:cstheme="minorHAnsi"/>
          <w:szCs w:val="24"/>
        </w:rPr>
        <w:t xml:space="preserve"> or activities of a </w:t>
      </w:r>
      <w:r w:rsidRPr="006A408F">
        <w:rPr>
          <w:rFonts w:cstheme="minorHAnsi"/>
          <w:i/>
          <w:iCs/>
          <w:szCs w:val="24"/>
        </w:rPr>
        <w:t>utility</w:t>
      </w:r>
      <w:r>
        <w:rPr>
          <w:rFonts w:cstheme="minorHAnsi"/>
          <w:szCs w:val="24"/>
        </w:rPr>
        <w:t>.</w:t>
      </w:r>
    </w:p>
    <w:p w:rsidRPr="00197F7F" w:rsidR="00EA4BE7" w:rsidP="00EA4BE7" w:rsidRDefault="00EA4BE7" w14:paraId="5CD05027" w14:textId="77777777">
      <w:pPr>
        <w:spacing w:after="120" w:line="240" w:lineRule="auto"/>
        <w:ind w:left="1440"/>
        <w:rPr>
          <w:rFonts w:cstheme="minorHAnsi"/>
          <w:i/>
          <w:iCs/>
          <w:szCs w:val="24"/>
          <w:u w:val="single"/>
        </w:rPr>
      </w:pPr>
      <w:r w:rsidRPr="00197F7F">
        <w:rPr>
          <w:rFonts w:cstheme="minorHAnsi"/>
          <w:i/>
          <w:iCs/>
          <w:szCs w:val="24"/>
          <w:u w:val="single"/>
        </w:rPr>
        <w:t>Explanatory note:</w:t>
      </w:r>
    </w:p>
    <w:p w:rsidR="00EA4BE7" w:rsidP="00EA4BE7" w:rsidRDefault="00EA4BE7" w14:paraId="3E9FDD6E" w14:textId="77777777">
      <w:pPr>
        <w:spacing w:after="120" w:line="240" w:lineRule="auto"/>
        <w:ind w:left="1440"/>
        <w:rPr>
          <w:rFonts w:cstheme="minorHAnsi"/>
          <w:i/>
          <w:iCs/>
          <w:szCs w:val="24"/>
        </w:rPr>
      </w:pPr>
      <w:r w:rsidRPr="007F4179">
        <w:rPr>
          <w:rFonts w:cstheme="minorHAnsi"/>
          <w:i/>
          <w:iCs/>
          <w:szCs w:val="24"/>
        </w:rPr>
        <w:t xml:space="preserve">In accordance with section 63 of the Road Management Act 2004, where Council is the coordinating road authority for the road, the written consent of Council is required in respect of any </w:t>
      </w:r>
      <w:hyperlink w:history="1" w:anchor="works" r:id="rId13">
        <w:r w:rsidRPr="007F4179">
          <w:rPr>
            <w:rStyle w:val="Hyperlink"/>
            <w:rFonts w:cstheme="minorHAnsi"/>
            <w:i/>
            <w:iCs/>
            <w:color w:val="auto"/>
            <w:szCs w:val="24"/>
            <w:u w:val="none"/>
          </w:rPr>
          <w:t>works</w:t>
        </w:r>
      </w:hyperlink>
      <w:r w:rsidRPr="007F4179">
        <w:rPr>
          <w:rFonts w:cstheme="minorHAnsi"/>
          <w:i/>
          <w:iCs/>
          <w:szCs w:val="24"/>
        </w:rPr>
        <w:t> in, on, under or over a </w:t>
      </w:r>
      <w:hyperlink w:history="1" w:anchor="road" r:id="rId14">
        <w:r w:rsidRPr="007F4179">
          <w:rPr>
            <w:rStyle w:val="Hyperlink"/>
            <w:rFonts w:cstheme="minorHAnsi"/>
            <w:i/>
            <w:iCs/>
            <w:color w:val="auto"/>
            <w:szCs w:val="24"/>
            <w:u w:val="none"/>
          </w:rPr>
          <w:t>road</w:t>
        </w:r>
      </w:hyperlink>
      <w:r w:rsidRPr="007F4179">
        <w:rPr>
          <w:rFonts w:cstheme="minorHAnsi"/>
          <w:i/>
          <w:iCs/>
          <w:szCs w:val="24"/>
        </w:rPr>
        <w:t> in order to conduct the proposed works.</w:t>
      </w:r>
      <w:r w:rsidRPr="00FB18FC">
        <w:rPr>
          <w:rFonts w:cstheme="minorHAnsi"/>
          <w:i/>
          <w:iCs/>
          <w:szCs w:val="24"/>
        </w:rPr>
        <w:t xml:space="preserve"> </w:t>
      </w:r>
    </w:p>
    <w:p w:rsidRPr="00AA098F" w:rsidR="00AA098F" w:rsidP="00AA098F" w:rsidRDefault="00AA098F" w14:paraId="51797ED4" w14:textId="77777777"/>
    <w:p w:rsidRPr="00AA4B68" w:rsidR="00B775B1" w:rsidP="00B775B1" w:rsidRDefault="00B775B1" w14:paraId="6DAA02BF" w14:textId="2B666946">
      <w:pPr>
        <w:pStyle w:val="Heading3"/>
        <w:spacing w:after="120" w:line="240" w:lineRule="auto"/>
        <w:rPr>
          <w:rFonts w:asciiTheme="minorHAnsi" w:hAnsiTheme="minorHAnsi" w:cstheme="minorHAnsi"/>
        </w:rPr>
      </w:pPr>
      <w:bookmarkStart w:name="_Toc242800369" w:id="233"/>
      <w:r w:rsidRPr="00AA4B68">
        <w:rPr>
          <w:rFonts w:asciiTheme="minorHAnsi" w:hAnsiTheme="minorHAnsi" w:cstheme="minorHAnsi"/>
        </w:rPr>
        <w:t>Asset Protection Permits</w:t>
      </w:r>
      <w:bookmarkEnd w:id="230"/>
      <w:bookmarkEnd w:id="231"/>
      <w:bookmarkEnd w:id="233"/>
      <w:r w:rsidRPr="00AA4B68">
        <w:rPr>
          <w:rFonts w:asciiTheme="minorHAnsi" w:hAnsiTheme="minorHAnsi" w:cstheme="minorHAnsi"/>
        </w:rPr>
        <w:t xml:space="preserve"> </w:t>
      </w:r>
      <w:bookmarkEnd w:id="232"/>
    </w:p>
    <w:p w:rsidRPr="00197262" w:rsidR="00B775B1" w:rsidP="004625F6" w:rsidRDefault="00B775B1" w14:paraId="2E385BC3" w14:textId="6BC5DC5D">
      <w:pPr>
        <w:pStyle w:val="ListParagraph"/>
        <w:numPr>
          <w:ilvl w:val="0"/>
          <w:numId w:val="69"/>
        </w:numPr>
        <w:spacing w:after="120" w:line="240" w:lineRule="auto"/>
        <w:contextualSpacing w:val="0"/>
        <w:rPr>
          <w:rFonts w:asciiTheme="minorHAnsi" w:hAnsiTheme="minorHAnsi" w:cstheme="minorHAnsi"/>
          <w:sz w:val="24"/>
          <w:szCs w:val="24"/>
        </w:rPr>
      </w:pPr>
      <w:bookmarkStart w:name="_Hlk164078572" w:id="234"/>
      <w:bookmarkStart w:name="_Hlk162891743" w:id="235"/>
      <w:bookmarkStart w:name="_Hlk162889620" w:id="236"/>
      <w:r w:rsidRPr="00AA4B68">
        <w:rPr>
          <w:rFonts w:asciiTheme="minorHAnsi" w:hAnsiTheme="minorHAnsi" w:cstheme="minorHAnsi"/>
          <w:sz w:val="24"/>
          <w:szCs w:val="24"/>
        </w:rPr>
        <w:t>A</w:t>
      </w:r>
      <w:bookmarkStart w:name="_Hlk164078609" w:id="237"/>
      <w:bookmarkEnd w:id="234"/>
      <w:r w:rsidRPr="00AA4B68">
        <w:rPr>
          <w:rFonts w:asciiTheme="minorHAnsi" w:hAnsiTheme="minorHAnsi" w:cstheme="minorHAnsi"/>
          <w:i/>
          <w:iCs/>
          <w:sz w:val="24"/>
          <w:szCs w:val="24"/>
        </w:rPr>
        <w:t xml:space="preserve"> person</w:t>
      </w:r>
      <w:r w:rsidRPr="00AA4B68">
        <w:rPr>
          <w:rFonts w:asciiTheme="minorHAnsi" w:hAnsiTheme="minorHAnsi" w:cstheme="minorHAnsi"/>
          <w:sz w:val="24"/>
          <w:szCs w:val="24"/>
        </w:rPr>
        <w:t xml:space="preserve"> who proposes to carry out </w:t>
      </w:r>
      <w:r w:rsidRPr="00AA4B68">
        <w:rPr>
          <w:rFonts w:asciiTheme="minorHAnsi" w:hAnsiTheme="minorHAnsi" w:cstheme="minorHAnsi"/>
          <w:i/>
          <w:iCs/>
          <w:sz w:val="24"/>
          <w:szCs w:val="24"/>
        </w:rPr>
        <w:t xml:space="preserve">building works </w:t>
      </w:r>
      <w:r w:rsidR="00593A80">
        <w:rPr>
          <w:rFonts w:asciiTheme="minorHAnsi" w:hAnsiTheme="minorHAnsi" w:cstheme="minorHAnsi"/>
          <w:sz w:val="24"/>
          <w:szCs w:val="24"/>
        </w:rPr>
        <w:t xml:space="preserve">(other than </w:t>
      </w:r>
      <w:r w:rsidR="00593A80">
        <w:rPr>
          <w:rFonts w:asciiTheme="minorHAnsi" w:hAnsiTheme="minorHAnsi" w:cstheme="minorHAnsi"/>
          <w:i/>
          <w:iCs/>
          <w:sz w:val="24"/>
          <w:szCs w:val="24"/>
        </w:rPr>
        <w:t xml:space="preserve">minor building works) </w:t>
      </w:r>
      <w:r w:rsidRPr="00AA4B68">
        <w:rPr>
          <w:rFonts w:asciiTheme="minorHAnsi" w:hAnsiTheme="minorHAnsi" w:cstheme="minorHAnsi"/>
          <w:sz w:val="24"/>
          <w:szCs w:val="24"/>
        </w:rPr>
        <w:t xml:space="preserve">on a </w:t>
      </w:r>
      <w:r w:rsidRPr="00AA4B68">
        <w:rPr>
          <w:rFonts w:asciiTheme="minorHAnsi" w:hAnsiTheme="minorHAnsi" w:cstheme="minorHAnsi"/>
          <w:i/>
          <w:iCs/>
          <w:sz w:val="24"/>
          <w:szCs w:val="24"/>
        </w:rPr>
        <w:t>building site</w:t>
      </w:r>
      <w:r w:rsidRPr="00AA4B68">
        <w:rPr>
          <w:rFonts w:asciiTheme="minorHAnsi" w:hAnsiTheme="minorHAnsi" w:cstheme="minorHAnsi"/>
          <w:sz w:val="24"/>
          <w:szCs w:val="24"/>
        </w:rPr>
        <w:t xml:space="preserve"> must obtain an </w:t>
      </w:r>
      <w:r w:rsidRPr="007F0510">
        <w:rPr>
          <w:rFonts w:asciiTheme="minorHAnsi" w:hAnsiTheme="minorHAnsi" w:cstheme="minorHAnsi"/>
          <w:sz w:val="24"/>
          <w:szCs w:val="24"/>
        </w:rPr>
        <w:t>asset protection</w:t>
      </w:r>
      <w:r w:rsidRPr="00AA4B68">
        <w:rPr>
          <w:rFonts w:asciiTheme="minorHAnsi" w:hAnsiTheme="minorHAnsi" w:cstheme="minorHAnsi"/>
          <w:i/>
          <w:iCs/>
          <w:sz w:val="24"/>
          <w:szCs w:val="24"/>
        </w:rPr>
        <w:t xml:space="preserve"> permit</w:t>
      </w:r>
      <w:r w:rsidRPr="00AA4B68">
        <w:rPr>
          <w:rFonts w:asciiTheme="minorHAnsi" w:hAnsiTheme="minorHAnsi" w:cstheme="minorHAnsi"/>
          <w:sz w:val="24"/>
          <w:szCs w:val="24"/>
        </w:rPr>
        <w:t xml:space="preserve"> </w:t>
      </w:r>
      <w:bookmarkEnd w:id="235"/>
      <w:r w:rsidRPr="00197262" w:rsidR="004C0A3D">
        <w:rPr>
          <w:rFonts w:asciiTheme="minorHAnsi" w:hAnsiTheme="minorHAnsi" w:cstheme="minorHAnsi"/>
          <w:sz w:val="24"/>
          <w:szCs w:val="24"/>
        </w:rPr>
        <w:t xml:space="preserve">at least </w:t>
      </w:r>
      <w:r w:rsidRPr="00197262" w:rsidR="00881A9E">
        <w:rPr>
          <w:rFonts w:asciiTheme="minorHAnsi" w:hAnsiTheme="minorHAnsi" w:cstheme="minorHAnsi"/>
          <w:sz w:val="24"/>
          <w:szCs w:val="24"/>
        </w:rPr>
        <w:t xml:space="preserve">7 days </w:t>
      </w:r>
      <w:r w:rsidRPr="00197262">
        <w:rPr>
          <w:rFonts w:asciiTheme="minorHAnsi" w:hAnsiTheme="minorHAnsi" w:cstheme="minorHAnsi"/>
          <w:sz w:val="24"/>
          <w:szCs w:val="24"/>
        </w:rPr>
        <w:t>prior to the</w:t>
      </w:r>
      <w:r w:rsidRPr="00AA4B68">
        <w:rPr>
          <w:rFonts w:asciiTheme="minorHAnsi" w:hAnsiTheme="minorHAnsi" w:cstheme="minorHAnsi"/>
          <w:sz w:val="24"/>
          <w:szCs w:val="24"/>
        </w:rPr>
        <w:t xml:space="preserve"> </w:t>
      </w:r>
      <w:r w:rsidRPr="00197262">
        <w:rPr>
          <w:rFonts w:asciiTheme="minorHAnsi" w:hAnsiTheme="minorHAnsi" w:cstheme="minorHAnsi"/>
          <w:sz w:val="24"/>
          <w:szCs w:val="24"/>
        </w:rPr>
        <w:t xml:space="preserve">commencement of the </w:t>
      </w:r>
      <w:r w:rsidRPr="00197262">
        <w:rPr>
          <w:rFonts w:asciiTheme="minorHAnsi" w:hAnsiTheme="minorHAnsi" w:cstheme="minorHAnsi"/>
          <w:i/>
          <w:iCs/>
          <w:sz w:val="24"/>
          <w:szCs w:val="24"/>
        </w:rPr>
        <w:t>building works</w:t>
      </w:r>
      <w:r w:rsidRPr="00197262">
        <w:rPr>
          <w:rFonts w:asciiTheme="minorHAnsi" w:hAnsiTheme="minorHAnsi" w:cstheme="minorHAnsi"/>
          <w:sz w:val="24"/>
          <w:szCs w:val="24"/>
        </w:rPr>
        <w:t xml:space="preserve"> on the </w:t>
      </w:r>
      <w:r w:rsidRPr="00197262">
        <w:rPr>
          <w:rFonts w:asciiTheme="minorHAnsi" w:hAnsiTheme="minorHAnsi" w:cstheme="minorHAnsi"/>
          <w:i/>
          <w:iCs/>
          <w:sz w:val="24"/>
          <w:szCs w:val="24"/>
        </w:rPr>
        <w:t>building site</w:t>
      </w:r>
      <w:bookmarkEnd w:id="236"/>
      <w:r w:rsidRPr="00197262">
        <w:rPr>
          <w:rFonts w:asciiTheme="minorHAnsi" w:hAnsiTheme="minorHAnsi" w:cstheme="minorHAnsi"/>
          <w:sz w:val="24"/>
          <w:szCs w:val="24"/>
        </w:rPr>
        <w:t>.</w:t>
      </w:r>
    </w:p>
    <w:p w:rsidRPr="00AA4B68" w:rsidR="00B775B1" w:rsidP="004625F6" w:rsidRDefault="00B775B1" w14:paraId="02DA5E44" w14:textId="77777777">
      <w:pPr>
        <w:pStyle w:val="ListParagraph"/>
        <w:numPr>
          <w:ilvl w:val="0"/>
          <w:numId w:val="69"/>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An application for an </w:t>
      </w:r>
      <w:r w:rsidRPr="00AA4B68">
        <w:rPr>
          <w:rFonts w:asciiTheme="minorHAnsi" w:hAnsiTheme="minorHAnsi" w:cstheme="minorHAnsi"/>
          <w:i/>
          <w:iCs/>
          <w:sz w:val="24"/>
          <w:szCs w:val="24"/>
        </w:rPr>
        <w:t>asset protection permit</w:t>
      </w:r>
      <w:r w:rsidRPr="00AA4B68">
        <w:rPr>
          <w:rFonts w:asciiTheme="minorHAnsi" w:hAnsiTheme="minorHAnsi" w:cstheme="minorHAnsi"/>
          <w:sz w:val="24"/>
          <w:szCs w:val="24"/>
        </w:rPr>
        <w:t xml:space="preserve"> must: </w:t>
      </w:r>
    </w:p>
    <w:p w:rsidRPr="00AA4B68" w:rsidR="00B775B1" w:rsidP="004625F6" w:rsidRDefault="00B775B1" w14:paraId="4C5DB4EB" w14:textId="77777777">
      <w:pPr>
        <w:pStyle w:val="ListParagraph"/>
        <w:numPr>
          <w:ilvl w:val="0"/>
          <w:numId w:val="70"/>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be accompanied by such fee as is fixed by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w:t>
      </w:r>
    </w:p>
    <w:p w:rsidRPr="00AA4B68" w:rsidR="00B775B1" w:rsidP="004625F6" w:rsidRDefault="00B775B1" w14:paraId="41F272D0" w14:textId="6A317F42">
      <w:pPr>
        <w:pStyle w:val="ListParagraph"/>
        <w:numPr>
          <w:ilvl w:val="0"/>
          <w:numId w:val="70"/>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include a </w:t>
      </w:r>
      <w:r w:rsidR="00F937D1">
        <w:rPr>
          <w:rFonts w:asciiTheme="minorHAnsi" w:hAnsiTheme="minorHAnsi" w:cstheme="minorHAnsi"/>
          <w:sz w:val="24"/>
          <w:szCs w:val="24"/>
        </w:rPr>
        <w:t>statement</w:t>
      </w:r>
      <w:r w:rsidRPr="00AA4B68">
        <w:rPr>
          <w:rFonts w:asciiTheme="minorHAnsi" w:hAnsiTheme="minorHAnsi" w:cstheme="minorHAnsi"/>
          <w:sz w:val="24"/>
          <w:szCs w:val="24"/>
        </w:rPr>
        <w:t xml:space="preserve"> </w:t>
      </w:r>
      <w:r w:rsidR="006A5CEA">
        <w:rPr>
          <w:rFonts w:asciiTheme="minorHAnsi" w:hAnsiTheme="minorHAnsi" w:cstheme="minorHAnsi"/>
          <w:sz w:val="24"/>
          <w:szCs w:val="24"/>
        </w:rPr>
        <w:t>and photographs</w:t>
      </w:r>
      <w:r w:rsidR="006C7BA7">
        <w:rPr>
          <w:rFonts w:asciiTheme="minorHAnsi" w:hAnsiTheme="minorHAnsi" w:cstheme="minorHAnsi"/>
          <w:sz w:val="24"/>
          <w:szCs w:val="24"/>
        </w:rPr>
        <w:t xml:space="preserve"> </w:t>
      </w:r>
      <w:r w:rsidRPr="00AA4B68">
        <w:rPr>
          <w:rFonts w:asciiTheme="minorHAnsi" w:hAnsiTheme="minorHAnsi" w:cstheme="minorHAnsi"/>
          <w:sz w:val="24"/>
          <w:szCs w:val="24"/>
        </w:rPr>
        <w:t xml:space="preserve">from the </w:t>
      </w:r>
      <w:r w:rsidRPr="0016113B">
        <w:rPr>
          <w:rFonts w:asciiTheme="minorHAnsi" w:hAnsiTheme="minorHAnsi" w:cstheme="minorHAnsi"/>
          <w:i/>
          <w:iCs/>
          <w:sz w:val="24"/>
          <w:szCs w:val="24"/>
        </w:rPr>
        <w:t>person in charge</w:t>
      </w:r>
      <w:r w:rsidRPr="00AA4B68">
        <w:rPr>
          <w:rFonts w:asciiTheme="minorHAnsi" w:hAnsiTheme="minorHAnsi" w:cstheme="minorHAnsi"/>
          <w:sz w:val="24"/>
          <w:szCs w:val="24"/>
        </w:rPr>
        <w:t xml:space="preserve"> of the </w:t>
      </w:r>
      <w:r w:rsidRPr="00AA4B68">
        <w:rPr>
          <w:rFonts w:asciiTheme="minorHAnsi" w:hAnsiTheme="minorHAnsi" w:cstheme="minorHAnsi"/>
          <w:i/>
          <w:iCs/>
          <w:sz w:val="24"/>
          <w:szCs w:val="24"/>
        </w:rPr>
        <w:t>building works</w:t>
      </w:r>
      <w:r w:rsidRPr="00AA4B68">
        <w:rPr>
          <w:rFonts w:asciiTheme="minorHAnsi" w:hAnsiTheme="minorHAnsi" w:cstheme="minorHAnsi"/>
          <w:sz w:val="24"/>
          <w:szCs w:val="24"/>
        </w:rPr>
        <w:t xml:space="preserve"> about the location and the extent of any pre-existing damage to public infrastructure assets adjacent to the </w:t>
      </w:r>
      <w:r w:rsidRPr="00AA4B68">
        <w:rPr>
          <w:rFonts w:asciiTheme="minorHAnsi" w:hAnsiTheme="minorHAnsi" w:cstheme="minorHAnsi"/>
          <w:i/>
          <w:iCs/>
          <w:sz w:val="24"/>
          <w:szCs w:val="24"/>
        </w:rPr>
        <w:t>building site</w:t>
      </w:r>
      <w:r w:rsidRPr="00AA4B68">
        <w:rPr>
          <w:rFonts w:asciiTheme="minorHAnsi" w:hAnsiTheme="minorHAnsi" w:cstheme="minorHAnsi"/>
          <w:sz w:val="24"/>
          <w:szCs w:val="24"/>
        </w:rPr>
        <w:t>; and</w:t>
      </w:r>
    </w:p>
    <w:p w:rsidRPr="00AA4B68" w:rsidR="00B775B1" w:rsidP="004625F6" w:rsidRDefault="00B775B1" w14:paraId="0D2B6E6E" w14:textId="77777777">
      <w:pPr>
        <w:pStyle w:val="ListParagraph"/>
        <w:numPr>
          <w:ilvl w:val="0"/>
          <w:numId w:val="70"/>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sz w:val="24"/>
          <w:szCs w:val="24"/>
        </w:rPr>
        <w:t xml:space="preserve">be lodged with </w:t>
      </w: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prior to commencement of the activity for which the Asset Protection Permit is required. </w:t>
      </w:r>
    </w:p>
    <w:p w:rsidRPr="00242479" w:rsidR="00B775B1" w:rsidP="004625F6" w:rsidRDefault="00B775B1" w14:paraId="563835C5" w14:textId="3AA3E87D">
      <w:pPr>
        <w:pStyle w:val="ListParagraph"/>
        <w:numPr>
          <w:ilvl w:val="0"/>
          <w:numId w:val="69"/>
        </w:numPr>
        <w:spacing w:after="120" w:line="240" w:lineRule="auto"/>
        <w:contextualSpacing w:val="0"/>
        <w:rPr>
          <w:rFonts w:asciiTheme="minorHAnsi" w:hAnsiTheme="minorHAnsi" w:cstheme="minorHAnsi"/>
          <w:b/>
          <w:bCs/>
          <w:sz w:val="24"/>
          <w:szCs w:val="24"/>
        </w:rPr>
      </w:pPr>
      <w:r w:rsidRPr="00AA4B68">
        <w:rPr>
          <w:rFonts w:asciiTheme="minorHAnsi" w:hAnsiTheme="minorHAnsi" w:cstheme="minorHAnsi"/>
          <w:sz w:val="24"/>
          <w:szCs w:val="24"/>
        </w:rPr>
        <w:t xml:space="preserve">A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xml:space="preserve"> to whom an </w:t>
      </w:r>
      <w:r w:rsidRPr="007F0510">
        <w:rPr>
          <w:rFonts w:asciiTheme="minorHAnsi" w:hAnsiTheme="minorHAnsi" w:cstheme="minorHAnsi"/>
          <w:sz w:val="24"/>
          <w:szCs w:val="24"/>
        </w:rPr>
        <w:t>asset protection</w:t>
      </w:r>
      <w:r w:rsidRPr="00AA4B68">
        <w:rPr>
          <w:rFonts w:asciiTheme="minorHAnsi" w:hAnsiTheme="minorHAnsi" w:cstheme="minorHAnsi"/>
          <w:i/>
          <w:iCs/>
          <w:sz w:val="24"/>
          <w:szCs w:val="24"/>
        </w:rPr>
        <w:t xml:space="preserve"> permit</w:t>
      </w:r>
      <w:r w:rsidRPr="00AA4B68">
        <w:rPr>
          <w:rFonts w:asciiTheme="minorHAnsi" w:hAnsiTheme="minorHAnsi" w:cstheme="minorHAnsi"/>
          <w:sz w:val="24"/>
          <w:szCs w:val="24"/>
        </w:rPr>
        <w:t xml:space="preserve"> has been issued must comply with all conditions of the </w:t>
      </w:r>
      <w:r w:rsidRPr="00242479">
        <w:rPr>
          <w:rFonts w:asciiTheme="minorHAnsi" w:hAnsiTheme="minorHAnsi" w:cstheme="minorHAnsi"/>
          <w:i/>
          <w:iCs/>
          <w:sz w:val="24"/>
          <w:szCs w:val="24"/>
        </w:rPr>
        <w:t>permit.</w:t>
      </w:r>
    </w:p>
    <w:p w:rsidRPr="00326D0D" w:rsidR="00B775B1" w:rsidP="004625F6" w:rsidRDefault="00B775B1" w14:paraId="4573AF2B" w14:textId="426B99A6">
      <w:pPr>
        <w:pStyle w:val="ListParagraph"/>
        <w:numPr>
          <w:ilvl w:val="0"/>
          <w:numId w:val="69"/>
        </w:numPr>
        <w:spacing w:after="120" w:line="240" w:lineRule="auto"/>
        <w:contextualSpacing w:val="0"/>
        <w:rPr>
          <w:rFonts w:asciiTheme="minorHAnsi" w:hAnsiTheme="minorHAnsi" w:cstheme="minorHAnsi"/>
          <w:sz w:val="24"/>
          <w:szCs w:val="24"/>
        </w:rPr>
      </w:pPr>
      <w:r w:rsidRPr="00326D0D">
        <w:rPr>
          <w:rFonts w:asciiTheme="minorHAnsi" w:hAnsiTheme="minorHAnsi" w:cstheme="minorHAnsi"/>
          <w:i/>
          <w:iCs/>
          <w:sz w:val="24"/>
          <w:szCs w:val="24"/>
        </w:rPr>
        <w:t>Council</w:t>
      </w:r>
      <w:r w:rsidRPr="00326D0D">
        <w:rPr>
          <w:rFonts w:asciiTheme="minorHAnsi" w:hAnsiTheme="minorHAnsi" w:cstheme="minorHAnsi"/>
          <w:sz w:val="24"/>
          <w:szCs w:val="24"/>
        </w:rPr>
        <w:t xml:space="preserve"> may exempt a</w:t>
      </w:r>
      <w:r w:rsidRPr="00326D0D">
        <w:rPr>
          <w:rFonts w:asciiTheme="minorHAnsi" w:hAnsiTheme="minorHAnsi" w:cstheme="minorHAnsi"/>
          <w:i/>
          <w:iCs/>
          <w:sz w:val="24"/>
          <w:szCs w:val="24"/>
        </w:rPr>
        <w:t xml:space="preserve"> person </w:t>
      </w:r>
      <w:r w:rsidRPr="00326D0D">
        <w:rPr>
          <w:rFonts w:asciiTheme="minorHAnsi" w:hAnsiTheme="minorHAnsi" w:cstheme="minorHAnsi"/>
          <w:sz w:val="24"/>
          <w:szCs w:val="24"/>
        </w:rPr>
        <w:t xml:space="preserve">from one or more of the obligations imposed by sub-clauses (1) </w:t>
      </w:r>
      <w:r w:rsidR="009605B9">
        <w:rPr>
          <w:rFonts w:asciiTheme="minorHAnsi" w:hAnsiTheme="minorHAnsi" w:cstheme="minorHAnsi"/>
          <w:sz w:val="24"/>
          <w:szCs w:val="24"/>
        </w:rPr>
        <w:t>and</w:t>
      </w:r>
      <w:r w:rsidRPr="00326D0D">
        <w:rPr>
          <w:rFonts w:asciiTheme="minorHAnsi" w:hAnsiTheme="minorHAnsi" w:cstheme="minorHAnsi"/>
          <w:sz w:val="24"/>
          <w:szCs w:val="24"/>
        </w:rPr>
        <w:t xml:space="preserve"> (</w:t>
      </w:r>
      <w:r w:rsidR="009605B9">
        <w:rPr>
          <w:rFonts w:asciiTheme="minorHAnsi" w:hAnsiTheme="minorHAnsi" w:cstheme="minorHAnsi"/>
          <w:sz w:val="24"/>
          <w:szCs w:val="24"/>
        </w:rPr>
        <w:t>2</w:t>
      </w:r>
      <w:r w:rsidRPr="00326D0D">
        <w:rPr>
          <w:rFonts w:asciiTheme="minorHAnsi" w:hAnsiTheme="minorHAnsi" w:cstheme="minorHAnsi"/>
          <w:sz w:val="24"/>
          <w:szCs w:val="24"/>
        </w:rPr>
        <w:t>) subject to such conditions it considers appropriate.</w:t>
      </w:r>
    </w:p>
    <w:p w:rsidRPr="00AA4B68" w:rsidR="00B775B1" w:rsidP="004625F6" w:rsidRDefault="00B775B1" w14:paraId="4CD1C2FE" w14:textId="77777777">
      <w:pPr>
        <w:pStyle w:val="ListParagraph"/>
        <w:numPr>
          <w:ilvl w:val="0"/>
          <w:numId w:val="69"/>
        </w:numPr>
        <w:spacing w:after="120" w:line="240" w:lineRule="auto"/>
        <w:contextualSpacing w:val="0"/>
        <w:rPr>
          <w:rFonts w:asciiTheme="minorHAnsi" w:hAnsiTheme="minorHAnsi" w:cstheme="minorHAnsi"/>
          <w:sz w:val="24"/>
          <w:szCs w:val="24"/>
        </w:rPr>
      </w:pPr>
      <w:r w:rsidRPr="00AA4B68">
        <w:rPr>
          <w:rFonts w:asciiTheme="minorHAnsi" w:hAnsiTheme="minorHAnsi" w:cstheme="minorHAnsi"/>
          <w:i/>
          <w:iCs/>
          <w:sz w:val="24"/>
          <w:szCs w:val="24"/>
        </w:rPr>
        <w:t>Council</w:t>
      </w:r>
      <w:r w:rsidRPr="00AA4B68">
        <w:rPr>
          <w:rFonts w:asciiTheme="minorHAnsi" w:hAnsiTheme="minorHAnsi" w:cstheme="minorHAnsi"/>
          <w:sz w:val="24"/>
          <w:szCs w:val="24"/>
        </w:rPr>
        <w:t xml:space="preserve"> or an </w:t>
      </w:r>
      <w:r w:rsidRPr="00AA4B68">
        <w:rPr>
          <w:rFonts w:asciiTheme="minorHAnsi" w:hAnsiTheme="minorHAnsi" w:cstheme="minorHAnsi"/>
          <w:i/>
          <w:iCs/>
          <w:sz w:val="24"/>
          <w:szCs w:val="24"/>
        </w:rPr>
        <w:t>Authorised Officer</w:t>
      </w:r>
      <w:r w:rsidRPr="00AA4B68">
        <w:rPr>
          <w:rFonts w:asciiTheme="minorHAnsi" w:hAnsiTheme="minorHAnsi" w:cstheme="minorHAnsi"/>
          <w:sz w:val="24"/>
          <w:szCs w:val="24"/>
        </w:rPr>
        <w:t xml:space="preserve"> may approve the carrying out of work by another </w:t>
      </w:r>
      <w:r w:rsidRPr="00AA4B68">
        <w:rPr>
          <w:rFonts w:asciiTheme="minorHAnsi" w:hAnsiTheme="minorHAnsi" w:cstheme="minorHAnsi"/>
          <w:i/>
          <w:iCs/>
          <w:sz w:val="24"/>
          <w:szCs w:val="24"/>
        </w:rPr>
        <w:t>person</w:t>
      </w:r>
      <w:r w:rsidRPr="00AA4B68">
        <w:rPr>
          <w:rFonts w:asciiTheme="minorHAnsi" w:hAnsiTheme="minorHAnsi" w:cstheme="minorHAnsi"/>
          <w:sz w:val="24"/>
          <w:szCs w:val="24"/>
        </w:rPr>
        <w:t>, or carry out the work itself where:</w:t>
      </w:r>
    </w:p>
    <w:p w:rsidRPr="000D2361" w:rsidR="00B775B1" w:rsidP="004625F6" w:rsidRDefault="00B775B1" w14:paraId="26325595" w14:textId="77777777">
      <w:pPr>
        <w:pStyle w:val="ListParagraph"/>
        <w:numPr>
          <w:ilvl w:val="0"/>
          <w:numId w:val="71"/>
        </w:numPr>
        <w:spacing w:after="120" w:line="240" w:lineRule="auto"/>
        <w:contextualSpacing w:val="0"/>
        <w:rPr>
          <w:rFonts w:asciiTheme="minorHAnsi" w:hAnsiTheme="minorHAnsi" w:cstheme="minorHAnsi"/>
          <w:sz w:val="24"/>
          <w:szCs w:val="24"/>
        </w:rPr>
      </w:pPr>
      <w:r w:rsidRPr="000D2361">
        <w:rPr>
          <w:rFonts w:asciiTheme="minorHAnsi" w:hAnsiTheme="minorHAnsi" w:cstheme="minorHAnsi"/>
          <w:sz w:val="24"/>
          <w:szCs w:val="24"/>
        </w:rPr>
        <w:t>damage</w:t>
      </w:r>
      <w:r w:rsidRPr="000D2361">
        <w:rPr>
          <w:rFonts w:ascii="Arial" w:hAnsi="Arial" w:cs="Arial"/>
          <w:sz w:val="24"/>
          <w:szCs w:val="24"/>
        </w:rPr>
        <w:t xml:space="preserve">, alteration, compromise or interference has occurred to a </w:t>
      </w:r>
      <w:r w:rsidRPr="005F47ED">
        <w:rPr>
          <w:rFonts w:ascii="Arial" w:hAnsi="Arial" w:cs="Arial"/>
          <w:i/>
          <w:iCs/>
          <w:sz w:val="24"/>
          <w:szCs w:val="24"/>
        </w:rPr>
        <w:t>Council</w:t>
      </w:r>
      <w:r w:rsidRPr="000D2361">
        <w:rPr>
          <w:rFonts w:ascii="Arial" w:hAnsi="Arial" w:cs="Arial"/>
          <w:sz w:val="24"/>
          <w:szCs w:val="24"/>
        </w:rPr>
        <w:t xml:space="preserve"> asset as a result of </w:t>
      </w:r>
      <w:r w:rsidRPr="000D2361">
        <w:rPr>
          <w:rFonts w:ascii="Arial" w:hAnsi="Arial" w:cs="Arial"/>
          <w:i/>
          <w:iCs/>
          <w:sz w:val="24"/>
          <w:szCs w:val="24"/>
        </w:rPr>
        <w:t>building works</w:t>
      </w:r>
      <w:r w:rsidRPr="000D2361">
        <w:rPr>
          <w:rFonts w:ascii="Arial" w:hAnsi="Arial" w:cs="Arial"/>
          <w:sz w:val="24"/>
          <w:szCs w:val="24"/>
        </w:rPr>
        <w:t>; or</w:t>
      </w:r>
    </w:p>
    <w:p w:rsidRPr="006A408F" w:rsidR="00B775B1" w:rsidP="00B775B1" w:rsidRDefault="00B775B1" w14:paraId="7409EE4C" w14:textId="77777777">
      <w:pPr>
        <w:spacing w:after="120" w:line="240" w:lineRule="auto"/>
        <w:ind w:left="1440"/>
        <w:rPr>
          <w:rFonts w:cstheme="minorHAnsi"/>
          <w:szCs w:val="24"/>
        </w:rPr>
      </w:pPr>
      <w:r w:rsidRPr="006A408F">
        <w:rPr>
          <w:rFonts w:cstheme="minorHAnsi"/>
          <w:szCs w:val="24"/>
        </w:rPr>
        <w:t xml:space="preserve">(b) </w:t>
      </w:r>
      <w:r w:rsidRPr="006A408F">
        <w:rPr>
          <w:rFonts w:cstheme="minorHAnsi"/>
          <w:szCs w:val="24"/>
        </w:rPr>
        <w:tab/>
      </w:r>
      <w:r w:rsidRPr="006A408F">
        <w:rPr>
          <w:rFonts w:cstheme="minorHAnsi"/>
          <w:szCs w:val="24"/>
        </w:rPr>
        <w:t>there is a danger to life, safety, property, or the environment.</w:t>
      </w:r>
    </w:p>
    <w:p w:rsidRPr="00363547" w:rsidR="00B775B1" w:rsidP="00B775B1" w:rsidRDefault="00B775B1" w14:paraId="3C07CA27" w14:textId="3ED98E09">
      <w:pPr>
        <w:spacing w:after="120" w:line="240" w:lineRule="auto"/>
        <w:ind w:left="1440" w:hanging="720"/>
        <w:rPr>
          <w:rFonts w:cstheme="minorHAnsi"/>
          <w:szCs w:val="24"/>
        </w:rPr>
      </w:pPr>
      <w:r w:rsidRPr="006A408F">
        <w:rPr>
          <w:rFonts w:cstheme="minorHAnsi"/>
          <w:szCs w:val="24"/>
        </w:rPr>
        <w:t>(</w:t>
      </w:r>
      <w:r w:rsidR="00D118EE">
        <w:rPr>
          <w:rFonts w:cstheme="minorHAnsi"/>
          <w:szCs w:val="24"/>
        </w:rPr>
        <w:t>6</w:t>
      </w:r>
      <w:r w:rsidRPr="006A408F">
        <w:rPr>
          <w:rFonts w:cstheme="minorHAnsi"/>
          <w:szCs w:val="24"/>
        </w:rPr>
        <w:t>)</w:t>
      </w:r>
      <w:r w:rsidRPr="006A408F">
        <w:rPr>
          <w:rFonts w:cstheme="minorHAnsi"/>
          <w:szCs w:val="24"/>
        </w:rPr>
        <w:tab/>
      </w:r>
      <w:r w:rsidRPr="006A408F">
        <w:rPr>
          <w:rFonts w:cstheme="minorHAnsi"/>
          <w:szCs w:val="24"/>
        </w:rPr>
        <w:t>Where work under sub</w:t>
      </w:r>
      <w:r>
        <w:rPr>
          <w:rFonts w:cstheme="minorHAnsi"/>
          <w:szCs w:val="24"/>
        </w:rPr>
        <w:t>-</w:t>
      </w:r>
      <w:r w:rsidRPr="006A408F">
        <w:rPr>
          <w:rFonts w:cstheme="minorHAnsi"/>
          <w:szCs w:val="24"/>
        </w:rPr>
        <w:t xml:space="preserve">clause </w:t>
      </w:r>
      <w:r w:rsidRPr="00363547">
        <w:rPr>
          <w:rFonts w:cstheme="minorHAnsi"/>
          <w:szCs w:val="24"/>
        </w:rPr>
        <w:t>(</w:t>
      </w:r>
      <w:r w:rsidRPr="00363547" w:rsidR="00D8155F">
        <w:rPr>
          <w:rFonts w:cstheme="minorHAnsi"/>
          <w:szCs w:val="24"/>
        </w:rPr>
        <w:t>5</w:t>
      </w:r>
      <w:r w:rsidRPr="00363547">
        <w:rPr>
          <w:rFonts w:cstheme="minorHAnsi"/>
          <w:szCs w:val="24"/>
        </w:rPr>
        <w:t xml:space="preserve">) is carried out by </w:t>
      </w:r>
      <w:r w:rsidRPr="00363547">
        <w:rPr>
          <w:rFonts w:cstheme="minorHAnsi"/>
          <w:i/>
          <w:iCs/>
          <w:szCs w:val="24"/>
        </w:rPr>
        <w:t>Council</w:t>
      </w:r>
      <w:r w:rsidRPr="00363547">
        <w:rPr>
          <w:rFonts w:cstheme="minorHAnsi"/>
          <w:szCs w:val="24"/>
        </w:rPr>
        <w:t xml:space="preserve"> or another </w:t>
      </w:r>
      <w:r w:rsidRPr="00363547">
        <w:rPr>
          <w:rFonts w:cstheme="minorHAnsi"/>
          <w:i/>
          <w:iCs/>
          <w:szCs w:val="24"/>
        </w:rPr>
        <w:t xml:space="preserve">person </w:t>
      </w:r>
      <w:r w:rsidRPr="00363547">
        <w:rPr>
          <w:rFonts w:cstheme="minorHAnsi"/>
          <w:szCs w:val="24"/>
        </w:rPr>
        <w:t xml:space="preserve">on behalf of </w:t>
      </w:r>
      <w:r w:rsidRPr="00363547">
        <w:rPr>
          <w:rFonts w:cstheme="minorHAnsi"/>
          <w:i/>
          <w:iCs/>
          <w:szCs w:val="24"/>
        </w:rPr>
        <w:t>Council,</w:t>
      </w:r>
      <w:r w:rsidRPr="00363547">
        <w:rPr>
          <w:rFonts w:cstheme="minorHAnsi"/>
          <w:szCs w:val="24"/>
        </w:rPr>
        <w:t xml:space="preserve"> </w:t>
      </w:r>
      <w:r w:rsidRPr="00363547">
        <w:rPr>
          <w:rFonts w:cstheme="minorHAnsi"/>
          <w:i/>
          <w:iCs/>
          <w:szCs w:val="24"/>
        </w:rPr>
        <w:t>Council</w:t>
      </w:r>
      <w:r w:rsidRPr="00363547">
        <w:rPr>
          <w:rFonts w:cstheme="minorHAnsi"/>
          <w:szCs w:val="24"/>
        </w:rPr>
        <w:t xml:space="preserve"> may recover the cost of the work from the </w:t>
      </w:r>
      <w:r w:rsidRPr="00363547">
        <w:rPr>
          <w:rFonts w:cstheme="minorHAnsi"/>
          <w:i/>
          <w:iCs/>
          <w:szCs w:val="24"/>
        </w:rPr>
        <w:t xml:space="preserve">owner, occupier of land or builder. </w:t>
      </w:r>
      <w:r w:rsidRPr="00363547">
        <w:rPr>
          <w:rFonts w:cstheme="minorHAnsi"/>
          <w:szCs w:val="24"/>
        </w:rPr>
        <w:t xml:space="preserve"> </w:t>
      </w:r>
    </w:p>
    <w:p w:rsidR="006B75E7" w:rsidP="006B75E7" w:rsidRDefault="00B775B1" w14:paraId="316C658A" w14:textId="4501F8C3">
      <w:pPr>
        <w:spacing w:after="120" w:line="240" w:lineRule="auto"/>
        <w:ind w:left="1440" w:hanging="720"/>
        <w:rPr>
          <w:rFonts w:cstheme="minorHAnsi"/>
          <w:szCs w:val="24"/>
        </w:rPr>
      </w:pPr>
      <w:r w:rsidRPr="00363547">
        <w:rPr>
          <w:rFonts w:cstheme="minorHAnsi"/>
          <w:szCs w:val="24"/>
        </w:rPr>
        <w:t>(</w:t>
      </w:r>
      <w:r w:rsidR="00D118EE">
        <w:rPr>
          <w:rFonts w:cstheme="minorHAnsi"/>
          <w:szCs w:val="24"/>
        </w:rPr>
        <w:t>7</w:t>
      </w:r>
      <w:r w:rsidRPr="00363547">
        <w:rPr>
          <w:rFonts w:cstheme="minorHAnsi"/>
          <w:szCs w:val="24"/>
        </w:rPr>
        <w:t>)</w:t>
      </w:r>
      <w:r w:rsidRPr="00363547">
        <w:rPr>
          <w:rFonts w:cstheme="minorHAnsi"/>
          <w:szCs w:val="24"/>
        </w:rPr>
        <w:tab/>
      </w:r>
      <w:r w:rsidRPr="00363547">
        <w:rPr>
          <w:rFonts w:cstheme="minorHAnsi"/>
          <w:szCs w:val="24"/>
        </w:rPr>
        <w:t>For the purposes of sub-clause (</w:t>
      </w:r>
      <w:r w:rsidR="00810F4F">
        <w:rPr>
          <w:rFonts w:cstheme="minorHAnsi"/>
          <w:szCs w:val="24"/>
        </w:rPr>
        <w:t>5</w:t>
      </w:r>
      <w:r w:rsidRPr="00363547">
        <w:rPr>
          <w:rFonts w:cstheme="minorHAnsi"/>
          <w:szCs w:val="24"/>
        </w:rPr>
        <w:t xml:space="preserve">), </w:t>
      </w:r>
      <w:r w:rsidRPr="00363547">
        <w:rPr>
          <w:rFonts w:cstheme="minorHAnsi"/>
          <w:i/>
          <w:iCs/>
          <w:szCs w:val="24"/>
        </w:rPr>
        <w:t>Council</w:t>
      </w:r>
      <w:r w:rsidRPr="006A408F">
        <w:rPr>
          <w:rFonts w:cstheme="minorHAnsi"/>
          <w:i/>
          <w:iCs/>
          <w:szCs w:val="24"/>
        </w:rPr>
        <w:t xml:space="preserve"> </w:t>
      </w:r>
      <w:r w:rsidRPr="006A408F">
        <w:rPr>
          <w:rFonts w:cstheme="minorHAnsi"/>
          <w:szCs w:val="24"/>
        </w:rPr>
        <w:t xml:space="preserve">or an </w:t>
      </w:r>
      <w:r w:rsidRPr="006A408F">
        <w:rPr>
          <w:rFonts w:cstheme="minorHAnsi"/>
          <w:i/>
          <w:iCs/>
          <w:szCs w:val="24"/>
        </w:rPr>
        <w:t>Authorised Officer</w:t>
      </w:r>
      <w:r w:rsidRPr="006A408F">
        <w:rPr>
          <w:rFonts w:cstheme="minorHAnsi"/>
          <w:szCs w:val="24"/>
        </w:rPr>
        <w:t xml:space="preserve"> may determine the </w:t>
      </w:r>
      <w:r>
        <w:rPr>
          <w:rFonts w:cstheme="minorHAnsi"/>
          <w:szCs w:val="24"/>
        </w:rPr>
        <w:t xml:space="preserve">reasonable </w:t>
      </w:r>
      <w:r w:rsidRPr="006A408F">
        <w:rPr>
          <w:rFonts w:cstheme="minorHAnsi"/>
          <w:szCs w:val="24"/>
        </w:rPr>
        <w:t xml:space="preserve">cost of </w:t>
      </w:r>
      <w:r>
        <w:rPr>
          <w:rFonts w:cstheme="minorHAnsi"/>
          <w:szCs w:val="24"/>
        </w:rPr>
        <w:t xml:space="preserve">conducting </w:t>
      </w:r>
      <w:r w:rsidRPr="006A408F">
        <w:rPr>
          <w:rFonts w:cstheme="minorHAnsi"/>
          <w:szCs w:val="24"/>
        </w:rPr>
        <w:t xml:space="preserve">repairs to </w:t>
      </w:r>
      <w:r w:rsidRPr="006A408F">
        <w:rPr>
          <w:rFonts w:cstheme="minorHAnsi"/>
          <w:i/>
          <w:iCs/>
          <w:szCs w:val="24"/>
        </w:rPr>
        <w:t>Council</w:t>
      </w:r>
      <w:r w:rsidRPr="006A408F">
        <w:rPr>
          <w:rFonts w:cstheme="minorHAnsi"/>
          <w:szCs w:val="24"/>
        </w:rPr>
        <w:t xml:space="preserve"> assets.</w:t>
      </w:r>
    </w:p>
    <w:p w:rsidR="006B75E7" w:rsidP="006B75E7" w:rsidRDefault="006B75E7" w14:paraId="383FCA7D" w14:textId="77777777">
      <w:pPr>
        <w:spacing w:after="120" w:line="240" w:lineRule="auto"/>
        <w:ind w:left="1440" w:hanging="720"/>
        <w:rPr>
          <w:rFonts w:cstheme="minorHAnsi"/>
          <w:szCs w:val="24"/>
        </w:rPr>
      </w:pPr>
    </w:p>
    <w:p w:rsidRPr="006A408F" w:rsidR="006B75E7" w:rsidP="006B75E7" w:rsidRDefault="009607DE" w14:paraId="04609CAA" w14:textId="5338A08A">
      <w:pPr>
        <w:pStyle w:val="Heading3"/>
        <w:spacing w:after="120" w:line="240" w:lineRule="auto"/>
        <w:rPr>
          <w:rFonts w:asciiTheme="minorHAnsi" w:hAnsiTheme="minorHAnsi" w:cstheme="minorHAnsi"/>
        </w:rPr>
      </w:pPr>
      <w:bookmarkStart w:name="_Toc242800370" w:id="238"/>
      <w:r>
        <w:rPr>
          <w:rFonts w:asciiTheme="minorHAnsi" w:hAnsiTheme="minorHAnsi" w:cstheme="minorHAnsi"/>
          <w:lang w:val="en-US"/>
        </w:rPr>
        <w:t>Construction Management Plans</w:t>
      </w:r>
      <w:bookmarkEnd w:id="238"/>
    </w:p>
    <w:p w:rsidR="00753CFB" w:rsidP="004625F6" w:rsidRDefault="00753CFB" w14:paraId="62365C41" w14:textId="77777777">
      <w:pPr>
        <w:pStyle w:val="ListParagraph"/>
        <w:numPr>
          <w:ilvl w:val="0"/>
          <w:numId w:val="72"/>
        </w:numPr>
        <w:spacing w:after="120" w:line="240" w:lineRule="auto"/>
        <w:contextualSpacing w:val="0"/>
        <w:rPr>
          <w:rFonts w:asciiTheme="minorHAnsi" w:hAnsiTheme="minorHAnsi" w:cstheme="minorHAnsi"/>
          <w:sz w:val="24"/>
          <w:szCs w:val="24"/>
        </w:rPr>
      </w:pPr>
      <w:r w:rsidRPr="00753CFB">
        <w:rPr>
          <w:rFonts w:asciiTheme="minorHAnsi" w:hAnsiTheme="minorHAnsi" w:cstheme="minorHAnsi"/>
          <w:sz w:val="24"/>
          <w:szCs w:val="24"/>
        </w:rPr>
        <w:t xml:space="preserve">If required by </w:t>
      </w:r>
      <w:r w:rsidRPr="004725D8">
        <w:rPr>
          <w:rFonts w:asciiTheme="minorHAnsi" w:hAnsiTheme="minorHAnsi" w:cstheme="minorHAnsi"/>
          <w:i/>
          <w:iCs/>
          <w:sz w:val="24"/>
          <w:szCs w:val="24"/>
        </w:rPr>
        <w:t>Council,</w:t>
      </w:r>
      <w:r w:rsidRPr="00753CFB">
        <w:rPr>
          <w:rFonts w:asciiTheme="minorHAnsi" w:hAnsiTheme="minorHAnsi" w:cstheme="minorHAnsi"/>
          <w:sz w:val="24"/>
          <w:szCs w:val="24"/>
        </w:rPr>
        <w:t xml:space="preserve"> a </w:t>
      </w:r>
      <w:r w:rsidRPr="004725D8">
        <w:rPr>
          <w:rFonts w:asciiTheme="minorHAnsi" w:hAnsiTheme="minorHAnsi" w:cstheme="minorHAnsi"/>
          <w:i/>
          <w:iCs/>
          <w:sz w:val="24"/>
          <w:szCs w:val="24"/>
        </w:rPr>
        <w:t xml:space="preserve">person </w:t>
      </w:r>
      <w:r w:rsidRPr="00753CFB">
        <w:rPr>
          <w:rFonts w:asciiTheme="minorHAnsi" w:hAnsiTheme="minorHAnsi" w:cstheme="minorHAnsi"/>
          <w:sz w:val="24"/>
          <w:szCs w:val="24"/>
        </w:rPr>
        <w:t xml:space="preserve">who proposes to carry out </w:t>
      </w:r>
      <w:r w:rsidRPr="004725D8">
        <w:rPr>
          <w:rFonts w:asciiTheme="minorHAnsi" w:hAnsiTheme="minorHAnsi" w:cstheme="minorHAnsi"/>
          <w:i/>
          <w:iCs/>
          <w:sz w:val="24"/>
          <w:szCs w:val="24"/>
        </w:rPr>
        <w:t>building works</w:t>
      </w:r>
      <w:r w:rsidRPr="00753CFB">
        <w:rPr>
          <w:rFonts w:asciiTheme="minorHAnsi" w:hAnsiTheme="minorHAnsi" w:cstheme="minorHAnsi"/>
          <w:sz w:val="24"/>
          <w:szCs w:val="24"/>
        </w:rPr>
        <w:t xml:space="preserve"> on a </w:t>
      </w:r>
      <w:r w:rsidRPr="004725D8">
        <w:rPr>
          <w:rFonts w:asciiTheme="minorHAnsi" w:hAnsiTheme="minorHAnsi" w:cstheme="minorHAnsi"/>
          <w:i/>
          <w:iCs/>
          <w:sz w:val="24"/>
          <w:szCs w:val="24"/>
        </w:rPr>
        <w:t>building site</w:t>
      </w:r>
      <w:r w:rsidRPr="00753CFB">
        <w:rPr>
          <w:rFonts w:asciiTheme="minorHAnsi" w:hAnsiTheme="minorHAnsi" w:cstheme="minorHAnsi"/>
          <w:sz w:val="24"/>
          <w:szCs w:val="24"/>
        </w:rPr>
        <w:t xml:space="preserve"> that requires a </w:t>
      </w:r>
      <w:r w:rsidRPr="004725D8">
        <w:rPr>
          <w:rFonts w:asciiTheme="minorHAnsi" w:hAnsiTheme="minorHAnsi" w:cstheme="minorHAnsi"/>
          <w:i/>
          <w:iCs/>
          <w:sz w:val="24"/>
          <w:szCs w:val="24"/>
        </w:rPr>
        <w:t>building permit</w:t>
      </w:r>
      <w:r w:rsidRPr="00753CFB">
        <w:rPr>
          <w:rFonts w:asciiTheme="minorHAnsi" w:hAnsiTheme="minorHAnsi" w:cstheme="minorHAnsi"/>
          <w:sz w:val="24"/>
          <w:szCs w:val="24"/>
        </w:rPr>
        <w:t xml:space="preserve"> under the </w:t>
      </w:r>
      <w:r w:rsidRPr="004725D8">
        <w:rPr>
          <w:rFonts w:asciiTheme="minorHAnsi" w:hAnsiTheme="minorHAnsi" w:cstheme="minorHAnsi"/>
          <w:i/>
          <w:iCs/>
          <w:sz w:val="24"/>
          <w:szCs w:val="24"/>
        </w:rPr>
        <w:t>Building Act 1993</w:t>
      </w:r>
      <w:r w:rsidRPr="00753CFB">
        <w:rPr>
          <w:rFonts w:asciiTheme="minorHAnsi" w:hAnsiTheme="minorHAnsi" w:cstheme="minorHAnsi"/>
          <w:sz w:val="24"/>
          <w:szCs w:val="24"/>
        </w:rPr>
        <w:t xml:space="preserve"> must submit a </w:t>
      </w:r>
      <w:r w:rsidRPr="004725D8">
        <w:rPr>
          <w:rFonts w:asciiTheme="minorHAnsi" w:hAnsiTheme="minorHAnsi" w:cstheme="minorHAnsi"/>
          <w:i/>
          <w:iCs/>
          <w:sz w:val="24"/>
          <w:szCs w:val="24"/>
        </w:rPr>
        <w:t>Construction Management Plan</w:t>
      </w:r>
      <w:r w:rsidRPr="00753CFB">
        <w:rPr>
          <w:rFonts w:asciiTheme="minorHAnsi" w:hAnsiTheme="minorHAnsi" w:cstheme="minorHAnsi"/>
          <w:sz w:val="24"/>
          <w:szCs w:val="24"/>
        </w:rPr>
        <w:t xml:space="preserve"> which must be approved prior to commencement of the </w:t>
      </w:r>
      <w:r w:rsidRPr="004725D8">
        <w:rPr>
          <w:rFonts w:asciiTheme="minorHAnsi" w:hAnsiTheme="minorHAnsi" w:cstheme="minorHAnsi"/>
          <w:i/>
          <w:iCs/>
          <w:sz w:val="24"/>
          <w:szCs w:val="24"/>
        </w:rPr>
        <w:t>building works</w:t>
      </w:r>
      <w:r w:rsidRPr="00753CFB">
        <w:rPr>
          <w:rFonts w:asciiTheme="minorHAnsi" w:hAnsiTheme="minorHAnsi" w:cstheme="minorHAnsi"/>
          <w:sz w:val="24"/>
          <w:szCs w:val="24"/>
        </w:rPr>
        <w:t xml:space="preserve">. </w:t>
      </w:r>
    </w:p>
    <w:p w:rsidRPr="00753CFB" w:rsidR="00976216" w:rsidP="004625F6" w:rsidRDefault="00D75987" w14:paraId="112C36AA" w14:textId="7BAEA13B">
      <w:pPr>
        <w:pStyle w:val="ListParagraph"/>
        <w:numPr>
          <w:ilvl w:val="0"/>
          <w:numId w:val="72"/>
        </w:numPr>
        <w:spacing w:after="120" w:line="240" w:lineRule="auto"/>
        <w:contextualSpacing w:val="0"/>
        <w:rPr>
          <w:rFonts w:asciiTheme="minorHAnsi" w:hAnsiTheme="minorHAnsi" w:cstheme="minorHAnsi"/>
          <w:sz w:val="24"/>
          <w:szCs w:val="24"/>
        </w:rPr>
      </w:pPr>
      <w:r w:rsidRPr="00D75987">
        <w:rPr>
          <w:rFonts w:asciiTheme="minorHAnsi" w:hAnsiTheme="minorHAnsi" w:cstheme="minorHAnsi"/>
          <w:sz w:val="24"/>
          <w:szCs w:val="24"/>
        </w:rPr>
        <w:t xml:space="preserve">A </w:t>
      </w:r>
      <w:r w:rsidRPr="00D75987">
        <w:rPr>
          <w:rFonts w:asciiTheme="minorHAnsi" w:hAnsiTheme="minorHAnsi" w:cstheme="minorHAnsi"/>
          <w:i/>
          <w:iCs/>
          <w:sz w:val="24"/>
          <w:szCs w:val="24"/>
        </w:rPr>
        <w:t>person</w:t>
      </w:r>
      <w:r w:rsidRPr="00D75987">
        <w:rPr>
          <w:rFonts w:asciiTheme="minorHAnsi" w:hAnsiTheme="minorHAnsi" w:cstheme="minorHAnsi"/>
          <w:sz w:val="24"/>
          <w:szCs w:val="24"/>
        </w:rPr>
        <w:t xml:space="preserve"> must comply with any approved </w:t>
      </w:r>
      <w:r w:rsidRPr="00D75987">
        <w:rPr>
          <w:rFonts w:asciiTheme="minorHAnsi" w:hAnsiTheme="minorHAnsi" w:cstheme="minorHAnsi"/>
          <w:i/>
          <w:iCs/>
          <w:sz w:val="24"/>
          <w:szCs w:val="24"/>
        </w:rPr>
        <w:t>Construction Management Plan</w:t>
      </w:r>
      <w:r>
        <w:rPr>
          <w:rFonts w:asciiTheme="minorHAnsi" w:hAnsiTheme="minorHAnsi" w:cstheme="minorHAnsi"/>
          <w:i/>
          <w:iCs/>
          <w:sz w:val="24"/>
          <w:szCs w:val="24"/>
        </w:rPr>
        <w:t>.</w:t>
      </w:r>
    </w:p>
    <w:p w:rsidR="00234788" w:rsidP="00B775B1" w:rsidRDefault="00234788" w14:paraId="3C5CCF9F" w14:textId="77777777">
      <w:pPr>
        <w:spacing w:after="120" w:line="240" w:lineRule="auto"/>
        <w:ind w:left="1440" w:hanging="720"/>
        <w:rPr>
          <w:rFonts w:cstheme="minorHAnsi"/>
          <w:szCs w:val="24"/>
        </w:rPr>
      </w:pPr>
    </w:p>
    <w:p w:rsidRPr="006A408F" w:rsidR="00B775B1" w:rsidP="00B775B1" w:rsidRDefault="00B775B1" w14:paraId="162E5612" w14:textId="77777777">
      <w:pPr>
        <w:pStyle w:val="Heading3"/>
        <w:spacing w:after="120" w:line="240" w:lineRule="auto"/>
        <w:rPr>
          <w:rFonts w:asciiTheme="minorHAnsi" w:hAnsiTheme="minorHAnsi" w:cstheme="minorHAnsi"/>
        </w:rPr>
      </w:pPr>
      <w:bookmarkStart w:name="_Toc211500166" w:id="239"/>
      <w:bookmarkStart w:name="_Toc227920389" w:id="240"/>
      <w:bookmarkStart w:name="_Toc242800371" w:id="241"/>
      <w:bookmarkEnd w:id="237"/>
      <w:r w:rsidRPr="006A408F">
        <w:rPr>
          <w:rFonts w:asciiTheme="minorHAnsi" w:hAnsiTheme="minorHAnsi" w:cstheme="minorHAnsi"/>
          <w:lang w:val="en-US"/>
        </w:rPr>
        <w:t xml:space="preserve">Requirement for </w:t>
      </w:r>
      <w:r>
        <w:rPr>
          <w:rFonts w:asciiTheme="minorHAnsi" w:hAnsiTheme="minorHAnsi" w:cstheme="minorHAnsi"/>
          <w:lang w:val="en-US"/>
        </w:rPr>
        <w:t xml:space="preserve">a </w:t>
      </w:r>
      <w:r w:rsidRPr="006A408F">
        <w:rPr>
          <w:rFonts w:asciiTheme="minorHAnsi" w:hAnsiTheme="minorHAnsi" w:cstheme="minorHAnsi"/>
          <w:lang w:val="en-US"/>
        </w:rPr>
        <w:t>Bond</w:t>
      </w:r>
      <w:bookmarkEnd w:id="239"/>
      <w:bookmarkEnd w:id="240"/>
      <w:bookmarkEnd w:id="241"/>
    </w:p>
    <w:p w:rsidRPr="006A408F" w:rsidR="00B775B1" w:rsidP="004625F6" w:rsidRDefault="00B775B1" w14:paraId="0AA89DCD" w14:textId="77777777">
      <w:pPr>
        <w:pStyle w:val="ListParagraph"/>
        <w:numPr>
          <w:ilvl w:val="0"/>
          <w:numId w:val="9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in the opinion of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Pr>
          <w:rFonts w:asciiTheme="minorHAnsi" w:hAnsiTheme="minorHAnsi" w:cstheme="minorHAnsi"/>
          <w:i/>
          <w:iCs/>
          <w:sz w:val="24"/>
          <w:szCs w:val="24"/>
        </w:rPr>
        <w:t>,</w:t>
      </w:r>
      <w:r w:rsidRPr="006A408F">
        <w:rPr>
          <w:rFonts w:asciiTheme="minorHAnsi" w:hAnsiTheme="minorHAnsi" w:cstheme="minorHAnsi"/>
          <w:sz w:val="24"/>
          <w:szCs w:val="24"/>
        </w:rPr>
        <w:t xml:space="preserve"> it is likely that any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asset may be damaged, altered, compromised or interfered with in the course of any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for which an Asset Protection </w:t>
      </w:r>
      <w:r w:rsidRPr="00313617">
        <w:rPr>
          <w:rFonts w:asciiTheme="minorHAnsi" w:hAnsiTheme="minorHAnsi" w:cstheme="minorHAnsi"/>
          <w:sz w:val="24"/>
          <w:szCs w:val="24"/>
        </w:rPr>
        <w:t>Permit</w:t>
      </w:r>
      <w:r w:rsidRPr="0004636B" w:rsidDel="004676BE">
        <w:rPr>
          <w:rFonts w:asciiTheme="minorHAnsi" w:hAnsiTheme="minorHAnsi" w:cstheme="minorHAnsi"/>
          <w:sz w:val="24"/>
          <w:szCs w:val="24"/>
        </w:rPr>
        <w:t xml:space="preserve"> </w:t>
      </w:r>
      <w:r w:rsidRPr="006A408F">
        <w:rPr>
          <w:rFonts w:asciiTheme="minorHAnsi" w:hAnsiTheme="minorHAnsi" w:cstheme="minorHAnsi"/>
          <w:sz w:val="24"/>
          <w:szCs w:val="24"/>
        </w:rPr>
        <w:t xml:space="preserve">has been issued, the </w:t>
      </w:r>
      <w:r w:rsidRPr="006A408F">
        <w:rPr>
          <w:rFonts w:asciiTheme="minorHAnsi" w:hAnsiTheme="minorHAnsi" w:cstheme="minorHAnsi"/>
          <w:i/>
          <w:iCs/>
          <w:sz w:val="24"/>
          <w:szCs w:val="24"/>
        </w:rPr>
        <w:t xml:space="preserve">owner, occupier of land or builder </w:t>
      </w:r>
      <w:r w:rsidRPr="006A408F">
        <w:rPr>
          <w:rFonts w:asciiTheme="minorHAnsi" w:hAnsiTheme="minorHAnsi" w:cstheme="minorHAnsi"/>
          <w:sz w:val="24"/>
          <w:szCs w:val="24"/>
        </w:rPr>
        <w:t xml:space="preserve">may be required to pay a bond to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w:t>
      </w:r>
    </w:p>
    <w:p w:rsidR="00B775B1" w:rsidP="004625F6" w:rsidRDefault="00B775B1" w14:paraId="01BA69DD" w14:textId="77777777">
      <w:pPr>
        <w:pStyle w:val="ListParagraph"/>
        <w:numPr>
          <w:ilvl w:val="0"/>
          <w:numId w:val="9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The amount of any bond under sub</w:t>
      </w:r>
      <w:r>
        <w:rPr>
          <w:rFonts w:asciiTheme="minorHAnsi" w:hAnsiTheme="minorHAnsi" w:cstheme="minorHAnsi"/>
          <w:sz w:val="24"/>
          <w:szCs w:val="24"/>
        </w:rPr>
        <w:t>-</w:t>
      </w:r>
      <w:r w:rsidRPr="006A408F">
        <w:rPr>
          <w:rFonts w:asciiTheme="minorHAnsi" w:hAnsiTheme="minorHAnsi" w:cstheme="minorHAnsi"/>
          <w:sz w:val="24"/>
          <w:szCs w:val="24"/>
        </w:rPr>
        <w:t xml:space="preserve">clause (1) must be determined by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the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having regard to the probable cost of repairing any damage, alteration, compromise or interference that is likely to be caused.</w:t>
      </w:r>
    </w:p>
    <w:p w:rsidRPr="0018444B" w:rsidR="00B775B1" w:rsidP="004625F6" w:rsidRDefault="00B775B1" w14:paraId="677BF316" w14:textId="08EE261A">
      <w:pPr>
        <w:pStyle w:val="ListParagraph"/>
        <w:numPr>
          <w:ilvl w:val="0"/>
          <w:numId w:val="96"/>
        </w:numPr>
        <w:spacing w:after="120" w:line="240" w:lineRule="auto"/>
        <w:contextualSpacing w:val="0"/>
        <w:rPr>
          <w:rFonts w:asciiTheme="minorHAnsi" w:hAnsiTheme="minorHAnsi" w:cstheme="minorHAnsi"/>
          <w:sz w:val="24"/>
          <w:szCs w:val="24"/>
        </w:rPr>
      </w:pPr>
      <w:r w:rsidRPr="0EAADE09">
        <w:rPr>
          <w:rFonts w:asciiTheme="minorHAnsi" w:hAnsiTheme="minorHAnsi"/>
          <w:sz w:val="24"/>
          <w:szCs w:val="24"/>
        </w:rPr>
        <w:t xml:space="preserve">Any bond or part of a bond paid to </w:t>
      </w:r>
      <w:r w:rsidRPr="0EAADE09">
        <w:rPr>
          <w:rFonts w:asciiTheme="minorHAnsi" w:hAnsiTheme="minorHAnsi"/>
          <w:i/>
          <w:iCs/>
          <w:sz w:val="24"/>
          <w:szCs w:val="24"/>
        </w:rPr>
        <w:t>Council</w:t>
      </w:r>
      <w:r w:rsidRPr="0EAADE09">
        <w:rPr>
          <w:rFonts w:asciiTheme="minorHAnsi" w:hAnsiTheme="minorHAnsi"/>
          <w:sz w:val="24"/>
          <w:szCs w:val="24"/>
        </w:rPr>
        <w:t xml:space="preserve"> under sub-clause (1) may be retained by </w:t>
      </w:r>
      <w:r w:rsidRPr="0EAADE09">
        <w:rPr>
          <w:rFonts w:asciiTheme="minorHAnsi" w:hAnsiTheme="minorHAnsi"/>
          <w:i/>
          <w:iCs/>
          <w:sz w:val="24"/>
          <w:szCs w:val="24"/>
        </w:rPr>
        <w:t xml:space="preserve">Council </w:t>
      </w:r>
      <w:r w:rsidRPr="0EAADE09">
        <w:rPr>
          <w:rFonts w:asciiTheme="minorHAnsi" w:hAnsiTheme="minorHAnsi"/>
          <w:sz w:val="24"/>
          <w:szCs w:val="24"/>
        </w:rPr>
        <w:t xml:space="preserve">to meet the cost of repairing any damage, alteration, compromise or interference which an </w:t>
      </w:r>
      <w:r w:rsidRPr="0EAADE09">
        <w:rPr>
          <w:rFonts w:asciiTheme="minorHAnsi" w:hAnsiTheme="minorHAnsi"/>
          <w:i/>
          <w:iCs/>
          <w:sz w:val="24"/>
          <w:szCs w:val="24"/>
        </w:rPr>
        <w:t xml:space="preserve">owner </w:t>
      </w:r>
      <w:r w:rsidRPr="0EAADE09">
        <w:rPr>
          <w:rFonts w:asciiTheme="minorHAnsi" w:hAnsiTheme="minorHAnsi"/>
          <w:sz w:val="24"/>
          <w:szCs w:val="24"/>
        </w:rPr>
        <w:t xml:space="preserve">or </w:t>
      </w:r>
      <w:r w:rsidRPr="0EAADE09">
        <w:rPr>
          <w:rFonts w:asciiTheme="minorHAnsi" w:hAnsiTheme="minorHAnsi"/>
          <w:i/>
          <w:iCs/>
          <w:sz w:val="24"/>
          <w:szCs w:val="24"/>
        </w:rPr>
        <w:t>occupier</w:t>
      </w:r>
      <w:r w:rsidRPr="0EAADE09">
        <w:rPr>
          <w:rFonts w:asciiTheme="minorHAnsi" w:hAnsiTheme="minorHAnsi"/>
          <w:sz w:val="24"/>
          <w:szCs w:val="24"/>
        </w:rPr>
        <w:t xml:space="preserve"> of </w:t>
      </w:r>
      <w:r w:rsidRPr="0EAADE09">
        <w:rPr>
          <w:rFonts w:asciiTheme="minorHAnsi" w:hAnsiTheme="minorHAnsi"/>
          <w:i/>
          <w:iCs/>
          <w:sz w:val="24"/>
          <w:szCs w:val="24"/>
        </w:rPr>
        <w:t>land</w:t>
      </w:r>
      <w:r w:rsidRPr="0EAADE09">
        <w:rPr>
          <w:rFonts w:asciiTheme="minorHAnsi" w:hAnsiTheme="minorHAnsi"/>
          <w:sz w:val="24"/>
          <w:szCs w:val="24"/>
        </w:rPr>
        <w:t xml:space="preserve"> or the </w:t>
      </w:r>
      <w:r w:rsidRPr="0EAADE09">
        <w:rPr>
          <w:rFonts w:asciiTheme="minorHAnsi" w:hAnsiTheme="minorHAnsi"/>
          <w:i/>
          <w:iCs/>
          <w:sz w:val="24"/>
          <w:szCs w:val="24"/>
        </w:rPr>
        <w:t>builder</w:t>
      </w:r>
      <w:r w:rsidRPr="0EAADE09">
        <w:rPr>
          <w:rFonts w:asciiTheme="minorHAnsi" w:hAnsiTheme="minorHAnsi"/>
          <w:sz w:val="24"/>
          <w:szCs w:val="24"/>
        </w:rPr>
        <w:t xml:space="preserve"> has failed to repair in accordance with their obligations under </w:t>
      </w:r>
      <w:r w:rsidRPr="0018444B">
        <w:rPr>
          <w:rFonts w:asciiTheme="minorHAnsi" w:hAnsiTheme="minorHAnsi"/>
          <w:sz w:val="24"/>
          <w:szCs w:val="24"/>
        </w:rPr>
        <w:t xml:space="preserve">clause </w:t>
      </w:r>
      <w:r w:rsidR="002B4855">
        <w:rPr>
          <w:rFonts w:asciiTheme="minorHAnsi" w:hAnsiTheme="minorHAnsi"/>
          <w:sz w:val="24"/>
          <w:szCs w:val="24"/>
        </w:rPr>
        <w:t>70</w:t>
      </w:r>
      <w:r w:rsidRPr="0018444B">
        <w:rPr>
          <w:rFonts w:asciiTheme="minorHAnsi" w:hAnsiTheme="minorHAnsi"/>
          <w:sz w:val="24"/>
          <w:szCs w:val="24"/>
        </w:rPr>
        <w:t>.</w:t>
      </w:r>
    </w:p>
    <w:p w:rsidRPr="0018444B" w:rsidR="00B775B1" w:rsidP="004625F6" w:rsidRDefault="00B775B1" w14:paraId="19298EDB" w14:textId="77777777">
      <w:pPr>
        <w:pStyle w:val="ListParagraph"/>
        <w:numPr>
          <w:ilvl w:val="0"/>
          <w:numId w:val="96"/>
        </w:numPr>
        <w:spacing w:after="120" w:line="240" w:lineRule="auto"/>
        <w:contextualSpacing w:val="0"/>
        <w:rPr>
          <w:rFonts w:asciiTheme="minorHAnsi" w:hAnsiTheme="minorHAnsi" w:cstheme="minorHAnsi"/>
          <w:sz w:val="24"/>
          <w:szCs w:val="24"/>
        </w:rPr>
      </w:pPr>
      <w:r w:rsidRPr="0018444B">
        <w:rPr>
          <w:rFonts w:asciiTheme="minorHAnsi" w:hAnsiTheme="minorHAnsi" w:cstheme="minorHAnsi"/>
          <w:i/>
          <w:iCs/>
          <w:sz w:val="24"/>
          <w:szCs w:val="24"/>
        </w:rPr>
        <w:t xml:space="preserve">Council </w:t>
      </w:r>
      <w:r w:rsidRPr="0018444B">
        <w:rPr>
          <w:rFonts w:asciiTheme="minorHAnsi" w:hAnsiTheme="minorHAnsi" w:cstheme="minorHAnsi"/>
          <w:sz w:val="24"/>
          <w:szCs w:val="24"/>
        </w:rPr>
        <w:t xml:space="preserve">must refund any bond, or part of a bond, paid to it under sub-clause (1) if </w:t>
      </w:r>
      <w:r w:rsidRPr="0018444B">
        <w:rPr>
          <w:rFonts w:asciiTheme="minorHAnsi" w:hAnsiTheme="minorHAnsi" w:cstheme="minorHAnsi"/>
          <w:i/>
          <w:iCs/>
          <w:sz w:val="24"/>
          <w:szCs w:val="24"/>
        </w:rPr>
        <w:t>Council</w:t>
      </w:r>
      <w:r w:rsidRPr="0018444B">
        <w:rPr>
          <w:rFonts w:asciiTheme="minorHAnsi" w:hAnsiTheme="minorHAnsi" w:cstheme="minorHAnsi"/>
          <w:sz w:val="24"/>
          <w:szCs w:val="24"/>
        </w:rPr>
        <w:t xml:space="preserve"> or an </w:t>
      </w:r>
      <w:r w:rsidRPr="0018444B">
        <w:rPr>
          <w:rFonts w:asciiTheme="minorHAnsi" w:hAnsiTheme="minorHAnsi" w:cstheme="minorHAnsi"/>
          <w:i/>
          <w:iCs/>
          <w:sz w:val="24"/>
          <w:szCs w:val="24"/>
        </w:rPr>
        <w:t>Authorised Officer</w:t>
      </w:r>
      <w:r w:rsidRPr="0018444B">
        <w:rPr>
          <w:rFonts w:asciiTheme="minorHAnsi" w:hAnsiTheme="minorHAnsi" w:cstheme="minorHAnsi"/>
          <w:sz w:val="24"/>
          <w:szCs w:val="24"/>
        </w:rPr>
        <w:t xml:space="preserve"> is satisfied that:</w:t>
      </w:r>
    </w:p>
    <w:p w:rsidRPr="0018444B" w:rsidR="00B775B1" w:rsidP="00B775B1" w:rsidRDefault="00B775B1" w14:paraId="6A5A1556" w14:textId="77777777">
      <w:pPr>
        <w:spacing w:after="120" w:line="240" w:lineRule="auto"/>
        <w:ind w:left="2160" w:hanging="720"/>
        <w:rPr>
          <w:rFonts w:cstheme="minorHAnsi"/>
          <w:szCs w:val="24"/>
        </w:rPr>
      </w:pPr>
      <w:r w:rsidRPr="0018444B">
        <w:rPr>
          <w:rFonts w:cstheme="minorHAnsi"/>
          <w:szCs w:val="24"/>
        </w:rPr>
        <w:t>(a)</w:t>
      </w:r>
      <w:r w:rsidRPr="0018444B">
        <w:rPr>
          <w:rFonts w:cstheme="minorHAnsi"/>
          <w:szCs w:val="24"/>
        </w:rPr>
        <w:tab/>
      </w:r>
      <w:r w:rsidRPr="0018444B">
        <w:rPr>
          <w:rFonts w:cstheme="minorHAnsi"/>
          <w:szCs w:val="24"/>
        </w:rPr>
        <w:t xml:space="preserve">there has been no damage, </w:t>
      </w:r>
      <w:bookmarkStart w:name="_Hlk97807603" w:id="242"/>
      <w:r w:rsidRPr="0018444B">
        <w:rPr>
          <w:rFonts w:cstheme="minorHAnsi"/>
          <w:szCs w:val="24"/>
        </w:rPr>
        <w:t xml:space="preserve">alteration, compromise or interference </w:t>
      </w:r>
      <w:bookmarkEnd w:id="242"/>
      <w:r w:rsidRPr="0018444B">
        <w:rPr>
          <w:rFonts w:cstheme="minorHAnsi"/>
          <w:szCs w:val="24"/>
        </w:rPr>
        <w:t xml:space="preserve">to </w:t>
      </w:r>
      <w:r w:rsidRPr="0018444B">
        <w:rPr>
          <w:rFonts w:cstheme="minorHAnsi"/>
          <w:i/>
          <w:iCs/>
          <w:szCs w:val="24"/>
        </w:rPr>
        <w:t>Council</w:t>
      </w:r>
      <w:r w:rsidRPr="0018444B">
        <w:rPr>
          <w:rFonts w:cstheme="minorHAnsi"/>
          <w:szCs w:val="24"/>
        </w:rPr>
        <w:t xml:space="preserve"> assets as a consequence of the </w:t>
      </w:r>
      <w:r w:rsidRPr="0018444B">
        <w:rPr>
          <w:rFonts w:cstheme="minorHAnsi"/>
          <w:i/>
          <w:iCs/>
          <w:szCs w:val="24"/>
        </w:rPr>
        <w:t>building works</w:t>
      </w:r>
      <w:r w:rsidRPr="0018444B">
        <w:rPr>
          <w:rFonts w:cstheme="minorHAnsi"/>
          <w:szCs w:val="24"/>
        </w:rPr>
        <w:t>; or</w:t>
      </w:r>
    </w:p>
    <w:p w:rsidR="00D66F34" w:rsidP="00326D0D" w:rsidRDefault="00B775B1" w14:paraId="276A2735" w14:textId="5293763D">
      <w:pPr>
        <w:spacing w:after="120" w:line="240" w:lineRule="auto"/>
        <w:ind w:left="2160" w:hanging="720"/>
      </w:pPr>
      <w:r w:rsidRPr="0018444B">
        <w:t xml:space="preserve">(b) </w:t>
      </w:r>
      <w:r w:rsidRPr="0018444B">
        <w:tab/>
      </w:r>
      <w:r w:rsidRPr="0018444B">
        <w:t xml:space="preserve">any such damage, alteration, compromise or interference has been repaired in accordance with clause </w:t>
      </w:r>
      <w:r w:rsidR="00A148C9">
        <w:t>70</w:t>
      </w:r>
      <w:r w:rsidRPr="0018444B">
        <w:t>.</w:t>
      </w:r>
    </w:p>
    <w:p w:rsidR="00D66F34" w:rsidP="00326D0D" w:rsidRDefault="00D66F34" w14:paraId="715FA557" w14:textId="77777777">
      <w:pPr>
        <w:spacing w:after="120" w:line="240" w:lineRule="auto"/>
        <w:ind w:left="2160" w:hanging="720"/>
      </w:pPr>
    </w:p>
    <w:p w:rsidRPr="006A408F" w:rsidR="00D66F34" w:rsidP="00D66F34" w:rsidRDefault="00D66F34" w14:paraId="7D56EF0A" w14:textId="7C3F66C4">
      <w:pPr>
        <w:pStyle w:val="Heading3"/>
        <w:spacing w:after="120" w:line="240" w:lineRule="auto"/>
        <w:rPr>
          <w:rFonts w:asciiTheme="minorHAnsi" w:hAnsiTheme="minorHAnsi" w:cstheme="minorHAnsi"/>
        </w:rPr>
      </w:pPr>
      <w:bookmarkStart w:name="_Toc242800372" w:id="243"/>
      <w:r>
        <w:rPr>
          <w:rFonts w:asciiTheme="minorHAnsi" w:hAnsiTheme="minorHAnsi" w:cstheme="minorHAnsi"/>
          <w:lang w:val="en-US"/>
        </w:rPr>
        <w:t>Building and Works Code of Practice</w:t>
      </w:r>
      <w:bookmarkEnd w:id="243"/>
    </w:p>
    <w:p w:rsidR="00D66F34" w:rsidP="00DD0B5F" w:rsidRDefault="00D66F34" w14:paraId="0B1D5D54" w14:textId="06A1352E">
      <w:pPr>
        <w:ind w:left="1440"/>
        <w:rPr>
          <w:rFonts w:cs="Arial"/>
          <w:szCs w:val="24"/>
        </w:rPr>
      </w:pPr>
      <w:r w:rsidRPr="009B3B0F">
        <w:rPr>
          <w:rFonts w:cs="Arial"/>
          <w:szCs w:val="24"/>
        </w:rPr>
        <w:t>A</w:t>
      </w:r>
      <w:r>
        <w:rPr>
          <w:rFonts w:cs="Arial"/>
          <w:szCs w:val="24"/>
        </w:rPr>
        <w:t xml:space="preserve"> </w:t>
      </w:r>
      <w:r>
        <w:rPr>
          <w:rFonts w:cs="Arial"/>
          <w:i/>
          <w:iCs/>
          <w:szCs w:val="24"/>
        </w:rPr>
        <w:t>builder</w:t>
      </w:r>
      <w:r>
        <w:t xml:space="preserve"> </w:t>
      </w:r>
      <w:r w:rsidRPr="00326D0D">
        <w:t>or</w:t>
      </w:r>
      <w:r w:rsidRPr="00326D0D">
        <w:rPr>
          <w:rFonts w:cs="Arial"/>
          <w:szCs w:val="24"/>
        </w:rPr>
        <w:t xml:space="preserve"> </w:t>
      </w:r>
      <w:r w:rsidRPr="009B3B0F">
        <w:rPr>
          <w:rFonts w:cs="Arial"/>
          <w:i/>
          <w:iCs/>
          <w:szCs w:val="24"/>
        </w:rPr>
        <w:t>person</w:t>
      </w:r>
      <w:r w:rsidRPr="009B3B0F">
        <w:rPr>
          <w:rFonts w:cs="Arial"/>
          <w:szCs w:val="24"/>
        </w:rPr>
        <w:t xml:space="preserve"> who carries out </w:t>
      </w:r>
      <w:r w:rsidRPr="009B3B0F">
        <w:rPr>
          <w:rFonts w:cs="Arial"/>
          <w:i/>
          <w:iCs/>
          <w:szCs w:val="24"/>
        </w:rPr>
        <w:t xml:space="preserve">works </w:t>
      </w:r>
      <w:r w:rsidRPr="009B3B0F">
        <w:rPr>
          <w:rFonts w:cs="Arial"/>
          <w:szCs w:val="24"/>
        </w:rPr>
        <w:t xml:space="preserve">on a </w:t>
      </w:r>
      <w:r w:rsidRPr="009B3B0F">
        <w:rPr>
          <w:rFonts w:cs="Arial"/>
          <w:i/>
          <w:iCs/>
          <w:szCs w:val="24"/>
        </w:rPr>
        <w:t>building site</w:t>
      </w:r>
      <w:r>
        <w:rPr>
          <w:rFonts w:cs="Arial"/>
          <w:szCs w:val="24"/>
        </w:rPr>
        <w:t xml:space="preserve"> </w:t>
      </w:r>
      <w:r w:rsidRPr="00326D0D">
        <w:rPr>
          <w:rFonts w:cs="Arial"/>
          <w:szCs w:val="24"/>
        </w:rPr>
        <w:t xml:space="preserve">must comply with all requirements in the </w:t>
      </w:r>
      <w:r w:rsidRPr="00D66F34">
        <w:rPr>
          <w:rFonts w:cs="Arial"/>
          <w:i/>
          <w:iCs/>
          <w:szCs w:val="24"/>
        </w:rPr>
        <w:t>Building and Works Code of Practice</w:t>
      </w:r>
      <w:r w:rsidRPr="00326D0D">
        <w:rPr>
          <w:rFonts w:cs="Arial"/>
          <w:szCs w:val="24"/>
        </w:rPr>
        <w:t>.</w:t>
      </w:r>
    </w:p>
    <w:p w:rsidR="00983744" w:rsidP="00326D0D" w:rsidRDefault="00983744" w14:paraId="7858FC3F" w14:textId="2E6EF2A6">
      <w:pPr>
        <w:spacing w:after="120" w:line="240" w:lineRule="auto"/>
        <w:ind w:left="2160" w:hanging="720"/>
        <w:rPr>
          <w:rFonts w:cstheme="minorHAnsi"/>
          <w:szCs w:val="24"/>
        </w:rPr>
      </w:pPr>
      <w:r>
        <w:rPr>
          <w:rFonts w:cstheme="minorHAnsi"/>
          <w:szCs w:val="24"/>
        </w:rPr>
        <w:br w:type="page"/>
      </w:r>
    </w:p>
    <w:p w:rsidRPr="006A408F" w:rsidR="00B775B1" w:rsidP="00B775B1" w:rsidRDefault="00B775B1" w14:paraId="08D1FB5F" w14:textId="77777777">
      <w:pPr>
        <w:pStyle w:val="Heading3"/>
        <w:spacing w:after="120" w:line="240" w:lineRule="auto"/>
        <w:rPr>
          <w:rFonts w:asciiTheme="minorHAnsi" w:hAnsiTheme="minorHAnsi" w:cstheme="minorHAnsi"/>
        </w:rPr>
      </w:pPr>
      <w:bookmarkStart w:name="_Toc211500167" w:id="244"/>
      <w:bookmarkStart w:name="_Toc227920390" w:id="245"/>
      <w:bookmarkStart w:name="_Toc242800373" w:id="246"/>
      <w:r w:rsidRPr="006A408F">
        <w:rPr>
          <w:rFonts w:asciiTheme="minorHAnsi" w:hAnsiTheme="minorHAnsi" w:cstheme="minorHAnsi"/>
        </w:rPr>
        <w:t>Works on Council Land or Roads</w:t>
      </w:r>
      <w:bookmarkEnd w:id="244"/>
      <w:bookmarkEnd w:id="245"/>
      <w:bookmarkEnd w:id="246"/>
    </w:p>
    <w:p w:rsidRPr="006A408F" w:rsidR="00B775B1" w:rsidP="00B775B1" w:rsidRDefault="00B775B1" w14:paraId="7AA51000"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(1)</w:t>
      </w:r>
      <w:r w:rsidRPr="006A408F">
        <w:rPr>
          <w:rFonts w:asciiTheme="minorHAnsi" w:hAnsiTheme="minorHAnsi" w:cstheme="minorHAnsi"/>
          <w:sz w:val="24"/>
          <w:szCs w:val="24"/>
        </w:rPr>
        <w:tab/>
      </w: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Pr>
          <w:rFonts w:asciiTheme="minorHAnsi" w:hAnsiTheme="minorHAnsi" w:cstheme="minorHAnsi"/>
          <w:sz w:val="24"/>
          <w:szCs w:val="24"/>
        </w:rPr>
        <w:t xml:space="preserve"> </w:t>
      </w:r>
      <w:r w:rsidRPr="006A408F">
        <w:rPr>
          <w:rFonts w:asciiTheme="minorHAnsi" w:hAnsiTheme="minorHAnsi" w:cstheme="minorHAnsi"/>
          <w:sz w:val="24"/>
          <w:szCs w:val="24"/>
        </w:rPr>
        <w:t xml:space="preserve">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undertake </w:t>
      </w:r>
      <w:r w:rsidRPr="006A408F">
        <w:rPr>
          <w:rFonts w:asciiTheme="minorHAnsi" w:hAnsiTheme="minorHAnsi" w:cstheme="minorHAnsi"/>
          <w:i/>
          <w:iCs/>
          <w:sz w:val="24"/>
          <w:szCs w:val="24"/>
        </w:rPr>
        <w:t>works</w:t>
      </w:r>
      <w:r w:rsidRPr="006A408F">
        <w:rPr>
          <w:rFonts w:asciiTheme="minorHAnsi" w:hAnsiTheme="minorHAnsi" w:cstheme="minorHAnsi"/>
          <w:sz w:val="24"/>
          <w:szCs w:val="24"/>
        </w:rPr>
        <w:t xml:space="preserve"> in, on, under or over a </w:t>
      </w:r>
      <w:r w:rsidRPr="006A408F">
        <w:rPr>
          <w:rFonts w:asciiTheme="minorHAnsi" w:hAnsiTheme="minorHAnsi" w:cstheme="minorHAnsi"/>
          <w:i/>
          <w:iCs/>
          <w:sz w:val="24"/>
          <w:szCs w:val="24"/>
        </w:rPr>
        <w:t xml:space="preserve">road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or allow another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to do so.</w:t>
      </w:r>
    </w:p>
    <w:p w:rsidR="00B775B1" w:rsidP="00B775B1" w:rsidRDefault="00B775B1" w14:paraId="2963BB73" w14:textId="1CE33EB5">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(2)</w:t>
      </w:r>
      <w:r w:rsidRPr="006A408F">
        <w:rPr>
          <w:rFonts w:asciiTheme="minorHAnsi" w:hAnsiTheme="minorHAnsi" w:cstheme="minorHAnsi"/>
          <w:sz w:val="24"/>
          <w:szCs w:val="24"/>
        </w:rPr>
        <w:tab/>
      </w:r>
      <w:r w:rsidRPr="00046894">
        <w:rPr>
          <w:rFonts w:asciiTheme="minorHAnsi" w:hAnsiTheme="minorHAnsi" w:cstheme="minorHAnsi"/>
          <w:sz w:val="24"/>
          <w:szCs w:val="24"/>
        </w:rPr>
        <w:t xml:space="preserve">Sub-clause (1) does not apply where a consent under </w:t>
      </w:r>
      <w:r w:rsidR="002527EA">
        <w:rPr>
          <w:rFonts w:asciiTheme="minorHAnsi" w:hAnsiTheme="minorHAnsi" w:cstheme="minorHAnsi"/>
          <w:sz w:val="24"/>
          <w:szCs w:val="24"/>
        </w:rPr>
        <w:t>s</w:t>
      </w:r>
      <w:r w:rsidRPr="00046894">
        <w:rPr>
          <w:rFonts w:asciiTheme="minorHAnsi" w:hAnsiTheme="minorHAnsi" w:cstheme="minorHAnsi"/>
          <w:sz w:val="24"/>
          <w:szCs w:val="24"/>
        </w:rPr>
        <w:t xml:space="preserve">ection 63 of the </w:t>
      </w:r>
      <w:r w:rsidRPr="00046894">
        <w:rPr>
          <w:rFonts w:asciiTheme="minorHAnsi" w:hAnsiTheme="minorHAnsi" w:cstheme="minorHAnsi"/>
          <w:i/>
          <w:iCs/>
          <w:sz w:val="24"/>
          <w:szCs w:val="24"/>
        </w:rPr>
        <w:t>Road Management Act 2004</w:t>
      </w:r>
      <w:r w:rsidRPr="00046894">
        <w:rPr>
          <w:rFonts w:asciiTheme="minorHAnsi" w:hAnsiTheme="minorHAnsi" w:cstheme="minorHAnsi"/>
          <w:sz w:val="24"/>
          <w:szCs w:val="24"/>
        </w:rPr>
        <w:t xml:space="preserve"> is in place.</w:t>
      </w:r>
    </w:p>
    <w:p w:rsidRPr="006A408F" w:rsidR="00B775B1" w:rsidP="00B775B1" w:rsidRDefault="00B775B1" w14:paraId="721AF088"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Pr>
          <w:rFonts w:asciiTheme="minorHAnsi" w:hAnsiTheme="minorHAnsi" w:cstheme="minorHAnsi"/>
          <w:sz w:val="24"/>
          <w:szCs w:val="24"/>
        </w:rPr>
        <w:t>(3)</w:t>
      </w:r>
      <w:r>
        <w:rPr>
          <w:rFonts w:asciiTheme="minorHAnsi" w:hAnsiTheme="minorHAnsi" w:cstheme="minorHAnsi"/>
          <w:sz w:val="24"/>
          <w:szCs w:val="24"/>
        </w:rPr>
        <w:tab/>
      </w:r>
      <w:r w:rsidRPr="006A408F">
        <w:rPr>
          <w:rFonts w:asciiTheme="minorHAnsi" w:hAnsiTheme="minorHAnsi" w:cstheme="minorHAnsi"/>
          <w:sz w:val="24"/>
          <w:szCs w:val="24"/>
        </w:rPr>
        <w:t xml:space="preserve">In granting a </w:t>
      </w:r>
      <w:r w:rsidRPr="006A408F">
        <w:rPr>
          <w:rFonts w:asciiTheme="minorHAnsi" w:hAnsiTheme="minorHAnsi" w:cstheme="minorHAnsi"/>
          <w:i/>
          <w:iCs/>
          <w:sz w:val="24"/>
          <w:szCs w:val="24"/>
        </w:rPr>
        <w:t xml:space="preserve">permit </w:t>
      </w:r>
      <w:r w:rsidRPr="006A408F">
        <w:rPr>
          <w:rFonts w:asciiTheme="minorHAnsi" w:hAnsiTheme="minorHAnsi" w:cstheme="minorHAnsi"/>
          <w:sz w:val="24"/>
          <w:szCs w:val="24"/>
        </w:rPr>
        <w:t>under sub</w:t>
      </w:r>
      <w:r>
        <w:rPr>
          <w:rFonts w:asciiTheme="minorHAnsi" w:hAnsiTheme="minorHAnsi" w:cstheme="minorHAnsi"/>
          <w:sz w:val="24"/>
          <w:szCs w:val="24"/>
        </w:rPr>
        <w:t>-</w:t>
      </w:r>
      <w:r w:rsidRPr="006A408F">
        <w:rPr>
          <w:rFonts w:asciiTheme="minorHAnsi" w:hAnsiTheme="minorHAnsi" w:cstheme="minorHAnsi"/>
          <w:sz w:val="24"/>
          <w:szCs w:val="24"/>
        </w:rPr>
        <w:t xml:space="preserve">clause (1),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may require the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who undertakes the </w:t>
      </w:r>
      <w:r w:rsidRPr="006A408F">
        <w:rPr>
          <w:rFonts w:asciiTheme="minorHAnsi" w:hAnsiTheme="minorHAnsi" w:cstheme="minorHAnsi"/>
          <w:i/>
          <w:iCs/>
          <w:sz w:val="24"/>
          <w:szCs w:val="24"/>
        </w:rPr>
        <w:t xml:space="preserve">works </w:t>
      </w:r>
      <w:r w:rsidRPr="006A408F">
        <w:rPr>
          <w:rFonts w:asciiTheme="minorHAnsi" w:hAnsiTheme="minorHAnsi" w:cstheme="minorHAnsi"/>
          <w:sz w:val="24"/>
          <w:szCs w:val="24"/>
        </w:rPr>
        <w:t xml:space="preserve">in, on, under or over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xml:space="preserve"> to:</w:t>
      </w:r>
    </w:p>
    <w:p w:rsidRPr="006A408F" w:rsidR="00B775B1" w:rsidP="00B775B1" w:rsidRDefault="00B775B1" w14:paraId="0E8A95BC" w14:textId="77777777">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6A408F">
        <w:rPr>
          <w:rFonts w:asciiTheme="minorHAnsi" w:hAnsiTheme="minorHAnsi" w:cstheme="minorHAnsi"/>
          <w:sz w:val="24"/>
          <w:szCs w:val="24"/>
        </w:rPr>
        <w:tab/>
      </w:r>
      <w:r w:rsidRPr="006A408F">
        <w:rPr>
          <w:rFonts w:asciiTheme="minorHAnsi" w:hAnsiTheme="minorHAnsi" w:cstheme="minorHAnsi"/>
          <w:sz w:val="24"/>
          <w:szCs w:val="24"/>
        </w:rPr>
        <w:t xml:space="preserve">pay a bond proportionate to the estimated cost of repairing any damage to the </w:t>
      </w:r>
      <w:r w:rsidRPr="006A408F">
        <w:rPr>
          <w:rFonts w:asciiTheme="minorHAnsi" w:hAnsiTheme="minorHAnsi" w:cstheme="minorHAnsi"/>
          <w:i/>
          <w:iCs/>
          <w:sz w:val="24"/>
          <w:szCs w:val="24"/>
        </w:rPr>
        <w:t>road</w:t>
      </w:r>
      <w:r w:rsidRPr="006A408F">
        <w:rPr>
          <w:rFonts w:asciiTheme="minorHAnsi" w:hAnsiTheme="minorHAnsi" w:cstheme="minorHAnsi"/>
          <w:sz w:val="24"/>
          <w:szCs w:val="24"/>
        </w:rPr>
        <w:t xml:space="preserve"> or </w:t>
      </w:r>
      <w:r w:rsidRPr="006A408F">
        <w:rPr>
          <w:rFonts w:asciiTheme="minorHAnsi" w:hAnsiTheme="minorHAnsi" w:cstheme="minorHAnsi"/>
          <w:i/>
          <w:iCs/>
          <w:sz w:val="24"/>
          <w:szCs w:val="24"/>
        </w:rPr>
        <w:t>Council land</w:t>
      </w:r>
      <w:r w:rsidRPr="006A408F">
        <w:rPr>
          <w:rFonts w:asciiTheme="minorHAnsi" w:hAnsiTheme="minorHAnsi" w:cstheme="minorHAnsi"/>
          <w:sz w:val="24"/>
          <w:szCs w:val="24"/>
        </w:rPr>
        <w:t>; and</w:t>
      </w:r>
    </w:p>
    <w:p w:rsidRPr="006A408F" w:rsidR="00B775B1" w:rsidP="00B775B1" w:rsidRDefault="00B775B1" w14:paraId="759EF861" w14:textId="77777777">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6A408F">
        <w:rPr>
          <w:rFonts w:asciiTheme="minorHAnsi" w:hAnsiTheme="minorHAnsi" w:cstheme="minorHAnsi"/>
          <w:sz w:val="24"/>
          <w:szCs w:val="24"/>
        </w:rPr>
        <w:t>(b)</w:t>
      </w:r>
      <w:r w:rsidRPr="006A408F">
        <w:rPr>
          <w:rFonts w:asciiTheme="minorHAnsi" w:hAnsiTheme="minorHAnsi" w:cstheme="minorHAnsi"/>
          <w:sz w:val="24"/>
          <w:szCs w:val="24"/>
        </w:rPr>
        <w:tab/>
      </w:r>
      <w:r w:rsidRPr="006A408F">
        <w:rPr>
          <w:rFonts w:asciiTheme="minorHAnsi" w:hAnsiTheme="minorHAnsi" w:cstheme="minorHAnsi"/>
          <w:sz w:val="24"/>
          <w:szCs w:val="24"/>
        </w:rPr>
        <w:t xml:space="preserve">take such precautions during and before the </w:t>
      </w:r>
      <w:r w:rsidRPr="006A408F">
        <w:rPr>
          <w:rFonts w:asciiTheme="minorHAnsi" w:hAnsiTheme="minorHAnsi" w:cstheme="minorHAnsi"/>
          <w:i/>
          <w:iCs/>
          <w:sz w:val="24"/>
          <w:szCs w:val="24"/>
        </w:rPr>
        <w:t>works</w:t>
      </w:r>
      <w:r w:rsidRPr="006A408F">
        <w:rPr>
          <w:rFonts w:asciiTheme="minorHAnsi" w:hAnsiTheme="minorHAnsi" w:cstheme="minorHAnsi"/>
          <w:sz w:val="24"/>
          <w:szCs w:val="24"/>
        </w:rPr>
        <w:t xml:space="preserve"> to protect the safety of the public as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may require and to Council’s satisfaction.</w:t>
      </w:r>
    </w:p>
    <w:p w:rsidR="00B775B1" w:rsidP="00B775B1" w:rsidRDefault="00B775B1" w14:paraId="6EAB8C15" w14:textId="77777777">
      <w:pPr>
        <w:pStyle w:val="ListParagraph"/>
        <w:numPr>
          <w:ilvl w:val="0"/>
          <w:numId w:val="0"/>
        </w:numPr>
        <w:spacing w:after="120" w:line="240" w:lineRule="auto"/>
        <w:ind w:left="1440" w:hanging="720"/>
        <w:contextualSpacing w:val="0"/>
        <w:rPr>
          <w:rFonts w:asciiTheme="minorHAnsi" w:hAnsiTheme="minorHAnsi" w:cstheme="minorHAnsi"/>
          <w:sz w:val="24"/>
          <w:szCs w:val="24"/>
        </w:rPr>
      </w:pPr>
      <w:r w:rsidRPr="006A408F">
        <w:rPr>
          <w:rFonts w:asciiTheme="minorHAnsi" w:hAnsiTheme="minorHAnsi" w:cstheme="minorHAnsi"/>
          <w:sz w:val="24"/>
          <w:szCs w:val="24"/>
        </w:rPr>
        <w:t>(</w:t>
      </w:r>
      <w:r>
        <w:rPr>
          <w:rFonts w:asciiTheme="minorHAnsi" w:hAnsiTheme="minorHAnsi" w:cstheme="minorHAnsi"/>
          <w:sz w:val="24"/>
          <w:szCs w:val="24"/>
        </w:rPr>
        <w:t>4</w:t>
      </w:r>
      <w:r w:rsidRPr="006A408F">
        <w:rPr>
          <w:rFonts w:asciiTheme="minorHAnsi" w:hAnsiTheme="minorHAnsi" w:cstheme="minorHAnsi"/>
          <w:sz w:val="24"/>
          <w:szCs w:val="24"/>
        </w:rPr>
        <w:t>)</w:t>
      </w:r>
      <w:r w:rsidRPr="006A408F">
        <w:rPr>
          <w:rFonts w:asciiTheme="minorHAnsi" w:hAnsiTheme="minorHAnsi" w:cstheme="minorHAnsi"/>
          <w:sz w:val="24"/>
          <w:szCs w:val="24"/>
        </w:rPr>
        <w:tab/>
      </w:r>
      <w:r w:rsidRPr="006A408F">
        <w:rPr>
          <w:rFonts w:asciiTheme="minorHAnsi" w:hAnsiTheme="minorHAnsi" w:cstheme="minorHAnsi"/>
          <w:sz w:val="24"/>
          <w:szCs w:val="24"/>
        </w:rPr>
        <w:t xml:space="preserve">The bond may be held for the duration of the </w:t>
      </w:r>
      <w:r w:rsidRPr="006A408F">
        <w:rPr>
          <w:rFonts w:asciiTheme="minorHAnsi" w:hAnsiTheme="minorHAnsi" w:cstheme="minorHAnsi"/>
          <w:i/>
          <w:iCs/>
          <w:sz w:val="24"/>
          <w:szCs w:val="24"/>
        </w:rPr>
        <w:t>works</w:t>
      </w:r>
      <w:r>
        <w:rPr>
          <w:rFonts w:asciiTheme="minorHAnsi" w:hAnsiTheme="minorHAnsi" w:cstheme="minorHAnsi"/>
          <w:i/>
          <w:iCs/>
          <w:sz w:val="24"/>
          <w:szCs w:val="24"/>
        </w:rPr>
        <w:t xml:space="preserve">, </w:t>
      </w:r>
      <w:r w:rsidRPr="006A408F">
        <w:rPr>
          <w:rFonts w:asciiTheme="minorHAnsi" w:hAnsiTheme="minorHAnsi" w:cstheme="minorHAnsi"/>
          <w:sz w:val="24"/>
          <w:szCs w:val="24"/>
        </w:rPr>
        <w:t xml:space="preserve">plus a maintenance period of twelve months and must be refunded at the end of this period or applied by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to offset the cost of repairing the damage.</w:t>
      </w:r>
    </w:p>
    <w:p w:rsidRPr="006A408F" w:rsidR="00B775B1" w:rsidP="00B775B1" w:rsidRDefault="00B775B1" w14:paraId="462A02BB" w14:textId="77777777">
      <w:pPr>
        <w:spacing w:after="120" w:line="240" w:lineRule="auto"/>
        <w:rPr>
          <w:rFonts w:cstheme="minorHAnsi"/>
          <w:b/>
          <w:bCs/>
          <w:szCs w:val="24"/>
        </w:rPr>
      </w:pPr>
    </w:p>
    <w:p w:rsidRPr="006A408F" w:rsidR="00B775B1" w:rsidP="00B775B1" w:rsidRDefault="00B775B1" w14:paraId="653900AD" w14:textId="77777777">
      <w:pPr>
        <w:pStyle w:val="Heading3"/>
        <w:spacing w:after="120" w:line="240" w:lineRule="auto"/>
        <w:rPr>
          <w:rFonts w:asciiTheme="minorHAnsi" w:hAnsiTheme="minorHAnsi" w:cstheme="minorHAnsi"/>
        </w:rPr>
      </w:pPr>
      <w:bookmarkStart w:name="_Toc211500168" w:id="247"/>
      <w:bookmarkStart w:name="_Toc227920392" w:id="248"/>
      <w:bookmarkStart w:name="_Toc242800374" w:id="249"/>
      <w:r w:rsidRPr="006A408F">
        <w:rPr>
          <w:rFonts w:asciiTheme="minorHAnsi" w:hAnsiTheme="minorHAnsi" w:cstheme="minorHAnsi"/>
        </w:rPr>
        <w:t>Vehicle Crossings</w:t>
      </w:r>
      <w:bookmarkEnd w:id="247"/>
      <w:bookmarkEnd w:id="248"/>
      <w:bookmarkEnd w:id="249"/>
    </w:p>
    <w:p w:rsidRPr="009117C1" w:rsidR="00B775B1" w:rsidRDefault="00F3010A" w14:paraId="56DBD90B" w14:textId="3441D24D">
      <w:pPr>
        <w:pStyle w:val="ListParagraph"/>
        <w:numPr>
          <w:ilvl w:val="0"/>
          <w:numId w:val="34"/>
        </w:numPr>
        <w:spacing w:after="120" w:line="240" w:lineRule="auto"/>
        <w:contextualSpacing w:val="0"/>
        <w:rPr>
          <w:rFonts w:asciiTheme="minorHAnsi" w:hAnsiTheme="minorHAnsi" w:cstheme="minorHAnsi"/>
          <w:sz w:val="24"/>
          <w:szCs w:val="24"/>
        </w:rPr>
      </w:pPr>
      <w:r w:rsidRPr="00F3010A">
        <w:rPr>
          <w:rFonts w:asciiTheme="minorHAnsi" w:hAnsiTheme="minorHAnsi" w:cstheme="minorHAnsi"/>
          <w:sz w:val="24"/>
          <w:szCs w:val="24"/>
        </w:rPr>
        <w:t xml:space="preserve">An </w:t>
      </w:r>
      <w:r w:rsidRPr="007B0A26">
        <w:rPr>
          <w:rFonts w:asciiTheme="minorHAnsi" w:hAnsiTheme="minorHAnsi" w:cstheme="minorHAnsi"/>
          <w:i/>
          <w:iCs/>
          <w:sz w:val="24"/>
          <w:szCs w:val="24"/>
        </w:rPr>
        <w:t>owner</w:t>
      </w:r>
      <w:r w:rsidRPr="00F3010A">
        <w:rPr>
          <w:rFonts w:asciiTheme="minorHAnsi" w:hAnsiTheme="minorHAnsi" w:cstheme="minorHAnsi"/>
          <w:sz w:val="24"/>
          <w:szCs w:val="24"/>
        </w:rPr>
        <w:t xml:space="preserve"> or </w:t>
      </w:r>
      <w:r w:rsidRPr="007B0A26">
        <w:rPr>
          <w:rFonts w:asciiTheme="minorHAnsi" w:hAnsiTheme="minorHAnsi" w:cstheme="minorHAnsi"/>
          <w:i/>
          <w:iCs/>
          <w:sz w:val="24"/>
          <w:szCs w:val="24"/>
        </w:rPr>
        <w:t xml:space="preserve">occupier </w:t>
      </w:r>
      <w:r w:rsidRPr="00F3010A">
        <w:rPr>
          <w:rFonts w:asciiTheme="minorHAnsi" w:hAnsiTheme="minorHAnsi" w:cstheme="minorHAnsi"/>
          <w:sz w:val="24"/>
          <w:szCs w:val="24"/>
        </w:rPr>
        <w:t xml:space="preserve">of </w:t>
      </w:r>
      <w:r w:rsidRPr="007B0A26">
        <w:rPr>
          <w:rFonts w:asciiTheme="minorHAnsi" w:hAnsiTheme="minorHAnsi" w:cstheme="minorHAnsi"/>
          <w:i/>
          <w:iCs/>
          <w:sz w:val="24"/>
          <w:szCs w:val="24"/>
        </w:rPr>
        <w:t>land</w:t>
      </w:r>
      <w:r w:rsidRPr="00F3010A">
        <w:rPr>
          <w:rFonts w:asciiTheme="minorHAnsi" w:hAnsiTheme="minorHAnsi" w:cstheme="minorHAnsi"/>
          <w:sz w:val="24"/>
          <w:szCs w:val="24"/>
        </w:rPr>
        <w:t xml:space="preserve"> must not access or allow any </w:t>
      </w:r>
      <w:r w:rsidRPr="007B0A26">
        <w:rPr>
          <w:rFonts w:asciiTheme="minorHAnsi" w:hAnsiTheme="minorHAnsi" w:cstheme="minorHAnsi"/>
          <w:i/>
          <w:iCs/>
          <w:sz w:val="24"/>
          <w:szCs w:val="24"/>
        </w:rPr>
        <w:t>person</w:t>
      </w:r>
      <w:r w:rsidRPr="00F3010A">
        <w:rPr>
          <w:rFonts w:asciiTheme="minorHAnsi" w:hAnsiTheme="minorHAnsi" w:cstheme="minorHAnsi"/>
          <w:sz w:val="24"/>
          <w:szCs w:val="24"/>
        </w:rPr>
        <w:t xml:space="preserve"> to access the </w:t>
      </w:r>
      <w:r w:rsidRPr="007B0A26">
        <w:rPr>
          <w:rFonts w:asciiTheme="minorHAnsi" w:hAnsiTheme="minorHAnsi" w:cstheme="minorHAnsi"/>
          <w:i/>
          <w:iCs/>
          <w:sz w:val="24"/>
          <w:szCs w:val="24"/>
        </w:rPr>
        <w:t xml:space="preserve">land </w:t>
      </w:r>
      <w:r w:rsidRPr="00F3010A">
        <w:rPr>
          <w:rFonts w:asciiTheme="minorHAnsi" w:hAnsiTheme="minorHAnsi" w:cstheme="minorHAnsi"/>
          <w:sz w:val="24"/>
          <w:szCs w:val="24"/>
        </w:rPr>
        <w:t xml:space="preserve">by </w:t>
      </w:r>
      <w:r w:rsidRPr="007B0A26">
        <w:rPr>
          <w:rFonts w:asciiTheme="minorHAnsi" w:hAnsiTheme="minorHAnsi" w:cstheme="minorHAnsi"/>
          <w:i/>
          <w:iCs/>
          <w:sz w:val="24"/>
          <w:szCs w:val="24"/>
        </w:rPr>
        <w:t xml:space="preserve">vehicle </w:t>
      </w:r>
      <w:r w:rsidRPr="00F3010A">
        <w:rPr>
          <w:rFonts w:asciiTheme="minorHAnsi" w:hAnsiTheme="minorHAnsi" w:cstheme="minorHAnsi"/>
          <w:sz w:val="24"/>
          <w:szCs w:val="24"/>
        </w:rPr>
        <w:t xml:space="preserve">across a </w:t>
      </w:r>
      <w:r w:rsidRPr="007B0A26">
        <w:rPr>
          <w:rFonts w:asciiTheme="minorHAnsi" w:hAnsiTheme="minorHAnsi" w:cstheme="minorHAnsi"/>
          <w:i/>
          <w:iCs/>
          <w:sz w:val="24"/>
          <w:szCs w:val="24"/>
        </w:rPr>
        <w:t>footpath</w:t>
      </w:r>
      <w:r w:rsidRPr="00F3010A">
        <w:rPr>
          <w:rFonts w:asciiTheme="minorHAnsi" w:hAnsiTheme="minorHAnsi" w:cstheme="minorHAnsi"/>
          <w:sz w:val="24"/>
          <w:szCs w:val="24"/>
        </w:rPr>
        <w:t xml:space="preserve"> or </w:t>
      </w:r>
      <w:r w:rsidRPr="007B0A26">
        <w:rPr>
          <w:rFonts w:asciiTheme="minorHAnsi" w:hAnsiTheme="minorHAnsi" w:cstheme="minorHAnsi"/>
          <w:i/>
          <w:iCs/>
          <w:sz w:val="24"/>
          <w:szCs w:val="24"/>
        </w:rPr>
        <w:t>nature strip</w:t>
      </w:r>
      <w:r w:rsidRPr="00F3010A">
        <w:rPr>
          <w:rFonts w:asciiTheme="minorHAnsi" w:hAnsiTheme="minorHAnsi" w:cstheme="minorHAnsi"/>
          <w:sz w:val="24"/>
          <w:szCs w:val="24"/>
        </w:rPr>
        <w:t xml:space="preserve">, other than over a </w:t>
      </w:r>
      <w:r w:rsidRPr="007B0A26">
        <w:rPr>
          <w:rFonts w:asciiTheme="minorHAnsi" w:hAnsiTheme="minorHAnsi" w:cstheme="minorHAnsi"/>
          <w:i/>
          <w:iCs/>
          <w:sz w:val="24"/>
          <w:szCs w:val="24"/>
        </w:rPr>
        <w:t>Council</w:t>
      </w:r>
      <w:r w:rsidRPr="00F3010A">
        <w:rPr>
          <w:rFonts w:asciiTheme="minorHAnsi" w:hAnsiTheme="minorHAnsi" w:cstheme="minorHAnsi"/>
          <w:sz w:val="24"/>
          <w:szCs w:val="24"/>
        </w:rPr>
        <w:t xml:space="preserve"> approved vehicle crossing</w:t>
      </w:r>
      <w:r w:rsidRPr="006A408F" w:rsidR="00B775B1">
        <w:rPr>
          <w:rFonts w:asciiTheme="minorHAnsi" w:hAnsiTheme="minorHAnsi" w:cstheme="minorHAnsi"/>
          <w:i/>
          <w:iCs/>
          <w:sz w:val="24"/>
        </w:rPr>
        <w:t>.</w:t>
      </w:r>
    </w:p>
    <w:p w:rsidRPr="007D002B" w:rsidR="007D002B" w:rsidRDefault="007D002B" w14:paraId="3BC37B2D" w14:textId="77777777">
      <w:pPr>
        <w:pStyle w:val="ListParagraph"/>
        <w:numPr>
          <w:ilvl w:val="0"/>
          <w:numId w:val="34"/>
        </w:numPr>
        <w:rPr>
          <w:rFonts w:asciiTheme="minorHAnsi" w:hAnsiTheme="minorHAnsi" w:cstheme="minorHAnsi"/>
          <w:sz w:val="24"/>
          <w:szCs w:val="24"/>
        </w:rPr>
      </w:pPr>
      <w:r w:rsidRPr="007D002B">
        <w:rPr>
          <w:rFonts w:asciiTheme="minorHAnsi" w:hAnsiTheme="minorHAnsi" w:cstheme="minorHAnsi"/>
          <w:sz w:val="24"/>
          <w:szCs w:val="24"/>
        </w:rPr>
        <w:t xml:space="preserve">An </w:t>
      </w:r>
      <w:r w:rsidRPr="007D002B">
        <w:rPr>
          <w:rFonts w:asciiTheme="minorHAnsi" w:hAnsiTheme="minorHAnsi" w:cstheme="minorHAnsi"/>
          <w:i/>
          <w:iCs/>
          <w:sz w:val="24"/>
          <w:szCs w:val="24"/>
        </w:rPr>
        <w:t>owner</w:t>
      </w:r>
      <w:r w:rsidRPr="007D002B">
        <w:rPr>
          <w:rFonts w:asciiTheme="minorHAnsi" w:hAnsiTheme="minorHAnsi" w:cstheme="minorHAnsi"/>
          <w:sz w:val="24"/>
          <w:szCs w:val="24"/>
        </w:rPr>
        <w:t xml:space="preserve"> or </w:t>
      </w:r>
      <w:r w:rsidRPr="007D002B">
        <w:rPr>
          <w:rFonts w:asciiTheme="minorHAnsi" w:hAnsiTheme="minorHAnsi" w:cstheme="minorHAnsi"/>
          <w:i/>
          <w:iCs/>
          <w:sz w:val="24"/>
          <w:szCs w:val="24"/>
        </w:rPr>
        <w:t xml:space="preserve">occupier </w:t>
      </w:r>
      <w:r w:rsidRPr="007D002B">
        <w:rPr>
          <w:rFonts w:asciiTheme="minorHAnsi" w:hAnsiTheme="minorHAnsi" w:cstheme="minorHAnsi"/>
          <w:sz w:val="24"/>
          <w:szCs w:val="24"/>
        </w:rPr>
        <w:t xml:space="preserve">of </w:t>
      </w:r>
      <w:r w:rsidRPr="007D002B">
        <w:rPr>
          <w:rFonts w:asciiTheme="minorHAnsi" w:hAnsiTheme="minorHAnsi" w:cstheme="minorHAnsi"/>
          <w:i/>
          <w:iCs/>
          <w:sz w:val="24"/>
          <w:szCs w:val="24"/>
        </w:rPr>
        <w:t xml:space="preserve">land </w:t>
      </w:r>
      <w:r w:rsidRPr="007D002B">
        <w:rPr>
          <w:rFonts w:asciiTheme="minorHAnsi" w:hAnsiTheme="minorHAnsi" w:cstheme="minorHAnsi"/>
          <w:sz w:val="24"/>
          <w:szCs w:val="24"/>
        </w:rPr>
        <w:t xml:space="preserve">must ensure that each point of vehicular access from a </w:t>
      </w:r>
      <w:r w:rsidRPr="007D002B">
        <w:rPr>
          <w:rFonts w:asciiTheme="minorHAnsi" w:hAnsiTheme="minorHAnsi" w:cstheme="minorHAnsi"/>
          <w:i/>
          <w:iCs/>
          <w:sz w:val="24"/>
          <w:szCs w:val="24"/>
        </w:rPr>
        <w:t xml:space="preserve">road </w:t>
      </w:r>
      <w:r w:rsidRPr="007D002B">
        <w:rPr>
          <w:rFonts w:asciiTheme="minorHAnsi" w:hAnsiTheme="minorHAnsi" w:cstheme="minorHAnsi"/>
          <w:sz w:val="24"/>
          <w:szCs w:val="24"/>
        </w:rPr>
        <w:t xml:space="preserve">to the </w:t>
      </w:r>
      <w:r w:rsidRPr="007D002B">
        <w:rPr>
          <w:rFonts w:asciiTheme="minorHAnsi" w:hAnsiTheme="minorHAnsi" w:cstheme="minorHAnsi"/>
          <w:i/>
          <w:iCs/>
          <w:sz w:val="24"/>
          <w:szCs w:val="24"/>
        </w:rPr>
        <w:t>land</w:t>
      </w:r>
      <w:r w:rsidRPr="007D002B">
        <w:rPr>
          <w:rFonts w:asciiTheme="minorHAnsi" w:hAnsiTheme="minorHAnsi" w:cstheme="minorHAnsi"/>
          <w:sz w:val="24"/>
          <w:szCs w:val="24"/>
        </w:rPr>
        <w:t xml:space="preserve"> has a properly constructed </w:t>
      </w:r>
      <w:r w:rsidRPr="007D002B">
        <w:rPr>
          <w:rFonts w:asciiTheme="minorHAnsi" w:hAnsiTheme="minorHAnsi" w:cstheme="minorHAnsi"/>
          <w:i/>
          <w:iCs/>
          <w:sz w:val="24"/>
          <w:szCs w:val="24"/>
        </w:rPr>
        <w:t>vehicle crossing</w:t>
      </w:r>
      <w:r w:rsidRPr="007D002B">
        <w:rPr>
          <w:rFonts w:asciiTheme="minorHAnsi" w:hAnsiTheme="minorHAnsi" w:cstheme="minorHAnsi"/>
          <w:sz w:val="24"/>
          <w:szCs w:val="24"/>
        </w:rPr>
        <w:t xml:space="preserve">, constructed in accordance with </w:t>
      </w:r>
      <w:r w:rsidRPr="001A14A2">
        <w:rPr>
          <w:rFonts w:asciiTheme="minorHAnsi" w:hAnsiTheme="minorHAnsi" w:cstheme="minorHAnsi"/>
          <w:i/>
          <w:iCs/>
          <w:sz w:val="24"/>
          <w:szCs w:val="24"/>
        </w:rPr>
        <w:t>Council’s</w:t>
      </w:r>
      <w:r w:rsidRPr="007D002B">
        <w:rPr>
          <w:rFonts w:asciiTheme="minorHAnsi" w:hAnsiTheme="minorHAnsi" w:cstheme="minorHAnsi"/>
          <w:sz w:val="24"/>
          <w:szCs w:val="24"/>
        </w:rPr>
        <w:t xml:space="preserve"> </w:t>
      </w:r>
      <w:r w:rsidRPr="007D002B">
        <w:rPr>
          <w:rFonts w:asciiTheme="minorHAnsi" w:hAnsiTheme="minorHAnsi" w:cstheme="minorHAnsi"/>
          <w:i/>
          <w:iCs/>
          <w:sz w:val="24"/>
          <w:szCs w:val="24"/>
        </w:rPr>
        <w:t>Vehicle Crossing Policy.</w:t>
      </w:r>
    </w:p>
    <w:p w:rsidRPr="006A408F" w:rsidR="00B775B1" w:rsidRDefault="00B775B1" w14:paraId="00C6D447"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without a </w:t>
      </w:r>
      <w:r w:rsidRPr="006A408F">
        <w:rPr>
          <w:rFonts w:asciiTheme="minorHAnsi" w:hAnsiTheme="minorHAnsi" w:cstheme="minorHAnsi"/>
          <w:i/>
          <w:iCs/>
          <w:sz w:val="24"/>
          <w:szCs w:val="24"/>
        </w:rPr>
        <w:t>permit</w:t>
      </w:r>
      <w:r w:rsidRPr="006A408F">
        <w:rPr>
          <w:rFonts w:asciiTheme="minorHAnsi" w:hAnsiTheme="minorHAnsi" w:cstheme="minorHAnsi"/>
          <w:sz w:val="24"/>
          <w:szCs w:val="24"/>
        </w:rPr>
        <w:t xml:space="preserve">, construct, remove or relocate or alter a </w:t>
      </w:r>
      <w:r w:rsidRPr="00510FFE">
        <w:rPr>
          <w:rFonts w:asciiTheme="minorHAnsi" w:hAnsiTheme="minorHAnsi" w:cstheme="minorHAnsi"/>
          <w:sz w:val="24"/>
          <w:szCs w:val="24"/>
        </w:rPr>
        <w:t>vehicle</w:t>
      </w:r>
      <w:r w:rsidRPr="00BC3731">
        <w:rPr>
          <w:rFonts w:asciiTheme="minorHAnsi" w:hAnsiTheme="minorHAnsi" w:cstheme="minorHAnsi"/>
          <w:i/>
          <w:iCs/>
          <w:sz w:val="24"/>
          <w:szCs w:val="24"/>
        </w:rPr>
        <w:t xml:space="preserve"> </w:t>
      </w:r>
      <w:r w:rsidRPr="006A408F">
        <w:rPr>
          <w:rFonts w:asciiTheme="minorHAnsi" w:hAnsiTheme="minorHAnsi" w:cstheme="minorHAnsi"/>
          <w:sz w:val="24"/>
          <w:szCs w:val="24"/>
        </w:rPr>
        <w:t>crossing.</w:t>
      </w:r>
    </w:p>
    <w:p w:rsidRPr="006A408F" w:rsidR="00B775B1" w:rsidRDefault="00B775B1" w14:paraId="66CA5EB7"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510FFE">
        <w:rPr>
          <w:rFonts w:asciiTheme="minorHAnsi" w:hAnsiTheme="minorHAnsi" w:cstheme="minorHAnsi"/>
          <w:sz w:val="24"/>
          <w:szCs w:val="24"/>
        </w:rPr>
        <w:t>The</w:t>
      </w:r>
      <w:r>
        <w:rPr>
          <w:rFonts w:asciiTheme="minorHAnsi" w:hAnsiTheme="minorHAnsi" w:cstheme="minorHAnsi"/>
          <w:i/>
          <w:iCs/>
          <w:sz w:val="24"/>
          <w:szCs w:val="24"/>
        </w:rPr>
        <w:t xml:space="preserve">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construction of a permanent or temporary vehicle crossing to any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with the full cost of such construction works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rsidRPr="006A408F" w:rsidR="00B775B1" w:rsidRDefault="00B775B1" w14:paraId="7CA071C9"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A</w:t>
      </w:r>
      <w:r w:rsidRPr="00BC3731">
        <w:rPr>
          <w:rFonts w:asciiTheme="minorHAnsi" w:hAnsiTheme="minorHAnsi" w:cstheme="minorHAnsi"/>
          <w:i/>
          <w:iCs/>
          <w:sz w:val="24"/>
          <w:szCs w:val="24"/>
        </w:rPr>
        <w:t xml:space="preserve"> vehicle</w:t>
      </w:r>
      <w:r w:rsidRPr="006A408F">
        <w:rPr>
          <w:rFonts w:asciiTheme="minorHAnsi" w:hAnsiTheme="minorHAnsi" w:cstheme="minorHAnsi"/>
          <w:sz w:val="24"/>
          <w:szCs w:val="24"/>
        </w:rPr>
        <w:t xml:space="preserve"> crossing must be constructed and sited to the satisfaction of </w:t>
      </w: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rsidRPr="006A408F" w:rsidR="00B775B1" w:rsidRDefault="00B775B1" w14:paraId="323A397C"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If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has required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w:t>
      </w:r>
      <w:r w:rsidRPr="006A408F">
        <w:rPr>
          <w:rFonts w:asciiTheme="minorHAnsi" w:hAnsiTheme="minorHAnsi" w:cstheme="minorHAnsi"/>
          <w:i/>
          <w:iCs/>
          <w:sz w:val="24"/>
          <w:szCs w:val="24"/>
        </w:rPr>
        <w:t xml:space="preserve"> land</w:t>
      </w:r>
      <w:r w:rsidRPr="006A408F">
        <w:rPr>
          <w:rFonts w:asciiTheme="minorHAnsi" w:hAnsiTheme="minorHAnsi" w:cstheme="minorHAnsi"/>
          <w:sz w:val="24"/>
          <w:szCs w:val="24"/>
        </w:rPr>
        <w:t xml:space="preserve"> on which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are to occur to construct a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crossing under sub</w:t>
      </w:r>
      <w:r>
        <w:rPr>
          <w:rFonts w:asciiTheme="minorHAnsi" w:hAnsiTheme="minorHAnsi" w:cstheme="minorHAnsi"/>
          <w:sz w:val="24"/>
          <w:szCs w:val="24"/>
        </w:rPr>
        <w:t>-</w:t>
      </w:r>
      <w:r w:rsidRPr="006A408F">
        <w:rPr>
          <w:rFonts w:asciiTheme="minorHAnsi" w:hAnsiTheme="minorHAnsi" w:cstheme="minorHAnsi"/>
          <w:sz w:val="24"/>
          <w:szCs w:val="24"/>
        </w:rPr>
        <w:t xml:space="preserve">clause (4), </w:t>
      </w:r>
      <w:r w:rsidRPr="006A408F">
        <w:rPr>
          <w:rFonts w:asciiTheme="minorHAnsi" w:hAnsiTheme="minorHAnsi" w:cstheme="minorHAnsi"/>
          <w:i/>
          <w:iCs/>
          <w:sz w:val="24"/>
          <w:szCs w:val="24"/>
        </w:rPr>
        <w:t>building works</w:t>
      </w:r>
      <w:r w:rsidRPr="006A408F">
        <w:rPr>
          <w:rFonts w:asciiTheme="minorHAnsi" w:hAnsiTheme="minorHAnsi" w:cstheme="minorHAnsi"/>
          <w:sz w:val="24"/>
          <w:szCs w:val="24"/>
        </w:rPr>
        <w:t xml:space="preserve"> must not commence until the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crossing has been constructed.</w:t>
      </w:r>
    </w:p>
    <w:p w:rsidRPr="006A408F" w:rsidR="00B775B1" w:rsidRDefault="00B775B1" w14:paraId="7EBC217C"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Council</w:t>
      </w:r>
      <w:r w:rsidRPr="006A408F">
        <w:rPr>
          <w:rFonts w:asciiTheme="minorHAnsi" w:hAnsiTheme="minorHAnsi" w:cstheme="minorHAnsi"/>
          <w:sz w:val="24"/>
          <w:szCs w:val="24"/>
        </w:rPr>
        <w:t xml:space="preserve"> 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 </w:t>
      </w:r>
      <w:r w:rsidRPr="006A408F">
        <w:rPr>
          <w:rFonts w:asciiTheme="minorHAnsi" w:hAnsiTheme="minorHAnsi" w:cstheme="minorHAnsi"/>
          <w:sz w:val="24"/>
          <w:szCs w:val="24"/>
        </w:rPr>
        <w:t xml:space="preserve">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repair of a </w:t>
      </w:r>
      <w:r w:rsidRPr="00BC3731">
        <w:rPr>
          <w:rFonts w:asciiTheme="minorHAnsi" w:hAnsiTheme="minorHAnsi" w:cstheme="minorHAnsi"/>
          <w:i/>
          <w:iCs/>
          <w:sz w:val="24"/>
          <w:szCs w:val="24"/>
        </w:rPr>
        <w:t>vehicle</w:t>
      </w:r>
      <w:r w:rsidRPr="006A408F">
        <w:rPr>
          <w:rFonts w:asciiTheme="minorHAnsi" w:hAnsiTheme="minorHAnsi" w:cstheme="minorHAnsi"/>
          <w:sz w:val="24"/>
          <w:szCs w:val="24"/>
        </w:rPr>
        <w:t xml:space="preserve"> crossing, which is in a state of disrepair, with the full cost of such repair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rsidRPr="006A408F" w:rsidR="00B775B1" w:rsidRDefault="00B775B1" w14:paraId="125D9147" w14:textId="77777777">
      <w:pPr>
        <w:pStyle w:val="ListParagraph"/>
        <w:numPr>
          <w:ilvl w:val="0"/>
          <w:numId w:val="34"/>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i/>
          <w:iCs/>
          <w:sz w:val="24"/>
          <w:szCs w:val="24"/>
        </w:rPr>
        <w:t xml:space="preserve">Council </w:t>
      </w:r>
      <w:r w:rsidRPr="006A408F">
        <w:rPr>
          <w:rFonts w:asciiTheme="minorHAnsi" w:hAnsiTheme="minorHAnsi" w:cstheme="minorHAnsi"/>
          <w:sz w:val="24"/>
          <w:szCs w:val="24"/>
        </w:rPr>
        <w:t xml:space="preserve">or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may by notice in writing to the </w:t>
      </w:r>
      <w:r w:rsidRPr="006A408F">
        <w:rPr>
          <w:rFonts w:asciiTheme="minorHAnsi" w:hAnsiTheme="minorHAnsi" w:cstheme="minorHAnsi"/>
          <w:i/>
          <w:iCs/>
          <w:sz w:val="24"/>
          <w:szCs w:val="24"/>
        </w:rPr>
        <w:t>owner</w:t>
      </w:r>
      <w:r w:rsidRPr="006A408F">
        <w:rPr>
          <w:rFonts w:asciiTheme="minorHAnsi" w:hAnsiTheme="minorHAnsi" w:cstheme="minorHAnsi"/>
          <w:sz w:val="24"/>
          <w:szCs w:val="24"/>
        </w:rPr>
        <w:t xml:space="preserve"> 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require the removal of a </w:t>
      </w:r>
      <w:r w:rsidRPr="00BC3731">
        <w:rPr>
          <w:rFonts w:asciiTheme="minorHAnsi" w:hAnsiTheme="minorHAnsi" w:cstheme="minorHAnsi"/>
          <w:i/>
          <w:iCs/>
          <w:sz w:val="24"/>
          <w:szCs w:val="24"/>
        </w:rPr>
        <w:t>vehicle</w:t>
      </w:r>
      <w:r w:rsidRPr="006A408F">
        <w:rPr>
          <w:rFonts w:asciiTheme="minorHAnsi" w:hAnsiTheme="minorHAnsi" w:cstheme="minorHAnsi"/>
          <w:sz w:val="24"/>
          <w:szCs w:val="24"/>
        </w:rPr>
        <w:t xml:space="preserve"> crossing and reconstruction of the kerb, channel, drain, culvert and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xml:space="preserve"> if the </w:t>
      </w:r>
      <w:r w:rsidRPr="00BC3731">
        <w:rPr>
          <w:rFonts w:asciiTheme="minorHAnsi" w:hAnsiTheme="minorHAnsi" w:cstheme="minorHAnsi"/>
          <w:i/>
          <w:iCs/>
          <w:sz w:val="24"/>
          <w:szCs w:val="24"/>
        </w:rPr>
        <w:t xml:space="preserve">vehicle </w:t>
      </w:r>
      <w:r w:rsidRPr="006A408F">
        <w:rPr>
          <w:rFonts w:asciiTheme="minorHAnsi" w:hAnsiTheme="minorHAnsi" w:cstheme="minorHAnsi"/>
          <w:sz w:val="24"/>
          <w:szCs w:val="24"/>
        </w:rPr>
        <w:t xml:space="preserve">crossing is, in the opinion of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 xml:space="preserve">, no longer required, with the full cost of such removal to be borne by the </w:t>
      </w:r>
      <w:r w:rsidRPr="006A408F">
        <w:rPr>
          <w:rFonts w:asciiTheme="minorHAnsi" w:hAnsiTheme="minorHAnsi" w:cstheme="minorHAnsi"/>
          <w:i/>
          <w:iCs/>
          <w:sz w:val="24"/>
          <w:szCs w:val="24"/>
        </w:rPr>
        <w:t xml:space="preserve">owner </w:t>
      </w:r>
      <w:r w:rsidRPr="006A408F">
        <w:rPr>
          <w:rFonts w:asciiTheme="minorHAnsi" w:hAnsiTheme="minorHAnsi" w:cstheme="minorHAnsi"/>
          <w:sz w:val="24"/>
          <w:szCs w:val="24"/>
        </w:rPr>
        <w:t xml:space="preserve">or </w:t>
      </w:r>
      <w:r w:rsidRPr="006A408F">
        <w:rPr>
          <w:rFonts w:asciiTheme="minorHAnsi" w:hAnsiTheme="minorHAnsi" w:cstheme="minorHAnsi"/>
          <w:i/>
          <w:iCs/>
          <w:sz w:val="24"/>
          <w:szCs w:val="24"/>
        </w:rPr>
        <w:t>occupier</w:t>
      </w:r>
      <w:r w:rsidRPr="006A408F">
        <w:rPr>
          <w:rFonts w:asciiTheme="minorHAnsi" w:hAnsiTheme="minorHAnsi" w:cstheme="minorHAnsi"/>
          <w:sz w:val="24"/>
          <w:szCs w:val="24"/>
        </w:rPr>
        <w:t xml:space="preserve"> of 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w:t>
      </w:r>
    </w:p>
    <w:p w:rsidRPr="001676FC" w:rsidR="00D5399C" w:rsidRDefault="00B775B1" w14:paraId="1A78004A" w14:textId="03D7D3FF">
      <w:pPr>
        <w:pStyle w:val="ListParagraph"/>
        <w:numPr>
          <w:ilvl w:val="0"/>
          <w:numId w:val="34"/>
        </w:numPr>
        <w:spacing w:after="120" w:line="240" w:lineRule="auto"/>
        <w:contextualSpacing w:val="0"/>
        <w:rPr>
          <w:rFonts w:cstheme="minorHAnsi"/>
          <w:szCs w:val="24"/>
        </w:rPr>
      </w:pPr>
      <w:r w:rsidRPr="001676FC">
        <w:rPr>
          <w:rFonts w:asciiTheme="minorHAnsi" w:hAnsiTheme="minorHAnsi" w:cstheme="minorHAnsi"/>
          <w:sz w:val="24"/>
          <w:szCs w:val="24"/>
        </w:rPr>
        <w:t xml:space="preserve">An </w:t>
      </w:r>
      <w:r w:rsidRPr="001676FC">
        <w:rPr>
          <w:rFonts w:asciiTheme="minorHAnsi" w:hAnsiTheme="minorHAnsi" w:cstheme="minorHAnsi"/>
          <w:i/>
          <w:iCs/>
          <w:sz w:val="24"/>
          <w:szCs w:val="24"/>
        </w:rPr>
        <w:t>owner</w:t>
      </w:r>
      <w:r w:rsidRPr="001676FC">
        <w:rPr>
          <w:rFonts w:asciiTheme="minorHAnsi" w:hAnsiTheme="minorHAnsi" w:cstheme="minorHAnsi"/>
          <w:sz w:val="24"/>
          <w:szCs w:val="24"/>
        </w:rPr>
        <w:t xml:space="preserve"> or</w:t>
      </w:r>
      <w:r w:rsidRPr="001676FC">
        <w:rPr>
          <w:rFonts w:asciiTheme="minorHAnsi" w:hAnsiTheme="minorHAnsi" w:cstheme="minorHAnsi"/>
          <w:i/>
          <w:iCs/>
          <w:sz w:val="24"/>
          <w:szCs w:val="24"/>
        </w:rPr>
        <w:t xml:space="preserve"> occupier</w:t>
      </w:r>
      <w:r w:rsidRPr="001676FC">
        <w:rPr>
          <w:rFonts w:asciiTheme="minorHAnsi" w:hAnsiTheme="minorHAnsi" w:cstheme="minorHAnsi"/>
          <w:sz w:val="24"/>
          <w:szCs w:val="24"/>
        </w:rPr>
        <w:t xml:space="preserve"> of </w:t>
      </w:r>
      <w:r w:rsidRPr="001676FC">
        <w:rPr>
          <w:rFonts w:asciiTheme="minorHAnsi" w:hAnsiTheme="minorHAnsi" w:cstheme="minorHAnsi"/>
          <w:i/>
          <w:iCs/>
          <w:sz w:val="24"/>
          <w:szCs w:val="24"/>
        </w:rPr>
        <w:t>land</w:t>
      </w:r>
      <w:r w:rsidRPr="001676FC">
        <w:rPr>
          <w:rFonts w:asciiTheme="minorHAnsi" w:hAnsiTheme="minorHAnsi" w:cstheme="minorHAnsi"/>
          <w:sz w:val="24"/>
          <w:szCs w:val="24"/>
        </w:rPr>
        <w:t xml:space="preserve"> must, at the </w:t>
      </w:r>
      <w:r w:rsidRPr="001676FC">
        <w:rPr>
          <w:rFonts w:asciiTheme="minorHAnsi" w:hAnsiTheme="minorHAnsi" w:cstheme="minorHAnsi"/>
          <w:i/>
          <w:iCs/>
          <w:sz w:val="24"/>
          <w:szCs w:val="24"/>
        </w:rPr>
        <w:t>owne</w:t>
      </w:r>
      <w:r w:rsidRPr="001676FC">
        <w:rPr>
          <w:rFonts w:asciiTheme="minorHAnsi" w:hAnsiTheme="minorHAnsi" w:cstheme="minorHAnsi"/>
          <w:sz w:val="24"/>
          <w:szCs w:val="24"/>
        </w:rPr>
        <w:t xml:space="preserve">r or </w:t>
      </w:r>
      <w:r w:rsidRPr="001676FC">
        <w:rPr>
          <w:rFonts w:asciiTheme="minorHAnsi" w:hAnsiTheme="minorHAnsi" w:cstheme="minorHAnsi"/>
          <w:i/>
          <w:iCs/>
          <w:sz w:val="24"/>
          <w:szCs w:val="24"/>
        </w:rPr>
        <w:t>occupier’s</w:t>
      </w:r>
      <w:r w:rsidRPr="001676FC">
        <w:rPr>
          <w:rFonts w:asciiTheme="minorHAnsi" w:hAnsiTheme="minorHAnsi" w:cstheme="minorHAnsi"/>
          <w:sz w:val="24"/>
          <w:szCs w:val="24"/>
        </w:rPr>
        <w:t xml:space="preserve"> own cost, ensure that the </w:t>
      </w:r>
      <w:r w:rsidRPr="001676FC">
        <w:rPr>
          <w:rFonts w:asciiTheme="minorHAnsi" w:hAnsiTheme="minorHAnsi" w:cstheme="minorHAnsi"/>
          <w:i/>
          <w:iCs/>
          <w:sz w:val="24"/>
          <w:szCs w:val="24"/>
        </w:rPr>
        <w:t xml:space="preserve">vehicle </w:t>
      </w:r>
      <w:r w:rsidRPr="001676FC">
        <w:rPr>
          <w:rFonts w:asciiTheme="minorHAnsi" w:hAnsiTheme="minorHAnsi" w:cstheme="minorHAnsi"/>
          <w:sz w:val="24"/>
          <w:szCs w:val="24"/>
        </w:rPr>
        <w:t xml:space="preserve">crossing between the </w:t>
      </w:r>
      <w:r w:rsidRPr="001676FC">
        <w:rPr>
          <w:rFonts w:asciiTheme="minorHAnsi" w:hAnsiTheme="minorHAnsi" w:cstheme="minorHAnsi"/>
          <w:i/>
          <w:iCs/>
          <w:sz w:val="24"/>
          <w:szCs w:val="24"/>
        </w:rPr>
        <w:t xml:space="preserve">road </w:t>
      </w:r>
      <w:r w:rsidRPr="001676FC">
        <w:rPr>
          <w:rFonts w:asciiTheme="minorHAnsi" w:hAnsiTheme="minorHAnsi" w:cstheme="minorHAnsi"/>
          <w:sz w:val="24"/>
          <w:szCs w:val="24"/>
        </w:rPr>
        <w:t xml:space="preserve">and the boundary of such </w:t>
      </w:r>
      <w:r w:rsidRPr="001676FC">
        <w:rPr>
          <w:rFonts w:asciiTheme="minorHAnsi" w:hAnsiTheme="minorHAnsi" w:cstheme="minorHAnsi"/>
          <w:i/>
          <w:iCs/>
          <w:sz w:val="24"/>
          <w:szCs w:val="24"/>
        </w:rPr>
        <w:t>land</w:t>
      </w:r>
      <w:r w:rsidRPr="001676FC">
        <w:rPr>
          <w:rFonts w:asciiTheme="minorHAnsi" w:hAnsiTheme="minorHAnsi" w:cstheme="minorHAnsi"/>
          <w:sz w:val="24"/>
          <w:szCs w:val="24"/>
        </w:rPr>
        <w:t xml:space="preserve"> is maintained and kept in good condition.</w:t>
      </w:r>
      <w:r w:rsidRPr="001676FC" w:rsidR="00D5399C">
        <w:rPr>
          <w:rFonts w:cstheme="minorHAnsi"/>
          <w:szCs w:val="24"/>
        </w:rPr>
        <w:br w:type="page"/>
      </w:r>
    </w:p>
    <w:p w:rsidRPr="006A408F" w:rsidR="00B775B1" w:rsidP="00B775B1" w:rsidRDefault="00B775B1" w14:paraId="08AFD800" w14:textId="77777777">
      <w:pPr>
        <w:pStyle w:val="Heading3"/>
        <w:spacing w:after="120" w:line="240" w:lineRule="auto"/>
        <w:rPr>
          <w:rFonts w:asciiTheme="minorHAnsi" w:hAnsiTheme="minorHAnsi" w:cstheme="minorHAnsi"/>
        </w:rPr>
      </w:pPr>
      <w:bookmarkStart w:name="_Toc211500169" w:id="250"/>
      <w:bookmarkStart w:name="_Toc227920393" w:id="251"/>
      <w:bookmarkStart w:name="_Toc242800375" w:id="252"/>
      <w:r w:rsidRPr="006A408F">
        <w:rPr>
          <w:rFonts w:asciiTheme="minorHAnsi" w:hAnsiTheme="minorHAnsi" w:cstheme="minorHAnsi"/>
        </w:rPr>
        <w:t>Drainage</w:t>
      </w:r>
      <w:bookmarkEnd w:id="250"/>
      <w:bookmarkEnd w:id="251"/>
      <w:bookmarkEnd w:id="252"/>
    </w:p>
    <w:p w:rsidRPr="006A408F" w:rsidR="00B775B1" w:rsidRDefault="00B775B1" w14:paraId="5CFE258E" w14:textId="77777777">
      <w:pPr>
        <w:pStyle w:val="ListParagraph"/>
        <w:numPr>
          <w:ilvl w:val="0"/>
          <w:numId w:val="3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An </w:t>
      </w:r>
      <w:r w:rsidRPr="006A408F">
        <w:rPr>
          <w:rFonts w:asciiTheme="minorHAnsi" w:hAnsiTheme="minorHAnsi" w:cstheme="minorHAnsi"/>
          <w:i/>
          <w:iCs/>
          <w:sz w:val="24"/>
          <w:szCs w:val="24"/>
        </w:rPr>
        <w:t xml:space="preserve">owner </w:t>
      </w:r>
      <w:r w:rsidRPr="000170B3">
        <w:rPr>
          <w:rFonts w:asciiTheme="minorHAnsi" w:hAnsiTheme="minorHAnsi" w:cstheme="minorHAnsi"/>
          <w:sz w:val="24"/>
          <w:szCs w:val="24"/>
        </w:rPr>
        <w:t>or</w:t>
      </w:r>
      <w:r w:rsidRPr="006A408F">
        <w:rPr>
          <w:rFonts w:asciiTheme="minorHAnsi" w:hAnsiTheme="minorHAnsi" w:cstheme="minorHAnsi"/>
          <w:i/>
          <w:iCs/>
          <w:sz w:val="24"/>
          <w:szCs w:val="24"/>
        </w:rPr>
        <w:t xml:space="preserve"> occupier</w:t>
      </w:r>
      <w:r w:rsidRPr="006A408F">
        <w:rPr>
          <w:rFonts w:asciiTheme="minorHAnsi" w:hAnsiTheme="minorHAnsi" w:cstheme="minorHAnsi"/>
          <w:sz w:val="24"/>
          <w:szCs w:val="24"/>
        </w:rPr>
        <w:t xml:space="preserve"> of </w:t>
      </w:r>
      <w:r w:rsidRPr="006A408F">
        <w:rPr>
          <w:rFonts w:asciiTheme="minorHAnsi" w:hAnsiTheme="minorHAnsi" w:cstheme="minorHAnsi"/>
          <w:i/>
          <w:iCs/>
          <w:sz w:val="24"/>
          <w:szCs w:val="24"/>
        </w:rPr>
        <w:t xml:space="preserve">land </w:t>
      </w:r>
      <w:r w:rsidRPr="006A408F">
        <w:rPr>
          <w:rFonts w:asciiTheme="minorHAnsi" w:hAnsiTheme="minorHAnsi" w:cstheme="minorHAnsi"/>
          <w:sz w:val="24"/>
          <w:szCs w:val="24"/>
        </w:rPr>
        <w:t>must ensure that:</w:t>
      </w:r>
    </w:p>
    <w:p w:rsidRPr="006A408F" w:rsidR="00B775B1" w:rsidRDefault="00B775B1" w14:paraId="1CF3A336" w14:textId="77777777">
      <w:pPr>
        <w:pStyle w:val="ListParagraph"/>
        <w:numPr>
          <w:ilvl w:val="0"/>
          <w:numId w:val="3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the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is adequately drained to the satisfaction of an </w:t>
      </w:r>
      <w:r w:rsidRPr="006A408F">
        <w:rPr>
          <w:rFonts w:asciiTheme="minorHAnsi" w:hAnsiTheme="minorHAnsi" w:cstheme="minorHAnsi"/>
          <w:i/>
          <w:iCs/>
          <w:sz w:val="24"/>
          <w:szCs w:val="24"/>
        </w:rPr>
        <w:t>Authorised Officer</w:t>
      </w:r>
      <w:r w:rsidRPr="006A408F">
        <w:rPr>
          <w:rFonts w:asciiTheme="minorHAnsi" w:hAnsiTheme="minorHAnsi" w:cstheme="minorHAnsi"/>
          <w:sz w:val="24"/>
          <w:szCs w:val="24"/>
        </w:rPr>
        <w:t>;</w:t>
      </w:r>
    </w:p>
    <w:p w:rsidRPr="006A408F" w:rsidR="00B775B1" w:rsidRDefault="00B775B1" w14:paraId="421CA4F7" w14:textId="77777777">
      <w:pPr>
        <w:pStyle w:val="ListParagraph"/>
        <w:numPr>
          <w:ilvl w:val="0"/>
          <w:numId w:val="3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water does not discharge from an air conditioner or other equipment on that </w:t>
      </w:r>
      <w:r w:rsidRPr="006A408F">
        <w:rPr>
          <w:rFonts w:asciiTheme="minorHAnsi" w:hAnsiTheme="minorHAnsi" w:cstheme="minorHAnsi"/>
          <w:i/>
          <w:iCs/>
          <w:sz w:val="24"/>
          <w:szCs w:val="24"/>
        </w:rPr>
        <w:t>land</w:t>
      </w:r>
      <w:r w:rsidRPr="006A408F">
        <w:rPr>
          <w:rFonts w:asciiTheme="minorHAnsi" w:hAnsiTheme="minorHAnsi" w:cstheme="minorHAnsi"/>
          <w:sz w:val="24"/>
          <w:szCs w:val="24"/>
        </w:rPr>
        <w:t xml:space="preserve"> onto a </w:t>
      </w:r>
      <w:r w:rsidRPr="006A408F">
        <w:rPr>
          <w:rFonts w:asciiTheme="minorHAnsi" w:hAnsiTheme="minorHAnsi" w:cstheme="minorHAnsi"/>
          <w:i/>
          <w:iCs/>
          <w:sz w:val="24"/>
          <w:szCs w:val="24"/>
        </w:rPr>
        <w:t>footpath</w:t>
      </w:r>
      <w:r w:rsidRPr="006A408F">
        <w:rPr>
          <w:rFonts w:asciiTheme="minorHAnsi" w:hAnsiTheme="minorHAnsi" w:cstheme="minorHAnsi"/>
          <w:sz w:val="24"/>
          <w:szCs w:val="24"/>
        </w:rPr>
        <w:t>; and</w:t>
      </w:r>
    </w:p>
    <w:p w:rsidRPr="006A408F" w:rsidR="00B775B1" w:rsidRDefault="00B775B1" w14:paraId="5FF16D26" w14:textId="77777777">
      <w:pPr>
        <w:pStyle w:val="ListParagraph"/>
        <w:numPr>
          <w:ilvl w:val="0"/>
          <w:numId w:val="36"/>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private stormwater drainage system or on-site stormwater detention system serving a residential, commercial or other property is maintained in a condition that is not: </w:t>
      </w:r>
    </w:p>
    <w:p w:rsidRPr="006A408F" w:rsidR="00B775B1" w:rsidP="00B775B1" w:rsidRDefault="00B775B1" w14:paraId="4BF52757" w14:textId="3FDE22BF">
      <w:pPr>
        <w:pStyle w:val="ListParagraph"/>
        <w:numPr>
          <w:ilvl w:val="0"/>
          <w:numId w:val="0"/>
        </w:numPr>
        <w:spacing w:after="120" w:line="240" w:lineRule="auto"/>
        <w:ind w:left="2066"/>
        <w:contextualSpacing w:val="0"/>
        <w:rPr>
          <w:rFonts w:asciiTheme="minorHAnsi" w:hAnsiTheme="minorHAnsi" w:cstheme="minorHAnsi"/>
          <w:sz w:val="24"/>
          <w:szCs w:val="24"/>
        </w:rPr>
      </w:pPr>
      <w:r w:rsidRPr="006A408F">
        <w:rPr>
          <w:rFonts w:asciiTheme="minorHAnsi" w:hAnsiTheme="minorHAnsi" w:cstheme="minorHAnsi"/>
          <w:sz w:val="24"/>
          <w:szCs w:val="24"/>
        </w:rPr>
        <w:t>(i)</w:t>
      </w:r>
      <w:r w:rsidRPr="006A408F">
        <w:rPr>
          <w:rFonts w:asciiTheme="minorHAnsi" w:hAnsiTheme="minorHAnsi" w:cstheme="minorHAnsi"/>
          <w:sz w:val="24"/>
          <w:szCs w:val="24"/>
        </w:rPr>
        <w:tab/>
      </w:r>
      <w:r w:rsidRPr="006A408F">
        <w:rPr>
          <w:rFonts w:asciiTheme="minorHAnsi" w:hAnsiTheme="minorHAnsi" w:cstheme="minorHAnsi"/>
          <w:sz w:val="24"/>
          <w:szCs w:val="24"/>
        </w:rPr>
        <w:t>dangerous to health</w:t>
      </w:r>
      <w:r w:rsidR="00B57489">
        <w:rPr>
          <w:rFonts w:asciiTheme="minorHAnsi" w:hAnsiTheme="minorHAnsi" w:cstheme="minorHAnsi"/>
          <w:sz w:val="24"/>
          <w:szCs w:val="24"/>
        </w:rPr>
        <w:t xml:space="preserve"> or safety in the </w:t>
      </w:r>
      <w:r w:rsidR="00B57489">
        <w:rPr>
          <w:rFonts w:asciiTheme="minorHAnsi" w:hAnsiTheme="minorHAnsi" w:cstheme="minorHAnsi"/>
          <w:i/>
          <w:iCs/>
          <w:sz w:val="24"/>
          <w:szCs w:val="24"/>
        </w:rPr>
        <w:t>road</w:t>
      </w:r>
      <w:r w:rsidR="002364B5">
        <w:rPr>
          <w:rFonts w:asciiTheme="minorHAnsi" w:hAnsiTheme="minorHAnsi" w:cstheme="minorHAnsi"/>
          <w:i/>
          <w:iCs/>
          <w:sz w:val="24"/>
          <w:szCs w:val="24"/>
        </w:rPr>
        <w:t xml:space="preserve">; </w:t>
      </w:r>
      <w:r w:rsidR="002364B5">
        <w:rPr>
          <w:rFonts w:asciiTheme="minorHAnsi" w:hAnsiTheme="minorHAnsi" w:cstheme="minorHAnsi"/>
          <w:sz w:val="24"/>
          <w:szCs w:val="24"/>
        </w:rPr>
        <w:t>or</w:t>
      </w:r>
    </w:p>
    <w:p w:rsidRPr="00C357F1" w:rsidR="00B775B1" w:rsidP="00C357F1" w:rsidRDefault="00B775B1" w14:paraId="3D52221F" w14:textId="7899A9F0">
      <w:pPr>
        <w:pStyle w:val="ListParagraph"/>
        <w:numPr>
          <w:ilvl w:val="0"/>
          <w:numId w:val="0"/>
        </w:numPr>
        <w:spacing w:after="120" w:line="240" w:lineRule="auto"/>
        <w:ind w:left="2880" w:hanging="814"/>
        <w:contextualSpacing w:val="0"/>
        <w:rPr>
          <w:rFonts w:asciiTheme="minorHAnsi" w:hAnsiTheme="minorHAnsi" w:cstheme="minorHAnsi"/>
          <w:b/>
          <w:bCs/>
          <w:i/>
          <w:iCs/>
          <w:szCs w:val="24"/>
        </w:rPr>
      </w:pPr>
      <w:r w:rsidRPr="006A408F">
        <w:rPr>
          <w:rFonts w:asciiTheme="minorHAnsi" w:hAnsiTheme="minorHAnsi" w:cstheme="minorHAnsi"/>
          <w:sz w:val="24"/>
          <w:szCs w:val="24"/>
        </w:rPr>
        <w:t>(ii)</w:t>
      </w:r>
      <w:r w:rsidRPr="006A408F">
        <w:rPr>
          <w:rFonts w:asciiTheme="minorHAnsi" w:hAnsiTheme="minorHAnsi" w:cstheme="minorHAnsi"/>
          <w:sz w:val="24"/>
          <w:szCs w:val="24"/>
        </w:rPr>
        <w:tab/>
      </w:r>
      <w:r w:rsidRPr="006A408F">
        <w:rPr>
          <w:rFonts w:asciiTheme="minorHAnsi" w:hAnsiTheme="minorHAnsi" w:cstheme="minorHAnsi"/>
          <w:sz w:val="24"/>
          <w:szCs w:val="24"/>
        </w:rPr>
        <w:t>hindering, obstructing, or interfering with the</w:t>
      </w:r>
      <w:r w:rsidR="00B75716">
        <w:rPr>
          <w:rFonts w:asciiTheme="minorHAnsi" w:hAnsiTheme="minorHAnsi" w:cstheme="minorHAnsi"/>
          <w:sz w:val="24"/>
          <w:szCs w:val="24"/>
        </w:rPr>
        <w:t xml:space="preserve"> intended</w:t>
      </w:r>
      <w:r w:rsidRPr="006A408F">
        <w:rPr>
          <w:rFonts w:asciiTheme="minorHAnsi" w:hAnsiTheme="minorHAnsi" w:cstheme="minorHAnsi"/>
          <w:sz w:val="24"/>
          <w:szCs w:val="24"/>
        </w:rPr>
        <w:t xml:space="preserve"> operation of the drain</w:t>
      </w:r>
      <w:r w:rsidR="00C357F1">
        <w:rPr>
          <w:rFonts w:asciiTheme="minorHAnsi" w:hAnsiTheme="minorHAnsi" w:cstheme="minorHAnsi"/>
          <w:sz w:val="24"/>
          <w:szCs w:val="24"/>
        </w:rPr>
        <w:t xml:space="preserve"> as approved by </w:t>
      </w:r>
      <w:r w:rsidR="00C357F1">
        <w:rPr>
          <w:rFonts w:asciiTheme="minorHAnsi" w:hAnsiTheme="minorHAnsi" w:cstheme="minorHAnsi"/>
          <w:i/>
          <w:iCs/>
          <w:sz w:val="24"/>
          <w:szCs w:val="24"/>
        </w:rPr>
        <w:t>Council.</w:t>
      </w:r>
    </w:p>
    <w:p w:rsidRPr="00A60251" w:rsidR="00B775B1" w:rsidRDefault="00B775B1" w14:paraId="31BF7664" w14:textId="51747C01">
      <w:pPr>
        <w:pStyle w:val="ListParagraph"/>
        <w:numPr>
          <w:ilvl w:val="0"/>
          <w:numId w:val="35"/>
        </w:numPr>
        <w:spacing w:after="120" w:line="240" w:lineRule="auto"/>
        <w:contextualSpacing w:val="0"/>
        <w:rPr>
          <w:rFonts w:asciiTheme="minorHAnsi" w:hAnsiTheme="minorHAnsi" w:cstheme="minorHAnsi"/>
          <w:sz w:val="24"/>
          <w:szCs w:val="24"/>
        </w:rPr>
      </w:pPr>
      <w:r w:rsidRPr="00A60251">
        <w:rPr>
          <w:rFonts w:asciiTheme="minorHAnsi" w:hAnsiTheme="minorHAnsi" w:cstheme="minorHAnsi"/>
          <w:sz w:val="24"/>
          <w:szCs w:val="24"/>
        </w:rPr>
        <w:t xml:space="preserve">An </w:t>
      </w:r>
      <w:r w:rsidRPr="00A60251">
        <w:rPr>
          <w:rFonts w:asciiTheme="minorHAnsi" w:hAnsiTheme="minorHAnsi" w:cstheme="minorHAnsi"/>
          <w:i/>
          <w:iCs/>
          <w:sz w:val="24"/>
          <w:szCs w:val="24"/>
        </w:rPr>
        <w:t xml:space="preserve">owner or occupier </w:t>
      </w:r>
      <w:r w:rsidRPr="00A60251">
        <w:rPr>
          <w:rFonts w:asciiTheme="minorHAnsi" w:hAnsiTheme="minorHAnsi" w:cstheme="minorHAnsi"/>
          <w:sz w:val="24"/>
          <w:szCs w:val="24"/>
        </w:rPr>
        <w:t xml:space="preserve">of </w:t>
      </w:r>
      <w:r w:rsidRPr="00A60251">
        <w:rPr>
          <w:rFonts w:asciiTheme="minorHAnsi" w:hAnsiTheme="minorHAnsi" w:cstheme="minorHAnsi"/>
          <w:i/>
          <w:iCs/>
          <w:sz w:val="24"/>
          <w:szCs w:val="24"/>
        </w:rPr>
        <w:t xml:space="preserve">land </w:t>
      </w:r>
      <w:r w:rsidRPr="00A60251">
        <w:rPr>
          <w:rFonts w:asciiTheme="minorHAnsi" w:hAnsiTheme="minorHAnsi" w:cstheme="minorHAnsi"/>
          <w:sz w:val="24"/>
          <w:szCs w:val="24"/>
        </w:rPr>
        <w:t>must not</w:t>
      </w:r>
      <w:r w:rsidRPr="00A60251" w:rsidR="00A60251">
        <w:rPr>
          <w:rFonts w:asciiTheme="minorHAnsi" w:hAnsiTheme="minorHAnsi" w:cstheme="minorHAnsi"/>
          <w:sz w:val="24"/>
          <w:szCs w:val="24"/>
        </w:rPr>
        <w:t xml:space="preserve"> </w:t>
      </w:r>
      <w:r w:rsidRPr="00A60251">
        <w:rPr>
          <w:rFonts w:asciiTheme="minorHAnsi" w:hAnsiTheme="minorHAnsi" w:cstheme="minorHAnsi"/>
          <w:sz w:val="24"/>
          <w:szCs w:val="24"/>
          <w:lang w:val="en-US"/>
        </w:rPr>
        <w:t xml:space="preserve">without a </w:t>
      </w:r>
      <w:r w:rsidRPr="00A60251">
        <w:rPr>
          <w:rFonts w:asciiTheme="minorHAnsi" w:hAnsiTheme="minorHAnsi" w:cstheme="minorHAnsi"/>
          <w:i/>
          <w:iCs/>
          <w:sz w:val="24"/>
          <w:szCs w:val="24"/>
          <w:lang w:val="en-US"/>
        </w:rPr>
        <w:t>permit</w:t>
      </w:r>
      <w:r w:rsidRPr="00A60251">
        <w:rPr>
          <w:rFonts w:asciiTheme="minorHAnsi" w:hAnsiTheme="minorHAnsi" w:cstheme="minorHAnsi"/>
          <w:sz w:val="24"/>
          <w:szCs w:val="24"/>
          <w:lang w:val="en-US"/>
        </w:rPr>
        <w:t>, alter the course of an overland flow of water, whether or not there is an easement over the flow path;</w:t>
      </w:r>
    </w:p>
    <w:p w:rsidRPr="006A408F" w:rsidR="00B775B1" w:rsidRDefault="00B775B1" w14:paraId="2F8F58EB" w14:textId="77777777">
      <w:pPr>
        <w:pStyle w:val="ListParagraph"/>
        <w:numPr>
          <w:ilvl w:val="0"/>
          <w:numId w:val="35"/>
        </w:numPr>
        <w:spacing w:after="120" w:line="240" w:lineRule="auto"/>
        <w:contextualSpacing w:val="0"/>
        <w:rPr>
          <w:rFonts w:asciiTheme="minorHAnsi" w:hAnsiTheme="minorHAnsi" w:cstheme="minorHAnsi"/>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discharge or cause to be discharged any material into a drain or watercourse, which is vested in or under the control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 except for the discharge of stormwater</w:t>
      </w:r>
      <w:r w:rsidRPr="006A408F">
        <w:rPr>
          <w:rFonts w:asciiTheme="minorHAnsi" w:hAnsiTheme="minorHAnsi" w:cstheme="minorHAnsi"/>
          <w:szCs w:val="24"/>
        </w:rPr>
        <w:t>.</w:t>
      </w:r>
    </w:p>
    <w:p w:rsidR="00B775B1" w:rsidRDefault="00B775B1" w14:paraId="2952F25C" w14:textId="77777777">
      <w:pPr>
        <w:pStyle w:val="ListParagraph"/>
        <w:numPr>
          <w:ilvl w:val="0"/>
          <w:numId w:val="35"/>
        </w:numPr>
        <w:spacing w:after="120" w:line="240" w:lineRule="auto"/>
        <w:contextualSpacing w:val="0"/>
        <w:rPr>
          <w:rFonts w:asciiTheme="minorHAnsi" w:hAnsiTheme="minorHAnsi" w:cstheme="minorHAnsi"/>
          <w:sz w:val="24"/>
          <w:szCs w:val="24"/>
        </w:rPr>
      </w:pPr>
      <w:r w:rsidRPr="006A408F">
        <w:rPr>
          <w:rFonts w:asciiTheme="minorHAnsi" w:hAnsiTheme="minorHAnsi" w:cstheme="minorHAnsi"/>
          <w:sz w:val="24"/>
          <w:szCs w:val="24"/>
        </w:rPr>
        <w:t xml:space="preserve">A </w:t>
      </w:r>
      <w:r w:rsidRPr="006A408F">
        <w:rPr>
          <w:rFonts w:asciiTheme="minorHAnsi" w:hAnsiTheme="minorHAnsi" w:cstheme="minorHAnsi"/>
          <w:i/>
          <w:iCs/>
          <w:sz w:val="24"/>
          <w:szCs w:val="24"/>
        </w:rPr>
        <w:t>person</w:t>
      </w:r>
      <w:r w:rsidRPr="006A408F">
        <w:rPr>
          <w:rFonts w:asciiTheme="minorHAnsi" w:hAnsiTheme="minorHAnsi" w:cstheme="minorHAnsi"/>
          <w:sz w:val="24"/>
          <w:szCs w:val="24"/>
        </w:rPr>
        <w:t xml:space="preserve"> must not damage, obstruct</w:t>
      </w:r>
      <w:r>
        <w:rPr>
          <w:rFonts w:asciiTheme="minorHAnsi" w:hAnsiTheme="minorHAnsi" w:cstheme="minorHAnsi"/>
          <w:sz w:val="24"/>
          <w:szCs w:val="24"/>
        </w:rPr>
        <w:t>,</w:t>
      </w:r>
      <w:r w:rsidRPr="006A408F">
        <w:rPr>
          <w:rFonts w:asciiTheme="minorHAnsi" w:hAnsiTheme="minorHAnsi" w:cstheme="minorHAnsi"/>
          <w:sz w:val="24"/>
          <w:szCs w:val="24"/>
        </w:rPr>
        <w:t xml:space="preserve"> interfere </w:t>
      </w:r>
      <w:r>
        <w:rPr>
          <w:rFonts w:asciiTheme="minorHAnsi" w:hAnsiTheme="minorHAnsi" w:cstheme="minorHAnsi"/>
          <w:sz w:val="24"/>
          <w:szCs w:val="24"/>
        </w:rPr>
        <w:t xml:space="preserve">with </w:t>
      </w:r>
      <w:r w:rsidRPr="006A408F">
        <w:rPr>
          <w:rFonts w:asciiTheme="minorHAnsi" w:hAnsiTheme="minorHAnsi" w:cstheme="minorHAnsi"/>
          <w:sz w:val="24"/>
          <w:szCs w:val="24"/>
        </w:rPr>
        <w:t xml:space="preserve">or cause or allow to </w:t>
      </w:r>
      <w:r>
        <w:rPr>
          <w:rFonts w:asciiTheme="minorHAnsi" w:hAnsiTheme="minorHAnsi" w:cstheme="minorHAnsi"/>
          <w:sz w:val="24"/>
          <w:szCs w:val="24"/>
        </w:rPr>
        <w:t xml:space="preserve">be </w:t>
      </w:r>
      <w:r w:rsidRPr="006A408F">
        <w:rPr>
          <w:rFonts w:asciiTheme="minorHAnsi" w:hAnsiTheme="minorHAnsi" w:cstheme="minorHAnsi"/>
          <w:sz w:val="24"/>
          <w:szCs w:val="24"/>
        </w:rPr>
        <w:t>cause</w:t>
      </w:r>
      <w:r>
        <w:rPr>
          <w:rFonts w:asciiTheme="minorHAnsi" w:hAnsiTheme="minorHAnsi" w:cstheme="minorHAnsi"/>
          <w:sz w:val="24"/>
          <w:szCs w:val="24"/>
        </w:rPr>
        <w:t>d</w:t>
      </w:r>
      <w:r w:rsidRPr="006A408F">
        <w:rPr>
          <w:rFonts w:asciiTheme="minorHAnsi" w:hAnsiTheme="minorHAnsi" w:cstheme="minorHAnsi"/>
          <w:sz w:val="24"/>
          <w:szCs w:val="24"/>
        </w:rPr>
        <w:t xml:space="preserve"> damage, obstruction or interference with a drain, which is vested in or under the control of </w:t>
      </w:r>
      <w:r w:rsidRPr="006A408F">
        <w:rPr>
          <w:rFonts w:asciiTheme="minorHAnsi" w:hAnsiTheme="minorHAnsi" w:cstheme="minorHAnsi"/>
          <w:i/>
          <w:iCs/>
          <w:sz w:val="24"/>
          <w:szCs w:val="24"/>
        </w:rPr>
        <w:t>Council</w:t>
      </w:r>
      <w:r w:rsidRPr="006A408F">
        <w:rPr>
          <w:rFonts w:asciiTheme="minorHAnsi" w:hAnsiTheme="minorHAnsi" w:cstheme="minorHAnsi"/>
          <w:sz w:val="24"/>
          <w:szCs w:val="24"/>
        </w:rPr>
        <w:t>.</w:t>
      </w:r>
    </w:p>
    <w:p w:rsidRPr="006A408F" w:rsidR="00B775B1" w:rsidRDefault="00B775B1" w14:paraId="6E2875BB" w14:textId="77777777">
      <w:pPr>
        <w:pStyle w:val="ListParagraph"/>
        <w:numPr>
          <w:ilvl w:val="0"/>
          <w:numId w:val="35"/>
        </w:numPr>
        <w:spacing w:after="120" w:line="240" w:lineRule="auto"/>
        <w:contextualSpacing w:val="0"/>
        <w:rPr>
          <w:rFonts w:asciiTheme="minorHAnsi" w:hAnsiTheme="minorHAnsi" w:cstheme="minorHAnsi"/>
          <w:sz w:val="24"/>
          <w:szCs w:val="24"/>
        </w:rPr>
      </w:pPr>
      <w:r w:rsidRPr="0EAADE09">
        <w:rPr>
          <w:rFonts w:asciiTheme="minorHAnsi" w:hAnsiTheme="minorHAnsi"/>
          <w:sz w:val="24"/>
          <w:szCs w:val="24"/>
        </w:rPr>
        <w:t xml:space="preserve">A </w:t>
      </w:r>
      <w:r w:rsidRPr="0EAADE09">
        <w:rPr>
          <w:rFonts w:asciiTheme="minorHAnsi" w:hAnsiTheme="minorHAnsi"/>
          <w:i/>
          <w:iCs/>
          <w:sz w:val="24"/>
          <w:szCs w:val="24"/>
        </w:rPr>
        <w:t>person</w:t>
      </w:r>
      <w:r w:rsidRPr="0EAADE09">
        <w:rPr>
          <w:rFonts w:asciiTheme="minorHAnsi" w:hAnsiTheme="minorHAnsi"/>
          <w:sz w:val="24"/>
          <w:szCs w:val="24"/>
        </w:rPr>
        <w:t xml:space="preserve"> must not, without a </w:t>
      </w:r>
      <w:r w:rsidRPr="0EAADE09">
        <w:rPr>
          <w:rFonts w:asciiTheme="minorHAnsi" w:hAnsiTheme="minorHAnsi"/>
          <w:i/>
          <w:iCs/>
          <w:sz w:val="24"/>
          <w:szCs w:val="24"/>
        </w:rPr>
        <w:t>permit</w:t>
      </w:r>
      <w:r w:rsidRPr="0EAADE09">
        <w:rPr>
          <w:rFonts w:asciiTheme="minorHAnsi" w:hAnsiTheme="minorHAnsi"/>
          <w:sz w:val="24"/>
          <w:szCs w:val="24"/>
        </w:rPr>
        <w:t xml:space="preserve">, tap into any drain, culvert or sewer vested in or under the control of </w:t>
      </w:r>
      <w:r w:rsidRPr="0EAADE09">
        <w:rPr>
          <w:rFonts w:asciiTheme="minorHAnsi" w:hAnsiTheme="minorHAnsi"/>
          <w:i/>
          <w:iCs/>
          <w:sz w:val="24"/>
          <w:szCs w:val="24"/>
        </w:rPr>
        <w:t>Council</w:t>
      </w:r>
      <w:r>
        <w:rPr>
          <w:rFonts w:asciiTheme="minorHAnsi" w:hAnsiTheme="minorHAnsi"/>
          <w:i/>
          <w:iCs/>
          <w:sz w:val="24"/>
          <w:szCs w:val="24"/>
        </w:rPr>
        <w:t>.</w:t>
      </w:r>
    </w:p>
    <w:p w:rsidRPr="00881BAF" w:rsidR="00B775B1" w:rsidP="00B775B1" w:rsidRDefault="00B775B1" w14:paraId="31F2F63E" w14:textId="77777777">
      <w:pPr>
        <w:pStyle w:val="ListParagraph"/>
        <w:numPr>
          <w:ilvl w:val="0"/>
          <w:numId w:val="0"/>
        </w:numPr>
        <w:spacing w:after="120" w:line="240" w:lineRule="auto"/>
        <w:ind w:left="1440"/>
        <w:contextualSpacing w:val="0"/>
        <w:rPr>
          <w:rFonts w:cstheme="minorHAnsi"/>
          <w:szCs w:val="24"/>
        </w:rPr>
      </w:pPr>
    </w:p>
    <w:p w:rsidRPr="008D30F4" w:rsidR="00A53C82" w:rsidP="00A53C82" w:rsidRDefault="00A53C82" w14:paraId="5F7F5CC0" w14:textId="77777777">
      <w:pPr>
        <w:pStyle w:val="Heading3"/>
        <w:spacing w:after="120" w:line="240" w:lineRule="auto"/>
        <w:rPr>
          <w:rFonts w:asciiTheme="minorHAnsi" w:hAnsiTheme="minorHAnsi" w:cstheme="minorHAnsi"/>
        </w:rPr>
      </w:pPr>
      <w:bookmarkStart w:name="_Toc242800376" w:id="253"/>
      <w:r w:rsidRPr="008D30F4">
        <w:rPr>
          <w:rFonts w:asciiTheme="minorHAnsi" w:hAnsiTheme="minorHAnsi" w:cstheme="minorHAnsi"/>
        </w:rPr>
        <w:t>Spoil on Roads</w:t>
      </w:r>
      <w:bookmarkEnd w:id="253"/>
    </w:p>
    <w:p w:rsidRPr="008D30F4" w:rsidR="00A53C82" w:rsidP="00A53C82" w:rsidRDefault="00A53C82" w14:paraId="3416181A" w14:textId="77777777">
      <w:pPr>
        <w:spacing w:after="120" w:line="240" w:lineRule="auto"/>
        <w:ind w:left="1440" w:hanging="720"/>
        <w:rPr>
          <w:rFonts w:cstheme="minorHAnsi"/>
          <w:szCs w:val="24"/>
        </w:rPr>
      </w:pPr>
      <w:r w:rsidRPr="008D30F4">
        <w:rPr>
          <w:rFonts w:cstheme="minorHAnsi"/>
          <w:szCs w:val="24"/>
        </w:rPr>
        <w:t>(1)</w:t>
      </w:r>
      <w:r w:rsidRPr="008D30F4">
        <w:rPr>
          <w:rFonts w:cstheme="minorHAnsi"/>
          <w:szCs w:val="24"/>
        </w:rPr>
        <w:tab/>
      </w: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not allow any soil, earth, mud, clay, cement slurry, liquid waste, or other </w:t>
      </w:r>
      <w:r w:rsidRPr="008D30F4">
        <w:rPr>
          <w:rFonts w:cstheme="minorHAnsi"/>
          <w:i/>
          <w:iCs/>
          <w:szCs w:val="24"/>
        </w:rPr>
        <w:t>litter</w:t>
      </w:r>
      <w:r w:rsidRPr="008D30F4">
        <w:rPr>
          <w:rFonts w:cstheme="minorHAnsi"/>
          <w:szCs w:val="24"/>
        </w:rPr>
        <w:t xml:space="preserve"> to fall or escape from a </w:t>
      </w:r>
      <w:r w:rsidRPr="008D30F4">
        <w:rPr>
          <w:rFonts w:cstheme="minorHAnsi"/>
          <w:i/>
          <w:iCs/>
          <w:szCs w:val="24"/>
        </w:rPr>
        <w:t xml:space="preserve">vehicle </w:t>
      </w:r>
      <w:r w:rsidRPr="008D30F4">
        <w:rPr>
          <w:rFonts w:cstheme="minorHAnsi"/>
          <w:szCs w:val="24"/>
        </w:rPr>
        <w:t xml:space="preserve">onto a </w:t>
      </w:r>
      <w:r w:rsidRPr="008D30F4">
        <w:rPr>
          <w:rFonts w:cstheme="minorHAnsi"/>
          <w:i/>
          <w:iCs/>
          <w:szCs w:val="24"/>
        </w:rPr>
        <w:t>road</w:t>
      </w:r>
      <w:r w:rsidRPr="008D30F4">
        <w:rPr>
          <w:rFonts w:cstheme="minorHAnsi"/>
          <w:szCs w:val="24"/>
        </w:rPr>
        <w:t xml:space="preserve"> in the course of any trade, industry, or commercial undertaking.</w:t>
      </w:r>
    </w:p>
    <w:p w:rsidRPr="008D30F4" w:rsidR="00A53C82" w:rsidP="00A53C82" w:rsidRDefault="00A53C82" w14:paraId="4EA77BEE" w14:textId="77777777">
      <w:pPr>
        <w:spacing w:after="120" w:line="240" w:lineRule="auto"/>
        <w:ind w:left="1440" w:hanging="720"/>
        <w:rPr>
          <w:rFonts w:cstheme="minorHAnsi"/>
          <w:szCs w:val="24"/>
        </w:rPr>
      </w:pPr>
      <w:r w:rsidRPr="008D30F4">
        <w:rPr>
          <w:rFonts w:cstheme="minorHAnsi"/>
          <w:szCs w:val="24"/>
        </w:rPr>
        <w:t>(2)</w:t>
      </w:r>
      <w:r w:rsidRPr="008D30F4">
        <w:rPr>
          <w:rFonts w:cstheme="minorHAnsi"/>
          <w:szCs w:val="24"/>
        </w:rPr>
        <w:tab/>
      </w: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not allow any fuel, grease, oil, mud, clay, cement slurry, paint, detergents, or other </w:t>
      </w:r>
      <w:r w:rsidRPr="008D30F4">
        <w:rPr>
          <w:rFonts w:cstheme="minorHAnsi"/>
          <w:i/>
          <w:iCs/>
          <w:szCs w:val="24"/>
        </w:rPr>
        <w:t>litter</w:t>
      </w:r>
      <w:r w:rsidRPr="008D30F4">
        <w:rPr>
          <w:rFonts w:cstheme="minorHAnsi"/>
          <w:szCs w:val="24"/>
        </w:rPr>
        <w:t xml:space="preserve"> to run from a </w:t>
      </w:r>
      <w:r w:rsidRPr="008D30F4">
        <w:rPr>
          <w:rFonts w:cstheme="minorHAnsi"/>
          <w:i/>
          <w:iCs/>
          <w:szCs w:val="24"/>
        </w:rPr>
        <w:t>vehicle</w:t>
      </w:r>
      <w:r w:rsidRPr="008D30F4">
        <w:rPr>
          <w:rFonts w:cstheme="minorHAnsi"/>
          <w:szCs w:val="24"/>
        </w:rPr>
        <w:t xml:space="preserve"> whilst being cleaned and to be deposited onto a </w:t>
      </w:r>
      <w:r w:rsidRPr="008D30F4">
        <w:rPr>
          <w:rFonts w:cstheme="minorHAnsi"/>
          <w:i/>
          <w:iCs/>
          <w:szCs w:val="24"/>
        </w:rPr>
        <w:t>road</w:t>
      </w:r>
      <w:r w:rsidRPr="008D30F4">
        <w:rPr>
          <w:rFonts w:cstheme="minorHAnsi"/>
          <w:szCs w:val="24"/>
        </w:rPr>
        <w:t>, or into a drain or gutter.</w:t>
      </w:r>
    </w:p>
    <w:p w:rsidRPr="008D30F4" w:rsidR="00A53C82" w:rsidP="00A53C82" w:rsidRDefault="00A53C82" w14:paraId="0A4A352D" w14:textId="77777777">
      <w:pPr>
        <w:spacing w:after="120" w:line="240" w:lineRule="auto"/>
        <w:ind w:left="1440" w:hanging="720"/>
        <w:rPr>
          <w:rFonts w:cstheme="minorHAnsi"/>
          <w:szCs w:val="24"/>
        </w:rPr>
      </w:pPr>
      <w:r w:rsidRPr="008D30F4">
        <w:rPr>
          <w:rFonts w:cstheme="minorHAnsi"/>
          <w:szCs w:val="24"/>
        </w:rPr>
        <w:t>(3)</w:t>
      </w:r>
      <w:r w:rsidRPr="008D30F4">
        <w:rPr>
          <w:rFonts w:cstheme="minorHAnsi"/>
          <w:szCs w:val="24"/>
        </w:rPr>
        <w:tab/>
      </w:r>
      <w:r w:rsidRPr="008D30F4">
        <w:rPr>
          <w:rFonts w:cstheme="minorHAnsi"/>
          <w:szCs w:val="24"/>
        </w:rPr>
        <w:t xml:space="preserve">If the </w:t>
      </w:r>
      <w:r w:rsidRPr="008D30F4">
        <w:rPr>
          <w:rFonts w:cstheme="minorHAnsi"/>
          <w:i/>
          <w:iCs/>
          <w:szCs w:val="24"/>
        </w:rPr>
        <w:t>operator</w:t>
      </w:r>
      <w:r w:rsidRPr="008D30F4">
        <w:rPr>
          <w:rFonts w:cstheme="minorHAnsi"/>
          <w:szCs w:val="24"/>
        </w:rPr>
        <w:t xml:space="preserve"> of the </w:t>
      </w:r>
      <w:r w:rsidRPr="008D30F4">
        <w:rPr>
          <w:rFonts w:cstheme="minorHAnsi"/>
          <w:i/>
          <w:iCs/>
          <w:szCs w:val="24"/>
        </w:rPr>
        <w:t>vehicle</w:t>
      </w:r>
      <w:r w:rsidRPr="008D30F4">
        <w:rPr>
          <w:rFonts w:cstheme="minorHAnsi"/>
          <w:szCs w:val="24"/>
        </w:rPr>
        <w:t xml:space="preserve"> cannot be found, the </w:t>
      </w:r>
      <w:r w:rsidRPr="008D30F4">
        <w:rPr>
          <w:rFonts w:cstheme="minorHAnsi"/>
          <w:i/>
          <w:iCs/>
          <w:szCs w:val="24"/>
        </w:rPr>
        <w:t>owner</w:t>
      </w:r>
      <w:r w:rsidRPr="008D30F4">
        <w:rPr>
          <w:rFonts w:cstheme="minorHAnsi"/>
          <w:szCs w:val="24"/>
        </w:rPr>
        <w:t xml:space="preserve"> or </w:t>
      </w:r>
      <w:r w:rsidRPr="008D30F4">
        <w:rPr>
          <w:rFonts w:cstheme="minorHAnsi"/>
          <w:i/>
          <w:iCs/>
          <w:szCs w:val="24"/>
        </w:rPr>
        <w:t>occupier</w:t>
      </w:r>
      <w:r w:rsidRPr="008D30F4">
        <w:rPr>
          <w:rFonts w:cstheme="minorHAnsi"/>
          <w:szCs w:val="24"/>
        </w:rPr>
        <w:t xml:space="preserve"> of the </w:t>
      </w:r>
      <w:r w:rsidRPr="008D30F4">
        <w:rPr>
          <w:rFonts w:cstheme="minorHAnsi"/>
          <w:i/>
          <w:iCs/>
          <w:szCs w:val="24"/>
        </w:rPr>
        <w:t xml:space="preserve">land </w:t>
      </w:r>
      <w:r w:rsidRPr="008D30F4">
        <w:rPr>
          <w:rFonts w:cstheme="minorHAnsi"/>
          <w:szCs w:val="24"/>
        </w:rPr>
        <w:t xml:space="preserve">or the </w:t>
      </w:r>
      <w:r w:rsidRPr="00CE6C2C">
        <w:rPr>
          <w:rFonts w:cstheme="minorHAnsi"/>
          <w:i/>
          <w:iCs/>
          <w:szCs w:val="24"/>
        </w:rPr>
        <w:t>person in charge</w:t>
      </w:r>
      <w:r w:rsidRPr="008D30F4">
        <w:rPr>
          <w:rFonts w:cstheme="minorHAnsi"/>
          <w:szCs w:val="24"/>
        </w:rPr>
        <w:t xml:space="preserve"> of the building or works at the </w:t>
      </w:r>
      <w:r w:rsidRPr="008D30F4">
        <w:rPr>
          <w:rFonts w:cstheme="minorHAnsi"/>
          <w:i/>
          <w:iCs/>
          <w:szCs w:val="24"/>
        </w:rPr>
        <w:t xml:space="preserve">land </w:t>
      </w:r>
      <w:r w:rsidRPr="008D30F4">
        <w:rPr>
          <w:rFonts w:cstheme="minorHAnsi"/>
          <w:szCs w:val="24"/>
        </w:rPr>
        <w:t xml:space="preserve">where the </w:t>
      </w:r>
      <w:r w:rsidRPr="008D30F4">
        <w:rPr>
          <w:rFonts w:cstheme="minorHAnsi"/>
          <w:i/>
          <w:iCs/>
          <w:szCs w:val="24"/>
        </w:rPr>
        <w:t>vehicle</w:t>
      </w:r>
      <w:r w:rsidRPr="008D30F4">
        <w:rPr>
          <w:rFonts w:cstheme="minorHAnsi"/>
          <w:szCs w:val="24"/>
        </w:rPr>
        <w:t xml:space="preserve"> is likely to have been soiled, is guilty of an offence under sub-clauses (1) or (2).</w:t>
      </w:r>
    </w:p>
    <w:p w:rsidR="00A53C82" w:rsidP="00A53C82" w:rsidRDefault="00A53C82" w14:paraId="5BE6BF69" w14:textId="77777777">
      <w:pPr>
        <w:spacing w:after="120" w:line="240" w:lineRule="auto"/>
        <w:ind w:left="1440" w:hanging="720"/>
        <w:rPr>
          <w:rFonts w:cstheme="minorHAnsi"/>
          <w:szCs w:val="24"/>
        </w:rPr>
      </w:pPr>
      <w:r w:rsidRPr="008D30F4">
        <w:rPr>
          <w:rFonts w:cstheme="minorHAnsi"/>
          <w:szCs w:val="24"/>
        </w:rPr>
        <w:t>(4)</w:t>
      </w:r>
      <w:r w:rsidRPr="008D30F4">
        <w:rPr>
          <w:rFonts w:cstheme="minorHAnsi"/>
          <w:szCs w:val="24"/>
        </w:rPr>
        <w:tab/>
      </w:r>
      <w:r w:rsidRPr="008D30F4">
        <w:rPr>
          <w:rFonts w:cstheme="minorHAnsi"/>
          <w:szCs w:val="24"/>
        </w:rPr>
        <w:t xml:space="preserve">An </w:t>
      </w:r>
      <w:r w:rsidRPr="008D30F4">
        <w:rPr>
          <w:rFonts w:cstheme="minorHAnsi"/>
          <w:i/>
          <w:iCs/>
          <w:szCs w:val="24"/>
        </w:rPr>
        <w:t>owner or occupier</w:t>
      </w:r>
      <w:r w:rsidRPr="008D30F4">
        <w:rPr>
          <w:rFonts w:cstheme="minorHAnsi"/>
          <w:szCs w:val="24"/>
        </w:rPr>
        <w:t xml:space="preserve"> of private</w:t>
      </w:r>
      <w:r w:rsidRPr="008D30F4">
        <w:rPr>
          <w:rFonts w:cstheme="minorHAnsi"/>
          <w:i/>
          <w:iCs/>
          <w:szCs w:val="24"/>
        </w:rPr>
        <w:t xml:space="preserve"> land</w:t>
      </w:r>
      <w:r w:rsidRPr="008D30F4">
        <w:rPr>
          <w:rFonts w:cstheme="minorHAnsi"/>
          <w:szCs w:val="24"/>
        </w:rPr>
        <w:t xml:space="preserve"> must not allow any soil, earth, mud, clay, cement slurry, liquid waste, or other litter to be discharged from that </w:t>
      </w:r>
      <w:r w:rsidRPr="008D30F4">
        <w:rPr>
          <w:rFonts w:cstheme="minorHAnsi"/>
          <w:i/>
          <w:iCs/>
          <w:szCs w:val="24"/>
        </w:rPr>
        <w:t xml:space="preserve">land </w:t>
      </w:r>
      <w:r w:rsidRPr="008D30F4">
        <w:rPr>
          <w:rFonts w:cstheme="minorHAnsi"/>
          <w:szCs w:val="24"/>
        </w:rPr>
        <w:t xml:space="preserve">onto a </w:t>
      </w:r>
      <w:r w:rsidRPr="008D30F4">
        <w:rPr>
          <w:rFonts w:cstheme="minorHAnsi"/>
          <w:i/>
          <w:iCs/>
          <w:szCs w:val="24"/>
        </w:rPr>
        <w:t xml:space="preserve">road </w:t>
      </w:r>
      <w:r w:rsidRPr="008D30F4">
        <w:rPr>
          <w:rFonts w:cstheme="minorHAnsi"/>
          <w:szCs w:val="24"/>
        </w:rPr>
        <w:t xml:space="preserve">or </w:t>
      </w:r>
      <w:r w:rsidRPr="008D30F4">
        <w:rPr>
          <w:rFonts w:cstheme="minorHAnsi"/>
          <w:i/>
          <w:iCs/>
          <w:szCs w:val="24"/>
        </w:rPr>
        <w:t>Council land</w:t>
      </w:r>
      <w:r w:rsidRPr="008D30F4">
        <w:rPr>
          <w:rFonts w:cstheme="minorHAnsi"/>
          <w:szCs w:val="24"/>
        </w:rPr>
        <w:t xml:space="preserve">. </w:t>
      </w:r>
    </w:p>
    <w:p w:rsidR="00D5399C" w:rsidRDefault="00D5399C" w14:paraId="66F07CBF" w14:textId="08AB0334">
      <w:pPr>
        <w:rPr>
          <w:rFonts w:cstheme="minorHAnsi"/>
          <w:szCs w:val="24"/>
        </w:rPr>
      </w:pPr>
      <w:r>
        <w:rPr>
          <w:rFonts w:cstheme="minorHAnsi"/>
          <w:szCs w:val="24"/>
        </w:rPr>
        <w:br w:type="page"/>
      </w:r>
    </w:p>
    <w:p w:rsidRPr="00726022" w:rsidR="00B94285" w:rsidP="00B94285" w:rsidRDefault="00B94285" w14:paraId="205542A2" w14:textId="77777777">
      <w:pPr>
        <w:pStyle w:val="Heading3"/>
      </w:pPr>
      <w:bookmarkStart w:name="_Toc242800377" w:id="254"/>
      <w:r w:rsidRPr="00726022">
        <w:t>Direction to Cease Building Works</w:t>
      </w:r>
      <w:bookmarkEnd w:id="254"/>
    </w:p>
    <w:p w:rsidRPr="00B94285" w:rsidR="00B94285" w:rsidP="004625F6" w:rsidRDefault="00B94285" w14:paraId="01EA015E" w14:textId="0EA4A9E2">
      <w:pPr>
        <w:pStyle w:val="ListParagraph"/>
        <w:numPr>
          <w:ilvl w:val="0"/>
          <w:numId w:val="73"/>
        </w:numPr>
        <w:spacing w:after="120" w:line="240" w:lineRule="auto"/>
        <w:contextualSpacing w:val="0"/>
        <w:rPr>
          <w:rFonts w:asciiTheme="minorHAnsi" w:hAnsiTheme="minorHAnsi" w:cstheme="minorHAnsi"/>
          <w:sz w:val="24"/>
          <w:szCs w:val="24"/>
        </w:rPr>
      </w:pPr>
      <w:r w:rsidRPr="00B94285">
        <w:rPr>
          <w:rFonts w:asciiTheme="minorHAnsi" w:hAnsiTheme="minorHAnsi" w:cstheme="minorHAnsi"/>
          <w:sz w:val="24"/>
          <w:szCs w:val="24"/>
        </w:rPr>
        <w:t xml:space="preserve">An </w:t>
      </w:r>
      <w:r w:rsidRPr="00B94285">
        <w:rPr>
          <w:rFonts w:asciiTheme="minorHAnsi" w:hAnsiTheme="minorHAnsi" w:cstheme="minorHAnsi"/>
          <w:i/>
          <w:iCs/>
          <w:sz w:val="24"/>
          <w:szCs w:val="24"/>
        </w:rPr>
        <w:t>Authorised Officer</w:t>
      </w:r>
      <w:r w:rsidRPr="00B94285">
        <w:rPr>
          <w:rFonts w:asciiTheme="minorHAnsi" w:hAnsiTheme="minorHAnsi" w:cstheme="minorHAnsi"/>
          <w:sz w:val="24"/>
          <w:szCs w:val="24"/>
        </w:rPr>
        <w:t xml:space="preserve"> may inspect a </w:t>
      </w:r>
      <w:r w:rsidRPr="00B94285">
        <w:rPr>
          <w:rFonts w:asciiTheme="minorHAnsi" w:hAnsiTheme="minorHAnsi" w:cstheme="minorHAnsi"/>
          <w:i/>
          <w:iCs/>
          <w:sz w:val="24"/>
          <w:szCs w:val="24"/>
        </w:rPr>
        <w:t>building site</w:t>
      </w:r>
      <w:r w:rsidRPr="00B94285">
        <w:rPr>
          <w:rFonts w:asciiTheme="minorHAnsi" w:hAnsiTheme="minorHAnsi" w:cstheme="minorHAnsi"/>
          <w:sz w:val="24"/>
          <w:szCs w:val="24"/>
        </w:rPr>
        <w:t xml:space="preserve"> at any reasonable time and may direct any </w:t>
      </w:r>
      <w:r w:rsidRPr="00B94285">
        <w:rPr>
          <w:rFonts w:asciiTheme="minorHAnsi" w:hAnsiTheme="minorHAnsi" w:cstheme="minorHAnsi"/>
          <w:i/>
          <w:iCs/>
          <w:sz w:val="24"/>
          <w:szCs w:val="24"/>
        </w:rPr>
        <w:t>person</w:t>
      </w:r>
      <w:r w:rsidRPr="00B94285">
        <w:rPr>
          <w:rFonts w:asciiTheme="minorHAnsi" w:hAnsiTheme="minorHAnsi" w:cstheme="minorHAnsi"/>
          <w:sz w:val="24"/>
          <w:szCs w:val="24"/>
        </w:rPr>
        <w:t xml:space="preserve"> found carrying out </w:t>
      </w:r>
      <w:r w:rsidRPr="00B94285">
        <w:rPr>
          <w:rFonts w:asciiTheme="minorHAnsi" w:hAnsiTheme="minorHAnsi" w:cstheme="minorHAnsi"/>
          <w:i/>
          <w:iCs/>
          <w:sz w:val="24"/>
          <w:szCs w:val="24"/>
        </w:rPr>
        <w:t>building works</w:t>
      </w:r>
      <w:r w:rsidRPr="00B94285">
        <w:rPr>
          <w:rFonts w:asciiTheme="minorHAnsi" w:hAnsiTheme="minorHAnsi" w:cstheme="minorHAnsi"/>
          <w:sz w:val="24"/>
          <w:szCs w:val="24"/>
        </w:rPr>
        <w:t xml:space="preserve"> in contravention of this Local Law</w:t>
      </w:r>
      <w:r w:rsidR="00EA7BCF">
        <w:rPr>
          <w:rFonts w:asciiTheme="minorHAnsi" w:hAnsiTheme="minorHAnsi" w:cstheme="minorHAnsi"/>
          <w:sz w:val="24"/>
          <w:szCs w:val="24"/>
        </w:rPr>
        <w:t xml:space="preserve">, the </w:t>
      </w:r>
      <w:r w:rsidRPr="00501D30" w:rsidR="00EA7BCF">
        <w:rPr>
          <w:rFonts w:asciiTheme="minorHAnsi" w:hAnsiTheme="minorHAnsi" w:cstheme="minorHAnsi"/>
          <w:i/>
          <w:iCs/>
          <w:sz w:val="24"/>
          <w:szCs w:val="24"/>
        </w:rPr>
        <w:t xml:space="preserve">Building </w:t>
      </w:r>
      <w:r w:rsidRPr="00501D30" w:rsidR="00FB6C2E">
        <w:rPr>
          <w:rFonts w:asciiTheme="minorHAnsi" w:hAnsiTheme="minorHAnsi" w:cstheme="minorHAnsi"/>
          <w:i/>
          <w:iCs/>
          <w:sz w:val="24"/>
          <w:szCs w:val="24"/>
        </w:rPr>
        <w:t>and Works Code of Practice,</w:t>
      </w:r>
      <w:r w:rsidRPr="00501D30">
        <w:rPr>
          <w:rFonts w:asciiTheme="minorHAnsi" w:hAnsiTheme="minorHAnsi" w:cstheme="minorHAnsi"/>
          <w:sz w:val="24"/>
          <w:szCs w:val="24"/>
        </w:rPr>
        <w:t xml:space="preserve"> </w:t>
      </w:r>
      <w:r w:rsidRPr="00501D30" w:rsidR="008C5389">
        <w:rPr>
          <w:rFonts w:asciiTheme="minorHAnsi" w:hAnsiTheme="minorHAnsi" w:cstheme="minorHAnsi"/>
          <w:sz w:val="24"/>
          <w:szCs w:val="24"/>
        </w:rPr>
        <w:t>a</w:t>
      </w:r>
      <w:r w:rsidR="008C5389">
        <w:rPr>
          <w:rFonts w:asciiTheme="minorHAnsi" w:hAnsiTheme="minorHAnsi" w:cstheme="minorHAnsi"/>
          <w:sz w:val="24"/>
          <w:szCs w:val="24"/>
        </w:rPr>
        <w:t xml:space="preserve"> </w:t>
      </w:r>
      <w:r w:rsidR="008C5389">
        <w:rPr>
          <w:rFonts w:asciiTheme="minorHAnsi" w:hAnsiTheme="minorHAnsi" w:cstheme="minorHAnsi"/>
          <w:i/>
          <w:iCs/>
          <w:sz w:val="24"/>
          <w:szCs w:val="24"/>
        </w:rPr>
        <w:t xml:space="preserve">Construction Management Plan </w:t>
      </w:r>
      <w:r w:rsidRPr="00B94285">
        <w:rPr>
          <w:rFonts w:asciiTheme="minorHAnsi" w:hAnsiTheme="minorHAnsi" w:cstheme="minorHAnsi"/>
          <w:sz w:val="24"/>
          <w:szCs w:val="24"/>
        </w:rPr>
        <w:t xml:space="preserve">or a </w:t>
      </w:r>
      <w:r w:rsidRPr="00B94285">
        <w:rPr>
          <w:rFonts w:asciiTheme="minorHAnsi" w:hAnsiTheme="minorHAnsi" w:cstheme="minorHAnsi"/>
          <w:i/>
          <w:iCs/>
          <w:sz w:val="24"/>
          <w:szCs w:val="24"/>
        </w:rPr>
        <w:t>permit</w:t>
      </w:r>
      <w:r w:rsidRPr="00B94285">
        <w:rPr>
          <w:rFonts w:asciiTheme="minorHAnsi" w:hAnsiTheme="minorHAnsi" w:cstheme="minorHAnsi"/>
          <w:sz w:val="24"/>
          <w:szCs w:val="24"/>
        </w:rPr>
        <w:t xml:space="preserve"> issued under this Local Law, to cease carrying out the </w:t>
      </w:r>
      <w:r w:rsidRPr="00B94285">
        <w:rPr>
          <w:rFonts w:asciiTheme="minorHAnsi" w:hAnsiTheme="minorHAnsi" w:cstheme="minorHAnsi"/>
          <w:i/>
          <w:iCs/>
          <w:sz w:val="24"/>
          <w:szCs w:val="24"/>
        </w:rPr>
        <w:t>building works</w:t>
      </w:r>
      <w:r w:rsidRPr="00B94285">
        <w:rPr>
          <w:rFonts w:asciiTheme="minorHAnsi" w:hAnsiTheme="minorHAnsi" w:cstheme="minorHAnsi"/>
          <w:sz w:val="24"/>
          <w:szCs w:val="24"/>
        </w:rPr>
        <w:t xml:space="preserve"> immediately or within any period the </w:t>
      </w:r>
      <w:r w:rsidRPr="00B94285">
        <w:rPr>
          <w:rFonts w:asciiTheme="minorHAnsi" w:hAnsiTheme="minorHAnsi" w:cstheme="minorHAnsi"/>
          <w:i/>
          <w:iCs/>
          <w:sz w:val="24"/>
          <w:szCs w:val="24"/>
        </w:rPr>
        <w:t>Authorised Officer</w:t>
      </w:r>
      <w:r w:rsidRPr="00B94285">
        <w:rPr>
          <w:rFonts w:asciiTheme="minorHAnsi" w:hAnsiTheme="minorHAnsi" w:cstheme="minorHAnsi"/>
          <w:sz w:val="24"/>
          <w:szCs w:val="24"/>
        </w:rPr>
        <w:t xml:space="preserve"> considers reasonable.</w:t>
      </w:r>
    </w:p>
    <w:p w:rsidRPr="00B94285" w:rsidR="00B94285" w:rsidP="004625F6" w:rsidRDefault="00B94285" w14:paraId="094335B0" w14:textId="16A4533E">
      <w:pPr>
        <w:pStyle w:val="ListParagraph"/>
        <w:numPr>
          <w:ilvl w:val="0"/>
          <w:numId w:val="73"/>
        </w:numPr>
        <w:spacing w:after="120" w:line="240" w:lineRule="auto"/>
        <w:contextualSpacing w:val="0"/>
        <w:rPr>
          <w:rFonts w:asciiTheme="minorHAnsi" w:hAnsiTheme="minorHAnsi" w:cstheme="minorHAnsi"/>
          <w:sz w:val="24"/>
          <w:szCs w:val="24"/>
        </w:rPr>
      </w:pPr>
      <w:r w:rsidRPr="00B94285">
        <w:rPr>
          <w:rFonts w:asciiTheme="minorHAnsi" w:hAnsiTheme="minorHAnsi" w:cstheme="minorHAnsi"/>
          <w:sz w:val="24"/>
          <w:szCs w:val="24"/>
          <w:lang w:val="en-US"/>
        </w:rPr>
        <w:t>A</w:t>
      </w:r>
      <w:r w:rsidRPr="00B94285">
        <w:rPr>
          <w:rFonts w:asciiTheme="minorHAnsi" w:hAnsiTheme="minorHAnsi" w:cstheme="minorHAnsi"/>
          <w:i/>
          <w:iCs/>
          <w:sz w:val="24"/>
          <w:szCs w:val="24"/>
          <w:lang w:val="en-US"/>
        </w:rPr>
        <w:t xml:space="preserve"> person</w:t>
      </w:r>
      <w:r w:rsidRPr="00B94285">
        <w:rPr>
          <w:rFonts w:asciiTheme="minorHAnsi" w:hAnsiTheme="minorHAnsi" w:cstheme="minorHAnsi"/>
          <w:sz w:val="24"/>
          <w:szCs w:val="24"/>
          <w:lang w:val="en-US"/>
        </w:rPr>
        <w:t xml:space="preserve"> to whom a direction is given under </w:t>
      </w:r>
      <w:r w:rsidRPr="0018444B" w:rsidR="00284855">
        <w:rPr>
          <w:rFonts w:asciiTheme="minorHAnsi" w:hAnsiTheme="minorHAnsi" w:cstheme="minorHAnsi"/>
          <w:sz w:val="24"/>
          <w:szCs w:val="24"/>
          <w:lang w:val="en-US"/>
        </w:rPr>
        <w:t>sub-c</w:t>
      </w:r>
      <w:r w:rsidRPr="0018444B">
        <w:rPr>
          <w:rFonts w:asciiTheme="minorHAnsi" w:hAnsiTheme="minorHAnsi" w:cstheme="minorHAnsi"/>
          <w:sz w:val="24"/>
          <w:szCs w:val="24"/>
          <w:lang w:val="en-US"/>
        </w:rPr>
        <w:t>lause 7</w:t>
      </w:r>
      <w:r w:rsidR="0031619F">
        <w:rPr>
          <w:rFonts w:asciiTheme="minorHAnsi" w:hAnsiTheme="minorHAnsi" w:cstheme="minorHAnsi"/>
          <w:sz w:val="24"/>
          <w:szCs w:val="24"/>
          <w:lang w:val="en-US"/>
        </w:rPr>
        <w:t>8</w:t>
      </w:r>
      <w:r w:rsidRPr="0018444B">
        <w:rPr>
          <w:rFonts w:asciiTheme="minorHAnsi" w:hAnsiTheme="minorHAnsi" w:cstheme="minorHAnsi"/>
          <w:sz w:val="24"/>
          <w:szCs w:val="24"/>
          <w:lang w:val="en-US"/>
        </w:rPr>
        <w:t>(1)</w:t>
      </w:r>
      <w:r w:rsidRPr="00B94285">
        <w:rPr>
          <w:rFonts w:asciiTheme="minorHAnsi" w:hAnsiTheme="minorHAnsi" w:cstheme="minorHAnsi"/>
          <w:sz w:val="24"/>
          <w:szCs w:val="24"/>
          <w:lang w:val="en-US"/>
        </w:rPr>
        <w:t xml:space="preserve"> must comply with that direction.</w:t>
      </w:r>
    </w:p>
    <w:p w:rsidRPr="008D30F4" w:rsidR="00B94285" w:rsidP="00A53C82" w:rsidRDefault="00B94285" w14:paraId="07AA0382" w14:textId="77777777">
      <w:pPr>
        <w:spacing w:after="120" w:line="240" w:lineRule="auto"/>
        <w:ind w:left="1440" w:hanging="720"/>
        <w:rPr>
          <w:rFonts w:cstheme="minorHAnsi"/>
          <w:szCs w:val="24"/>
        </w:rPr>
      </w:pPr>
    </w:p>
    <w:p w:rsidR="00B775B1" w:rsidP="00B775B1" w:rsidRDefault="00B775B1" w14:paraId="3221570C" w14:textId="0FFDCA06">
      <w:pPr>
        <w:spacing w:after="120" w:line="240" w:lineRule="auto"/>
        <w:ind w:left="1440" w:hanging="720"/>
        <w:rPr>
          <w:rFonts w:cstheme="minorHAnsi"/>
          <w:b/>
          <w:bCs/>
          <w:szCs w:val="24"/>
        </w:rPr>
      </w:pPr>
      <w:r>
        <w:rPr>
          <w:rFonts w:cstheme="minorHAnsi"/>
          <w:b/>
          <w:bCs/>
          <w:szCs w:val="24"/>
        </w:rPr>
        <w:br w:type="page"/>
      </w:r>
    </w:p>
    <w:p w:rsidRPr="008D30F4" w:rsidR="008818EE" w:rsidP="004D097D" w:rsidRDefault="008818EE" w14:paraId="3C81DC65" w14:textId="0FFDCA06">
      <w:pPr>
        <w:pStyle w:val="Heading1"/>
        <w:spacing w:line="240" w:lineRule="auto"/>
        <w:rPr>
          <w:rFonts w:asciiTheme="minorHAnsi" w:hAnsiTheme="minorHAnsi" w:cstheme="minorHAnsi"/>
        </w:rPr>
      </w:pPr>
      <w:bookmarkStart w:name="_Toc242800378" w:id="255"/>
      <w:r w:rsidRPr="008D30F4">
        <w:rPr>
          <w:rFonts w:asciiTheme="minorHAnsi" w:hAnsiTheme="minorHAnsi" w:cstheme="minorHAnsi"/>
        </w:rPr>
        <w:t xml:space="preserve">PART </w:t>
      </w:r>
      <w:r w:rsidRPr="008D30F4" w:rsidR="009142E8">
        <w:rPr>
          <w:rFonts w:asciiTheme="minorHAnsi" w:hAnsiTheme="minorHAnsi" w:cstheme="minorHAnsi"/>
        </w:rPr>
        <w:t>1</w:t>
      </w:r>
      <w:r w:rsidR="00EB60A7">
        <w:rPr>
          <w:rFonts w:asciiTheme="minorHAnsi" w:hAnsiTheme="minorHAnsi" w:cstheme="minorHAnsi"/>
        </w:rPr>
        <w:t>2</w:t>
      </w:r>
      <w:r w:rsidRPr="008D30F4" w:rsidR="004D52B9">
        <w:rPr>
          <w:rFonts w:asciiTheme="minorHAnsi" w:hAnsiTheme="minorHAnsi" w:cstheme="minorHAnsi"/>
        </w:rPr>
        <w:t>:</w:t>
      </w:r>
      <w:r w:rsidRPr="008D30F4">
        <w:rPr>
          <w:rFonts w:asciiTheme="minorHAnsi" w:hAnsiTheme="minorHAnsi" w:cstheme="minorHAnsi"/>
        </w:rPr>
        <w:t xml:space="preserve"> ADMINISTRATION</w:t>
      </w:r>
      <w:r w:rsidRPr="008D30F4" w:rsidR="002F4919">
        <w:rPr>
          <w:rFonts w:asciiTheme="minorHAnsi" w:hAnsiTheme="minorHAnsi" w:cstheme="minorHAnsi"/>
        </w:rPr>
        <w:t xml:space="preserve"> AND ENFORCEMENT</w:t>
      </w:r>
      <w:bookmarkEnd w:id="255"/>
    </w:p>
    <w:p w:rsidRPr="008D30F4" w:rsidR="00470939" w:rsidP="00C86963" w:rsidRDefault="00470939" w14:paraId="70AC2CEF" w14:textId="3847FD41">
      <w:pPr>
        <w:pStyle w:val="Heading2"/>
        <w:shd w:val="clear" w:color="auto" w:fill="E4F5FC"/>
        <w:spacing w:before="240" w:after="240" w:line="240" w:lineRule="auto"/>
        <w:rPr>
          <w:rFonts w:asciiTheme="minorHAnsi" w:hAnsiTheme="minorHAnsi" w:cstheme="minorHAnsi"/>
        </w:rPr>
      </w:pPr>
      <w:bookmarkStart w:name="_Toc242800379" w:id="256"/>
      <w:r w:rsidRPr="008D30F4">
        <w:rPr>
          <w:rFonts w:asciiTheme="minorHAnsi" w:hAnsiTheme="minorHAnsi" w:cstheme="minorHAnsi"/>
        </w:rPr>
        <w:t>Division 1: Administration</w:t>
      </w:r>
      <w:bookmarkEnd w:id="256"/>
    </w:p>
    <w:p w:rsidRPr="008D30F4" w:rsidR="00BA4C5A" w:rsidP="006A408F" w:rsidRDefault="00BA4C5A" w14:paraId="30FD209B" w14:textId="37F5EDAF">
      <w:pPr>
        <w:pStyle w:val="Heading3"/>
        <w:spacing w:after="120" w:line="240" w:lineRule="auto"/>
        <w:rPr>
          <w:rFonts w:asciiTheme="minorHAnsi" w:hAnsiTheme="minorHAnsi" w:cstheme="minorHAnsi"/>
        </w:rPr>
      </w:pPr>
      <w:bookmarkStart w:name="_Toc242800380" w:id="257"/>
      <w:r w:rsidRPr="008D30F4">
        <w:rPr>
          <w:rFonts w:asciiTheme="minorHAnsi" w:hAnsiTheme="minorHAnsi" w:cstheme="minorHAnsi"/>
        </w:rPr>
        <w:t>Exercise of Discretion</w:t>
      </w:r>
      <w:bookmarkEnd w:id="257"/>
    </w:p>
    <w:p w:rsidRPr="008D30F4" w:rsidR="00BA4C5A" w:rsidP="004625F6" w:rsidRDefault="00BA4C5A" w14:paraId="477BD946" w14:textId="112CC6D1">
      <w:pPr>
        <w:pStyle w:val="ListParagraph"/>
        <w:numPr>
          <w:ilvl w:val="0"/>
          <w:numId w:val="85"/>
        </w:numPr>
        <w:spacing w:after="120" w:line="240" w:lineRule="auto"/>
        <w:ind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In exercising any discretion contained in this Local Law,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and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must have regard to: </w:t>
      </w:r>
    </w:p>
    <w:p w:rsidR="00BA4C5A" w:rsidP="004625F6" w:rsidRDefault="00BA4C5A" w14:paraId="5EC05251" w14:textId="66B3110E">
      <w:pPr>
        <w:pStyle w:val="ListParagraph"/>
        <w:numPr>
          <w:ilvl w:val="1"/>
          <w:numId w:val="44"/>
        </w:numPr>
        <w:spacing w:after="120" w:line="240" w:lineRule="auto"/>
        <w:ind w:left="216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objectives of this Local Law; and </w:t>
      </w:r>
    </w:p>
    <w:p w:rsidRPr="008D30F4" w:rsidR="00363F0C" w:rsidP="004625F6" w:rsidRDefault="00363F0C" w14:paraId="764F9925" w14:textId="0737BD44">
      <w:pPr>
        <w:pStyle w:val="ListParagraph"/>
        <w:numPr>
          <w:ilvl w:val="1"/>
          <w:numId w:val="44"/>
        </w:numPr>
        <w:spacing w:after="120" w:line="240" w:lineRule="auto"/>
        <w:ind w:left="2160"/>
        <w:contextualSpacing w:val="0"/>
        <w:rPr>
          <w:rFonts w:asciiTheme="minorHAnsi" w:hAnsiTheme="minorHAnsi" w:cstheme="minorHAnsi"/>
          <w:sz w:val="24"/>
          <w:szCs w:val="24"/>
        </w:rPr>
      </w:pPr>
      <w:r>
        <w:rPr>
          <w:rFonts w:asciiTheme="minorHAnsi" w:hAnsiTheme="minorHAnsi" w:cstheme="minorHAnsi"/>
          <w:sz w:val="24"/>
          <w:szCs w:val="24"/>
        </w:rPr>
        <w:t>any other relevant matter.</w:t>
      </w:r>
    </w:p>
    <w:p w:rsidRPr="008D30F4" w:rsidR="00BA4C5A" w:rsidP="006A408F" w:rsidRDefault="00BA4C5A" w14:paraId="39CFFB87" w14:textId="77777777">
      <w:pPr>
        <w:pStyle w:val="ListParagraph"/>
        <w:numPr>
          <w:ilvl w:val="0"/>
          <w:numId w:val="0"/>
        </w:numPr>
        <w:spacing w:after="120" w:line="240" w:lineRule="auto"/>
        <w:ind w:left="720"/>
        <w:contextualSpacing w:val="0"/>
        <w:rPr>
          <w:rFonts w:asciiTheme="minorHAnsi" w:hAnsiTheme="minorHAnsi" w:cstheme="minorHAnsi"/>
          <w:sz w:val="24"/>
          <w:szCs w:val="24"/>
        </w:rPr>
      </w:pPr>
    </w:p>
    <w:p w:rsidRPr="008D30F4" w:rsidR="00BA4C5A" w:rsidP="006A408F" w:rsidRDefault="00BA4C5A" w14:paraId="7B117473" w14:textId="335190BE">
      <w:pPr>
        <w:pStyle w:val="Heading3"/>
        <w:spacing w:after="120" w:line="240" w:lineRule="auto"/>
        <w:rPr>
          <w:rFonts w:asciiTheme="minorHAnsi" w:hAnsiTheme="minorHAnsi" w:cstheme="minorHAnsi"/>
        </w:rPr>
      </w:pPr>
      <w:bookmarkStart w:name="_Toc242800381" w:id="258"/>
      <w:r w:rsidRPr="008D30F4">
        <w:rPr>
          <w:rFonts w:asciiTheme="minorHAnsi" w:hAnsiTheme="minorHAnsi" w:cstheme="minorHAnsi"/>
        </w:rPr>
        <w:t>Impounding</w:t>
      </w:r>
      <w:bookmarkEnd w:id="258"/>
    </w:p>
    <w:p w:rsidRPr="008D30F4" w:rsidR="005159A9" w:rsidRDefault="00BA4C5A" w14:paraId="398DB828" w14:textId="77777777">
      <w:pPr>
        <w:pStyle w:val="ListParagraph"/>
        <w:numPr>
          <w:ilvl w:val="0"/>
          <w:numId w:val="1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seize and impound a thing which has been or is being used or possessed in contravention of this Local Law. </w:t>
      </w:r>
    </w:p>
    <w:p w:rsidRPr="008D30F4" w:rsidR="005159A9" w:rsidRDefault="00BA4C5A" w14:paraId="2988075A" w14:textId="77777777">
      <w:pPr>
        <w:pStyle w:val="ListParagraph"/>
        <w:numPr>
          <w:ilvl w:val="0"/>
          <w:numId w:val="1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Where a thing has been impounded under this Local Law,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must, if it is practicable to do so, serve notice of the impounding personally or by registered mail on the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who appears to be the owner of the impounded thing. </w:t>
      </w:r>
    </w:p>
    <w:p w:rsidRPr="008D30F4" w:rsidR="005159A9" w:rsidRDefault="00BA4C5A" w14:paraId="7DD3283E" w14:textId="4C265A58">
      <w:pPr>
        <w:pStyle w:val="ListParagraph"/>
        <w:numPr>
          <w:ilvl w:val="0"/>
          <w:numId w:val="1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If the identity or whereabouts of the owner of a thing impounded under this Local Law is unknown, the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must take reasonable </w:t>
      </w:r>
      <w:r w:rsidRPr="0018444B">
        <w:rPr>
          <w:rFonts w:asciiTheme="minorHAnsi" w:hAnsiTheme="minorHAnsi" w:cstheme="minorHAnsi"/>
          <w:sz w:val="24"/>
          <w:szCs w:val="24"/>
        </w:rPr>
        <w:t xml:space="preserve">steps to ascertain the owner’s identity or whereabouts prior to exercising their powers under </w:t>
      </w:r>
      <w:r w:rsidRPr="0018444B" w:rsidR="002E72DD">
        <w:rPr>
          <w:rFonts w:asciiTheme="minorHAnsi" w:hAnsiTheme="minorHAnsi" w:cstheme="minorHAnsi"/>
          <w:sz w:val="24"/>
          <w:szCs w:val="24"/>
        </w:rPr>
        <w:t>c</w:t>
      </w:r>
      <w:r w:rsidRPr="0018444B">
        <w:rPr>
          <w:rFonts w:asciiTheme="minorHAnsi" w:hAnsiTheme="minorHAnsi" w:cstheme="minorHAnsi"/>
          <w:sz w:val="24"/>
          <w:szCs w:val="24"/>
        </w:rPr>
        <w:t xml:space="preserve">lause </w:t>
      </w:r>
      <w:r w:rsidR="005F56F8">
        <w:rPr>
          <w:rFonts w:asciiTheme="minorHAnsi" w:hAnsiTheme="minorHAnsi" w:cstheme="minorHAnsi"/>
          <w:sz w:val="24"/>
          <w:szCs w:val="24"/>
        </w:rPr>
        <w:t>81</w:t>
      </w:r>
      <w:r w:rsidRPr="0018444B">
        <w:rPr>
          <w:rFonts w:asciiTheme="minorHAnsi" w:hAnsiTheme="minorHAnsi" w:cstheme="minorHAnsi"/>
          <w:sz w:val="24"/>
          <w:szCs w:val="24"/>
        </w:rPr>
        <w:t>.</w:t>
      </w:r>
      <w:r w:rsidRPr="008D30F4">
        <w:rPr>
          <w:rFonts w:asciiTheme="minorHAnsi" w:hAnsiTheme="minorHAnsi" w:cstheme="minorHAnsi"/>
          <w:sz w:val="24"/>
          <w:szCs w:val="24"/>
        </w:rPr>
        <w:t xml:space="preserve"> </w:t>
      </w:r>
      <w:r w:rsidRPr="008D30F4" w:rsidR="008F3A0C">
        <w:rPr>
          <w:rFonts w:asciiTheme="minorHAnsi" w:hAnsiTheme="minorHAnsi" w:cstheme="minorHAnsi"/>
          <w:sz w:val="24"/>
          <w:szCs w:val="24"/>
        </w:rPr>
        <w:t xml:space="preserve">This includes </w:t>
      </w:r>
      <w:r w:rsidRPr="008D30F4" w:rsidR="00014ADB">
        <w:rPr>
          <w:rFonts w:asciiTheme="minorHAnsi" w:hAnsiTheme="minorHAnsi" w:cstheme="minorHAnsi"/>
          <w:sz w:val="24"/>
          <w:szCs w:val="24"/>
        </w:rPr>
        <w:t xml:space="preserve">working with relevant </w:t>
      </w:r>
      <w:r w:rsidRPr="008D30F4" w:rsidR="00017D82">
        <w:rPr>
          <w:rFonts w:asciiTheme="minorHAnsi" w:hAnsiTheme="minorHAnsi" w:cstheme="minorHAnsi"/>
          <w:sz w:val="24"/>
          <w:szCs w:val="24"/>
        </w:rPr>
        <w:t xml:space="preserve">support services and organisations </w:t>
      </w:r>
      <w:r w:rsidRPr="008D30F4" w:rsidR="003F5F4A">
        <w:rPr>
          <w:rFonts w:asciiTheme="minorHAnsi" w:hAnsiTheme="minorHAnsi" w:cstheme="minorHAnsi"/>
          <w:sz w:val="24"/>
          <w:szCs w:val="24"/>
        </w:rPr>
        <w:t xml:space="preserve">operating to assist </w:t>
      </w:r>
      <w:r w:rsidRPr="008D30F4" w:rsidR="00DC7EFB">
        <w:rPr>
          <w:rFonts w:asciiTheme="minorHAnsi" w:hAnsiTheme="minorHAnsi" w:cstheme="minorHAnsi"/>
          <w:sz w:val="24"/>
          <w:szCs w:val="24"/>
        </w:rPr>
        <w:t>people experiencing homelessness.</w:t>
      </w:r>
    </w:p>
    <w:p w:rsidRPr="008D30F4" w:rsidR="005159A9" w:rsidRDefault="00BA4C5A" w14:paraId="5F1BAEEA" w14:textId="3405C760">
      <w:pPr>
        <w:pStyle w:val="ListParagraph"/>
        <w:numPr>
          <w:ilvl w:val="0"/>
          <w:numId w:val="1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impounded thing must be </w:t>
      </w:r>
      <w:r w:rsidR="005B0103">
        <w:rPr>
          <w:rFonts w:asciiTheme="minorHAnsi" w:hAnsiTheme="minorHAnsi" w:cstheme="minorHAnsi"/>
          <w:sz w:val="24"/>
          <w:szCs w:val="24"/>
        </w:rPr>
        <w:t>returned</w:t>
      </w:r>
      <w:r w:rsidRPr="008D30F4">
        <w:rPr>
          <w:rFonts w:asciiTheme="minorHAnsi" w:hAnsiTheme="minorHAnsi" w:cstheme="minorHAnsi"/>
          <w:sz w:val="24"/>
          <w:szCs w:val="24"/>
        </w:rPr>
        <w:t xml:space="preserve"> to</w:t>
      </w:r>
      <w:r w:rsidR="00074DCB">
        <w:rPr>
          <w:rFonts w:asciiTheme="minorHAnsi" w:hAnsiTheme="minorHAnsi" w:cstheme="minorHAnsi"/>
          <w:sz w:val="24"/>
          <w:szCs w:val="24"/>
        </w:rPr>
        <w:t>:</w:t>
      </w:r>
      <w:r w:rsidRPr="008D30F4">
        <w:rPr>
          <w:rFonts w:asciiTheme="minorHAnsi" w:hAnsiTheme="minorHAnsi" w:cstheme="minorHAnsi"/>
          <w:sz w:val="24"/>
          <w:szCs w:val="24"/>
        </w:rPr>
        <w:t xml:space="preserve"> </w:t>
      </w:r>
    </w:p>
    <w:p w:rsidRPr="008D30F4" w:rsidR="005159A9" w:rsidP="006A408F" w:rsidRDefault="00BA4C5A" w14:paraId="0A4E8ACC" w14:textId="5AC51AD0">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(a)</w:t>
      </w:r>
      <w:r w:rsidRPr="008D30F4" w:rsidR="005159A9">
        <w:rPr>
          <w:rFonts w:asciiTheme="minorHAnsi" w:hAnsiTheme="minorHAnsi" w:cstheme="minorHAnsi"/>
          <w:sz w:val="24"/>
          <w:szCs w:val="24"/>
        </w:rPr>
        <w:tab/>
      </w:r>
      <w:r w:rsidRPr="008D30F4">
        <w:rPr>
          <w:rFonts w:asciiTheme="minorHAnsi" w:hAnsiTheme="minorHAnsi" w:cstheme="minorHAnsi"/>
          <w:sz w:val="24"/>
          <w:szCs w:val="24"/>
        </w:rPr>
        <w:t xml:space="preserve">its </w:t>
      </w:r>
      <w:r w:rsidRPr="00074DCB">
        <w:rPr>
          <w:rFonts w:asciiTheme="minorHAnsi" w:hAnsiTheme="minorHAnsi" w:cstheme="minorHAnsi"/>
          <w:i/>
          <w:iCs/>
          <w:sz w:val="24"/>
          <w:szCs w:val="24"/>
        </w:rPr>
        <w:t>owner</w:t>
      </w:r>
      <w:r w:rsidRPr="008D30F4">
        <w:rPr>
          <w:rFonts w:asciiTheme="minorHAnsi" w:hAnsiTheme="minorHAnsi" w:cstheme="minorHAnsi"/>
          <w:sz w:val="24"/>
          <w:szCs w:val="24"/>
        </w:rPr>
        <w:t xml:space="preserve">; or </w:t>
      </w:r>
    </w:p>
    <w:p w:rsidRPr="008D30F4" w:rsidR="005159A9" w:rsidP="002E72DD" w:rsidRDefault="00BA4C5A" w14:paraId="0DDDB9F2" w14:textId="4EFE8FCE">
      <w:pPr>
        <w:pStyle w:val="ListParagraph"/>
        <w:numPr>
          <w:ilvl w:val="0"/>
          <w:numId w:val="0"/>
        </w:numPr>
        <w:spacing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 </w:t>
      </w:r>
      <w:r w:rsidRPr="008D30F4" w:rsidR="005159A9">
        <w:rPr>
          <w:rFonts w:asciiTheme="minorHAnsi" w:hAnsiTheme="minorHAnsi" w:cstheme="minorHAnsi"/>
          <w:sz w:val="24"/>
          <w:szCs w:val="24"/>
        </w:rPr>
        <w:tab/>
      </w:r>
      <w:r w:rsidRPr="008D30F4">
        <w:rPr>
          <w:rFonts w:asciiTheme="minorHAnsi" w:hAnsiTheme="minorHAnsi" w:cstheme="minorHAnsi"/>
          <w:sz w:val="24"/>
          <w:szCs w:val="24"/>
        </w:rPr>
        <w:t xml:space="preserve">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acting on behalf of </w:t>
      </w:r>
      <w:r w:rsidRPr="008D30F4" w:rsidR="005E6A70">
        <w:rPr>
          <w:rFonts w:asciiTheme="minorHAnsi" w:hAnsiTheme="minorHAnsi" w:cstheme="minorHAnsi"/>
          <w:sz w:val="24"/>
          <w:szCs w:val="24"/>
        </w:rPr>
        <w:t>the</w:t>
      </w:r>
      <w:r w:rsidRPr="008D30F4">
        <w:rPr>
          <w:rFonts w:asciiTheme="minorHAnsi" w:hAnsiTheme="minorHAnsi" w:cstheme="minorHAnsi"/>
          <w:sz w:val="24"/>
          <w:szCs w:val="24"/>
        </w:rPr>
        <w:t xml:space="preserve"> owner who provides evidence to the </w:t>
      </w:r>
    </w:p>
    <w:p w:rsidRPr="008D30F4" w:rsidR="005159A9" w:rsidP="00074DCB" w:rsidRDefault="00BA4C5A" w14:paraId="33699E8F" w14:textId="3354D9DF">
      <w:pPr>
        <w:pStyle w:val="ListParagraph"/>
        <w:numPr>
          <w:ilvl w:val="0"/>
          <w:numId w:val="0"/>
        </w:numPr>
        <w:spacing w:after="120" w:line="240" w:lineRule="auto"/>
        <w:ind w:left="216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satisfaction of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of their authority</w:t>
      </w:r>
      <w:r w:rsidRPr="008D30F4" w:rsidR="005E6A70">
        <w:rPr>
          <w:rFonts w:asciiTheme="minorHAnsi" w:hAnsiTheme="minorHAnsi" w:cstheme="minorHAnsi"/>
          <w:sz w:val="24"/>
          <w:szCs w:val="24"/>
        </w:rPr>
        <w:t xml:space="preserve"> to do so</w:t>
      </w:r>
      <w:r w:rsidRPr="008D30F4" w:rsidR="002F7287">
        <w:rPr>
          <w:rFonts w:asciiTheme="minorHAnsi" w:hAnsiTheme="minorHAnsi" w:cstheme="minorHAnsi"/>
          <w:sz w:val="24"/>
          <w:szCs w:val="24"/>
        </w:rPr>
        <w:t xml:space="preserve">, </w:t>
      </w:r>
      <w:r w:rsidRPr="008D30F4" w:rsidR="000F14AC">
        <w:rPr>
          <w:rFonts w:asciiTheme="minorHAnsi" w:hAnsiTheme="minorHAnsi" w:cstheme="minorHAnsi"/>
          <w:sz w:val="24"/>
          <w:szCs w:val="24"/>
        </w:rPr>
        <w:t>provided that</w:t>
      </w:r>
      <w:r w:rsidRPr="008D30F4">
        <w:rPr>
          <w:rFonts w:asciiTheme="minorHAnsi" w:hAnsiTheme="minorHAnsi" w:cstheme="minorHAnsi"/>
          <w:sz w:val="24"/>
          <w:szCs w:val="24"/>
        </w:rPr>
        <w:t xml:space="preserve">: </w:t>
      </w:r>
    </w:p>
    <w:p w:rsidRPr="008D30F4" w:rsidR="005E6A70" w:rsidP="00074DCB" w:rsidRDefault="00BA4C5A" w14:paraId="390A6C05" w14:textId="4FE686E9">
      <w:pPr>
        <w:pStyle w:val="ListParagraph"/>
        <w:numPr>
          <w:ilvl w:val="0"/>
          <w:numId w:val="0"/>
        </w:numPr>
        <w:spacing w:after="120" w:line="240" w:lineRule="auto"/>
        <w:ind w:left="2160"/>
        <w:contextualSpacing w:val="0"/>
        <w:rPr>
          <w:rFonts w:asciiTheme="minorHAnsi" w:hAnsiTheme="minorHAnsi" w:cstheme="minorHAnsi"/>
          <w:sz w:val="24"/>
          <w:szCs w:val="24"/>
        </w:rPr>
      </w:pPr>
      <w:r w:rsidRPr="008D30F4">
        <w:rPr>
          <w:rFonts w:asciiTheme="minorHAnsi" w:hAnsiTheme="minorHAnsi" w:cstheme="minorHAnsi"/>
          <w:sz w:val="24"/>
          <w:szCs w:val="24"/>
        </w:rPr>
        <w:t>(i)</w:t>
      </w:r>
      <w:r w:rsidRPr="008D30F4" w:rsidR="005159A9">
        <w:rPr>
          <w:rFonts w:asciiTheme="minorHAnsi" w:hAnsiTheme="minorHAnsi" w:cstheme="minorHAnsi"/>
          <w:sz w:val="24"/>
          <w:szCs w:val="24"/>
        </w:rPr>
        <w:tab/>
      </w:r>
      <w:r w:rsidRPr="008D30F4">
        <w:rPr>
          <w:rFonts w:asciiTheme="minorHAnsi" w:hAnsiTheme="minorHAnsi" w:cstheme="minorHAnsi"/>
          <w:sz w:val="24"/>
          <w:szCs w:val="24"/>
        </w:rPr>
        <w:t xml:space="preserve">evidence to the satisfaction of the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w:t>
      </w:r>
      <w:r w:rsidRPr="008D30F4" w:rsidR="005E6A70">
        <w:rPr>
          <w:rFonts w:asciiTheme="minorHAnsi" w:hAnsiTheme="minorHAnsi" w:cstheme="minorHAnsi"/>
          <w:sz w:val="24"/>
          <w:szCs w:val="24"/>
        </w:rPr>
        <w:t xml:space="preserve">is produced </w:t>
      </w:r>
    </w:p>
    <w:p w:rsidRPr="008D30F4" w:rsidR="005159A9" w:rsidP="00074DCB" w:rsidRDefault="00BA4C5A" w14:paraId="4734AA9F" w14:textId="5B30B110">
      <w:pPr>
        <w:pStyle w:val="ListParagraph"/>
        <w:numPr>
          <w:ilvl w:val="0"/>
          <w:numId w:val="0"/>
        </w:numPr>
        <w:spacing w:after="120" w:line="240" w:lineRule="auto"/>
        <w:ind w:left="2160" w:firstLine="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of the owner’s right to the thing; and </w:t>
      </w:r>
    </w:p>
    <w:p w:rsidRPr="008D30F4" w:rsidR="005159A9" w:rsidP="006A408F" w:rsidRDefault="00BA4C5A" w14:paraId="6C4E372A" w14:textId="678E5070">
      <w:pPr>
        <w:pStyle w:val="ListParagraph"/>
        <w:numPr>
          <w:ilvl w:val="0"/>
          <w:numId w:val="0"/>
        </w:numPr>
        <w:spacing w:after="120" w:line="240" w:lineRule="auto"/>
        <w:ind w:left="288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(ii) </w:t>
      </w:r>
      <w:r w:rsidRPr="008D30F4" w:rsidR="005159A9">
        <w:rPr>
          <w:rFonts w:asciiTheme="minorHAnsi" w:hAnsiTheme="minorHAnsi" w:cstheme="minorHAnsi"/>
          <w:sz w:val="24"/>
          <w:szCs w:val="24"/>
        </w:rPr>
        <w:tab/>
      </w:r>
      <w:r w:rsidRPr="008D30F4">
        <w:rPr>
          <w:rFonts w:asciiTheme="minorHAnsi" w:hAnsiTheme="minorHAnsi" w:cstheme="minorHAnsi"/>
          <w:sz w:val="24"/>
          <w:szCs w:val="24"/>
        </w:rPr>
        <w:t xml:space="preserve">payment of any fee and reasonable costs of impounding determined by </w:t>
      </w:r>
      <w:r w:rsidRPr="008D30F4">
        <w:rPr>
          <w:rFonts w:asciiTheme="minorHAnsi" w:hAnsiTheme="minorHAnsi" w:cstheme="minorHAnsi"/>
          <w:i/>
          <w:iCs/>
          <w:sz w:val="24"/>
          <w:szCs w:val="24"/>
        </w:rPr>
        <w:t xml:space="preserve">Council </w:t>
      </w:r>
      <w:r w:rsidRPr="008D30F4">
        <w:rPr>
          <w:rFonts w:asciiTheme="minorHAnsi" w:hAnsiTheme="minorHAnsi" w:cstheme="minorHAnsi"/>
          <w:sz w:val="24"/>
          <w:szCs w:val="24"/>
        </w:rPr>
        <w:t xml:space="preserve">or an </w:t>
      </w:r>
      <w:r w:rsidRPr="008D30F4">
        <w:rPr>
          <w:rFonts w:asciiTheme="minorHAnsi" w:hAnsiTheme="minorHAnsi" w:cstheme="minorHAnsi"/>
          <w:i/>
          <w:iCs/>
          <w:sz w:val="24"/>
          <w:szCs w:val="24"/>
        </w:rPr>
        <w:t>Authorised Officer</w:t>
      </w:r>
      <w:r w:rsidRPr="008D30F4" w:rsidR="005E6A70">
        <w:rPr>
          <w:rFonts w:asciiTheme="minorHAnsi" w:hAnsiTheme="minorHAnsi" w:cstheme="minorHAnsi"/>
          <w:i/>
          <w:iCs/>
          <w:sz w:val="24"/>
          <w:szCs w:val="24"/>
        </w:rPr>
        <w:t xml:space="preserve"> </w:t>
      </w:r>
      <w:r w:rsidRPr="008D30F4" w:rsidR="005E6A70">
        <w:rPr>
          <w:rFonts w:asciiTheme="minorHAnsi" w:hAnsiTheme="minorHAnsi" w:cstheme="minorHAnsi"/>
          <w:sz w:val="24"/>
          <w:szCs w:val="24"/>
        </w:rPr>
        <w:t>is paid</w:t>
      </w:r>
      <w:r w:rsidRPr="008D30F4">
        <w:rPr>
          <w:rFonts w:asciiTheme="minorHAnsi" w:hAnsiTheme="minorHAnsi" w:cstheme="minorHAnsi"/>
          <w:sz w:val="24"/>
          <w:szCs w:val="24"/>
        </w:rPr>
        <w:t xml:space="preserve">. </w:t>
      </w:r>
    </w:p>
    <w:p w:rsidRPr="008D30F4" w:rsidR="00BA4C5A" w:rsidRDefault="00D50366" w14:paraId="18C839FE" w14:textId="3E2E80B8">
      <w:pPr>
        <w:pStyle w:val="ListParagraph"/>
        <w:numPr>
          <w:ilvl w:val="0"/>
          <w:numId w:val="16"/>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Sub</w:t>
      </w:r>
      <w:r w:rsidRPr="008D30F4" w:rsidR="00B435FC">
        <w:rPr>
          <w:rFonts w:asciiTheme="minorHAnsi" w:hAnsiTheme="minorHAnsi" w:cstheme="minorHAnsi"/>
          <w:sz w:val="24"/>
          <w:szCs w:val="24"/>
        </w:rPr>
        <w:t>-</w:t>
      </w:r>
      <w:r w:rsidRPr="008D30F4">
        <w:rPr>
          <w:rFonts w:asciiTheme="minorHAnsi" w:hAnsiTheme="minorHAnsi" w:cstheme="minorHAnsi"/>
          <w:sz w:val="24"/>
          <w:szCs w:val="24"/>
        </w:rPr>
        <w:t xml:space="preserve">clause </w:t>
      </w:r>
      <w:r w:rsidRPr="008D30F4" w:rsidR="00BA4C5A">
        <w:rPr>
          <w:rFonts w:asciiTheme="minorHAnsi" w:hAnsiTheme="minorHAnsi" w:cstheme="minorHAnsi"/>
          <w:sz w:val="24"/>
          <w:szCs w:val="24"/>
        </w:rPr>
        <w:t xml:space="preserve">(4) does not apply where the impounded thing cannot </w:t>
      </w:r>
      <w:r w:rsidRPr="008D30F4" w:rsidR="00B435FC">
        <w:rPr>
          <w:rFonts w:asciiTheme="minorHAnsi" w:hAnsiTheme="minorHAnsi" w:cstheme="minorHAnsi"/>
          <w:sz w:val="24"/>
          <w:szCs w:val="24"/>
        </w:rPr>
        <w:t xml:space="preserve">reasonably </w:t>
      </w:r>
      <w:r w:rsidRPr="008D30F4" w:rsidR="00BA4C5A">
        <w:rPr>
          <w:rFonts w:asciiTheme="minorHAnsi" w:hAnsiTheme="minorHAnsi" w:cstheme="minorHAnsi"/>
          <w:sz w:val="24"/>
          <w:szCs w:val="24"/>
        </w:rPr>
        <w:t xml:space="preserve">be kept or possessed </w:t>
      </w:r>
      <w:r w:rsidRPr="008D30F4" w:rsidR="00AD245B">
        <w:rPr>
          <w:rFonts w:asciiTheme="minorHAnsi" w:hAnsiTheme="minorHAnsi" w:cstheme="minorHAnsi"/>
          <w:sz w:val="24"/>
          <w:szCs w:val="24"/>
        </w:rPr>
        <w:t xml:space="preserve">in </w:t>
      </w:r>
      <w:r w:rsidRPr="008D30F4" w:rsidR="00BA4C5A">
        <w:rPr>
          <w:rFonts w:asciiTheme="minorHAnsi" w:hAnsiTheme="minorHAnsi" w:cstheme="minorHAnsi"/>
          <w:sz w:val="24"/>
          <w:szCs w:val="24"/>
        </w:rPr>
        <w:t>accordance with this Local Law</w:t>
      </w:r>
      <w:r w:rsidRPr="008D30F4" w:rsidR="009F6347">
        <w:rPr>
          <w:rFonts w:asciiTheme="minorHAnsi" w:hAnsiTheme="minorHAnsi" w:cstheme="minorHAnsi"/>
          <w:sz w:val="24"/>
          <w:szCs w:val="24"/>
        </w:rPr>
        <w:t>.</w:t>
      </w:r>
    </w:p>
    <w:p w:rsidRPr="008D30F4" w:rsidR="001A377B" w:rsidP="006A408F" w:rsidRDefault="001A377B" w14:paraId="7761CC51"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p>
    <w:p w:rsidRPr="008D30F4" w:rsidR="00BA4C5A" w:rsidP="006A408F" w:rsidRDefault="005159A9" w14:paraId="7997127B" w14:textId="27CB071D">
      <w:pPr>
        <w:pStyle w:val="Heading3"/>
        <w:spacing w:after="120" w:line="240" w:lineRule="auto"/>
        <w:rPr>
          <w:rFonts w:asciiTheme="minorHAnsi" w:hAnsiTheme="minorHAnsi" w:cstheme="minorHAnsi"/>
        </w:rPr>
      </w:pPr>
      <w:bookmarkStart w:name="_Toc242800382" w:id="259"/>
      <w:r w:rsidRPr="008D30F4">
        <w:rPr>
          <w:rFonts w:asciiTheme="minorHAnsi" w:hAnsiTheme="minorHAnsi" w:cstheme="minorHAnsi"/>
        </w:rPr>
        <w:t>Disposal</w:t>
      </w:r>
      <w:bookmarkEnd w:id="259"/>
    </w:p>
    <w:p w:rsidRPr="008D30F4" w:rsidR="005159A9" w:rsidRDefault="005159A9" w14:paraId="5EB55704" w14:textId="100F84EF">
      <w:pPr>
        <w:pStyle w:val="ListParagraph"/>
        <w:numPr>
          <w:ilvl w:val="0"/>
          <w:numId w:val="1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sell, destroy, dispose of, or give away any thing impounded under this Local Law if: </w:t>
      </w:r>
    </w:p>
    <w:p w:rsidR="00B42E5A" w:rsidRDefault="00B42E5A" w14:paraId="420CAD5A" w14:textId="178704F4">
      <w:pPr>
        <w:pStyle w:val="ListParagraph"/>
        <w:numPr>
          <w:ilvl w:val="0"/>
          <w:numId w:val="18"/>
        </w:numPr>
        <w:spacing w:after="120" w:line="240" w:lineRule="auto"/>
        <w:contextualSpacing w:val="0"/>
        <w:rPr>
          <w:rFonts w:asciiTheme="minorHAnsi" w:hAnsiTheme="minorHAnsi" w:cstheme="minorHAnsi"/>
          <w:sz w:val="24"/>
          <w:szCs w:val="24"/>
        </w:rPr>
      </w:pPr>
      <w:r w:rsidRPr="738F8986">
        <w:rPr>
          <w:rFonts w:asciiTheme="minorHAnsi" w:hAnsiTheme="minorHAnsi"/>
          <w:sz w:val="24"/>
          <w:szCs w:val="24"/>
        </w:rPr>
        <w:t xml:space="preserve">the impounded thing has not been returned to the owner or a </w:t>
      </w:r>
      <w:r w:rsidRPr="738F8986">
        <w:rPr>
          <w:rFonts w:asciiTheme="minorHAnsi" w:hAnsiTheme="minorHAnsi"/>
          <w:i/>
          <w:iCs/>
          <w:sz w:val="24"/>
          <w:szCs w:val="24"/>
        </w:rPr>
        <w:t>person</w:t>
      </w:r>
      <w:r w:rsidRPr="738F8986">
        <w:rPr>
          <w:rFonts w:asciiTheme="minorHAnsi" w:hAnsiTheme="minorHAnsi"/>
          <w:sz w:val="24"/>
          <w:szCs w:val="24"/>
        </w:rPr>
        <w:t xml:space="preserve"> acting on the owner’s behalf within fourteen days of service of the notice of impounding</w:t>
      </w:r>
      <w:r>
        <w:rPr>
          <w:rFonts w:asciiTheme="minorHAnsi" w:hAnsiTheme="minorHAnsi"/>
          <w:sz w:val="24"/>
          <w:szCs w:val="24"/>
        </w:rPr>
        <w:t>;</w:t>
      </w:r>
    </w:p>
    <w:p w:rsidRPr="008D30F4" w:rsidR="005159A9" w:rsidRDefault="005159A9" w14:paraId="2B1186A7" w14:textId="697B80E4">
      <w:pPr>
        <w:pStyle w:val="ListParagraph"/>
        <w:numPr>
          <w:ilvl w:val="0"/>
          <w:numId w:val="18"/>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owner of the thing or 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acting on the owner’s behalf has not paid the fee and reasonable costs of impounding determined by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within fourteen days</w:t>
      </w:r>
      <w:r w:rsidR="0070797C">
        <w:rPr>
          <w:rFonts w:asciiTheme="minorHAnsi" w:hAnsiTheme="minorHAnsi" w:cstheme="minorHAnsi"/>
          <w:sz w:val="24"/>
          <w:szCs w:val="24"/>
        </w:rPr>
        <w:t xml:space="preserve"> (14)</w:t>
      </w:r>
      <w:r w:rsidRPr="008D30F4">
        <w:rPr>
          <w:rFonts w:asciiTheme="minorHAnsi" w:hAnsiTheme="minorHAnsi" w:cstheme="minorHAnsi"/>
          <w:sz w:val="24"/>
          <w:szCs w:val="24"/>
        </w:rPr>
        <w:t xml:space="preserve"> of service of the notice of impounding; or </w:t>
      </w:r>
    </w:p>
    <w:p w:rsidRPr="008D30F4" w:rsidR="005159A9" w:rsidRDefault="005159A9" w14:paraId="39B5D119" w14:textId="5A678CEF">
      <w:pPr>
        <w:pStyle w:val="ListParagraph"/>
        <w:numPr>
          <w:ilvl w:val="0"/>
          <w:numId w:val="18"/>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no notice of impounding has been able to be served on the owner of the impounded thing.</w:t>
      </w:r>
    </w:p>
    <w:p w:rsidRPr="008D30F4" w:rsidR="005159A9" w:rsidRDefault="005159A9" w14:paraId="1690BB3E" w14:textId="679176A5">
      <w:pPr>
        <w:pStyle w:val="ListParagraph"/>
        <w:numPr>
          <w:ilvl w:val="0"/>
          <w:numId w:val="1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If the impounded thing is perishable and will not survive the period specified in </w:t>
      </w:r>
      <w:r w:rsidRPr="008D30F4" w:rsidR="00CC5F4B">
        <w:rPr>
          <w:rFonts w:asciiTheme="minorHAnsi" w:hAnsiTheme="minorHAnsi" w:cstheme="minorHAnsi"/>
          <w:sz w:val="24"/>
          <w:szCs w:val="24"/>
        </w:rPr>
        <w:t>sub</w:t>
      </w:r>
      <w:r w:rsidRPr="008D30F4" w:rsidR="00B435FC">
        <w:rPr>
          <w:rFonts w:asciiTheme="minorHAnsi" w:hAnsiTheme="minorHAnsi" w:cstheme="minorHAnsi"/>
          <w:sz w:val="24"/>
          <w:szCs w:val="24"/>
        </w:rPr>
        <w:t>-</w:t>
      </w:r>
      <w:r w:rsidRPr="008D30F4" w:rsidR="00CC5F4B">
        <w:rPr>
          <w:rFonts w:asciiTheme="minorHAnsi" w:hAnsiTheme="minorHAnsi" w:cstheme="minorHAnsi"/>
          <w:sz w:val="24"/>
          <w:szCs w:val="24"/>
        </w:rPr>
        <w:t xml:space="preserve">clause </w:t>
      </w:r>
      <w:r w:rsidRPr="008D30F4">
        <w:rPr>
          <w:rFonts w:asciiTheme="minorHAnsi" w:hAnsiTheme="minorHAnsi" w:cstheme="minorHAnsi"/>
          <w:sz w:val="24"/>
          <w:szCs w:val="24"/>
        </w:rPr>
        <w:t xml:space="preserve">(1), the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dispose of the thing sooner.</w:t>
      </w:r>
    </w:p>
    <w:p w:rsidRPr="008D30F4" w:rsidR="006C7AE2" w:rsidRDefault="006C7AE2" w14:paraId="0FCC8A94" w14:textId="0240D622">
      <w:pPr>
        <w:pStyle w:val="ListParagraph"/>
        <w:numPr>
          <w:ilvl w:val="0"/>
          <w:numId w:val="1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is entitled to retain the proceeds of sale of any impounded thing towards its reasonable costs incurred in impounding, keeping, and selling the thing.</w:t>
      </w:r>
    </w:p>
    <w:p w:rsidRPr="008D30F4" w:rsidR="006C7AE2" w:rsidP="006A408F" w:rsidRDefault="006C7AE2" w14:paraId="0BDBDA16" w14:textId="77777777">
      <w:pPr>
        <w:spacing w:after="120" w:line="240" w:lineRule="auto"/>
        <w:rPr>
          <w:rFonts w:cstheme="minorHAnsi"/>
          <w:szCs w:val="24"/>
        </w:rPr>
      </w:pPr>
    </w:p>
    <w:p w:rsidRPr="008D30F4" w:rsidR="006C7AE2" w:rsidP="006A408F" w:rsidRDefault="006C7AE2" w14:paraId="4D79FE3A" w14:textId="179FC739">
      <w:pPr>
        <w:pStyle w:val="Heading3"/>
        <w:spacing w:after="120" w:line="240" w:lineRule="auto"/>
        <w:rPr>
          <w:rFonts w:asciiTheme="minorHAnsi" w:hAnsiTheme="minorHAnsi" w:cstheme="minorHAnsi"/>
        </w:rPr>
      </w:pPr>
      <w:bookmarkStart w:name="_Toc242800383" w:id="260"/>
      <w:r w:rsidRPr="008D30F4">
        <w:rPr>
          <w:rFonts w:asciiTheme="minorHAnsi" w:hAnsiTheme="minorHAnsi" w:cstheme="minorHAnsi"/>
        </w:rPr>
        <w:t>Permits</w:t>
      </w:r>
      <w:r w:rsidRPr="008D30F4" w:rsidR="00B1301B">
        <w:rPr>
          <w:rFonts w:asciiTheme="minorHAnsi" w:hAnsiTheme="minorHAnsi" w:cstheme="minorHAnsi"/>
        </w:rPr>
        <w:t xml:space="preserve"> - General</w:t>
      </w:r>
      <w:bookmarkEnd w:id="260"/>
    </w:p>
    <w:p w:rsidRPr="008D30F4" w:rsidR="006C7AE2" w:rsidRDefault="006C7AE2" w14:paraId="42F0F63D" w14:textId="77777777">
      <w:pPr>
        <w:pStyle w:val="ListParagraph"/>
        <w:numPr>
          <w:ilvl w:val="0"/>
          <w:numId w:val="19"/>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An application for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under this Local Law must be:</w:t>
      </w:r>
    </w:p>
    <w:p w:rsidRPr="008D30F4" w:rsidR="006C7AE2" w:rsidP="006A408F" w:rsidRDefault="006C7AE2" w14:paraId="54928559" w14:textId="77777777">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submitted in a form approved by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and </w:t>
      </w:r>
    </w:p>
    <w:p w:rsidRPr="008D30F4" w:rsidR="006C7AE2" w:rsidP="006A408F" w:rsidRDefault="006C7AE2" w14:paraId="60BB3B9C" w14:textId="14128465">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accompanied by the fee prescribed by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unless waived by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w:t>
      </w:r>
    </w:p>
    <w:p w:rsidRPr="008D30F4" w:rsidR="006C7AE2" w:rsidP="006A408F" w:rsidRDefault="006C7AE2" w14:paraId="03613DB9" w14:textId="768B604E">
      <w:pPr>
        <w:spacing w:after="120" w:line="240" w:lineRule="auto"/>
        <w:ind w:left="1440" w:hanging="720"/>
        <w:rPr>
          <w:rFonts w:cstheme="minorHAnsi"/>
          <w:szCs w:val="24"/>
        </w:rPr>
      </w:pPr>
      <w:r w:rsidRPr="008D30F4">
        <w:rPr>
          <w:rFonts w:cstheme="minorHAnsi"/>
          <w:szCs w:val="24"/>
        </w:rPr>
        <w:t>(2)</w:t>
      </w:r>
      <w:r w:rsidRPr="008D30F4">
        <w:rPr>
          <w:rFonts w:cstheme="minorHAnsi"/>
          <w:szCs w:val="24"/>
        </w:rPr>
        <w:tab/>
      </w:r>
      <w:r w:rsidRPr="008D30F4">
        <w:rPr>
          <w:rFonts w:cstheme="minorHAnsi"/>
          <w:i/>
          <w:iCs/>
          <w:szCs w:val="24"/>
        </w:rPr>
        <w:t xml:space="preserve">Council </w:t>
      </w:r>
      <w:r w:rsidRPr="008D30F4">
        <w:rPr>
          <w:rFonts w:cstheme="minorHAnsi"/>
          <w:szCs w:val="24"/>
        </w:rPr>
        <w:t xml:space="preserve">or an </w:t>
      </w:r>
      <w:r w:rsidRPr="008D30F4">
        <w:rPr>
          <w:rFonts w:cstheme="minorHAnsi"/>
          <w:i/>
          <w:iCs/>
          <w:szCs w:val="24"/>
        </w:rPr>
        <w:t>Authorised Officer</w:t>
      </w:r>
      <w:r w:rsidRPr="008D30F4">
        <w:rPr>
          <w:rFonts w:cstheme="minorHAnsi"/>
          <w:szCs w:val="24"/>
        </w:rPr>
        <w:t xml:space="preserve"> may require an applicant for a </w:t>
      </w:r>
      <w:r w:rsidRPr="008D30F4">
        <w:rPr>
          <w:rFonts w:cstheme="minorHAnsi"/>
          <w:i/>
          <w:iCs/>
          <w:szCs w:val="24"/>
        </w:rPr>
        <w:t>permit</w:t>
      </w:r>
      <w:r w:rsidRPr="008D30F4">
        <w:rPr>
          <w:rFonts w:cstheme="minorHAnsi"/>
          <w:szCs w:val="24"/>
        </w:rPr>
        <w:t xml:space="preserve"> to supply more information before </w:t>
      </w:r>
      <w:r w:rsidRPr="008D30F4">
        <w:rPr>
          <w:rFonts w:cstheme="minorHAnsi"/>
          <w:i/>
          <w:iCs/>
          <w:szCs w:val="24"/>
        </w:rPr>
        <w:t xml:space="preserve">Council </w:t>
      </w:r>
      <w:r w:rsidRPr="008D30F4">
        <w:rPr>
          <w:rFonts w:cstheme="minorHAnsi"/>
          <w:szCs w:val="24"/>
        </w:rPr>
        <w:t xml:space="preserve">or the </w:t>
      </w:r>
      <w:r w:rsidRPr="008D30F4">
        <w:rPr>
          <w:rFonts w:cstheme="minorHAnsi"/>
          <w:i/>
          <w:iCs/>
          <w:szCs w:val="24"/>
        </w:rPr>
        <w:t>Authorised Officer</w:t>
      </w:r>
      <w:r w:rsidRPr="008D30F4">
        <w:rPr>
          <w:rFonts w:cstheme="minorHAnsi"/>
          <w:szCs w:val="24"/>
        </w:rPr>
        <w:t xml:space="preserve"> deals with the </w:t>
      </w:r>
      <w:r w:rsidRPr="008D30F4">
        <w:rPr>
          <w:rFonts w:cstheme="minorHAnsi"/>
          <w:i/>
          <w:iCs/>
          <w:szCs w:val="24"/>
        </w:rPr>
        <w:t>permit</w:t>
      </w:r>
      <w:r w:rsidRPr="008D30F4">
        <w:rPr>
          <w:rFonts w:cstheme="minorHAnsi"/>
          <w:szCs w:val="24"/>
        </w:rPr>
        <w:t xml:space="preserve"> application, or to give notice of the application in a manner specified by </w:t>
      </w:r>
      <w:r w:rsidRPr="008D30F4">
        <w:rPr>
          <w:rFonts w:cstheme="minorHAnsi"/>
          <w:i/>
          <w:iCs/>
          <w:szCs w:val="24"/>
        </w:rPr>
        <w:t>Council</w:t>
      </w:r>
      <w:r w:rsidRPr="008D30F4">
        <w:rPr>
          <w:rFonts w:cstheme="minorHAnsi"/>
          <w:szCs w:val="24"/>
        </w:rPr>
        <w:t xml:space="preserve"> or an </w:t>
      </w:r>
      <w:r w:rsidRPr="008D30F4">
        <w:rPr>
          <w:rFonts w:cstheme="minorHAnsi"/>
          <w:i/>
          <w:iCs/>
          <w:szCs w:val="24"/>
        </w:rPr>
        <w:t>Authorised Officer</w:t>
      </w:r>
      <w:r w:rsidRPr="008D30F4">
        <w:rPr>
          <w:rFonts w:cstheme="minorHAnsi"/>
          <w:szCs w:val="24"/>
        </w:rPr>
        <w:t>.</w:t>
      </w:r>
    </w:p>
    <w:p w:rsidRPr="008D30F4" w:rsidR="006C7AE2" w:rsidP="006A408F" w:rsidRDefault="006C7AE2" w14:paraId="3193186B" w14:textId="77777777">
      <w:pPr>
        <w:spacing w:after="120" w:line="240" w:lineRule="auto"/>
        <w:rPr>
          <w:rFonts w:cstheme="minorHAnsi"/>
          <w:szCs w:val="24"/>
        </w:rPr>
      </w:pPr>
      <w:r w:rsidRPr="008D30F4">
        <w:rPr>
          <w:rFonts w:cstheme="minorHAnsi"/>
          <w:szCs w:val="24"/>
        </w:rPr>
        <w:tab/>
      </w:r>
      <w:r w:rsidRPr="008D30F4">
        <w:rPr>
          <w:rFonts w:cstheme="minorHAnsi"/>
          <w:szCs w:val="24"/>
        </w:rPr>
        <w:t>(3)</w:t>
      </w:r>
      <w:r w:rsidRPr="008D30F4">
        <w:rPr>
          <w:rFonts w:cstheme="minorHAnsi"/>
          <w:szCs w:val="24"/>
        </w:rPr>
        <w:tab/>
      </w:r>
      <w:r w:rsidRPr="008D30F4">
        <w:rPr>
          <w:rFonts w:cstheme="minorHAnsi"/>
          <w:i/>
          <w:iCs/>
          <w:szCs w:val="24"/>
        </w:rPr>
        <w:t xml:space="preserve">Council </w:t>
      </w:r>
      <w:r w:rsidRPr="008D30F4">
        <w:rPr>
          <w:rFonts w:cstheme="minorHAnsi"/>
          <w:szCs w:val="24"/>
        </w:rPr>
        <w:t xml:space="preserve">or an </w:t>
      </w:r>
      <w:r w:rsidRPr="008D30F4">
        <w:rPr>
          <w:rFonts w:cstheme="minorHAnsi"/>
          <w:i/>
          <w:iCs/>
          <w:szCs w:val="24"/>
        </w:rPr>
        <w:t>Authorised Officer</w:t>
      </w:r>
      <w:r w:rsidRPr="008D30F4">
        <w:rPr>
          <w:rFonts w:cstheme="minorHAnsi"/>
          <w:szCs w:val="24"/>
        </w:rPr>
        <w:t xml:space="preserve"> may in their absolute discretion decide:</w:t>
      </w:r>
    </w:p>
    <w:p w:rsidRPr="008D30F4" w:rsidR="006C7AE2" w:rsidP="006A408F" w:rsidRDefault="006C7AE2" w14:paraId="7EFCB319" w14:textId="77777777">
      <w:pPr>
        <w:spacing w:after="120" w:line="240" w:lineRule="auto"/>
        <w:ind w:left="720" w:firstLine="720"/>
        <w:rPr>
          <w:rFonts w:cstheme="minorHAnsi"/>
          <w:szCs w:val="24"/>
        </w:rPr>
      </w:pPr>
      <w:r w:rsidRPr="008D30F4">
        <w:rPr>
          <w:rFonts w:cstheme="minorHAnsi"/>
          <w:szCs w:val="24"/>
        </w:rPr>
        <w:t xml:space="preserve">(a) </w:t>
      </w:r>
      <w:r w:rsidRPr="008D30F4">
        <w:rPr>
          <w:rFonts w:cstheme="minorHAnsi"/>
          <w:szCs w:val="24"/>
        </w:rPr>
        <w:tab/>
      </w:r>
      <w:r w:rsidRPr="008D30F4">
        <w:rPr>
          <w:rFonts w:cstheme="minorHAnsi"/>
          <w:szCs w:val="24"/>
        </w:rPr>
        <w:t xml:space="preserve">to grant a </w:t>
      </w:r>
      <w:r w:rsidRPr="008D30F4">
        <w:rPr>
          <w:rFonts w:cstheme="minorHAnsi"/>
          <w:i/>
          <w:iCs/>
          <w:szCs w:val="24"/>
        </w:rPr>
        <w:t>permit</w:t>
      </w:r>
      <w:r w:rsidRPr="008D30F4">
        <w:rPr>
          <w:rFonts w:cstheme="minorHAnsi"/>
          <w:szCs w:val="24"/>
        </w:rPr>
        <w:t xml:space="preserve"> with or without conditions; or </w:t>
      </w:r>
    </w:p>
    <w:p w:rsidRPr="008D30F4" w:rsidR="006C7AE2" w:rsidP="006A408F" w:rsidRDefault="006C7AE2" w14:paraId="3AF546CF" w14:textId="3F6FC5E9">
      <w:pPr>
        <w:spacing w:after="120" w:line="240" w:lineRule="auto"/>
        <w:ind w:left="720" w:firstLine="720"/>
        <w:rPr>
          <w:rFonts w:cstheme="minorHAnsi"/>
          <w:szCs w:val="24"/>
        </w:rPr>
      </w:pPr>
      <w:r w:rsidRPr="008D30F4">
        <w:rPr>
          <w:rFonts w:cstheme="minorHAnsi"/>
          <w:szCs w:val="24"/>
        </w:rPr>
        <w:t xml:space="preserve">(b) </w:t>
      </w:r>
      <w:r w:rsidRPr="008D30F4">
        <w:rPr>
          <w:rFonts w:cstheme="minorHAnsi"/>
          <w:szCs w:val="24"/>
        </w:rPr>
        <w:tab/>
      </w:r>
      <w:r w:rsidRPr="008D30F4">
        <w:rPr>
          <w:rFonts w:cstheme="minorHAnsi"/>
          <w:szCs w:val="24"/>
        </w:rPr>
        <w:t xml:space="preserve">to refuse a </w:t>
      </w:r>
      <w:r w:rsidRPr="008D30F4">
        <w:rPr>
          <w:rFonts w:cstheme="minorHAnsi"/>
          <w:i/>
          <w:iCs/>
          <w:szCs w:val="24"/>
        </w:rPr>
        <w:t>permit</w:t>
      </w:r>
      <w:r w:rsidRPr="008D30F4">
        <w:rPr>
          <w:rFonts w:cstheme="minorHAnsi"/>
          <w:szCs w:val="24"/>
        </w:rPr>
        <w:t>.</w:t>
      </w:r>
    </w:p>
    <w:p w:rsidRPr="008D30F4" w:rsidR="006C7AE2" w:rsidRDefault="006C7AE2" w14:paraId="434B20B5" w14:textId="77777777">
      <w:pPr>
        <w:pStyle w:val="ListParagraph"/>
        <w:numPr>
          <w:ilvl w:val="0"/>
          <w:numId w:val="17"/>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i/>
          <w:iCs/>
          <w:sz w:val="24"/>
          <w:szCs w:val="24"/>
        </w:rPr>
        <w:t xml:space="preserve">Council </w:t>
      </w:r>
      <w:r w:rsidRPr="008D30F4">
        <w:rPr>
          <w:rFonts w:asciiTheme="minorHAnsi" w:hAnsiTheme="minorHAnsi" w:cstheme="minorHAnsi"/>
          <w:sz w:val="24"/>
          <w:szCs w:val="24"/>
        </w:rPr>
        <w:t xml:space="preserve">or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cancel a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if: </w:t>
      </w:r>
    </w:p>
    <w:p w:rsidRPr="008D30F4" w:rsidR="00AB7F25" w:rsidP="006A408F" w:rsidRDefault="006C7AE2" w14:paraId="431D75D9" w14:textId="3A08E250">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there has been a serious or ongoing breach of the conditions of the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w:t>
      </w:r>
    </w:p>
    <w:p w:rsidRPr="008D30F4" w:rsidR="00AB7F25" w:rsidP="006A408F" w:rsidRDefault="006C7AE2" w14:paraId="6406ECE7" w14:textId="735148F5">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a Notice to Comply has been issued, but not complied with within </w:t>
      </w:r>
      <w:r w:rsidRPr="008D30F4" w:rsidR="0056089A">
        <w:rPr>
          <w:rFonts w:asciiTheme="minorHAnsi" w:hAnsiTheme="minorHAnsi" w:cstheme="minorHAnsi"/>
          <w:sz w:val="24"/>
          <w:szCs w:val="24"/>
        </w:rPr>
        <w:t xml:space="preserve">7 </w:t>
      </w:r>
      <w:r w:rsidRPr="008D30F4">
        <w:rPr>
          <w:rFonts w:asciiTheme="minorHAnsi" w:hAnsiTheme="minorHAnsi" w:cstheme="minorHAnsi"/>
          <w:sz w:val="24"/>
          <w:szCs w:val="24"/>
        </w:rPr>
        <w:t xml:space="preserve">days after the time specified in the Notice to Comply; </w:t>
      </w:r>
    </w:p>
    <w:p w:rsidRPr="008D30F4" w:rsidR="00AB7F25" w:rsidP="006A408F" w:rsidRDefault="006C7AE2" w14:paraId="5B0675CB" w14:textId="6D5BCAEE">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(c) </w:t>
      </w:r>
      <w:r w:rsidRPr="008D30F4" w:rsidR="00AB7F25">
        <w:rPr>
          <w:rFonts w:asciiTheme="minorHAnsi" w:hAnsiTheme="minorHAnsi" w:cstheme="minorHAnsi"/>
          <w:sz w:val="24"/>
          <w:szCs w:val="24"/>
        </w:rPr>
        <w:tab/>
      </w:r>
      <w:r w:rsidRPr="008D30F4">
        <w:rPr>
          <w:rFonts w:asciiTheme="minorHAnsi" w:hAnsiTheme="minorHAnsi" w:cstheme="minorHAnsi"/>
          <w:sz w:val="24"/>
          <w:szCs w:val="24"/>
        </w:rPr>
        <w:t xml:space="preserve">there was a </w:t>
      </w:r>
      <w:r w:rsidRPr="008D30F4" w:rsidR="00D50EA3">
        <w:rPr>
          <w:rFonts w:asciiTheme="minorHAnsi" w:hAnsiTheme="minorHAnsi" w:cstheme="minorHAnsi"/>
          <w:sz w:val="24"/>
          <w:szCs w:val="24"/>
        </w:rPr>
        <w:t>significant</w:t>
      </w:r>
      <w:r w:rsidRPr="008D30F4">
        <w:rPr>
          <w:rFonts w:asciiTheme="minorHAnsi" w:hAnsiTheme="minorHAnsi" w:cstheme="minorHAnsi"/>
          <w:sz w:val="24"/>
          <w:szCs w:val="24"/>
        </w:rPr>
        <w:t xml:space="preserve"> error or misrepresentation in the application for the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w:t>
      </w:r>
    </w:p>
    <w:p w:rsidRPr="008D30F4" w:rsidR="00AB7F25" w:rsidP="006A408F" w:rsidRDefault="006C7AE2" w14:paraId="78748B92" w14:textId="3243D33C">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(d) </w:t>
      </w:r>
      <w:r w:rsidRPr="008D30F4" w:rsidR="00AB7F25">
        <w:rPr>
          <w:rFonts w:asciiTheme="minorHAnsi" w:hAnsiTheme="minorHAnsi" w:cstheme="minorHAnsi"/>
          <w:sz w:val="24"/>
          <w:szCs w:val="24"/>
        </w:rPr>
        <w:tab/>
      </w:r>
      <w:r w:rsidRPr="008D30F4">
        <w:rPr>
          <w:rFonts w:asciiTheme="minorHAnsi" w:hAnsiTheme="minorHAnsi" w:cstheme="minorHAnsi"/>
          <w:sz w:val="24"/>
          <w:szCs w:val="24"/>
        </w:rPr>
        <w:t xml:space="preserve">there has been a </w:t>
      </w:r>
      <w:r w:rsidRPr="008D30F4" w:rsidR="007E2507">
        <w:rPr>
          <w:rFonts w:asciiTheme="minorHAnsi" w:hAnsiTheme="minorHAnsi" w:cstheme="minorHAnsi"/>
          <w:sz w:val="24"/>
          <w:szCs w:val="24"/>
        </w:rPr>
        <w:t>significant</w:t>
      </w:r>
      <w:r w:rsidRPr="008D30F4">
        <w:rPr>
          <w:rFonts w:asciiTheme="minorHAnsi" w:hAnsiTheme="minorHAnsi" w:cstheme="minorHAnsi"/>
          <w:sz w:val="24"/>
          <w:szCs w:val="24"/>
        </w:rPr>
        <w:t xml:space="preserve"> error in relation to the </w:t>
      </w:r>
      <w:r w:rsidRPr="008D30F4" w:rsidR="006644D8">
        <w:rPr>
          <w:rFonts w:asciiTheme="minorHAnsi" w:hAnsiTheme="minorHAnsi" w:cstheme="minorHAnsi"/>
          <w:sz w:val="24"/>
          <w:szCs w:val="24"/>
        </w:rPr>
        <w:t>grant</w:t>
      </w:r>
      <w:r w:rsidRPr="008D30F4">
        <w:rPr>
          <w:rFonts w:asciiTheme="minorHAnsi" w:hAnsiTheme="minorHAnsi" w:cstheme="minorHAnsi"/>
          <w:sz w:val="24"/>
          <w:szCs w:val="24"/>
        </w:rPr>
        <w:t xml:space="preserve"> of the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 xml:space="preserve">; or </w:t>
      </w:r>
    </w:p>
    <w:p w:rsidRPr="008D30F4" w:rsidR="006C7AE2" w:rsidP="006A408F" w:rsidRDefault="006C7AE2" w14:paraId="1F5482CB" w14:textId="3F61358B">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(e) </w:t>
      </w:r>
      <w:r w:rsidRPr="008D30F4" w:rsidR="00AB7F25">
        <w:rPr>
          <w:rFonts w:asciiTheme="minorHAnsi" w:hAnsiTheme="minorHAnsi" w:cstheme="minorHAnsi"/>
          <w:sz w:val="24"/>
          <w:szCs w:val="24"/>
        </w:rPr>
        <w:tab/>
      </w:r>
      <w:r w:rsidRPr="008D30F4">
        <w:rPr>
          <w:rFonts w:asciiTheme="minorHAnsi" w:hAnsiTheme="minorHAnsi" w:cstheme="minorHAnsi"/>
          <w:sz w:val="24"/>
          <w:szCs w:val="24"/>
        </w:rPr>
        <w:t xml:space="preserve">there has been a </w:t>
      </w:r>
      <w:r w:rsidRPr="008D30F4" w:rsidR="007E2507">
        <w:rPr>
          <w:rFonts w:asciiTheme="minorHAnsi" w:hAnsiTheme="minorHAnsi" w:cstheme="minorHAnsi"/>
          <w:sz w:val="24"/>
          <w:szCs w:val="24"/>
        </w:rPr>
        <w:t>significant</w:t>
      </w:r>
      <w:r w:rsidRPr="008D30F4">
        <w:rPr>
          <w:rFonts w:asciiTheme="minorHAnsi" w:hAnsiTheme="minorHAnsi" w:cstheme="minorHAnsi"/>
          <w:sz w:val="24"/>
          <w:szCs w:val="24"/>
        </w:rPr>
        <w:t xml:space="preserve"> change of circumstances since the </w:t>
      </w:r>
      <w:r w:rsidRPr="008D30F4" w:rsidR="006644D8">
        <w:rPr>
          <w:rFonts w:asciiTheme="minorHAnsi" w:hAnsiTheme="minorHAnsi" w:cstheme="minorHAnsi"/>
          <w:sz w:val="24"/>
          <w:szCs w:val="24"/>
        </w:rPr>
        <w:t>grant</w:t>
      </w:r>
      <w:r w:rsidRPr="008D30F4">
        <w:rPr>
          <w:rFonts w:asciiTheme="minorHAnsi" w:hAnsiTheme="minorHAnsi" w:cstheme="minorHAnsi"/>
          <w:sz w:val="24"/>
          <w:szCs w:val="24"/>
        </w:rPr>
        <w:t xml:space="preserve"> of the </w:t>
      </w:r>
      <w:r w:rsidRPr="008D30F4">
        <w:rPr>
          <w:rFonts w:asciiTheme="minorHAnsi" w:hAnsiTheme="minorHAnsi" w:cstheme="minorHAnsi"/>
          <w:i/>
          <w:iCs/>
          <w:sz w:val="24"/>
          <w:szCs w:val="24"/>
        </w:rPr>
        <w:t>permit</w:t>
      </w:r>
      <w:r w:rsidRPr="008D30F4">
        <w:rPr>
          <w:rFonts w:asciiTheme="minorHAnsi" w:hAnsiTheme="minorHAnsi" w:cstheme="minorHAnsi"/>
          <w:sz w:val="24"/>
          <w:szCs w:val="24"/>
        </w:rPr>
        <w:t>.</w:t>
      </w:r>
    </w:p>
    <w:p w:rsidRPr="008D30F4" w:rsidR="00AB7F25" w:rsidP="006A408F" w:rsidRDefault="00AB7F25" w14:paraId="07034161" w14:textId="77777777">
      <w:pPr>
        <w:spacing w:after="120" w:line="240" w:lineRule="auto"/>
        <w:ind w:left="1440" w:hanging="720"/>
        <w:rPr>
          <w:rFonts w:cstheme="minorHAnsi"/>
          <w:szCs w:val="24"/>
        </w:rPr>
      </w:pPr>
      <w:r w:rsidRPr="008D30F4">
        <w:rPr>
          <w:rFonts w:cstheme="minorHAnsi"/>
          <w:szCs w:val="24"/>
        </w:rPr>
        <w:t>(5)</w:t>
      </w:r>
      <w:r w:rsidRPr="008D30F4">
        <w:rPr>
          <w:rFonts w:cstheme="minorHAnsi"/>
          <w:szCs w:val="24"/>
        </w:rPr>
        <w:tab/>
      </w:r>
      <w:bookmarkStart w:name="_Hlk162625108" w:id="261"/>
      <w:r w:rsidRPr="008D30F4">
        <w:rPr>
          <w:rFonts w:cstheme="minorHAnsi"/>
          <w:i/>
          <w:iCs/>
          <w:szCs w:val="24"/>
        </w:rPr>
        <w:t xml:space="preserve">Council </w:t>
      </w:r>
      <w:r w:rsidRPr="008D30F4">
        <w:rPr>
          <w:rFonts w:cstheme="minorHAnsi"/>
          <w:szCs w:val="24"/>
        </w:rPr>
        <w:t xml:space="preserve">or an </w:t>
      </w:r>
      <w:r w:rsidRPr="008D30F4">
        <w:rPr>
          <w:rFonts w:cstheme="minorHAnsi"/>
          <w:i/>
          <w:iCs/>
          <w:szCs w:val="24"/>
        </w:rPr>
        <w:t>Authorised Officer</w:t>
      </w:r>
      <w:r w:rsidRPr="008D30F4">
        <w:rPr>
          <w:rFonts w:cstheme="minorHAnsi"/>
          <w:szCs w:val="24"/>
        </w:rPr>
        <w:t xml:space="preserve"> may </w:t>
      </w:r>
      <w:bookmarkEnd w:id="261"/>
      <w:r w:rsidRPr="008D30F4">
        <w:rPr>
          <w:rFonts w:cstheme="minorHAnsi"/>
          <w:szCs w:val="24"/>
        </w:rPr>
        <w:t xml:space="preserve">correct a </w:t>
      </w:r>
      <w:r w:rsidRPr="008D30F4">
        <w:rPr>
          <w:rFonts w:cstheme="minorHAnsi"/>
          <w:i/>
          <w:iCs/>
          <w:szCs w:val="24"/>
        </w:rPr>
        <w:t>permit</w:t>
      </w:r>
      <w:r w:rsidRPr="008D30F4">
        <w:rPr>
          <w:rFonts w:cstheme="minorHAnsi"/>
          <w:szCs w:val="24"/>
        </w:rPr>
        <w:t xml:space="preserve"> if that </w:t>
      </w:r>
      <w:r w:rsidRPr="008D30F4">
        <w:rPr>
          <w:rFonts w:cstheme="minorHAnsi"/>
          <w:i/>
          <w:iCs/>
          <w:szCs w:val="24"/>
        </w:rPr>
        <w:t>permit</w:t>
      </w:r>
      <w:r w:rsidRPr="008D30F4">
        <w:rPr>
          <w:rFonts w:cstheme="minorHAnsi"/>
          <w:szCs w:val="24"/>
        </w:rPr>
        <w:t xml:space="preserve"> contains: </w:t>
      </w:r>
    </w:p>
    <w:p w:rsidRPr="008D30F4" w:rsidR="00AB7F25" w:rsidP="006A408F" w:rsidRDefault="00AB7F25" w14:paraId="36F86C57" w14:textId="20E6B33B">
      <w:pPr>
        <w:spacing w:after="120" w:line="240" w:lineRule="auto"/>
        <w:ind w:left="1440"/>
        <w:rPr>
          <w:rFonts w:cstheme="minorHAnsi"/>
          <w:szCs w:val="24"/>
        </w:rPr>
      </w:pPr>
      <w:r w:rsidRPr="008D30F4">
        <w:rPr>
          <w:rFonts w:cstheme="minorHAnsi"/>
          <w:szCs w:val="24"/>
        </w:rPr>
        <w:t xml:space="preserve">(a) </w:t>
      </w:r>
      <w:r w:rsidRPr="008D30F4">
        <w:rPr>
          <w:rFonts w:cstheme="minorHAnsi"/>
          <w:szCs w:val="24"/>
        </w:rPr>
        <w:tab/>
      </w:r>
      <w:r w:rsidRPr="008D30F4">
        <w:rPr>
          <w:rFonts w:cstheme="minorHAnsi"/>
          <w:szCs w:val="24"/>
        </w:rPr>
        <w:t xml:space="preserve">an unintentional error or an omission; </w:t>
      </w:r>
    </w:p>
    <w:p w:rsidRPr="008D30F4" w:rsidR="005262E3" w:rsidP="006A408F" w:rsidRDefault="00AB7F25" w14:paraId="2B7E919D" w14:textId="2FD206CE">
      <w:pPr>
        <w:spacing w:after="120" w:line="240" w:lineRule="auto"/>
        <w:ind w:left="2160" w:hanging="720"/>
        <w:rPr>
          <w:rFonts w:cstheme="minorHAnsi"/>
          <w:szCs w:val="24"/>
        </w:rPr>
      </w:pPr>
      <w:r w:rsidRPr="008D30F4">
        <w:rPr>
          <w:rFonts w:cstheme="minorHAnsi"/>
          <w:szCs w:val="24"/>
        </w:rPr>
        <w:t xml:space="preserve">(b) </w:t>
      </w:r>
      <w:r w:rsidRPr="008D30F4">
        <w:rPr>
          <w:rFonts w:cstheme="minorHAnsi"/>
          <w:szCs w:val="24"/>
        </w:rPr>
        <w:tab/>
      </w:r>
      <w:r w:rsidRPr="008D30F4">
        <w:rPr>
          <w:rFonts w:cstheme="minorHAnsi"/>
          <w:szCs w:val="24"/>
        </w:rPr>
        <w:t xml:space="preserve">a </w:t>
      </w:r>
      <w:r w:rsidRPr="008D30F4" w:rsidR="00A441B8">
        <w:rPr>
          <w:rFonts w:cstheme="minorHAnsi"/>
          <w:szCs w:val="24"/>
        </w:rPr>
        <w:t>significant</w:t>
      </w:r>
      <w:r w:rsidRPr="008D30F4">
        <w:rPr>
          <w:rFonts w:cstheme="minorHAnsi"/>
          <w:szCs w:val="24"/>
        </w:rPr>
        <w:t xml:space="preserve"> miscalculation of figures</w:t>
      </w:r>
      <w:r w:rsidRPr="008D30F4" w:rsidR="00E905F6">
        <w:rPr>
          <w:rFonts w:cstheme="minorHAnsi"/>
          <w:szCs w:val="24"/>
        </w:rPr>
        <w:t>;</w:t>
      </w:r>
      <w:r w:rsidRPr="008D30F4">
        <w:rPr>
          <w:rFonts w:cstheme="minorHAnsi"/>
          <w:szCs w:val="24"/>
        </w:rPr>
        <w:t xml:space="preserve"> or </w:t>
      </w:r>
    </w:p>
    <w:p w:rsidRPr="008D30F4" w:rsidR="006C7AE2" w:rsidP="006A408F" w:rsidRDefault="005262E3" w14:paraId="16548A91" w14:textId="2FB929D8">
      <w:pPr>
        <w:spacing w:after="120" w:line="240" w:lineRule="auto"/>
        <w:ind w:left="2160" w:hanging="720"/>
        <w:rPr>
          <w:rFonts w:cstheme="minorHAnsi"/>
          <w:szCs w:val="24"/>
        </w:rPr>
      </w:pPr>
      <w:r w:rsidRPr="008D30F4">
        <w:rPr>
          <w:rFonts w:cstheme="minorHAnsi"/>
          <w:szCs w:val="24"/>
        </w:rPr>
        <w:t>(c)</w:t>
      </w:r>
      <w:r w:rsidRPr="008D30F4">
        <w:rPr>
          <w:rFonts w:cstheme="minorHAnsi"/>
          <w:szCs w:val="24"/>
        </w:rPr>
        <w:tab/>
      </w:r>
      <w:r w:rsidRPr="008D30F4" w:rsidR="00AB7F25">
        <w:rPr>
          <w:rFonts w:cstheme="minorHAnsi"/>
          <w:szCs w:val="24"/>
        </w:rPr>
        <w:t xml:space="preserve">a </w:t>
      </w:r>
      <w:r w:rsidRPr="008D30F4" w:rsidR="00A441B8">
        <w:rPr>
          <w:rFonts w:cstheme="minorHAnsi"/>
          <w:szCs w:val="24"/>
        </w:rPr>
        <w:t>significant</w:t>
      </w:r>
      <w:r w:rsidRPr="008D30F4" w:rsidR="00AB7F25">
        <w:rPr>
          <w:rFonts w:cstheme="minorHAnsi"/>
          <w:szCs w:val="24"/>
        </w:rPr>
        <w:t xml:space="preserve"> mistake in the description of a </w:t>
      </w:r>
      <w:r w:rsidRPr="008D30F4" w:rsidR="00AB7F25">
        <w:rPr>
          <w:rFonts w:cstheme="minorHAnsi"/>
          <w:i/>
          <w:iCs/>
          <w:szCs w:val="24"/>
        </w:rPr>
        <w:t>person</w:t>
      </w:r>
      <w:r w:rsidRPr="008D30F4" w:rsidR="00AB7F25">
        <w:rPr>
          <w:rFonts w:cstheme="minorHAnsi"/>
          <w:szCs w:val="24"/>
        </w:rPr>
        <w:t xml:space="preserve">, thing, or property referred to in the </w:t>
      </w:r>
      <w:r w:rsidRPr="008D30F4" w:rsidR="00AB7F25">
        <w:rPr>
          <w:rFonts w:cstheme="minorHAnsi"/>
          <w:i/>
          <w:iCs/>
          <w:szCs w:val="24"/>
        </w:rPr>
        <w:t>permit</w:t>
      </w:r>
      <w:r w:rsidRPr="008D30F4" w:rsidR="00AB7F25">
        <w:rPr>
          <w:rFonts w:cstheme="minorHAnsi"/>
          <w:szCs w:val="24"/>
        </w:rPr>
        <w:t>.</w:t>
      </w:r>
    </w:p>
    <w:p w:rsidRPr="008D30F4" w:rsidR="00AB7F25" w:rsidP="006A408F" w:rsidRDefault="00AB7F25" w14:paraId="6226FA6C" w14:textId="15359E6B">
      <w:pPr>
        <w:spacing w:after="120" w:line="240" w:lineRule="auto"/>
        <w:ind w:left="1440" w:hanging="720"/>
        <w:rPr>
          <w:rFonts w:cstheme="minorHAnsi"/>
          <w:szCs w:val="24"/>
        </w:rPr>
      </w:pPr>
      <w:r w:rsidRPr="008D30F4">
        <w:rPr>
          <w:rFonts w:cstheme="minorHAnsi"/>
          <w:szCs w:val="24"/>
        </w:rPr>
        <w:t>(6)</w:t>
      </w:r>
      <w:r w:rsidRPr="008D30F4">
        <w:rPr>
          <w:rFonts w:cstheme="minorHAnsi"/>
          <w:szCs w:val="24"/>
        </w:rPr>
        <w:tab/>
      </w:r>
      <w:r w:rsidRPr="008D30F4">
        <w:rPr>
          <w:rFonts w:cstheme="minorHAnsi"/>
          <w:i/>
          <w:iCs/>
          <w:szCs w:val="24"/>
        </w:rPr>
        <w:t xml:space="preserve">Council </w:t>
      </w:r>
      <w:r w:rsidRPr="008D30F4">
        <w:rPr>
          <w:rFonts w:cstheme="minorHAnsi"/>
          <w:szCs w:val="24"/>
        </w:rPr>
        <w:t xml:space="preserve">or an </w:t>
      </w:r>
      <w:r w:rsidRPr="008D30F4">
        <w:rPr>
          <w:rFonts w:cstheme="minorHAnsi"/>
          <w:i/>
          <w:iCs/>
          <w:szCs w:val="24"/>
        </w:rPr>
        <w:t>Authorised Officer</w:t>
      </w:r>
      <w:r w:rsidRPr="008D30F4">
        <w:rPr>
          <w:rFonts w:cstheme="minorHAnsi"/>
          <w:szCs w:val="24"/>
        </w:rPr>
        <w:t xml:space="preserve"> may, during the </w:t>
      </w:r>
      <w:r w:rsidRPr="008D30F4" w:rsidR="00FE7DA7">
        <w:rPr>
          <w:rFonts w:cstheme="minorHAnsi"/>
          <w:szCs w:val="24"/>
        </w:rPr>
        <w:t>period</w:t>
      </w:r>
      <w:r w:rsidRPr="008D30F4">
        <w:rPr>
          <w:rFonts w:cstheme="minorHAnsi"/>
          <w:szCs w:val="24"/>
        </w:rPr>
        <w:t xml:space="preserve"> of a </w:t>
      </w:r>
      <w:r w:rsidRPr="008D30F4">
        <w:rPr>
          <w:rFonts w:cstheme="minorHAnsi"/>
          <w:i/>
          <w:iCs/>
          <w:szCs w:val="24"/>
        </w:rPr>
        <w:t>permit</w:t>
      </w:r>
      <w:r w:rsidRPr="008D30F4">
        <w:rPr>
          <w:rFonts w:cstheme="minorHAnsi"/>
          <w:szCs w:val="24"/>
        </w:rPr>
        <w:t xml:space="preserve"> alter the conditions of the </w:t>
      </w:r>
      <w:r w:rsidRPr="008D30F4">
        <w:rPr>
          <w:rFonts w:cstheme="minorHAnsi"/>
          <w:i/>
          <w:iCs/>
          <w:szCs w:val="24"/>
        </w:rPr>
        <w:t xml:space="preserve">permit </w:t>
      </w:r>
      <w:r w:rsidRPr="008D30F4">
        <w:rPr>
          <w:rFonts w:cstheme="minorHAnsi"/>
          <w:szCs w:val="24"/>
        </w:rPr>
        <w:t>if it considers it appropriate to do so</w:t>
      </w:r>
      <w:r w:rsidRPr="008D30F4" w:rsidR="00DC1CA4">
        <w:rPr>
          <w:rFonts w:cstheme="minorHAnsi"/>
          <w:szCs w:val="24"/>
        </w:rPr>
        <w:t>.</w:t>
      </w:r>
    </w:p>
    <w:p w:rsidRPr="008D30F4" w:rsidR="00AB7F25" w:rsidP="006A408F" w:rsidRDefault="00DC1CA4" w14:paraId="5B796D4F" w14:textId="5DCA90F9">
      <w:pPr>
        <w:spacing w:after="120" w:line="240" w:lineRule="auto"/>
        <w:ind w:left="1440" w:hanging="720"/>
        <w:rPr>
          <w:rFonts w:cstheme="minorHAnsi"/>
          <w:szCs w:val="24"/>
        </w:rPr>
      </w:pPr>
      <w:r w:rsidRPr="008D30F4">
        <w:rPr>
          <w:rFonts w:cstheme="minorHAnsi"/>
          <w:szCs w:val="24"/>
        </w:rPr>
        <w:t>(7)</w:t>
      </w:r>
      <w:r w:rsidRPr="008D30F4">
        <w:rPr>
          <w:rFonts w:cstheme="minorHAnsi"/>
          <w:szCs w:val="24"/>
        </w:rPr>
        <w:tab/>
      </w:r>
      <w:r w:rsidRPr="008D30F4" w:rsidR="00AB7F25">
        <w:rPr>
          <w:rFonts w:cstheme="minorHAnsi"/>
          <w:szCs w:val="24"/>
        </w:rPr>
        <w:t xml:space="preserve">Before cancelling or correcting a </w:t>
      </w:r>
      <w:r w:rsidRPr="008D30F4" w:rsidR="00AB7F25">
        <w:rPr>
          <w:rFonts w:cstheme="minorHAnsi"/>
          <w:i/>
          <w:iCs/>
          <w:szCs w:val="24"/>
        </w:rPr>
        <w:t>permit</w:t>
      </w:r>
      <w:r w:rsidRPr="008D30F4" w:rsidR="00AB7F25">
        <w:rPr>
          <w:rFonts w:cstheme="minorHAnsi"/>
          <w:szCs w:val="24"/>
        </w:rPr>
        <w:t xml:space="preserve"> </w:t>
      </w:r>
      <w:r w:rsidRPr="008D30F4">
        <w:rPr>
          <w:rFonts w:cstheme="minorHAnsi"/>
          <w:szCs w:val="24"/>
        </w:rPr>
        <w:t xml:space="preserve">or altering the conditions of a </w:t>
      </w:r>
      <w:r w:rsidRPr="008D30F4">
        <w:rPr>
          <w:rFonts w:cstheme="minorHAnsi"/>
          <w:i/>
          <w:iCs/>
          <w:szCs w:val="24"/>
        </w:rPr>
        <w:t xml:space="preserve">permit </w:t>
      </w:r>
      <w:r w:rsidRPr="008D30F4" w:rsidR="00AB7F25">
        <w:rPr>
          <w:rFonts w:cstheme="minorHAnsi"/>
          <w:szCs w:val="24"/>
        </w:rPr>
        <w:t xml:space="preserve">under </w:t>
      </w:r>
      <w:r w:rsidRPr="008D30F4" w:rsidR="00003799">
        <w:rPr>
          <w:rFonts w:cstheme="minorHAnsi"/>
          <w:szCs w:val="24"/>
        </w:rPr>
        <w:t>sub</w:t>
      </w:r>
      <w:r w:rsidRPr="008D30F4" w:rsidR="00B435FC">
        <w:rPr>
          <w:rFonts w:cstheme="minorHAnsi"/>
          <w:szCs w:val="24"/>
        </w:rPr>
        <w:t>-</w:t>
      </w:r>
      <w:r w:rsidRPr="008D30F4" w:rsidR="00003799">
        <w:rPr>
          <w:rFonts w:cstheme="minorHAnsi"/>
          <w:szCs w:val="24"/>
        </w:rPr>
        <w:t xml:space="preserve">clauses </w:t>
      </w:r>
      <w:r w:rsidRPr="008D30F4" w:rsidR="00AB7F25">
        <w:rPr>
          <w:rFonts w:cstheme="minorHAnsi"/>
          <w:szCs w:val="24"/>
        </w:rPr>
        <w:t xml:space="preserve">(4) </w:t>
      </w:r>
      <w:r w:rsidRPr="008D30F4">
        <w:rPr>
          <w:rFonts w:cstheme="minorHAnsi"/>
          <w:szCs w:val="24"/>
        </w:rPr>
        <w:t>to</w:t>
      </w:r>
      <w:r w:rsidRPr="008D30F4" w:rsidR="00AB7F25">
        <w:rPr>
          <w:rFonts w:cstheme="minorHAnsi"/>
          <w:szCs w:val="24"/>
        </w:rPr>
        <w:t xml:space="preserve"> (</w:t>
      </w:r>
      <w:r w:rsidRPr="008D30F4">
        <w:rPr>
          <w:rFonts w:cstheme="minorHAnsi"/>
          <w:szCs w:val="24"/>
        </w:rPr>
        <w:t>6</w:t>
      </w:r>
      <w:r w:rsidRPr="008D30F4" w:rsidR="00AB7F25">
        <w:rPr>
          <w:rFonts w:cstheme="minorHAnsi"/>
          <w:szCs w:val="24"/>
        </w:rPr>
        <w:t xml:space="preserve">), </w:t>
      </w:r>
      <w:r w:rsidRPr="008D30F4" w:rsidR="00AB7F25">
        <w:rPr>
          <w:rFonts w:cstheme="minorHAnsi"/>
          <w:i/>
          <w:iCs/>
          <w:szCs w:val="24"/>
        </w:rPr>
        <w:t>Council</w:t>
      </w:r>
      <w:r w:rsidRPr="008D30F4" w:rsidR="00AB7F25">
        <w:rPr>
          <w:rFonts w:cstheme="minorHAnsi"/>
          <w:szCs w:val="24"/>
        </w:rPr>
        <w:t xml:space="preserve"> or an </w:t>
      </w:r>
      <w:r w:rsidRPr="008D30F4" w:rsidR="00AB7F25">
        <w:rPr>
          <w:rFonts w:cstheme="minorHAnsi"/>
          <w:i/>
          <w:iCs/>
          <w:szCs w:val="24"/>
        </w:rPr>
        <w:t>Authorised Officer</w:t>
      </w:r>
      <w:r w:rsidRPr="008D30F4" w:rsidR="00AB7F25">
        <w:rPr>
          <w:rFonts w:cstheme="minorHAnsi"/>
          <w:szCs w:val="24"/>
        </w:rPr>
        <w:t xml:space="preserve"> must provide the </w:t>
      </w:r>
      <w:r w:rsidRPr="008D30F4" w:rsidR="00AB7F25">
        <w:rPr>
          <w:rFonts w:cstheme="minorHAnsi"/>
          <w:i/>
          <w:iCs/>
          <w:szCs w:val="24"/>
        </w:rPr>
        <w:t xml:space="preserve">permit </w:t>
      </w:r>
      <w:r w:rsidRPr="008D30F4" w:rsidR="00AB7F25">
        <w:rPr>
          <w:rFonts w:cstheme="minorHAnsi"/>
          <w:szCs w:val="24"/>
        </w:rPr>
        <w:t>holder an opportunity to make written submissions on the proposed cancellation</w:t>
      </w:r>
      <w:r w:rsidRPr="008D30F4" w:rsidR="00703922">
        <w:rPr>
          <w:rFonts w:cstheme="minorHAnsi"/>
          <w:szCs w:val="24"/>
        </w:rPr>
        <w:t>,</w:t>
      </w:r>
      <w:r w:rsidRPr="008D30F4" w:rsidR="00AB7F25">
        <w:rPr>
          <w:rFonts w:cstheme="minorHAnsi"/>
          <w:szCs w:val="24"/>
        </w:rPr>
        <w:t xml:space="preserve"> correction</w:t>
      </w:r>
      <w:r w:rsidRPr="008D30F4" w:rsidR="00703922">
        <w:rPr>
          <w:rFonts w:cstheme="minorHAnsi"/>
          <w:szCs w:val="24"/>
        </w:rPr>
        <w:t xml:space="preserve"> or alteration</w:t>
      </w:r>
      <w:r w:rsidRPr="008D30F4" w:rsidR="00AB7F25">
        <w:rPr>
          <w:rFonts w:cstheme="minorHAnsi"/>
          <w:szCs w:val="24"/>
        </w:rPr>
        <w:t>.</w:t>
      </w:r>
    </w:p>
    <w:p w:rsidRPr="008D30F4" w:rsidR="00AB7F25" w:rsidP="006A408F" w:rsidRDefault="00AB7F25" w14:paraId="4DD0818E" w14:textId="632D6F01">
      <w:pPr>
        <w:spacing w:after="120" w:line="240" w:lineRule="auto"/>
        <w:ind w:left="1440" w:hanging="720"/>
        <w:rPr>
          <w:rFonts w:cstheme="minorHAnsi"/>
          <w:szCs w:val="24"/>
        </w:rPr>
      </w:pPr>
      <w:r w:rsidRPr="008D30F4">
        <w:rPr>
          <w:rFonts w:cstheme="minorHAnsi"/>
          <w:szCs w:val="24"/>
        </w:rPr>
        <w:t>(</w:t>
      </w:r>
      <w:r w:rsidRPr="008D30F4" w:rsidR="00175B4F">
        <w:rPr>
          <w:rFonts w:cstheme="minorHAnsi"/>
          <w:szCs w:val="24"/>
        </w:rPr>
        <w:t>8</w:t>
      </w:r>
      <w:r w:rsidRPr="008D30F4">
        <w:rPr>
          <w:rFonts w:cstheme="minorHAnsi"/>
          <w:szCs w:val="24"/>
        </w:rPr>
        <w:t>)</w:t>
      </w:r>
      <w:r w:rsidRPr="008D30F4">
        <w:rPr>
          <w:rFonts w:cstheme="minorHAnsi"/>
          <w:szCs w:val="24"/>
        </w:rPr>
        <w:tab/>
      </w:r>
      <w:r w:rsidRPr="008D30F4">
        <w:rPr>
          <w:rFonts w:cstheme="minorHAnsi"/>
          <w:i/>
          <w:iCs/>
          <w:szCs w:val="24"/>
        </w:rPr>
        <w:t>Council</w:t>
      </w:r>
      <w:r w:rsidRPr="008D30F4">
        <w:rPr>
          <w:rFonts w:cstheme="minorHAnsi"/>
          <w:szCs w:val="24"/>
        </w:rPr>
        <w:t xml:space="preserve"> may exempt a </w:t>
      </w:r>
      <w:r w:rsidRPr="008D30F4">
        <w:rPr>
          <w:rFonts w:cstheme="minorHAnsi"/>
          <w:i/>
          <w:iCs/>
          <w:szCs w:val="24"/>
        </w:rPr>
        <w:t>person</w:t>
      </w:r>
      <w:r w:rsidRPr="008D30F4">
        <w:rPr>
          <w:rFonts w:cstheme="minorHAnsi"/>
          <w:szCs w:val="24"/>
        </w:rPr>
        <w:t xml:space="preserve"> or class of persons from the requirement to obtain a </w:t>
      </w:r>
      <w:r w:rsidRPr="008D30F4">
        <w:rPr>
          <w:rFonts w:cstheme="minorHAnsi"/>
          <w:i/>
          <w:iCs/>
          <w:szCs w:val="24"/>
        </w:rPr>
        <w:t>permit</w:t>
      </w:r>
      <w:r w:rsidRPr="008D30F4">
        <w:rPr>
          <w:rFonts w:cstheme="minorHAnsi"/>
          <w:szCs w:val="24"/>
        </w:rPr>
        <w:t xml:space="preserve"> under this Local Law.</w:t>
      </w:r>
    </w:p>
    <w:p w:rsidRPr="008D30F4" w:rsidR="00AB7F25" w:rsidP="00926D35" w:rsidRDefault="00AB7F25" w14:paraId="7D011CEF" w14:textId="39E2524D">
      <w:pPr>
        <w:spacing w:after="120" w:line="240" w:lineRule="auto"/>
        <w:ind w:left="1440" w:hanging="720"/>
        <w:rPr>
          <w:rFonts w:cstheme="minorHAnsi"/>
          <w:szCs w:val="24"/>
        </w:rPr>
      </w:pPr>
      <w:r w:rsidRPr="008D30F4">
        <w:rPr>
          <w:rFonts w:cstheme="minorHAnsi"/>
          <w:szCs w:val="24"/>
        </w:rPr>
        <w:t>(</w:t>
      </w:r>
      <w:r w:rsidRPr="008D30F4" w:rsidR="00175B4F">
        <w:rPr>
          <w:rFonts w:cstheme="minorHAnsi"/>
          <w:szCs w:val="24"/>
        </w:rPr>
        <w:t>9</w:t>
      </w:r>
      <w:r w:rsidRPr="008D30F4">
        <w:rPr>
          <w:rFonts w:cstheme="minorHAnsi"/>
          <w:szCs w:val="24"/>
        </w:rPr>
        <w:t>)</w:t>
      </w:r>
      <w:r w:rsidRPr="008D30F4">
        <w:rPr>
          <w:rFonts w:cstheme="minorHAnsi"/>
          <w:szCs w:val="24"/>
        </w:rPr>
        <w:tab/>
      </w:r>
      <w:r w:rsidRPr="008D30F4">
        <w:rPr>
          <w:rFonts w:cstheme="minorHAnsi"/>
          <w:szCs w:val="24"/>
        </w:rPr>
        <w:t xml:space="preserve">Except where expressly stated in this Local Law or in a </w:t>
      </w:r>
      <w:r w:rsidRPr="008D30F4">
        <w:rPr>
          <w:rFonts w:cstheme="minorHAnsi"/>
          <w:i/>
          <w:iCs/>
          <w:szCs w:val="24"/>
        </w:rPr>
        <w:t>permit</w:t>
      </w:r>
      <w:r w:rsidRPr="008D30F4">
        <w:rPr>
          <w:rFonts w:cstheme="minorHAnsi"/>
          <w:szCs w:val="24"/>
        </w:rPr>
        <w:t xml:space="preserve">, a </w:t>
      </w:r>
      <w:r w:rsidRPr="008D30F4">
        <w:rPr>
          <w:rFonts w:cstheme="minorHAnsi"/>
          <w:i/>
          <w:iCs/>
          <w:szCs w:val="24"/>
        </w:rPr>
        <w:t xml:space="preserve">permit </w:t>
      </w:r>
      <w:r w:rsidRPr="008D30F4">
        <w:rPr>
          <w:rFonts w:cstheme="minorHAnsi"/>
          <w:szCs w:val="24"/>
        </w:rPr>
        <w:t xml:space="preserve">expires one year after the date </w:t>
      </w:r>
      <w:r w:rsidRPr="008D30F4" w:rsidR="00866AF8">
        <w:rPr>
          <w:rFonts w:cstheme="minorHAnsi"/>
          <w:szCs w:val="24"/>
        </w:rPr>
        <w:t>it was granted</w:t>
      </w:r>
      <w:r w:rsidRPr="008D30F4">
        <w:rPr>
          <w:rFonts w:cstheme="minorHAnsi"/>
          <w:szCs w:val="24"/>
        </w:rPr>
        <w:t>.</w:t>
      </w:r>
    </w:p>
    <w:p w:rsidRPr="008D30F4" w:rsidR="00AB7F25" w:rsidP="006A408F" w:rsidRDefault="00AB7F25" w14:paraId="6992503F" w14:textId="749789CF">
      <w:pPr>
        <w:spacing w:after="120" w:line="240" w:lineRule="auto"/>
        <w:ind w:left="1440" w:hanging="720"/>
        <w:rPr>
          <w:rFonts w:cstheme="minorHAnsi"/>
          <w:i/>
          <w:iCs/>
          <w:szCs w:val="24"/>
        </w:rPr>
      </w:pPr>
      <w:r w:rsidRPr="008D30F4">
        <w:rPr>
          <w:rFonts w:cstheme="minorHAnsi"/>
          <w:szCs w:val="24"/>
        </w:rPr>
        <w:t>(1</w:t>
      </w:r>
      <w:r w:rsidRPr="008D30F4" w:rsidR="00757CFF">
        <w:rPr>
          <w:rFonts w:cstheme="minorHAnsi"/>
          <w:szCs w:val="24"/>
        </w:rPr>
        <w:t>0</w:t>
      </w:r>
      <w:r w:rsidRPr="008D30F4">
        <w:rPr>
          <w:rFonts w:cstheme="minorHAnsi"/>
          <w:szCs w:val="24"/>
        </w:rPr>
        <w:t>)</w:t>
      </w:r>
      <w:r w:rsidRPr="008D30F4">
        <w:rPr>
          <w:rFonts w:cstheme="minorHAnsi"/>
          <w:szCs w:val="24"/>
        </w:rPr>
        <w:tab/>
      </w:r>
      <w:r w:rsidRPr="008D30F4">
        <w:rPr>
          <w:rFonts w:cstheme="minorHAnsi"/>
          <w:szCs w:val="24"/>
        </w:rPr>
        <w:t xml:space="preserve">The holder of a </w:t>
      </w:r>
      <w:r w:rsidRPr="008D30F4">
        <w:rPr>
          <w:rFonts w:cstheme="minorHAnsi"/>
          <w:i/>
          <w:iCs/>
          <w:szCs w:val="24"/>
        </w:rPr>
        <w:t>permit</w:t>
      </w:r>
      <w:r w:rsidRPr="008D30F4">
        <w:rPr>
          <w:rFonts w:cstheme="minorHAnsi"/>
          <w:szCs w:val="24"/>
        </w:rPr>
        <w:t xml:space="preserve"> </w:t>
      </w:r>
      <w:r w:rsidRPr="008D30F4" w:rsidR="00866AF8">
        <w:rPr>
          <w:rFonts w:cstheme="minorHAnsi"/>
          <w:szCs w:val="24"/>
        </w:rPr>
        <w:t>granted</w:t>
      </w:r>
      <w:r w:rsidRPr="008D30F4">
        <w:rPr>
          <w:rFonts w:cstheme="minorHAnsi"/>
          <w:szCs w:val="24"/>
        </w:rPr>
        <w:t xml:space="preserve"> under this Local Law must comply with all </w:t>
      </w:r>
      <w:r w:rsidRPr="008D30F4">
        <w:rPr>
          <w:rFonts w:cstheme="minorHAnsi"/>
          <w:i/>
          <w:iCs/>
          <w:szCs w:val="24"/>
        </w:rPr>
        <w:t xml:space="preserve">permit </w:t>
      </w:r>
      <w:r w:rsidRPr="008D30F4">
        <w:rPr>
          <w:rFonts w:cstheme="minorHAnsi"/>
          <w:szCs w:val="24"/>
        </w:rPr>
        <w:t xml:space="preserve">conditions and any requirements in a </w:t>
      </w:r>
      <w:r w:rsidRPr="008D30F4">
        <w:rPr>
          <w:rFonts w:cstheme="minorHAnsi"/>
          <w:i/>
          <w:iCs/>
          <w:szCs w:val="24"/>
        </w:rPr>
        <w:t>Council</w:t>
      </w:r>
      <w:r w:rsidRPr="008D30F4">
        <w:rPr>
          <w:rFonts w:cstheme="minorHAnsi"/>
          <w:szCs w:val="24"/>
        </w:rPr>
        <w:t xml:space="preserve"> </w:t>
      </w:r>
      <w:r w:rsidRPr="008D30F4">
        <w:rPr>
          <w:rFonts w:cstheme="minorHAnsi"/>
          <w:i/>
          <w:iCs/>
          <w:szCs w:val="24"/>
        </w:rPr>
        <w:t>policy</w:t>
      </w:r>
      <w:r w:rsidRPr="008D30F4" w:rsidR="00156343">
        <w:rPr>
          <w:rFonts w:cstheme="minorHAnsi"/>
          <w:szCs w:val="24"/>
        </w:rPr>
        <w:t xml:space="preserve"> or incorporated document</w:t>
      </w:r>
      <w:r w:rsidRPr="008D30F4">
        <w:rPr>
          <w:rFonts w:cstheme="minorHAnsi"/>
          <w:i/>
          <w:iCs/>
          <w:szCs w:val="24"/>
        </w:rPr>
        <w:t xml:space="preserve"> </w:t>
      </w:r>
      <w:r w:rsidRPr="008D30F4">
        <w:rPr>
          <w:rFonts w:cstheme="minorHAnsi"/>
          <w:szCs w:val="24"/>
        </w:rPr>
        <w:t xml:space="preserve">applicable to that </w:t>
      </w:r>
      <w:r w:rsidRPr="008D30F4">
        <w:rPr>
          <w:rFonts w:cstheme="minorHAnsi"/>
          <w:i/>
          <w:iCs/>
          <w:szCs w:val="24"/>
        </w:rPr>
        <w:t>permit.</w:t>
      </w:r>
    </w:p>
    <w:p w:rsidRPr="008D30F4" w:rsidR="00F643D9" w:rsidP="006A408F" w:rsidRDefault="00AB7F25" w14:paraId="723F81F2" w14:textId="20ECD1B9">
      <w:pPr>
        <w:spacing w:after="120" w:line="240" w:lineRule="auto"/>
        <w:ind w:left="1440" w:hanging="720"/>
        <w:rPr>
          <w:rFonts w:cstheme="minorHAnsi"/>
          <w:szCs w:val="24"/>
        </w:rPr>
      </w:pPr>
      <w:r w:rsidRPr="008D30F4">
        <w:rPr>
          <w:rFonts w:cstheme="minorHAnsi"/>
          <w:szCs w:val="24"/>
        </w:rPr>
        <w:t>(1</w:t>
      </w:r>
      <w:r w:rsidRPr="008D30F4" w:rsidR="00757CFF">
        <w:rPr>
          <w:rFonts w:cstheme="minorHAnsi"/>
          <w:szCs w:val="24"/>
        </w:rPr>
        <w:t>1</w:t>
      </w:r>
      <w:r w:rsidRPr="008D30F4">
        <w:rPr>
          <w:rFonts w:cstheme="minorHAnsi"/>
          <w:szCs w:val="24"/>
        </w:rPr>
        <w:t>)</w:t>
      </w:r>
      <w:r w:rsidRPr="008D30F4">
        <w:rPr>
          <w:rFonts w:cstheme="minorHAnsi"/>
          <w:szCs w:val="24"/>
        </w:rPr>
        <w:tab/>
      </w:r>
      <w:r w:rsidRPr="008D30F4">
        <w:rPr>
          <w:rFonts w:cstheme="minorHAnsi"/>
          <w:szCs w:val="24"/>
        </w:rPr>
        <w:t xml:space="preserve">A </w:t>
      </w:r>
      <w:r w:rsidRPr="008D30F4">
        <w:rPr>
          <w:rFonts w:cstheme="minorHAnsi"/>
          <w:i/>
          <w:iCs/>
          <w:szCs w:val="24"/>
        </w:rPr>
        <w:t>person</w:t>
      </w:r>
      <w:r w:rsidRPr="008D30F4">
        <w:rPr>
          <w:rFonts w:cstheme="minorHAnsi"/>
          <w:szCs w:val="24"/>
        </w:rPr>
        <w:t xml:space="preserve"> must not make a false representation or </w:t>
      </w:r>
      <w:r w:rsidRPr="008D30F4" w:rsidR="00003799">
        <w:rPr>
          <w:rFonts w:cstheme="minorHAnsi"/>
          <w:szCs w:val="24"/>
        </w:rPr>
        <w:t>declaration or</w:t>
      </w:r>
      <w:r w:rsidRPr="008D30F4">
        <w:rPr>
          <w:rFonts w:cstheme="minorHAnsi"/>
          <w:szCs w:val="24"/>
        </w:rPr>
        <w:t xml:space="preserve"> intentionally omit </w:t>
      </w:r>
      <w:r w:rsidRPr="008D30F4" w:rsidR="00894B3E">
        <w:rPr>
          <w:rFonts w:cstheme="minorHAnsi"/>
          <w:szCs w:val="24"/>
        </w:rPr>
        <w:t xml:space="preserve">significant </w:t>
      </w:r>
      <w:r w:rsidRPr="008D30F4">
        <w:rPr>
          <w:rFonts w:cstheme="minorHAnsi"/>
          <w:szCs w:val="24"/>
        </w:rPr>
        <w:t xml:space="preserve">information in an application for a </w:t>
      </w:r>
      <w:r w:rsidRPr="008D30F4">
        <w:rPr>
          <w:rFonts w:cstheme="minorHAnsi"/>
          <w:i/>
          <w:iCs/>
          <w:szCs w:val="24"/>
        </w:rPr>
        <w:t xml:space="preserve">permit </w:t>
      </w:r>
      <w:r w:rsidRPr="008D30F4">
        <w:rPr>
          <w:rFonts w:cstheme="minorHAnsi"/>
          <w:szCs w:val="24"/>
        </w:rPr>
        <w:t xml:space="preserve">or </w:t>
      </w:r>
      <w:r w:rsidRPr="008D30F4">
        <w:rPr>
          <w:rFonts w:cstheme="minorHAnsi"/>
          <w:i/>
          <w:iCs/>
          <w:szCs w:val="24"/>
        </w:rPr>
        <w:t>permit</w:t>
      </w:r>
      <w:r w:rsidRPr="008D30F4">
        <w:rPr>
          <w:rFonts w:cstheme="minorHAnsi"/>
          <w:szCs w:val="24"/>
        </w:rPr>
        <w:t xml:space="preserve"> exemption.</w:t>
      </w:r>
    </w:p>
    <w:p w:rsidR="00072259" w:rsidP="006A408F" w:rsidRDefault="00072259" w14:paraId="771BD068" w14:textId="77777777">
      <w:pPr>
        <w:spacing w:after="120" w:line="240" w:lineRule="auto"/>
        <w:ind w:left="1440" w:hanging="720"/>
        <w:rPr>
          <w:rFonts w:cstheme="minorHAnsi"/>
          <w:szCs w:val="24"/>
        </w:rPr>
      </w:pPr>
    </w:p>
    <w:p w:rsidRPr="003A0232" w:rsidR="00072259" w:rsidP="00072259" w:rsidRDefault="00072259" w14:paraId="43F91C08" w14:textId="77777777">
      <w:pPr>
        <w:pStyle w:val="Heading3"/>
      </w:pPr>
      <w:bookmarkStart w:name="_Toc227920404" w:id="262"/>
      <w:bookmarkStart w:name="_Toc242800384" w:id="263"/>
      <w:r w:rsidRPr="003A0232">
        <w:t>Parking Permits</w:t>
      </w:r>
      <w:bookmarkEnd w:id="262"/>
      <w:bookmarkEnd w:id="263"/>
    </w:p>
    <w:p w:rsidRPr="003A0232" w:rsidR="00072259" w:rsidP="004625F6" w:rsidRDefault="00072259" w14:paraId="46B536DF" w14:textId="504D8CA5">
      <w:pPr>
        <w:pStyle w:val="ListParagraph"/>
        <w:numPr>
          <w:ilvl w:val="0"/>
          <w:numId w:val="109"/>
        </w:numPr>
        <w:spacing w:before="120" w:line="276" w:lineRule="auto"/>
        <w:ind w:left="1440" w:hanging="720"/>
        <w:contextualSpacing w:val="0"/>
        <w:rPr>
          <w:rFonts w:ascii="Arial" w:hAnsi="Arial" w:eastAsia="Arial" w:cs="Arial"/>
          <w:sz w:val="24"/>
          <w:szCs w:val="24"/>
        </w:rPr>
      </w:pPr>
      <w:r w:rsidRPr="003A0232">
        <w:rPr>
          <w:rFonts w:ascii="Arial" w:hAnsi="Arial" w:eastAsia="Arial" w:cs="Arial"/>
          <w:sz w:val="24"/>
          <w:szCs w:val="24"/>
        </w:rPr>
        <w:t xml:space="preserve">A </w:t>
      </w:r>
      <w:r w:rsidRPr="003A0232">
        <w:rPr>
          <w:rFonts w:ascii="Arial" w:hAnsi="Arial" w:eastAsia="Arial" w:cs="Arial"/>
          <w:i/>
          <w:iCs/>
          <w:sz w:val="24"/>
          <w:szCs w:val="24"/>
        </w:rPr>
        <w:t>person</w:t>
      </w:r>
      <w:r w:rsidRPr="003A0232">
        <w:rPr>
          <w:rFonts w:ascii="Arial" w:hAnsi="Arial" w:eastAsia="Arial" w:cs="Arial"/>
          <w:sz w:val="24"/>
          <w:szCs w:val="24"/>
        </w:rPr>
        <w:t xml:space="preserve"> who has been allocated a </w:t>
      </w:r>
      <w:r w:rsidRPr="003A0232">
        <w:rPr>
          <w:rFonts w:ascii="Arial" w:hAnsi="Arial" w:eastAsia="Arial" w:cs="Arial"/>
          <w:i/>
          <w:iCs/>
          <w:sz w:val="24"/>
          <w:szCs w:val="24"/>
        </w:rPr>
        <w:t>parking permit</w:t>
      </w:r>
      <w:r w:rsidRPr="003A0232">
        <w:rPr>
          <w:rFonts w:ascii="Arial" w:hAnsi="Arial" w:eastAsia="Arial" w:cs="Arial"/>
          <w:sz w:val="24"/>
          <w:szCs w:val="24"/>
        </w:rPr>
        <w:t xml:space="preserve"> must not sell, hire out, lease or license </w:t>
      </w:r>
      <w:r w:rsidRPr="003A0232" w:rsidR="00883675">
        <w:rPr>
          <w:rFonts w:ascii="Arial" w:hAnsi="Arial" w:eastAsia="Arial" w:cs="Arial"/>
          <w:sz w:val="24"/>
          <w:szCs w:val="24"/>
        </w:rPr>
        <w:t>to</w:t>
      </w:r>
      <w:r w:rsidRPr="003A0232">
        <w:rPr>
          <w:rFonts w:ascii="Arial" w:hAnsi="Arial" w:eastAsia="Arial" w:cs="Arial"/>
          <w:sz w:val="24"/>
          <w:szCs w:val="24"/>
        </w:rPr>
        <w:t xml:space="preserve"> another </w:t>
      </w:r>
      <w:r w:rsidRPr="003A0232">
        <w:rPr>
          <w:rFonts w:ascii="Arial" w:hAnsi="Arial" w:eastAsia="Arial" w:cs="Arial"/>
          <w:i/>
          <w:iCs/>
          <w:sz w:val="24"/>
          <w:szCs w:val="24"/>
        </w:rPr>
        <w:t>person</w:t>
      </w:r>
      <w:r w:rsidRPr="003A0232">
        <w:rPr>
          <w:rFonts w:ascii="Arial" w:hAnsi="Arial" w:eastAsia="Arial" w:cs="Arial"/>
          <w:sz w:val="24"/>
          <w:szCs w:val="24"/>
        </w:rPr>
        <w:t xml:space="preserve"> or offer to sell, hire out, lease</w:t>
      </w:r>
      <w:r w:rsidR="00FF698D">
        <w:rPr>
          <w:rFonts w:ascii="Arial" w:hAnsi="Arial" w:eastAsia="Arial" w:cs="Arial"/>
          <w:sz w:val="24"/>
          <w:szCs w:val="24"/>
        </w:rPr>
        <w:t xml:space="preserve"> or license</w:t>
      </w:r>
      <w:r w:rsidRPr="003A0232">
        <w:rPr>
          <w:rFonts w:ascii="Arial" w:hAnsi="Arial" w:eastAsia="Arial" w:cs="Arial"/>
          <w:sz w:val="24"/>
          <w:szCs w:val="24"/>
        </w:rPr>
        <w:t xml:space="preserve"> that </w:t>
      </w:r>
      <w:r w:rsidRPr="003A0232">
        <w:rPr>
          <w:rFonts w:ascii="Arial" w:hAnsi="Arial" w:eastAsia="Arial" w:cs="Arial"/>
          <w:i/>
          <w:iCs/>
          <w:sz w:val="24"/>
          <w:szCs w:val="24"/>
        </w:rPr>
        <w:t>parking permit</w:t>
      </w:r>
      <w:r w:rsidRPr="003A0232">
        <w:rPr>
          <w:rFonts w:ascii="Arial" w:hAnsi="Arial" w:eastAsia="Arial" w:cs="Arial"/>
          <w:sz w:val="24"/>
          <w:szCs w:val="24"/>
        </w:rPr>
        <w:t xml:space="preserve"> to any other </w:t>
      </w:r>
      <w:r w:rsidRPr="003A0232">
        <w:rPr>
          <w:rFonts w:ascii="Arial" w:hAnsi="Arial" w:eastAsia="Arial" w:cs="Arial"/>
          <w:i/>
          <w:iCs/>
          <w:sz w:val="24"/>
          <w:szCs w:val="24"/>
        </w:rPr>
        <w:t>person</w:t>
      </w:r>
      <w:r w:rsidRPr="003A0232">
        <w:rPr>
          <w:rFonts w:ascii="Arial" w:hAnsi="Arial" w:eastAsia="Arial" w:cs="Arial"/>
          <w:sz w:val="24"/>
          <w:szCs w:val="24"/>
        </w:rPr>
        <w:t xml:space="preserve">. </w:t>
      </w:r>
    </w:p>
    <w:p w:rsidRPr="003A0232" w:rsidR="00072259" w:rsidP="004625F6" w:rsidRDefault="00072259" w14:paraId="3106EC4B" w14:textId="77777777">
      <w:pPr>
        <w:pStyle w:val="ListParagraph"/>
        <w:numPr>
          <w:ilvl w:val="0"/>
          <w:numId w:val="109"/>
        </w:numPr>
        <w:spacing w:before="120" w:line="276" w:lineRule="auto"/>
        <w:ind w:left="1440" w:hanging="720"/>
        <w:contextualSpacing w:val="0"/>
        <w:rPr>
          <w:rFonts w:ascii="Arial" w:hAnsi="Arial" w:eastAsia="Arial" w:cs="Arial"/>
          <w:sz w:val="24"/>
          <w:szCs w:val="24"/>
        </w:rPr>
      </w:pPr>
      <w:r w:rsidRPr="003A0232">
        <w:rPr>
          <w:rFonts w:ascii="Arial" w:hAnsi="Arial" w:eastAsia="Arial" w:cs="Arial"/>
          <w:sz w:val="24"/>
          <w:szCs w:val="24"/>
        </w:rPr>
        <w:t xml:space="preserve">A </w:t>
      </w:r>
      <w:r w:rsidRPr="003A0232">
        <w:rPr>
          <w:rFonts w:ascii="Arial" w:hAnsi="Arial" w:eastAsia="Arial" w:cs="Arial"/>
          <w:i/>
          <w:iCs/>
          <w:sz w:val="24"/>
          <w:szCs w:val="24"/>
        </w:rPr>
        <w:t>person</w:t>
      </w:r>
      <w:r w:rsidRPr="003A0232">
        <w:rPr>
          <w:rFonts w:ascii="Arial" w:hAnsi="Arial" w:eastAsia="Arial" w:cs="Arial"/>
          <w:sz w:val="24"/>
          <w:szCs w:val="24"/>
        </w:rPr>
        <w:t xml:space="preserve"> must not purchase, hire, lease, license or receive, or offer to purchase, hire, lease, license or receive a </w:t>
      </w:r>
      <w:r w:rsidRPr="003A0232">
        <w:rPr>
          <w:rFonts w:ascii="Arial" w:hAnsi="Arial" w:eastAsia="Arial" w:cs="Arial"/>
          <w:i/>
          <w:iCs/>
          <w:sz w:val="24"/>
          <w:szCs w:val="24"/>
        </w:rPr>
        <w:t>parking permit</w:t>
      </w:r>
      <w:r w:rsidRPr="003A0232">
        <w:rPr>
          <w:rFonts w:ascii="Arial" w:hAnsi="Arial" w:eastAsia="Arial" w:cs="Arial"/>
          <w:sz w:val="24"/>
          <w:szCs w:val="24"/>
        </w:rPr>
        <w:t xml:space="preserve"> from a </w:t>
      </w:r>
      <w:r w:rsidRPr="003A0232">
        <w:rPr>
          <w:rFonts w:ascii="Arial" w:hAnsi="Arial" w:eastAsia="Arial" w:cs="Arial"/>
          <w:i/>
          <w:iCs/>
          <w:sz w:val="24"/>
          <w:szCs w:val="24"/>
        </w:rPr>
        <w:t>person</w:t>
      </w:r>
      <w:r w:rsidRPr="003A0232">
        <w:rPr>
          <w:rFonts w:ascii="Arial" w:hAnsi="Arial" w:eastAsia="Arial" w:cs="Arial"/>
          <w:sz w:val="24"/>
          <w:szCs w:val="24"/>
        </w:rPr>
        <w:t xml:space="preserve"> who has been allocated a </w:t>
      </w:r>
      <w:r w:rsidRPr="003A0232">
        <w:rPr>
          <w:rFonts w:ascii="Arial" w:hAnsi="Arial" w:eastAsia="Arial" w:cs="Arial"/>
          <w:i/>
          <w:iCs/>
          <w:sz w:val="24"/>
          <w:szCs w:val="24"/>
        </w:rPr>
        <w:t>parking permit</w:t>
      </w:r>
      <w:r w:rsidRPr="003A0232">
        <w:rPr>
          <w:rFonts w:ascii="Arial" w:hAnsi="Arial" w:eastAsia="Arial" w:cs="Arial"/>
          <w:sz w:val="24"/>
          <w:szCs w:val="24"/>
        </w:rPr>
        <w:t>.</w:t>
      </w:r>
    </w:p>
    <w:p w:rsidRPr="003A0232" w:rsidR="00072259" w:rsidP="004625F6" w:rsidRDefault="00072259" w14:paraId="71A3C692" w14:textId="63D8613E">
      <w:pPr>
        <w:pStyle w:val="ListParagraph"/>
        <w:numPr>
          <w:ilvl w:val="0"/>
          <w:numId w:val="109"/>
        </w:numPr>
        <w:spacing w:before="120" w:after="120" w:line="276" w:lineRule="auto"/>
        <w:ind w:left="1440" w:hanging="720"/>
        <w:contextualSpacing w:val="0"/>
        <w:rPr>
          <w:rFonts w:ascii="Arial" w:hAnsi="Arial" w:eastAsia="Arial" w:cs="Arial"/>
          <w:sz w:val="24"/>
          <w:szCs w:val="24"/>
        </w:rPr>
      </w:pPr>
      <w:r w:rsidRPr="003A0232">
        <w:rPr>
          <w:rFonts w:ascii="Arial" w:hAnsi="Arial" w:eastAsia="Arial" w:cs="Arial"/>
          <w:sz w:val="24"/>
          <w:szCs w:val="24"/>
        </w:rPr>
        <w:t xml:space="preserve">A </w:t>
      </w:r>
      <w:r w:rsidRPr="003A0232">
        <w:rPr>
          <w:rFonts w:ascii="Arial" w:hAnsi="Arial" w:eastAsia="Arial" w:cs="Arial"/>
          <w:i/>
          <w:iCs/>
          <w:sz w:val="24"/>
          <w:szCs w:val="24"/>
        </w:rPr>
        <w:t>person</w:t>
      </w:r>
      <w:r w:rsidRPr="003A0232">
        <w:rPr>
          <w:rFonts w:ascii="Arial" w:hAnsi="Arial" w:eastAsia="Arial" w:cs="Arial"/>
          <w:sz w:val="24"/>
          <w:szCs w:val="24"/>
        </w:rPr>
        <w:t xml:space="preserve"> must not:</w:t>
      </w:r>
      <w:r w:rsidRPr="003A0232">
        <w:rPr>
          <w:sz w:val="24"/>
          <w:szCs w:val="24"/>
        </w:rPr>
        <w:br/>
      </w:r>
      <w:r w:rsidRPr="003A0232">
        <w:rPr>
          <w:rFonts w:ascii="Arial" w:hAnsi="Arial" w:eastAsia="Arial" w:cs="Arial"/>
          <w:sz w:val="24"/>
          <w:szCs w:val="24"/>
        </w:rPr>
        <w:t>(a)</w:t>
      </w:r>
      <w:r w:rsidR="00D23BB8">
        <w:rPr>
          <w:rFonts w:ascii="Arial" w:hAnsi="Arial" w:eastAsia="Arial" w:cs="Arial"/>
          <w:sz w:val="24"/>
          <w:szCs w:val="24"/>
        </w:rPr>
        <w:t xml:space="preserve">    </w:t>
      </w:r>
      <w:r w:rsidRPr="003A0232">
        <w:rPr>
          <w:rFonts w:ascii="Arial" w:hAnsi="Arial" w:eastAsia="Arial" w:cs="Arial"/>
          <w:sz w:val="24"/>
          <w:szCs w:val="24"/>
        </w:rPr>
        <w:t xml:space="preserve"> forge or counterfeit a </w:t>
      </w:r>
      <w:r w:rsidRPr="003A0232">
        <w:rPr>
          <w:rFonts w:ascii="Arial" w:hAnsi="Arial" w:eastAsia="Arial" w:cs="Arial"/>
          <w:i/>
          <w:iCs/>
          <w:sz w:val="24"/>
          <w:szCs w:val="24"/>
        </w:rPr>
        <w:t>parking permit</w:t>
      </w:r>
      <w:r w:rsidRPr="003A0232">
        <w:rPr>
          <w:rFonts w:ascii="Arial" w:hAnsi="Arial" w:eastAsia="Arial" w:cs="Arial"/>
          <w:sz w:val="24"/>
          <w:szCs w:val="24"/>
        </w:rPr>
        <w:t xml:space="preserve">; or </w:t>
      </w:r>
    </w:p>
    <w:p w:rsidRPr="003A0232" w:rsidR="00072259" w:rsidP="004625F6" w:rsidRDefault="00D23BB8" w14:paraId="3305BA43" w14:textId="29CD60A6">
      <w:pPr>
        <w:pStyle w:val="ListParagraph"/>
        <w:numPr>
          <w:ilvl w:val="0"/>
          <w:numId w:val="66"/>
        </w:numPr>
        <w:spacing w:before="120" w:after="120" w:line="276" w:lineRule="auto"/>
        <w:ind w:left="1797" w:hanging="357"/>
        <w:contextualSpacing w:val="0"/>
        <w:rPr>
          <w:rFonts w:ascii="Arial" w:hAnsi="Arial" w:eastAsia="Arial" w:cs="Arial"/>
          <w:sz w:val="24"/>
          <w:szCs w:val="24"/>
        </w:rPr>
      </w:pPr>
      <w:r>
        <w:rPr>
          <w:rFonts w:ascii="Arial" w:hAnsi="Arial" w:eastAsia="Arial" w:cs="Arial"/>
          <w:sz w:val="24"/>
          <w:szCs w:val="24"/>
        </w:rPr>
        <w:t xml:space="preserve">    </w:t>
      </w:r>
      <w:r w:rsidRPr="003A0232" w:rsidR="00072259">
        <w:rPr>
          <w:rFonts w:ascii="Arial" w:hAnsi="Arial" w:eastAsia="Arial" w:cs="Arial"/>
          <w:sz w:val="24"/>
          <w:szCs w:val="24"/>
        </w:rPr>
        <w:t xml:space="preserve">use a forged or counterfeit </w:t>
      </w:r>
      <w:r w:rsidRPr="003A0232" w:rsidR="00072259">
        <w:rPr>
          <w:rFonts w:ascii="Arial" w:hAnsi="Arial" w:eastAsia="Arial" w:cs="Arial"/>
          <w:i/>
          <w:iCs/>
          <w:sz w:val="24"/>
          <w:szCs w:val="24"/>
        </w:rPr>
        <w:t>parking permit</w:t>
      </w:r>
      <w:r w:rsidRPr="003A0232" w:rsidR="00072259">
        <w:rPr>
          <w:rFonts w:ascii="Arial" w:hAnsi="Arial" w:eastAsia="Arial" w:cs="Arial"/>
          <w:sz w:val="24"/>
          <w:szCs w:val="24"/>
        </w:rPr>
        <w:t>.</w:t>
      </w:r>
    </w:p>
    <w:p w:rsidRPr="00EF1704" w:rsidR="00072259" w:rsidP="004B4AC1" w:rsidRDefault="00072259" w14:paraId="7DC7737A" w14:textId="3D438DB4">
      <w:pPr>
        <w:spacing w:before="120" w:after="120" w:line="276" w:lineRule="auto"/>
        <w:ind w:left="1440" w:hanging="720"/>
        <w:rPr>
          <w:rFonts w:ascii="Arial" w:hAnsi="Arial" w:eastAsia="Arial" w:cs="Arial"/>
          <w:szCs w:val="24"/>
        </w:rPr>
      </w:pPr>
      <w:r w:rsidRPr="003A0232">
        <w:rPr>
          <w:rFonts w:ascii="Arial" w:hAnsi="Arial" w:eastAsia="Arial" w:cs="Arial"/>
          <w:szCs w:val="24"/>
        </w:rPr>
        <w:t>(4)</w:t>
      </w:r>
      <w:r w:rsidRPr="003A0232">
        <w:rPr>
          <w:szCs w:val="24"/>
        </w:rPr>
        <w:tab/>
      </w:r>
      <w:r w:rsidRPr="003A0232">
        <w:rPr>
          <w:rFonts w:ascii="Arial" w:hAnsi="Arial" w:eastAsia="Arial" w:cs="Arial"/>
          <w:szCs w:val="24"/>
        </w:rPr>
        <w:t xml:space="preserve">A </w:t>
      </w:r>
      <w:r w:rsidRPr="003A0232">
        <w:rPr>
          <w:rFonts w:ascii="Arial" w:hAnsi="Arial" w:eastAsia="Arial" w:cs="Arial"/>
          <w:i/>
          <w:iCs/>
          <w:szCs w:val="24"/>
        </w:rPr>
        <w:t>person</w:t>
      </w:r>
      <w:r w:rsidRPr="003A0232">
        <w:rPr>
          <w:rFonts w:ascii="Arial" w:hAnsi="Arial" w:eastAsia="Arial" w:cs="Arial"/>
          <w:szCs w:val="24"/>
        </w:rPr>
        <w:t xml:space="preserve"> must not contravene the conditions of a </w:t>
      </w:r>
      <w:r w:rsidRPr="003A0232">
        <w:rPr>
          <w:rFonts w:ascii="Arial" w:hAnsi="Arial" w:eastAsia="Arial" w:cs="Arial"/>
          <w:i/>
          <w:iCs/>
          <w:szCs w:val="24"/>
        </w:rPr>
        <w:t>parking permit</w:t>
      </w:r>
      <w:r w:rsidR="00EF1704">
        <w:rPr>
          <w:rFonts w:ascii="Arial" w:hAnsi="Arial" w:eastAsia="Arial" w:cs="Arial"/>
          <w:i/>
          <w:iCs/>
          <w:szCs w:val="24"/>
        </w:rPr>
        <w:t xml:space="preserve"> </w:t>
      </w:r>
      <w:r w:rsidRPr="00EF1704" w:rsidR="00EF1704">
        <w:rPr>
          <w:rFonts w:ascii="Arial" w:hAnsi="Arial" w:eastAsia="Arial" w:cs="Arial"/>
          <w:szCs w:val="24"/>
        </w:rPr>
        <w:t>issued under th</w:t>
      </w:r>
      <w:r w:rsidR="004B4AC1">
        <w:rPr>
          <w:rFonts w:ascii="Arial" w:hAnsi="Arial" w:eastAsia="Arial" w:cs="Arial"/>
          <w:szCs w:val="24"/>
        </w:rPr>
        <w:t>is</w:t>
      </w:r>
      <w:r w:rsidRPr="00EF1704" w:rsidR="00EF1704">
        <w:rPr>
          <w:rFonts w:ascii="Arial" w:hAnsi="Arial" w:eastAsia="Arial" w:cs="Arial"/>
          <w:szCs w:val="24"/>
        </w:rPr>
        <w:t xml:space="preserve"> Local Law</w:t>
      </w:r>
      <w:r w:rsidR="004B4AC1">
        <w:rPr>
          <w:rFonts w:ascii="Arial" w:hAnsi="Arial" w:eastAsia="Arial" w:cs="Arial"/>
          <w:szCs w:val="24"/>
        </w:rPr>
        <w:t>.</w:t>
      </w:r>
    </w:p>
    <w:p w:rsidRPr="008D30F4" w:rsidR="00072259" w:rsidP="00072259" w:rsidRDefault="00072259" w14:paraId="1ED06360" w14:textId="77777777">
      <w:pPr>
        <w:spacing w:after="120" w:line="240" w:lineRule="auto"/>
        <w:ind w:left="1080" w:hanging="720"/>
        <w:rPr>
          <w:rFonts w:cstheme="minorHAnsi"/>
          <w:szCs w:val="24"/>
        </w:rPr>
      </w:pPr>
    </w:p>
    <w:p w:rsidRPr="008D30F4" w:rsidR="0045314F" w:rsidP="0045314F" w:rsidRDefault="0045314F" w14:paraId="72E37D86" w14:textId="77777777">
      <w:pPr>
        <w:pStyle w:val="Heading3"/>
        <w:rPr>
          <w:lang w:val="en-US" w:bidi="en-US"/>
        </w:rPr>
      </w:pPr>
      <w:bookmarkStart w:name="_Toc144213751" w:id="264"/>
      <w:bookmarkStart w:name="_Toc158630001" w:id="265"/>
      <w:bookmarkStart w:name="_Toc242800385" w:id="266"/>
      <w:r w:rsidRPr="008D30F4">
        <w:rPr>
          <w:lang w:val="en-US" w:bidi="en-US"/>
        </w:rPr>
        <w:t>Setting Fees and Charges</w:t>
      </w:r>
      <w:bookmarkEnd w:id="264"/>
      <w:bookmarkEnd w:id="265"/>
      <w:bookmarkEnd w:id="266"/>
    </w:p>
    <w:p w:rsidRPr="008D30F4" w:rsidR="0045314F" w:rsidP="00CC6B7B" w:rsidRDefault="000C1D88" w14:paraId="1C53751E" w14:textId="1FFD6063">
      <w:pPr>
        <w:pStyle w:val="Heading4"/>
        <w:spacing w:line="240" w:lineRule="auto"/>
        <w:ind w:left="1440"/>
        <w:rPr>
          <w:rFonts w:asciiTheme="minorHAnsi" w:hAnsiTheme="minorHAnsi" w:cstheme="minorHAnsi"/>
          <w:szCs w:val="24"/>
          <w:lang w:val="en-US" w:bidi="en-US"/>
        </w:rPr>
      </w:pPr>
      <w:r w:rsidRPr="008D30F4">
        <w:rPr>
          <w:rFonts w:asciiTheme="minorHAnsi" w:hAnsiTheme="minorHAnsi" w:cstheme="minorHAnsi"/>
          <w:szCs w:val="24"/>
          <w:lang w:val="en-US" w:bidi="en-US"/>
        </w:rPr>
        <w:t>The</w:t>
      </w:r>
      <w:r w:rsidRPr="008D30F4">
        <w:rPr>
          <w:rFonts w:asciiTheme="minorHAnsi" w:hAnsiTheme="minorHAnsi" w:cstheme="minorHAnsi"/>
          <w:i/>
          <w:iCs/>
          <w:szCs w:val="24"/>
          <w:lang w:val="en-US" w:bidi="en-US"/>
        </w:rPr>
        <w:t xml:space="preserve"> </w:t>
      </w:r>
      <w:r w:rsidRPr="008D30F4" w:rsidR="0045314F">
        <w:rPr>
          <w:rFonts w:asciiTheme="minorHAnsi" w:hAnsiTheme="minorHAnsi" w:cstheme="minorHAnsi"/>
          <w:i/>
          <w:iCs/>
          <w:szCs w:val="24"/>
          <w:lang w:val="en-US" w:bidi="en-US"/>
        </w:rPr>
        <w:t>Council</w:t>
      </w:r>
      <w:r w:rsidRPr="008D30F4" w:rsidR="0045314F">
        <w:rPr>
          <w:rFonts w:asciiTheme="minorHAnsi" w:hAnsiTheme="minorHAnsi" w:cstheme="minorHAnsi"/>
          <w:szCs w:val="24"/>
          <w:lang w:val="en-US" w:bidi="en-US"/>
        </w:rPr>
        <w:t xml:space="preserve"> may determine the fees, charges or bonds to apply under this Local Law, which may include an administrative or processing fee or charge.</w:t>
      </w:r>
    </w:p>
    <w:p w:rsidRPr="008D30F4" w:rsidR="00BF23DD" w:rsidP="00BF23DD" w:rsidRDefault="00BF23DD" w14:paraId="46D3A062" w14:textId="77777777">
      <w:pPr>
        <w:rPr>
          <w:lang w:val="en-US" w:bidi="en-US"/>
        </w:rPr>
      </w:pPr>
    </w:p>
    <w:p w:rsidRPr="008D30F4" w:rsidR="0045314F" w:rsidP="0045314F" w:rsidRDefault="0045314F" w14:paraId="48C0C80E" w14:textId="77777777">
      <w:pPr>
        <w:pStyle w:val="Heading3"/>
      </w:pPr>
      <w:bookmarkStart w:name="_Toc144213752" w:id="267"/>
      <w:bookmarkStart w:name="_Toc158630002" w:id="268"/>
      <w:bookmarkStart w:name="_Toc242800386" w:id="269"/>
      <w:r w:rsidRPr="008D30F4">
        <w:t>Differential or Structured Fees and Charges</w:t>
      </w:r>
      <w:bookmarkEnd w:id="267"/>
      <w:bookmarkEnd w:id="268"/>
      <w:bookmarkEnd w:id="269"/>
    </w:p>
    <w:p w:rsidRPr="008D30F4" w:rsidR="0045314F" w:rsidP="00CC6B7B" w:rsidRDefault="0045314F" w14:paraId="26C797DB" w14:textId="77777777">
      <w:pPr>
        <w:pStyle w:val="Heading4"/>
        <w:spacing w:after="120" w:line="240" w:lineRule="auto"/>
        <w:ind w:left="1440"/>
        <w:rPr>
          <w:rFonts w:asciiTheme="minorHAnsi" w:hAnsiTheme="minorHAnsi" w:cstheme="minorHAnsi"/>
          <w:szCs w:val="24"/>
        </w:rPr>
      </w:pPr>
      <w:r w:rsidRPr="008D30F4">
        <w:rPr>
          <w:rFonts w:asciiTheme="minorHAnsi" w:hAnsiTheme="minorHAnsi" w:cstheme="minorHAnsi"/>
          <w:szCs w:val="24"/>
        </w:rPr>
        <w:t xml:space="preserve">In determining any fees and charges, </w:t>
      </w:r>
      <w:r w:rsidRPr="008D30F4">
        <w:rPr>
          <w:rFonts w:asciiTheme="minorHAnsi" w:hAnsiTheme="minorHAnsi" w:cstheme="minorHAnsi"/>
          <w:i/>
          <w:iCs/>
          <w:szCs w:val="24"/>
        </w:rPr>
        <w:t>Council</w:t>
      </w:r>
      <w:r w:rsidRPr="008D30F4">
        <w:rPr>
          <w:rFonts w:asciiTheme="minorHAnsi" w:hAnsiTheme="minorHAnsi" w:cstheme="minorHAnsi"/>
          <w:szCs w:val="24"/>
        </w:rPr>
        <w:t xml:space="preserve"> may establish a system or structure of fees and charges, including minimum and maximum and pro-rata fees or charges.</w:t>
      </w:r>
    </w:p>
    <w:p w:rsidRPr="008D30F4" w:rsidR="00BF23DD" w:rsidP="00BF23DD" w:rsidRDefault="00BF23DD" w14:paraId="23BEDEA8" w14:textId="77777777"/>
    <w:p w:rsidRPr="008D30F4" w:rsidR="0045314F" w:rsidP="0045314F" w:rsidRDefault="0045314F" w14:paraId="52196D12" w14:textId="77777777">
      <w:pPr>
        <w:pStyle w:val="Heading3"/>
        <w:rPr>
          <w:lang w:val="en-US" w:bidi="en-US"/>
        </w:rPr>
      </w:pPr>
      <w:bookmarkStart w:name="_Toc144213753" w:id="270"/>
      <w:bookmarkStart w:name="_Toc158630003" w:id="271"/>
      <w:bookmarkStart w:name="_Toc242800387" w:id="272"/>
      <w:r w:rsidRPr="008D30F4">
        <w:rPr>
          <w:lang w:val="en-US" w:bidi="en-US"/>
        </w:rPr>
        <w:t>Waiver of Fees and Charges</w:t>
      </w:r>
      <w:bookmarkEnd w:id="270"/>
      <w:bookmarkEnd w:id="271"/>
      <w:bookmarkEnd w:id="272"/>
    </w:p>
    <w:p w:rsidRPr="008D30F4" w:rsidR="0045314F" w:rsidP="00CC6B7B" w:rsidRDefault="0045314F" w14:paraId="347A3471" w14:textId="1FB50D76">
      <w:pPr>
        <w:pStyle w:val="Heading4"/>
        <w:spacing w:after="120" w:line="240" w:lineRule="auto"/>
        <w:ind w:left="1440"/>
        <w:rPr>
          <w:rFonts w:asciiTheme="minorHAnsi" w:hAnsiTheme="minorHAnsi" w:cstheme="minorHAnsi"/>
          <w:szCs w:val="24"/>
          <w:lang w:val="en-US" w:bidi="en-US"/>
        </w:rPr>
      </w:pPr>
      <w:r w:rsidRPr="008D30F4">
        <w:rPr>
          <w:rFonts w:asciiTheme="minorHAnsi" w:hAnsiTheme="minorHAnsi" w:cstheme="minorHAnsi"/>
          <w:i/>
          <w:iCs/>
          <w:szCs w:val="24"/>
          <w:lang w:val="en-US" w:bidi="en-US"/>
        </w:rPr>
        <w:t>Council</w:t>
      </w:r>
      <w:r w:rsidR="00F0438A">
        <w:rPr>
          <w:rFonts w:asciiTheme="minorHAnsi" w:hAnsiTheme="minorHAnsi" w:cstheme="minorHAnsi"/>
          <w:szCs w:val="24"/>
          <w:lang w:val="en-US" w:bidi="en-US"/>
        </w:rPr>
        <w:t>,</w:t>
      </w:r>
      <w:r w:rsidRPr="008D30F4">
        <w:rPr>
          <w:rFonts w:asciiTheme="minorHAnsi" w:hAnsiTheme="minorHAnsi" w:cstheme="minorHAnsi"/>
          <w:szCs w:val="24"/>
          <w:lang w:val="en-US" w:bidi="en-US"/>
        </w:rPr>
        <w:t xml:space="preserve"> the </w:t>
      </w:r>
      <w:r w:rsidRPr="008D30F4">
        <w:rPr>
          <w:rFonts w:asciiTheme="minorHAnsi" w:hAnsiTheme="minorHAnsi" w:cstheme="minorHAnsi"/>
          <w:i/>
          <w:iCs/>
          <w:szCs w:val="24"/>
          <w:lang w:val="en-US" w:bidi="en-US"/>
        </w:rPr>
        <w:t>Chief Executive Officer</w:t>
      </w:r>
      <w:r w:rsidRPr="008D30F4">
        <w:rPr>
          <w:rFonts w:asciiTheme="minorHAnsi" w:hAnsiTheme="minorHAnsi" w:cstheme="minorHAnsi"/>
          <w:szCs w:val="24"/>
          <w:lang w:val="en-US" w:bidi="en-US"/>
        </w:rPr>
        <w:t xml:space="preserve"> </w:t>
      </w:r>
      <w:r w:rsidR="00F0438A">
        <w:rPr>
          <w:rFonts w:asciiTheme="minorHAnsi" w:hAnsiTheme="minorHAnsi" w:cstheme="minorHAnsi"/>
          <w:szCs w:val="24"/>
          <w:lang w:val="en-US" w:bidi="en-US"/>
        </w:rPr>
        <w:t xml:space="preserve">or a delegate of the </w:t>
      </w:r>
      <w:r w:rsidR="00F0438A">
        <w:rPr>
          <w:rFonts w:asciiTheme="minorHAnsi" w:hAnsiTheme="minorHAnsi" w:cstheme="minorHAnsi"/>
          <w:i/>
          <w:iCs/>
          <w:szCs w:val="24"/>
          <w:lang w:val="en-US" w:bidi="en-US"/>
        </w:rPr>
        <w:t xml:space="preserve">Chief Executive Officer </w:t>
      </w:r>
      <w:r w:rsidRPr="008D30F4">
        <w:rPr>
          <w:rFonts w:asciiTheme="minorHAnsi" w:hAnsiTheme="minorHAnsi" w:cstheme="minorHAnsi"/>
          <w:szCs w:val="24"/>
          <w:lang w:val="en-US" w:bidi="en-US"/>
        </w:rPr>
        <w:t>may waive the whole or part of any fee or charge otherwise payable under this Local Law, with or without conditions, upon receipt of a written submission from the applicant stating reasons why any such fee or charge should be waived.</w:t>
      </w:r>
    </w:p>
    <w:p w:rsidR="00FD53A4" w:rsidRDefault="00FD53A4" w14:paraId="56BD2227" w14:textId="6F5F0D4B">
      <w:pPr>
        <w:rPr>
          <w:rFonts w:cstheme="minorHAnsi"/>
          <w:szCs w:val="24"/>
        </w:rPr>
      </w:pPr>
      <w:r>
        <w:rPr>
          <w:rFonts w:cstheme="minorHAnsi"/>
          <w:szCs w:val="24"/>
        </w:rPr>
        <w:br w:type="page"/>
      </w:r>
    </w:p>
    <w:p w:rsidRPr="008D30F4" w:rsidR="00470939" w:rsidP="00C86963" w:rsidRDefault="00470939" w14:paraId="2BF4D267" w14:textId="4F43949F">
      <w:pPr>
        <w:pStyle w:val="Heading2"/>
        <w:shd w:val="clear" w:color="auto" w:fill="E4F5FC"/>
        <w:spacing w:before="240" w:after="240" w:line="240" w:lineRule="auto"/>
        <w:rPr>
          <w:rFonts w:asciiTheme="minorHAnsi" w:hAnsiTheme="minorHAnsi" w:cstheme="minorHAnsi"/>
        </w:rPr>
      </w:pPr>
      <w:bookmarkStart w:name="_Toc242800388" w:id="273"/>
      <w:bookmarkStart w:name="_Hlk162625829" w:id="274"/>
      <w:bookmarkStart w:name="_Hlk164241616" w:id="275"/>
      <w:r w:rsidRPr="008D30F4">
        <w:rPr>
          <w:rFonts w:asciiTheme="minorHAnsi" w:hAnsiTheme="minorHAnsi" w:cstheme="minorHAnsi"/>
        </w:rPr>
        <w:t>Division 2</w:t>
      </w:r>
      <w:r w:rsidR="0001769D">
        <w:rPr>
          <w:rFonts w:asciiTheme="minorHAnsi" w:hAnsiTheme="minorHAnsi" w:cstheme="minorHAnsi"/>
        </w:rPr>
        <w:t>:</w:t>
      </w:r>
      <w:r w:rsidRPr="008D30F4">
        <w:rPr>
          <w:rFonts w:asciiTheme="minorHAnsi" w:hAnsiTheme="minorHAnsi" w:cstheme="minorHAnsi"/>
        </w:rPr>
        <w:t xml:space="preserve"> Enforcement</w:t>
      </w:r>
      <w:bookmarkEnd w:id="273"/>
    </w:p>
    <w:p w:rsidRPr="008D30F4" w:rsidR="006C7AE2" w:rsidP="006A408F" w:rsidRDefault="00DC1CA4" w14:paraId="5850A3E2" w14:textId="76E2695D">
      <w:pPr>
        <w:pStyle w:val="Heading3"/>
        <w:spacing w:after="120" w:line="240" w:lineRule="auto"/>
        <w:rPr>
          <w:rFonts w:asciiTheme="minorHAnsi" w:hAnsiTheme="minorHAnsi" w:cstheme="minorHAnsi"/>
        </w:rPr>
      </w:pPr>
      <w:bookmarkStart w:name="_Toc242800389" w:id="276"/>
      <w:r w:rsidRPr="008D30F4">
        <w:rPr>
          <w:rFonts w:asciiTheme="minorHAnsi" w:hAnsiTheme="minorHAnsi" w:cstheme="minorHAnsi"/>
        </w:rPr>
        <w:t>Notice to Comply and Verbal Direction</w:t>
      </w:r>
      <w:bookmarkEnd w:id="276"/>
    </w:p>
    <w:p w:rsidRPr="008D30F4" w:rsidR="00DC1CA4" w:rsidRDefault="00DC1CA4" w14:paraId="2AFD0D97" w14:textId="63A004E3">
      <w:pPr>
        <w:pStyle w:val="ListParagraph"/>
        <w:numPr>
          <w:ilvl w:val="0"/>
          <w:numId w:val="20"/>
        </w:numPr>
        <w:spacing w:after="120" w:line="240" w:lineRule="auto"/>
        <w:contextualSpacing w:val="0"/>
        <w:rPr>
          <w:rFonts w:asciiTheme="minorHAnsi" w:hAnsiTheme="minorHAnsi" w:cstheme="minorHAnsi"/>
          <w:sz w:val="24"/>
          <w:szCs w:val="24"/>
        </w:rPr>
      </w:pPr>
      <w:bookmarkStart w:name="_Hlk162896259" w:id="277"/>
      <w:bookmarkEnd w:id="274"/>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who reasonably believes that a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has contravened any provision of this Local Law, may give a verbal direction to</w:t>
      </w:r>
      <w:r w:rsidRPr="008D30F4" w:rsidR="00726022">
        <w:rPr>
          <w:rFonts w:asciiTheme="minorHAnsi" w:hAnsiTheme="minorHAnsi" w:cstheme="minorHAnsi"/>
          <w:sz w:val="24"/>
          <w:szCs w:val="24"/>
        </w:rPr>
        <w:t>,</w:t>
      </w:r>
      <w:r w:rsidRPr="008D30F4" w:rsidR="00F45B03">
        <w:rPr>
          <w:rFonts w:asciiTheme="minorHAnsi" w:hAnsiTheme="minorHAnsi" w:cstheme="minorHAnsi"/>
          <w:sz w:val="24"/>
          <w:szCs w:val="24"/>
        </w:rPr>
        <w:t xml:space="preserve"> </w:t>
      </w:r>
      <w:r w:rsidRPr="008D30F4">
        <w:rPr>
          <w:rFonts w:asciiTheme="minorHAnsi" w:hAnsiTheme="minorHAnsi" w:cstheme="minorHAnsi"/>
          <w:sz w:val="24"/>
          <w:szCs w:val="24"/>
        </w:rPr>
        <w:t>or serve a Notice to Comply</w:t>
      </w:r>
      <w:r w:rsidRPr="008D30F4" w:rsidR="00725C50">
        <w:rPr>
          <w:rFonts w:asciiTheme="minorHAnsi" w:hAnsiTheme="minorHAnsi" w:cstheme="minorHAnsi"/>
          <w:sz w:val="24"/>
          <w:szCs w:val="24"/>
        </w:rPr>
        <w:t>,</w:t>
      </w:r>
      <w:r w:rsidRPr="008D30F4">
        <w:rPr>
          <w:rFonts w:asciiTheme="minorHAnsi" w:hAnsiTheme="minorHAnsi" w:cstheme="minorHAnsi"/>
          <w:sz w:val="24"/>
          <w:szCs w:val="24"/>
        </w:rPr>
        <w:t xml:space="preserve"> </w:t>
      </w:r>
      <w:r w:rsidRPr="008D30F4" w:rsidR="00010F0C">
        <w:rPr>
          <w:rFonts w:asciiTheme="minorHAnsi" w:hAnsiTheme="minorHAnsi" w:cstheme="minorHAnsi"/>
          <w:sz w:val="24"/>
          <w:szCs w:val="24"/>
        </w:rPr>
        <w:t>or both</w:t>
      </w:r>
      <w:r w:rsidRPr="008D30F4" w:rsidR="00725C50">
        <w:rPr>
          <w:rFonts w:asciiTheme="minorHAnsi" w:hAnsiTheme="minorHAnsi" w:cstheme="minorHAnsi"/>
          <w:sz w:val="24"/>
          <w:szCs w:val="24"/>
        </w:rPr>
        <w:t>,</w:t>
      </w:r>
      <w:r w:rsidRPr="008D30F4" w:rsidR="00010F0C">
        <w:rPr>
          <w:rFonts w:asciiTheme="minorHAnsi" w:hAnsiTheme="minorHAnsi" w:cstheme="minorHAnsi"/>
          <w:sz w:val="24"/>
          <w:szCs w:val="24"/>
        </w:rPr>
        <w:t xml:space="preserve"> </w:t>
      </w:r>
      <w:r w:rsidRPr="008D30F4">
        <w:rPr>
          <w:rFonts w:asciiTheme="minorHAnsi" w:hAnsiTheme="minorHAnsi" w:cstheme="minorHAnsi"/>
          <w:sz w:val="24"/>
          <w:szCs w:val="24"/>
        </w:rPr>
        <w:t xml:space="preserve">on 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to do a thing or carry out </w:t>
      </w:r>
      <w:bookmarkEnd w:id="277"/>
      <w:r w:rsidRPr="008D30F4">
        <w:rPr>
          <w:rFonts w:asciiTheme="minorHAnsi" w:hAnsiTheme="minorHAnsi" w:cstheme="minorHAnsi"/>
          <w:sz w:val="24"/>
          <w:szCs w:val="24"/>
        </w:rPr>
        <w:t xml:space="preserve">work to remedy </w:t>
      </w:r>
      <w:r w:rsidRPr="008D30F4" w:rsidR="00010F0C">
        <w:rPr>
          <w:rFonts w:asciiTheme="minorHAnsi" w:hAnsiTheme="minorHAnsi" w:cstheme="minorHAnsi"/>
          <w:sz w:val="24"/>
          <w:szCs w:val="24"/>
        </w:rPr>
        <w:t>the</w:t>
      </w:r>
      <w:r w:rsidRPr="008D30F4">
        <w:rPr>
          <w:rFonts w:asciiTheme="minorHAnsi" w:hAnsiTheme="minorHAnsi" w:cstheme="minorHAnsi"/>
          <w:sz w:val="24"/>
          <w:szCs w:val="24"/>
        </w:rPr>
        <w:t xml:space="preserve"> contraventio</w:t>
      </w:r>
      <w:r w:rsidRPr="008D30F4" w:rsidR="00010F0C">
        <w:rPr>
          <w:rFonts w:asciiTheme="minorHAnsi" w:hAnsiTheme="minorHAnsi" w:cstheme="minorHAnsi"/>
          <w:sz w:val="24"/>
          <w:szCs w:val="24"/>
        </w:rPr>
        <w:t>n</w:t>
      </w:r>
      <w:r w:rsidRPr="008D30F4">
        <w:rPr>
          <w:rFonts w:asciiTheme="minorHAnsi" w:hAnsiTheme="minorHAnsi" w:cstheme="minorHAnsi"/>
          <w:sz w:val="24"/>
          <w:szCs w:val="24"/>
        </w:rPr>
        <w:t xml:space="preserve">. </w:t>
      </w:r>
    </w:p>
    <w:p w:rsidRPr="008D30F4" w:rsidR="00E543EF" w:rsidRDefault="00876A53" w14:paraId="19AE95C6" w14:textId="4C400DED">
      <w:pPr>
        <w:pStyle w:val="ListParagraph"/>
        <w:numPr>
          <w:ilvl w:val="0"/>
          <w:numId w:val="20"/>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sidR="000E704C">
        <w:rPr>
          <w:rFonts w:asciiTheme="minorHAnsi" w:hAnsiTheme="minorHAnsi" w:cstheme="minorHAnsi"/>
          <w:sz w:val="24"/>
          <w:szCs w:val="24"/>
        </w:rPr>
        <w:t xml:space="preserve">written </w:t>
      </w:r>
      <w:r w:rsidRPr="008D30F4">
        <w:rPr>
          <w:rFonts w:asciiTheme="minorHAnsi" w:hAnsiTheme="minorHAnsi" w:cstheme="minorHAnsi"/>
          <w:sz w:val="24"/>
          <w:szCs w:val="24"/>
        </w:rPr>
        <w:t xml:space="preserve">record </w:t>
      </w:r>
      <w:r w:rsidRPr="008D30F4" w:rsidR="00B435FC">
        <w:rPr>
          <w:rFonts w:asciiTheme="minorHAnsi" w:hAnsiTheme="minorHAnsi" w:cstheme="minorHAnsi"/>
          <w:sz w:val="24"/>
          <w:szCs w:val="24"/>
        </w:rPr>
        <w:t xml:space="preserve">of the </w:t>
      </w:r>
      <w:r w:rsidRPr="008D30F4">
        <w:rPr>
          <w:rFonts w:asciiTheme="minorHAnsi" w:hAnsiTheme="minorHAnsi" w:cstheme="minorHAnsi"/>
          <w:sz w:val="24"/>
          <w:szCs w:val="24"/>
        </w:rPr>
        <w:t xml:space="preserve">verbal direction given must be made by the </w:t>
      </w:r>
      <w:r w:rsidRPr="008D30F4" w:rsidR="00AB5595">
        <w:rPr>
          <w:rFonts w:asciiTheme="minorHAnsi" w:hAnsiTheme="minorHAnsi" w:cstheme="minorHAnsi"/>
          <w:i/>
          <w:iCs/>
          <w:sz w:val="24"/>
          <w:szCs w:val="24"/>
        </w:rPr>
        <w:t>A</w:t>
      </w:r>
      <w:r w:rsidRPr="008D30F4">
        <w:rPr>
          <w:rFonts w:asciiTheme="minorHAnsi" w:hAnsiTheme="minorHAnsi" w:cstheme="minorHAnsi"/>
          <w:i/>
          <w:iCs/>
          <w:sz w:val="24"/>
          <w:szCs w:val="24"/>
        </w:rPr>
        <w:t xml:space="preserve">uthorised </w:t>
      </w:r>
      <w:r w:rsidRPr="008D30F4" w:rsidR="00AB5595">
        <w:rPr>
          <w:rFonts w:asciiTheme="minorHAnsi" w:hAnsiTheme="minorHAnsi" w:cstheme="minorHAnsi"/>
          <w:i/>
          <w:iCs/>
          <w:sz w:val="24"/>
          <w:szCs w:val="24"/>
        </w:rPr>
        <w:t>O</w:t>
      </w:r>
      <w:r w:rsidRPr="008D30F4">
        <w:rPr>
          <w:rFonts w:asciiTheme="minorHAnsi" w:hAnsiTheme="minorHAnsi" w:cstheme="minorHAnsi"/>
          <w:i/>
          <w:iCs/>
          <w:sz w:val="24"/>
          <w:szCs w:val="24"/>
        </w:rPr>
        <w:t>fficer.</w:t>
      </w:r>
    </w:p>
    <w:p w:rsidRPr="008D30F4" w:rsidR="00DC1CA4" w:rsidRDefault="00DC1CA4" w14:paraId="70B962B0" w14:textId="1FA06E20">
      <w:pPr>
        <w:pStyle w:val="ListParagraph"/>
        <w:numPr>
          <w:ilvl w:val="0"/>
          <w:numId w:val="20"/>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A verbal direction given or a Notice to Comply issued in accordance with this Local Law must state the time and date by which the thing must be done,</w:t>
      </w:r>
      <w:r w:rsidRPr="008D30F4" w:rsidR="000220BF">
        <w:rPr>
          <w:rFonts w:asciiTheme="minorHAnsi" w:hAnsiTheme="minorHAnsi" w:cstheme="minorHAnsi"/>
          <w:sz w:val="24"/>
          <w:szCs w:val="24"/>
        </w:rPr>
        <w:t xml:space="preserve"> </w:t>
      </w:r>
      <w:r w:rsidRPr="008D30F4">
        <w:rPr>
          <w:rFonts w:asciiTheme="minorHAnsi" w:hAnsiTheme="minorHAnsi" w:cstheme="minorHAnsi"/>
          <w:sz w:val="24"/>
          <w:szCs w:val="24"/>
        </w:rPr>
        <w:t xml:space="preserve">or the work carried out. </w:t>
      </w:r>
    </w:p>
    <w:p w:rsidRPr="008D30F4" w:rsidR="00DC1CA4" w:rsidRDefault="00DC1CA4" w14:paraId="570380D6" w14:textId="3DB84BA3">
      <w:pPr>
        <w:pStyle w:val="ListParagraph"/>
        <w:numPr>
          <w:ilvl w:val="0"/>
          <w:numId w:val="20"/>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time required by a verbal direction given or Notice to Comply </w:t>
      </w:r>
      <w:r w:rsidRPr="008D30F4" w:rsidR="005E4532">
        <w:rPr>
          <w:rFonts w:asciiTheme="minorHAnsi" w:hAnsiTheme="minorHAnsi" w:cstheme="minorHAnsi"/>
          <w:sz w:val="24"/>
          <w:szCs w:val="24"/>
        </w:rPr>
        <w:t xml:space="preserve">issued </w:t>
      </w:r>
      <w:r w:rsidRPr="008D30F4">
        <w:rPr>
          <w:rFonts w:asciiTheme="minorHAnsi" w:hAnsiTheme="minorHAnsi" w:cstheme="minorHAnsi"/>
          <w:sz w:val="24"/>
          <w:szCs w:val="24"/>
        </w:rPr>
        <w:t xml:space="preserve">under this Local Law </w:t>
      </w:r>
      <w:r w:rsidR="00044702">
        <w:rPr>
          <w:rFonts w:asciiTheme="minorHAnsi" w:hAnsiTheme="minorHAnsi" w:cstheme="minorHAnsi"/>
          <w:sz w:val="24"/>
          <w:szCs w:val="24"/>
        </w:rPr>
        <w:t xml:space="preserve">for a thing to be done or the work to be carried out, </w:t>
      </w:r>
      <w:r w:rsidRPr="008D30F4">
        <w:rPr>
          <w:rFonts w:asciiTheme="minorHAnsi" w:hAnsiTheme="minorHAnsi" w:cstheme="minorHAnsi"/>
          <w:sz w:val="24"/>
          <w:szCs w:val="24"/>
        </w:rPr>
        <w:t xml:space="preserve">must be reasonable in the circumstances, having regard to: </w:t>
      </w:r>
    </w:p>
    <w:p w:rsidRPr="008D30F4" w:rsidR="00DC1CA4" w:rsidP="006A408F" w:rsidRDefault="00DC1CA4" w14:paraId="01F69ACE"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(a)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 amount of work involved; </w:t>
      </w:r>
    </w:p>
    <w:p w:rsidRPr="008D30F4" w:rsidR="00DC1CA4" w:rsidP="006A408F" w:rsidRDefault="00DC1CA4" w14:paraId="39C06254"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 degree of difficulty; </w:t>
      </w:r>
    </w:p>
    <w:p w:rsidRPr="008D30F4" w:rsidR="00DC1CA4" w:rsidP="006A408F" w:rsidRDefault="00DC1CA4" w14:paraId="7B86DF9B"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(c)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 availability of necessary materials or other necessary items; </w:t>
      </w:r>
    </w:p>
    <w:p w:rsidRPr="008D30F4" w:rsidR="00DC1CA4" w:rsidP="006A408F" w:rsidRDefault="00DC1CA4" w14:paraId="496B75D6"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(d)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climatic conditions; </w:t>
      </w:r>
    </w:p>
    <w:p w:rsidRPr="008D30F4" w:rsidR="00DC1CA4" w:rsidP="006A408F" w:rsidRDefault="00DC1CA4" w14:paraId="547494A6"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(e)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 degree of risk or potential risk; and </w:t>
      </w:r>
    </w:p>
    <w:p w:rsidRPr="008D30F4" w:rsidR="00DC1CA4" w:rsidP="006A408F" w:rsidRDefault="00DC1CA4" w14:paraId="6CFC4AAC"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(f)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any other relevant matter. </w:t>
      </w:r>
    </w:p>
    <w:p w:rsidRPr="008D30F4" w:rsidR="00C267A7" w:rsidP="006A408F" w:rsidRDefault="00DC1CA4" w14:paraId="61B5E273" w14:textId="3665B493">
      <w:pPr>
        <w:spacing w:after="120" w:line="240" w:lineRule="auto"/>
        <w:ind w:left="1440" w:hanging="720"/>
        <w:rPr>
          <w:rFonts w:cstheme="minorHAnsi"/>
          <w:szCs w:val="24"/>
        </w:rPr>
      </w:pPr>
      <w:r w:rsidRPr="008D30F4">
        <w:rPr>
          <w:rFonts w:cstheme="minorHAnsi"/>
          <w:szCs w:val="24"/>
        </w:rPr>
        <w:t>(</w:t>
      </w:r>
      <w:r w:rsidR="009A1AD4">
        <w:rPr>
          <w:rFonts w:cstheme="minorHAnsi"/>
          <w:szCs w:val="24"/>
        </w:rPr>
        <w:t>5</w:t>
      </w:r>
      <w:r w:rsidRPr="008D30F4">
        <w:rPr>
          <w:rFonts w:cstheme="minorHAnsi"/>
          <w:szCs w:val="24"/>
        </w:rPr>
        <w:t xml:space="preserve">) </w:t>
      </w:r>
      <w:r w:rsidRPr="008D30F4">
        <w:rPr>
          <w:rFonts w:cstheme="minorHAnsi"/>
          <w:szCs w:val="24"/>
        </w:rPr>
        <w:tab/>
      </w:r>
      <w:r w:rsidRPr="008D30F4">
        <w:rPr>
          <w:rFonts w:cstheme="minorHAnsi"/>
          <w:szCs w:val="24"/>
        </w:rPr>
        <w:t xml:space="preserve">If a </w:t>
      </w:r>
      <w:r w:rsidRPr="008D30F4">
        <w:rPr>
          <w:rFonts w:cstheme="minorHAnsi"/>
          <w:i/>
          <w:iCs/>
          <w:szCs w:val="24"/>
        </w:rPr>
        <w:t>person</w:t>
      </w:r>
      <w:r w:rsidRPr="008D30F4">
        <w:rPr>
          <w:rFonts w:cstheme="minorHAnsi"/>
          <w:szCs w:val="24"/>
        </w:rPr>
        <w:t xml:space="preserve"> who was given a verbal direction or served with a Notice to Comply, fails to carry out any work or remedy anything stipulated in the verbal direction or Notice to Comply, </w:t>
      </w:r>
      <w:r w:rsidRPr="008D30F4">
        <w:rPr>
          <w:rFonts w:cstheme="minorHAnsi"/>
          <w:i/>
          <w:iCs/>
          <w:szCs w:val="24"/>
        </w:rPr>
        <w:t xml:space="preserve">Council </w:t>
      </w:r>
      <w:r w:rsidRPr="008D30F4">
        <w:rPr>
          <w:rFonts w:cstheme="minorHAnsi"/>
          <w:szCs w:val="24"/>
        </w:rPr>
        <w:t xml:space="preserve">or the </w:t>
      </w:r>
      <w:r w:rsidRPr="008D30F4">
        <w:rPr>
          <w:rFonts w:cstheme="minorHAnsi"/>
          <w:i/>
          <w:iCs/>
          <w:szCs w:val="24"/>
        </w:rPr>
        <w:t>Authorised Officer</w:t>
      </w:r>
      <w:r w:rsidRPr="008D30F4">
        <w:rPr>
          <w:rFonts w:cstheme="minorHAnsi"/>
          <w:szCs w:val="24"/>
        </w:rPr>
        <w:t xml:space="preserve"> may approve the carrying out of the work </w:t>
      </w:r>
      <w:r w:rsidRPr="008D30F4" w:rsidR="00346254">
        <w:rPr>
          <w:rFonts w:cstheme="minorHAnsi"/>
          <w:szCs w:val="24"/>
        </w:rPr>
        <w:t xml:space="preserve">or the remedying of the thing </w:t>
      </w:r>
      <w:r w:rsidRPr="008D30F4">
        <w:rPr>
          <w:rFonts w:cstheme="minorHAnsi"/>
          <w:szCs w:val="24"/>
        </w:rPr>
        <w:t xml:space="preserve">by another </w:t>
      </w:r>
      <w:r w:rsidRPr="008D30F4">
        <w:rPr>
          <w:rFonts w:cstheme="minorHAnsi"/>
          <w:i/>
          <w:iCs/>
          <w:szCs w:val="24"/>
        </w:rPr>
        <w:t>person</w:t>
      </w:r>
      <w:r w:rsidRPr="008D30F4">
        <w:rPr>
          <w:rFonts w:cstheme="minorHAnsi"/>
          <w:szCs w:val="24"/>
        </w:rPr>
        <w:t xml:space="preserve"> or carry out the work itself</w:t>
      </w:r>
      <w:r w:rsidRPr="008D30F4" w:rsidR="00C267A7">
        <w:rPr>
          <w:rFonts w:cstheme="minorHAnsi"/>
          <w:szCs w:val="24"/>
        </w:rPr>
        <w:t>.</w:t>
      </w:r>
    </w:p>
    <w:p w:rsidR="001202B1" w:rsidP="0CD19710" w:rsidRDefault="522DACB8" w14:paraId="5A1073C4" w14:textId="381A98E9">
      <w:pPr>
        <w:spacing w:after="120" w:line="240" w:lineRule="auto"/>
        <w:ind w:left="1440" w:hanging="720"/>
      </w:pPr>
      <w:r w:rsidRPr="0CD19710">
        <w:t>(</w:t>
      </w:r>
      <w:r w:rsidR="009A1AD4">
        <w:t>6</w:t>
      </w:r>
      <w:r w:rsidRPr="0CD19710">
        <w:t xml:space="preserve">) </w:t>
      </w:r>
      <w:r w:rsidR="00DC1CA4">
        <w:tab/>
      </w:r>
      <w:r w:rsidRPr="0CD19710">
        <w:t xml:space="preserve">A </w:t>
      </w:r>
      <w:r w:rsidRPr="0CD19710">
        <w:rPr>
          <w:i/>
          <w:iCs/>
        </w:rPr>
        <w:t>person</w:t>
      </w:r>
      <w:r w:rsidRPr="0CD19710">
        <w:t xml:space="preserve"> may make representations, within </w:t>
      </w:r>
      <w:r w:rsidRPr="0CD19710" w:rsidR="048DB4B5">
        <w:t>the specified compliance timeframe</w:t>
      </w:r>
      <w:r w:rsidRPr="0CD19710">
        <w:t xml:space="preserve"> after being given a verbal direction or served with a Notice to Comply, to </w:t>
      </w:r>
      <w:r w:rsidRPr="0CD19710">
        <w:rPr>
          <w:i/>
          <w:iCs/>
        </w:rPr>
        <w:t>Council</w:t>
      </w:r>
      <w:r w:rsidRPr="0CD19710">
        <w:t xml:space="preserve"> or the </w:t>
      </w:r>
      <w:r w:rsidRPr="0CD19710">
        <w:rPr>
          <w:i/>
          <w:iCs/>
        </w:rPr>
        <w:t>Authorised Officer</w:t>
      </w:r>
      <w:r w:rsidRPr="0CD19710">
        <w:t xml:space="preserve"> about matters contained in the verbal direction or Notice to Comply</w:t>
      </w:r>
      <w:r w:rsidRPr="0CD19710" w:rsidR="15AA4336">
        <w:t xml:space="preserve">. </w:t>
      </w:r>
    </w:p>
    <w:p w:rsidRPr="008D30F4" w:rsidR="00B56565" w:rsidP="00020B95" w:rsidRDefault="002726C7" w14:paraId="3119FEEF" w14:textId="0EF8CC1B">
      <w:pPr>
        <w:spacing w:after="120" w:line="240" w:lineRule="auto"/>
        <w:ind w:left="1440" w:hanging="720"/>
        <w:rPr>
          <w:rFonts w:cstheme="minorHAnsi"/>
          <w:szCs w:val="24"/>
        </w:rPr>
      </w:pPr>
      <w:r>
        <w:rPr>
          <w:rFonts w:cstheme="minorHAnsi"/>
          <w:i/>
          <w:iCs/>
          <w:szCs w:val="24"/>
        </w:rPr>
        <w:t xml:space="preserve">  </w:t>
      </w:r>
      <w:r w:rsidRPr="008D30F4" w:rsidR="0011252B">
        <w:rPr>
          <w:rFonts w:cstheme="minorHAnsi"/>
          <w:szCs w:val="24"/>
        </w:rPr>
        <w:t>(</w:t>
      </w:r>
      <w:r w:rsidR="009A1AD4">
        <w:rPr>
          <w:rFonts w:cstheme="minorHAnsi"/>
          <w:szCs w:val="24"/>
        </w:rPr>
        <w:t>7</w:t>
      </w:r>
      <w:r w:rsidRPr="008D30F4" w:rsidR="0011252B">
        <w:rPr>
          <w:rFonts w:cstheme="minorHAnsi"/>
          <w:szCs w:val="24"/>
        </w:rPr>
        <w:t>)</w:t>
      </w:r>
      <w:r w:rsidRPr="008D30F4" w:rsidR="0011252B">
        <w:rPr>
          <w:rFonts w:cstheme="minorHAnsi"/>
          <w:szCs w:val="24"/>
        </w:rPr>
        <w:tab/>
      </w:r>
      <w:bookmarkStart w:name="_Ref151648097" w:id="278"/>
      <w:r w:rsidRPr="008D30F4" w:rsidR="0011252B">
        <w:rPr>
          <w:rFonts w:cstheme="minorHAnsi"/>
          <w:szCs w:val="24"/>
        </w:rPr>
        <w:t xml:space="preserve">A </w:t>
      </w:r>
      <w:r w:rsidRPr="008D30F4" w:rsidR="0011252B">
        <w:rPr>
          <w:rFonts w:cstheme="minorHAnsi"/>
          <w:i/>
          <w:iCs/>
          <w:szCs w:val="24"/>
        </w:rPr>
        <w:t>person</w:t>
      </w:r>
      <w:r w:rsidRPr="008D30F4" w:rsidR="0011252B">
        <w:rPr>
          <w:rFonts w:cstheme="minorHAnsi"/>
          <w:szCs w:val="24"/>
        </w:rPr>
        <w:t xml:space="preserve"> to whom a</w:t>
      </w:r>
      <w:r w:rsidRPr="008D30F4" w:rsidR="00D90123">
        <w:rPr>
          <w:rFonts w:cstheme="minorHAnsi"/>
          <w:szCs w:val="24"/>
        </w:rPr>
        <w:t xml:space="preserve"> verbal direction or </w:t>
      </w:r>
      <w:r w:rsidRPr="008D30F4" w:rsidR="0011252B">
        <w:rPr>
          <w:rFonts w:cstheme="minorHAnsi"/>
          <w:szCs w:val="24"/>
        </w:rPr>
        <w:t xml:space="preserve">Notice to Comply is issued under </w:t>
      </w:r>
      <w:r w:rsidRPr="008D30F4" w:rsidR="0043520E">
        <w:rPr>
          <w:rFonts w:cstheme="minorHAnsi"/>
          <w:szCs w:val="24"/>
        </w:rPr>
        <w:t>sub</w:t>
      </w:r>
      <w:r w:rsidRPr="008D30F4" w:rsidR="00B435FC">
        <w:rPr>
          <w:rFonts w:cstheme="minorHAnsi"/>
          <w:szCs w:val="24"/>
        </w:rPr>
        <w:t>-</w:t>
      </w:r>
      <w:r w:rsidRPr="008D30F4" w:rsidR="0043520E">
        <w:rPr>
          <w:rFonts w:cstheme="minorHAnsi"/>
          <w:szCs w:val="24"/>
        </w:rPr>
        <w:t xml:space="preserve">clause </w:t>
      </w:r>
      <w:r w:rsidRPr="008D30F4" w:rsidR="00FA236F">
        <w:rPr>
          <w:rFonts w:cstheme="minorHAnsi"/>
          <w:szCs w:val="24"/>
        </w:rPr>
        <w:t xml:space="preserve">(1) </w:t>
      </w:r>
      <w:r w:rsidRPr="008D30F4" w:rsidR="0011252B">
        <w:rPr>
          <w:rFonts w:cstheme="minorHAnsi"/>
          <w:szCs w:val="24"/>
        </w:rPr>
        <w:t>must comply with the</w:t>
      </w:r>
      <w:r w:rsidRPr="008D30F4" w:rsidR="00D90123">
        <w:rPr>
          <w:rFonts w:cstheme="minorHAnsi"/>
          <w:szCs w:val="24"/>
        </w:rPr>
        <w:t xml:space="preserve"> verbal direction or</w:t>
      </w:r>
      <w:r w:rsidRPr="008D30F4" w:rsidR="0011252B">
        <w:rPr>
          <w:rFonts w:cstheme="minorHAnsi"/>
          <w:szCs w:val="24"/>
        </w:rPr>
        <w:t xml:space="preserve"> Notice to Comply.</w:t>
      </w:r>
      <w:bookmarkEnd w:id="278"/>
    </w:p>
    <w:p w:rsidRPr="008D30F4" w:rsidR="003F4F4C" w:rsidP="006C717E" w:rsidRDefault="003F4F4C" w14:paraId="0EB0C06E" w14:textId="77777777">
      <w:pPr>
        <w:spacing w:after="120" w:line="240" w:lineRule="auto"/>
        <w:rPr>
          <w:rFonts w:cstheme="minorHAnsi"/>
          <w:szCs w:val="24"/>
        </w:rPr>
      </w:pPr>
    </w:p>
    <w:p w:rsidRPr="008D30F4" w:rsidR="007E5474" w:rsidP="007E5474" w:rsidRDefault="007E5474" w14:paraId="01DDE302" w14:textId="77777777">
      <w:pPr>
        <w:pStyle w:val="Heading3"/>
        <w:spacing w:after="120" w:line="240" w:lineRule="auto"/>
        <w:rPr>
          <w:rFonts w:asciiTheme="minorHAnsi" w:hAnsiTheme="minorHAnsi" w:cstheme="minorHAnsi"/>
        </w:rPr>
      </w:pPr>
      <w:bookmarkStart w:name="_Toc242800390" w:id="279"/>
      <w:r w:rsidRPr="008D30F4">
        <w:rPr>
          <w:rFonts w:asciiTheme="minorHAnsi" w:hAnsiTheme="minorHAnsi" w:cstheme="minorHAnsi"/>
        </w:rPr>
        <w:t>Infringement Notices</w:t>
      </w:r>
      <w:bookmarkEnd w:id="279"/>
    </w:p>
    <w:p w:rsidRPr="008D30F4" w:rsidR="007E5474" w:rsidRDefault="007E5474" w14:paraId="385A722F" w14:textId="77777777">
      <w:pPr>
        <w:pStyle w:val="ListParagraph"/>
        <w:numPr>
          <w:ilvl w:val="0"/>
          <w:numId w:val="2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If an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believes on reasonable grounds that a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 xml:space="preserve">is contravening or has contravened any provision under this Local Law, the </w:t>
      </w:r>
      <w:r w:rsidRPr="008D30F4">
        <w:rPr>
          <w:rFonts w:asciiTheme="minorHAnsi" w:hAnsiTheme="minorHAnsi" w:cstheme="minorHAnsi"/>
          <w:i/>
          <w:iCs/>
          <w:sz w:val="24"/>
          <w:szCs w:val="24"/>
        </w:rPr>
        <w:t>Authorised Officer</w:t>
      </w:r>
      <w:r w:rsidRPr="008D30F4">
        <w:rPr>
          <w:rFonts w:asciiTheme="minorHAnsi" w:hAnsiTheme="minorHAnsi" w:cstheme="minorHAnsi"/>
          <w:sz w:val="24"/>
          <w:szCs w:val="24"/>
        </w:rPr>
        <w:t xml:space="preserve"> may, as an alternative to a prosecution for an offence, serve on that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 xml:space="preserve">an </w:t>
      </w:r>
      <w:r w:rsidRPr="008D30F4">
        <w:rPr>
          <w:rFonts w:asciiTheme="minorHAnsi" w:hAnsiTheme="minorHAnsi" w:cstheme="minorHAnsi"/>
          <w:i/>
          <w:iCs/>
          <w:sz w:val="24"/>
          <w:szCs w:val="24"/>
        </w:rPr>
        <w:t>Infringement Notice</w:t>
      </w:r>
      <w:r w:rsidRPr="008D30F4">
        <w:rPr>
          <w:rFonts w:asciiTheme="minorHAnsi" w:hAnsiTheme="minorHAnsi" w:cstheme="minorHAnsi"/>
          <w:sz w:val="24"/>
          <w:szCs w:val="24"/>
        </w:rPr>
        <w:t xml:space="preserve">. </w:t>
      </w:r>
    </w:p>
    <w:p w:rsidRPr="008D30F4" w:rsidR="007E5474" w:rsidRDefault="007E5474" w14:paraId="00DB403C" w14:textId="77777777">
      <w:pPr>
        <w:pStyle w:val="ListParagraph"/>
        <w:numPr>
          <w:ilvl w:val="0"/>
          <w:numId w:val="22"/>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The penalties fixed for </w:t>
      </w:r>
      <w:r w:rsidRPr="008D30F4">
        <w:rPr>
          <w:rFonts w:asciiTheme="minorHAnsi" w:hAnsiTheme="minorHAnsi" w:cstheme="minorHAnsi"/>
          <w:i/>
          <w:iCs/>
          <w:sz w:val="24"/>
          <w:szCs w:val="24"/>
        </w:rPr>
        <w:t>Infringement Notices</w:t>
      </w:r>
      <w:r w:rsidRPr="008D30F4">
        <w:rPr>
          <w:rFonts w:asciiTheme="minorHAnsi" w:hAnsiTheme="minorHAnsi" w:cstheme="minorHAnsi"/>
          <w:sz w:val="24"/>
          <w:szCs w:val="24"/>
        </w:rPr>
        <w:t xml:space="preserve"> are set out in Schedule 1.</w:t>
      </w:r>
    </w:p>
    <w:p w:rsidR="00FD53A4" w:rsidRDefault="00FD53A4" w14:paraId="46B62F20" w14:textId="7ECC805A">
      <w:pPr>
        <w:rPr>
          <w:rFonts w:cstheme="minorHAnsi"/>
          <w:szCs w:val="24"/>
        </w:rPr>
      </w:pPr>
      <w:r>
        <w:rPr>
          <w:rFonts w:cstheme="minorHAnsi"/>
          <w:szCs w:val="24"/>
        </w:rPr>
        <w:br w:type="page"/>
      </w:r>
    </w:p>
    <w:p w:rsidRPr="008D30F4" w:rsidR="00276E83" w:rsidRDefault="0A3F59FF" w14:paraId="349878D3" w14:textId="013F9379">
      <w:pPr>
        <w:pStyle w:val="Heading3"/>
        <w:spacing w:after="120" w:line="240" w:lineRule="auto"/>
        <w:rPr>
          <w:rFonts w:asciiTheme="minorHAnsi" w:hAnsiTheme="minorHAnsi" w:cstheme="minorBidi"/>
        </w:rPr>
      </w:pPr>
      <w:bookmarkStart w:name="_Toc242800391" w:id="280"/>
      <w:bookmarkEnd w:id="275"/>
      <w:r w:rsidRPr="0CD19710">
        <w:rPr>
          <w:rFonts w:asciiTheme="minorHAnsi" w:hAnsiTheme="minorHAnsi" w:cstheme="minorBidi"/>
        </w:rPr>
        <w:t xml:space="preserve">Power to Act in </w:t>
      </w:r>
      <w:r w:rsidRPr="0CD19710" w:rsidR="340CCBFC">
        <w:rPr>
          <w:rFonts w:asciiTheme="minorHAnsi" w:hAnsiTheme="minorHAnsi" w:cstheme="minorBidi"/>
        </w:rPr>
        <w:t xml:space="preserve">Certain </w:t>
      </w:r>
      <w:r w:rsidRPr="0CD19710">
        <w:rPr>
          <w:rFonts w:asciiTheme="minorHAnsi" w:hAnsiTheme="minorHAnsi" w:cstheme="minorBidi"/>
        </w:rPr>
        <w:t>Circumstances</w:t>
      </w:r>
      <w:bookmarkEnd w:id="280"/>
    </w:p>
    <w:p w:rsidRPr="00930EE3" w:rsidR="00276E83" w:rsidP="00930EE3" w:rsidRDefault="00930EE3" w14:paraId="50489F2A" w14:textId="69338F81">
      <w:pPr>
        <w:spacing w:after="120" w:line="240" w:lineRule="auto"/>
        <w:ind w:left="1440" w:hanging="720"/>
        <w:rPr>
          <w:szCs w:val="24"/>
        </w:rPr>
      </w:pPr>
      <w:r>
        <w:rPr>
          <w:szCs w:val="24"/>
        </w:rPr>
        <w:t>(1)</w:t>
      </w:r>
      <w:r>
        <w:rPr>
          <w:szCs w:val="24"/>
        </w:rPr>
        <w:tab/>
      </w:r>
      <w:r>
        <w:rPr>
          <w:szCs w:val="24"/>
        </w:rPr>
        <w:t xml:space="preserve">An </w:t>
      </w:r>
      <w:r w:rsidRPr="00930EE3" w:rsidR="0A3F59FF">
        <w:rPr>
          <w:i/>
          <w:iCs/>
          <w:szCs w:val="24"/>
        </w:rPr>
        <w:t>Authorised Officer</w:t>
      </w:r>
      <w:r w:rsidRPr="00930EE3" w:rsidR="0A3F59FF">
        <w:rPr>
          <w:szCs w:val="24"/>
        </w:rPr>
        <w:t xml:space="preserve"> may, </w:t>
      </w:r>
      <w:r w:rsidRPr="00930EE3" w:rsidR="712FAC5D">
        <w:rPr>
          <w:szCs w:val="24"/>
        </w:rPr>
        <w:t xml:space="preserve">where a contravention </w:t>
      </w:r>
      <w:r w:rsidRPr="00930EE3" w:rsidR="0A3F59FF">
        <w:rPr>
          <w:szCs w:val="24"/>
        </w:rPr>
        <w:t>of this Local Law</w:t>
      </w:r>
      <w:r w:rsidRPr="00930EE3" w:rsidR="712FAC5D">
        <w:rPr>
          <w:szCs w:val="24"/>
        </w:rPr>
        <w:t xml:space="preserve"> occurs or </w:t>
      </w:r>
      <w:r w:rsidRPr="00930EE3" w:rsidR="02819A14">
        <w:rPr>
          <w:szCs w:val="24"/>
        </w:rPr>
        <w:t>unless restrained is likely to occur or reoccur</w:t>
      </w:r>
      <w:r w:rsidRPr="00930EE3" w:rsidR="0A3F59FF">
        <w:rPr>
          <w:szCs w:val="24"/>
        </w:rPr>
        <w:t xml:space="preserve">, take action considered necessary to prevent any danger to the environment or any nuisance arising, provided that: </w:t>
      </w:r>
    </w:p>
    <w:p w:rsidRPr="008D30F4" w:rsidR="00276E83" w:rsidP="0CD19710" w:rsidRDefault="0A3F59FF" w14:paraId="666DDA87" w14:textId="62DFD614">
      <w:pPr>
        <w:pStyle w:val="ListParagraph"/>
        <w:numPr>
          <w:ilvl w:val="0"/>
          <w:numId w:val="0"/>
        </w:numPr>
        <w:spacing w:after="120" w:line="240" w:lineRule="auto"/>
        <w:ind w:left="2160" w:hanging="720"/>
        <w:contextualSpacing w:val="0"/>
        <w:rPr>
          <w:rFonts w:asciiTheme="minorHAnsi" w:hAnsiTheme="minorHAnsi"/>
          <w:sz w:val="24"/>
          <w:szCs w:val="24"/>
        </w:rPr>
      </w:pPr>
      <w:r w:rsidRPr="0CD19710">
        <w:rPr>
          <w:rFonts w:asciiTheme="minorHAnsi" w:hAnsiTheme="minorHAnsi"/>
          <w:sz w:val="24"/>
          <w:szCs w:val="24"/>
        </w:rPr>
        <w:t xml:space="preserve">(a) </w:t>
      </w:r>
      <w:r w:rsidR="00276E83">
        <w:tab/>
      </w:r>
      <w:r w:rsidR="00D13B9D">
        <w:rPr>
          <w:rFonts w:asciiTheme="minorHAnsi" w:hAnsiTheme="minorHAnsi"/>
          <w:sz w:val="24"/>
          <w:szCs w:val="24"/>
        </w:rPr>
        <w:t xml:space="preserve">the </w:t>
      </w:r>
      <w:r w:rsidRPr="00D13B9D" w:rsidR="00D13B9D">
        <w:rPr>
          <w:rFonts w:asciiTheme="minorHAnsi" w:hAnsiTheme="minorHAnsi"/>
          <w:i/>
          <w:iCs/>
          <w:sz w:val="24"/>
          <w:szCs w:val="24"/>
        </w:rPr>
        <w:t>A</w:t>
      </w:r>
      <w:r w:rsidRPr="00D13B9D">
        <w:rPr>
          <w:rFonts w:asciiTheme="minorHAnsi" w:hAnsiTheme="minorHAnsi"/>
          <w:i/>
          <w:iCs/>
          <w:sz w:val="24"/>
          <w:szCs w:val="24"/>
        </w:rPr>
        <w:t>uthorised</w:t>
      </w:r>
      <w:r w:rsidRPr="0CD19710">
        <w:rPr>
          <w:rFonts w:asciiTheme="minorHAnsi" w:hAnsiTheme="minorHAnsi"/>
          <w:i/>
          <w:iCs/>
          <w:sz w:val="24"/>
          <w:szCs w:val="24"/>
        </w:rPr>
        <w:t xml:space="preserve"> Officer</w:t>
      </w:r>
      <w:r w:rsidRPr="0CD19710">
        <w:rPr>
          <w:rFonts w:asciiTheme="minorHAnsi" w:hAnsiTheme="minorHAnsi"/>
          <w:sz w:val="24"/>
          <w:szCs w:val="24"/>
        </w:rPr>
        <w:t xml:space="preserve"> considers the circumstances to be sufficiently urgent and that the time necessary, or potential difficulty in serving a Notice to Comply, may place a </w:t>
      </w:r>
      <w:r w:rsidRPr="0CD19710">
        <w:rPr>
          <w:rFonts w:asciiTheme="minorHAnsi" w:hAnsiTheme="minorHAnsi"/>
          <w:i/>
          <w:iCs/>
          <w:sz w:val="24"/>
          <w:szCs w:val="24"/>
        </w:rPr>
        <w:t>person</w:t>
      </w:r>
      <w:r w:rsidRPr="0CD19710">
        <w:rPr>
          <w:rFonts w:asciiTheme="minorHAnsi" w:hAnsiTheme="minorHAnsi"/>
          <w:sz w:val="24"/>
          <w:szCs w:val="24"/>
        </w:rPr>
        <w:t xml:space="preserve">, </w:t>
      </w:r>
      <w:r w:rsidRPr="0CD19710">
        <w:rPr>
          <w:rFonts w:asciiTheme="minorHAnsi" w:hAnsiTheme="minorHAnsi"/>
          <w:i/>
          <w:iCs/>
          <w:sz w:val="24"/>
          <w:szCs w:val="24"/>
        </w:rPr>
        <w:t>animal</w:t>
      </w:r>
      <w:r w:rsidRPr="0CD19710">
        <w:rPr>
          <w:rFonts w:asciiTheme="minorHAnsi" w:hAnsiTheme="minorHAnsi"/>
          <w:sz w:val="24"/>
          <w:szCs w:val="24"/>
        </w:rPr>
        <w:t xml:space="preserve">, property, or the environment at risk or in danger of substantial detrimental effect; </w:t>
      </w:r>
    </w:p>
    <w:p w:rsidRPr="008D30F4" w:rsidR="00276E83" w:rsidP="006A408F" w:rsidRDefault="00276E83" w14:paraId="7274725A" w14:textId="11F78E90">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(b)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the </w:t>
      </w:r>
      <w:r w:rsidRPr="008D30F4">
        <w:rPr>
          <w:rFonts w:asciiTheme="minorHAnsi" w:hAnsiTheme="minorHAnsi" w:cstheme="minorHAnsi"/>
          <w:i/>
          <w:iCs/>
          <w:sz w:val="24"/>
          <w:szCs w:val="24"/>
        </w:rPr>
        <w:t>Chief Executive Officer</w:t>
      </w:r>
      <w:r w:rsidRPr="008D30F4">
        <w:rPr>
          <w:rFonts w:asciiTheme="minorHAnsi" w:hAnsiTheme="minorHAnsi" w:cstheme="minorHAnsi"/>
          <w:sz w:val="24"/>
          <w:szCs w:val="24"/>
        </w:rPr>
        <w:t xml:space="preserve"> of the </w:t>
      </w:r>
      <w:r w:rsidRPr="008D30F4">
        <w:rPr>
          <w:rFonts w:asciiTheme="minorHAnsi" w:hAnsiTheme="minorHAnsi" w:cstheme="minorHAnsi"/>
          <w:i/>
          <w:iCs/>
          <w:sz w:val="24"/>
          <w:szCs w:val="24"/>
        </w:rPr>
        <w:t>Council</w:t>
      </w:r>
      <w:r w:rsidRPr="008D30F4">
        <w:rPr>
          <w:rFonts w:asciiTheme="minorHAnsi" w:hAnsiTheme="minorHAnsi" w:cstheme="minorHAnsi"/>
          <w:sz w:val="24"/>
          <w:szCs w:val="24"/>
        </w:rPr>
        <w:t xml:space="preserve"> or their delegate, not being the </w:t>
      </w:r>
      <w:r w:rsidRPr="008D30F4" w:rsidR="007F37BE">
        <w:rPr>
          <w:rFonts w:asciiTheme="minorHAnsi" w:hAnsiTheme="minorHAnsi" w:cstheme="minorHAnsi"/>
          <w:i/>
          <w:iCs/>
          <w:sz w:val="24"/>
          <w:szCs w:val="24"/>
        </w:rPr>
        <w:t xml:space="preserve">Authorised </w:t>
      </w:r>
      <w:r w:rsidRPr="008D30F4">
        <w:rPr>
          <w:rFonts w:asciiTheme="minorHAnsi" w:hAnsiTheme="minorHAnsi" w:cstheme="minorHAnsi"/>
          <w:i/>
          <w:iCs/>
          <w:sz w:val="24"/>
          <w:szCs w:val="24"/>
        </w:rPr>
        <w:t>Officer</w:t>
      </w:r>
      <w:r w:rsidRPr="008D30F4">
        <w:rPr>
          <w:rFonts w:asciiTheme="minorHAnsi" w:hAnsiTheme="minorHAnsi" w:cstheme="minorHAnsi"/>
          <w:sz w:val="24"/>
          <w:szCs w:val="24"/>
        </w:rPr>
        <w:t xml:space="preserve"> administering this clause, approves of the proposed action; and </w:t>
      </w:r>
    </w:p>
    <w:p w:rsidRPr="008D30F4" w:rsidR="00276E83" w:rsidP="006A408F" w:rsidRDefault="00276E83" w14:paraId="50EAD69A" w14:textId="50491664">
      <w:pPr>
        <w:pStyle w:val="ListParagraph"/>
        <w:numPr>
          <w:ilvl w:val="0"/>
          <w:numId w:val="0"/>
        </w:numPr>
        <w:spacing w:after="120" w:line="240" w:lineRule="auto"/>
        <w:ind w:left="2160" w:hanging="720"/>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(c) </w:t>
      </w:r>
      <w:r w:rsidRPr="008D30F4">
        <w:rPr>
          <w:rFonts w:asciiTheme="minorHAnsi" w:hAnsiTheme="minorHAnsi" w:cstheme="minorHAnsi"/>
          <w:sz w:val="24"/>
          <w:szCs w:val="24"/>
        </w:rPr>
        <w:tab/>
      </w:r>
      <w:r w:rsidRPr="008D30F4">
        <w:rPr>
          <w:rFonts w:asciiTheme="minorHAnsi" w:hAnsiTheme="minorHAnsi" w:cstheme="minorHAnsi"/>
          <w:sz w:val="24"/>
          <w:szCs w:val="24"/>
        </w:rPr>
        <w:t xml:space="preserve">details of the circumstances and the remedial action taken are as soon as practicable forwarded to the </w:t>
      </w:r>
      <w:r w:rsidRPr="008D30F4">
        <w:rPr>
          <w:rFonts w:asciiTheme="minorHAnsi" w:hAnsiTheme="minorHAnsi" w:cstheme="minorHAnsi"/>
          <w:i/>
          <w:iCs/>
          <w:sz w:val="24"/>
          <w:szCs w:val="24"/>
        </w:rPr>
        <w:t>person</w:t>
      </w:r>
      <w:r w:rsidRPr="008D30F4" w:rsidR="00E81724">
        <w:rPr>
          <w:rFonts w:asciiTheme="minorHAnsi" w:hAnsiTheme="minorHAnsi" w:cstheme="minorHAnsi"/>
          <w:i/>
          <w:iCs/>
          <w:sz w:val="24"/>
          <w:szCs w:val="24"/>
        </w:rPr>
        <w:t xml:space="preserve"> </w:t>
      </w:r>
      <w:r w:rsidRPr="008D30F4" w:rsidR="00E81724">
        <w:rPr>
          <w:rFonts w:asciiTheme="minorHAnsi" w:hAnsiTheme="minorHAnsi" w:cstheme="minorHAnsi"/>
          <w:sz w:val="24"/>
          <w:szCs w:val="24"/>
        </w:rPr>
        <w:t xml:space="preserve">or persons who have </w:t>
      </w:r>
      <w:r w:rsidRPr="008D30F4" w:rsidR="00D41AEE">
        <w:rPr>
          <w:rFonts w:asciiTheme="minorHAnsi" w:hAnsiTheme="minorHAnsi" w:cstheme="minorHAnsi"/>
          <w:sz w:val="24"/>
          <w:szCs w:val="24"/>
        </w:rPr>
        <w:t xml:space="preserve">contravened </w:t>
      </w:r>
      <w:r w:rsidRPr="008D30F4" w:rsidR="00E81724">
        <w:rPr>
          <w:rFonts w:asciiTheme="minorHAnsi" w:hAnsiTheme="minorHAnsi" w:cstheme="minorHAnsi"/>
          <w:sz w:val="24"/>
          <w:szCs w:val="24"/>
        </w:rPr>
        <w:t xml:space="preserve">or </w:t>
      </w:r>
      <w:r w:rsidRPr="008D30F4" w:rsidR="002B7382">
        <w:rPr>
          <w:rFonts w:asciiTheme="minorHAnsi" w:hAnsiTheme="minorHAnsi" w:cstheme="minorHAnsi"/>
          <w:sz w:val="24"/>
          <w:szCs w:val="24"/>
        </w:rPr>
        <w:t xml:space="preserve">are </w:t>
      </w:r>
      <w:r w:rsidRPr="008D30F4" w:rsidR="00D41AEE">
        <w:rPr>
          <w:rFonts w:asciiTheme="minorHAnsi" w:hAnsiTheme="minorHAnsi" w:cstheme="minorHAnsi"/>
          <w:sz w:val="24"/>
          <w:szCs w:val="24"/>
        </w:rPr>
        <w:t>likely to contravene this Local Law</w:t>
      </w:r>
      <w:r w:rsidRPr="008D30F4">
        <w:rPr>
          <w:rFonts w:asciiTheme="minorHAnsi" w:hAnsiTheme="minorHAnsi" w:cstheme="minorHAnsi"/>
          <w:sz w:val="24"/>
          <w:szCs w:val="24"/>
        </w:rPr>
        <w:t>.</w:t>
      </w:r>
    </w:p>
    <w:p w:rsidRPr="008D30F4" w:rsidR="00276E83" w:rsidP="0CD19710" w:rsidRDefault="0A3F59FF" w14:paraId="5480FBC8" w14:textId="4024BAC5">
      <w:pPr>
        <w:spacing w:after="120" w:line="240" w:lineRule="auto"/>
        <w:ind w:left="1440" w:hanging="720"/>
      </w:pPr>
      <w:r w:rsidRPr="0CD19710">
        <w:t>(2)</w:t>
      </w:r>
      <w:r w:rsidR="00276E83">
        <w:tab/>
      </w:r>
      <w:r w:rsidRPr="0CD19710">
        <w:t xml:space="preserve">Action taken by an </w:t>
      </w:r>
      <w:r w:rsidRPr="0CD19710">
        <w:rPr>
          <w:i/>
          <w:iCs/>
        </w:rPr>
        <w:t>Authorised Officer</w:t>
      </w:r>
      <w:r w:rsidRPr="0CD19710">
        <w:t xml:space="preserve"> under this clause shall not extend beyond what is necessary to cause the immediate abatement or minimisation of the risk or danger.</w:t>
      </w:r>
    </w:p>
    <w:p w:rsidRPr="008D30F4" w:rsidR="00276E83" w:rsidP="006A408F" w:rsidRDefault="00276E83" w14:paraId="18CCC470" w14:textId="39922EE1">
      <w:pPr>
        <w:spacing w:after="120" w:line="240" w:lineRule="auto"/>
        <w:ind w:left="1440" w:hanging="720"/>
        <w:rPr>
          <w:rFonts w:cstheme="minorHAnsi"/>
          <w:szCs w:val="24"/>
        </w:rPr>
      </w:pPr>
      <w:r w:rsidRPr="008D30F4">
        <w:rPr>
          <w:rFonts w:cstheme="minorHAnsi"/>
          <w:szCs w:val="24"/>
        </w:rPr>
        <w:t>(3)</w:t>
      </w:r>
      <w:r w:rsidRPr="008D30F4">
        <w:rPr>
          <w:rFonts w:cstheme="minorHAnsi"/>
          <w:szCs w:val="24"/>
        </w:rPr>
        <w:tab/>
      </w:r>
      <w:r w:rsidRPr="008D30F4">
        <w:rPr>
          <w:rFonts w:cstheme="minorHAnsi"/>
          <w:szCs w:val="24"/>
        </w:rPr>
        <w:t xml:space="preserve">Where </w:t>
      </w:r>
      <w:r w:rsidRPr="008D30F4">
        <w:rPr>
          <w:rFonts w:cstheme="minorHAnsi"/>
          <w:i/>
          <w:iCs/>
          <w:szCs w:val="24"/>
        </w:rPr>
        <w:t>Council</w:t>
      </w:r>
      <w:r w:rsidRPr="008D30F4">
        <w:rPr>
          <w:rFonts w:cstheme="minorHAnsi"/>
          <w:szCs w:val="24"/>
        </w:rPr>
        <w:t xml:space="preserve"> undertakes work in accordance with this clause, it may recover the cost of performing the work from the</w:t>
      </w:r>
      <w:r w:rsidRPr="008D30F4" w:rsidR="0011252B">
        <w:rPr>
          <w:rFonts w:cstheme="minorHAnsi"/>
          <w:szCs w:val="24"/>
        </w:rPr>
        <w:t xml:space="preserve"> </w:t>
      </w:r>
      <w:r w:rsidRPr="008D30F4" w:rsidR="004F4720">
        <w:rPr>
          <w:rFonts w:cstheme="minorHAnsi"/>
          <w:i/>
          <w:iCs/>
          <w:szCs w:val="24"/>
        </w:rPr>
        <w:t>person</w:t>
      </w:r>
      <w:r w:rsidRPr="008D30F4" w:rsidR="004F4720">
        <w:rPr>
          <w:rFonts w:cstheme="minorHAnsi"/>
          <w:szCs w:val="24"/>
        </w:rPr>
        <w:t xml:space="preserve"> who has contravened or who is likely to contravene this Local Law</w:t>
      </w:r>
      <w:r w:rsidRPr="008D30F4">
        <w:rPr>
          <w:rFonts w:cstheme="minorHAnsi"/>
          <w:szCs w:val="24"/>
        </w:rPr>
        <w:t>.</w:t>
      </w:r>
    </w:p>
    <w:p w:rsidRPr="008D30F4" w:rsidR="00726022" w:rsidP="006A408F" w:rsidRDefault="00726022" w14:paraId="65ACAFB4" w14:textId="77777777">
      <w:pPr>
        <w:spacing w:after="120" w:line="240" w:lineRule="auto"/>
        <w:ind w:left="1440" w:hanging="720"/>
        <w:rPr>
          <w:rFonts w:cstheme="minorHAnsi"/>
          <w:szCs w:val="24"/>
        </w:rPr>
      </w:pPr>
    </w:p>
    <w:p w:rsidRPr="008D30F4" w:rsidR="00276E83" w:rsidP="006A408F" w:rsidRDefault="00276E83" w14:paraId="585B7EF6" w14:textId="3EED8DF7">
      <w:pPr>
        <w:pStyle w:val="Heading3"/>
        <w:spacing w:after="120" w:line="240" w:lineRule="auto"/>
        <w:rPr>
          <w:rFonts w:asciiTheme="minorHAnsi" w:hAnsiTheme="minorHAnsi" w:cstheme="minorHAnsi"/>
        </w:rPr>
      </w:pPr>
      <w:bookmarkStart w:name="_Toc242800392" w:id="281"/>
      <w:r w:rsidRPr="008D30F4">
        <w:rPr>
          <w:rFonts w:asciiTheme="minorHAnsi" w:hAnsiTheme="minorHAnsi" w:cstheme="minorHAnsi"/>
        </w:rPr>
        <w:t>Offences and Penalties</w:t>
      </w:r>
      <w:bookmarkEnd w:id="281"/>
    </w:p>
    <w:p w:rsidRPr="0021344E" w:rsidR="00276E83" w:rsidP="004625F6" w:rsidRDefault="00276E83" w14:paraId="55E2EF26" w14:textId="08F523D3">
      <w:pPr>
        <w:pStyle w:val="ListParagraph"/>
        <w:numPr>
          <w:ilvl w:val="0"/>
          <w:numId w:val="86"/>
        </w:numPr>
        <w:spacing w:after="120" w:line="240" w:lineRule="auto"/>
        <w:ind w:hanging="720"/>
        <w:contextualSpacing w:val="0"/>
        <w:rPr>
          <w:rFonts w:asciiTheme="minorHAnsi" w:hAnsiTheme="minorHAnsi" w:cstheme="minorHAnsi"/>
          <w:sz w:val="24"/>
          <w:szCs w:val="24"/>
        </w:rPr>
      </w:pPr>
      <w:r w:rsidRPr="0021344E">
        <w:rPr>
          <w:rFonts w:asciiTheme="minorHAnsi" w:hAnsiTheme="minorHAnsi" w:cstheme="minorHAnsi"/>
          <w:sz w:val="24"/>
          <w:szCs w:val="24"/>
        </w:rPr>
        <w:t xml:space="preserve">A </w:t>
      </w:r>
      <w:r w:rsidRPr="0021344E">
        <w:rPr>
          <w:rFonts w:asciiTheme="minorHAnsi" w:hAnsiTheme="minorHAnsi" w:cstheme="minorHAnsi"/>
          <w:i/>
          <w:iCs/>
          <w:sz w:val="24"/>
          <w:szCs w:val="24"/>
        </w:rPr>
        <w:t>person</w:t>
      </w:r>
      <w:r w:rsidRPr="0021344E">
        <w:rPr>
          <w:rFonts w:asciiTheme="minorHAnsi" w:hAnsiTheme="minorHAnsi" w:cstheme="minorHAnsi"/>
          <w:sz w:val="24"/>
          <w:szCs w:val="24"/>
        </w:rPr>
        <w:t xml:space="preserve"> who</w:t>
      </w:r>
      <w:r w:rsidRPr="0021344E" w:rsidR="003650B8">
        <w:rPr>
          <w:rFonts w:asciiTheme="minorHAnsi" w:hAnsiTheme="minorHAnsi" w:cstheme="minorHAnsi"/>
          <w:sz w:val="24"/>
          <w:szCs w:val="24"/>
        </w:rPr>
        <w:t xml:space="preserve"> contravenes or fails to comply with</w:t>
      </w:r>
      <w:r w:rsidRPr="0021344E">
        <w:rPr>
          <w:rFonts w:asciiTheme="minorHAnsi" w:hAnsiTheme="minorHAnsi" w:cstheme="minorHAnsi"/>
          <w:sz w:val="24"/>
          <w:szCs w:val="24"/>
        </w:rPr>
        <w:t>:</w:t>
      </w:r>
    </w:p>
    <w:p w:rsidRPr="008D30F4" w:rsidR="00276E83" w:rsidP="004625F6" w:rsidRDefault="00276E83" w14:paraId="198A701E" w14:textId="178F3ABC">
      <w:pPr>
        <w:pStyle w:val="ListParagraph"/>
        <w:numPr>
          <w:ilvl w:val="0"/>
          <w:numId w:val="103"/>
        </w:numPr>
        <w:spacing w:after="120" w:line="240" w:lineRule="auto"/>
        <w:ind w:left="1797"/>
        <w:contextualSpacing w:val="0"/>
        <w:rPr>
          <w:rFonts w:asciiTheme="minorHAnsi" w:hAnsiTheme="minorHAnsi" w:cstheme="minorHAnsi"/>
          <w:sz w:val="24"/>
          <w:szCs w:val="24"/>
        </w:rPr>
      </w:pPr>
      <w:r w:rsidRPr="008D30F4">
        <w:rPr>
          <w:rFonts w:asciiTheme="minorHAnsi" w:hAnsiTheme="minorHAnsi" w:cstheme="minorHAnsi"/>
          <w:sz w:val="24"/>
          <w:szCs w:val="24"/>
        </w:rPr>
        <w:t>any provision under this Local Law</w:t>
      </w:r>
      <w:r w:rsidRPr="008D30F4" w:rsidR="00046F51">
        <w:rPr>
          <w:rFonts w:asciiTheme="minorHAnsi" w:hAnsiTheme="minorHAnsi" w:cstheme="minorHAnsi"/>
          <w:sz w:val="24"/>
          <w:szCs w:val="24"/>
        </w:rPr>
        <w:t>, including the requirements of any incorporated document</w:t>
      </w:r>
      <w:r w:rsidRPr="008D30F4">
        <w:rPr>
          <w:rFonts w:asciiTheme="minorHAnsi" w:hAnsiTheme="minorHAnsi" w:cstheme="minorHAnsi"/>
          <w:sz w:val="24"/>
          <w:szCs w:val="24"/>
        </w:rPr>
        <w:t xml:space="preserve">; </w:t>
      </w:r>
      <w:r w:rsidR="00850731">
        <w:rPr>
          <w:rFonts w:asciiTheme="minorHAnsi" w:hAnsiTheme="minorHAnsi" w:cstheme="minorHAnsi"/>
          <w:sz w:val="24"/>
          <w:szCs w:val="24"/>
        </w:rPr>
        <w:t xml:space="preserve"> </w:t>
      </w:r>
    </w:p>
    <w:p w:rsidR="00276E83" w:rsidP="004625F6" w:rsidRDefault="0A3F59FF" w14:paraId="293DB1C7" w14:textId="23EB21D8">
      <w:pPr>
        <w:pStyle w:val="ListParagraph"/>
        <w:numPr>
          <w:ilvl w:val="0"/>
          <w:numId w:val="103"/>
        </w:numPr>
        <w:spacing w:after="120" w:line="240" w:lineRule="auto"/>
        <w:ind w:left="1797"/>
        <w:contextualSpacing w:val="0"/>
        <w:rPr>
          <w:rFonts w:asciiTheme="minorHAnsi" w:hAnsiTheme="minorHAnsi"/>
          <w:sz w:val="24"/>
          <w:szCs w:val="24"/>
        </w:rPr>
      </w:pPr>
      <w:r w:rsidRPr="0CD19710">
        <w:rPr>
          <w:rFonts w:asciiTheme="minorHAnsi" w:hAnsiTheme="minorHAnsi"/>
          <w:sz w:val="24"/>
          <w:szCs w:val="24"/>
        </w:rPr>
        <w:t xml:space="preserve">any condition contained in a </w:t>
      </w:r>
      <w:r w:rsidRPr="0CD19710">
        <w:rPr>
          <w:rFonts w:asciiTheme="minorHAnsi" w:hAnsiTheme="minorHAnsi"/>
          <w:i/>
          <w:iCs/>
          <w:sz w:val="24"/>
          <w:szCs w:val="24"/>
        </w:rPr>
        <w:t>permit</w:t>
      </w:r>
      <w:r w:rsidRPr="0CD19710">
        <w:rPr>
          <w:rFonts w:asciiTheme="minorHAnsi" w:hAnsiTheme="minorHAnsi"/>
          <w:sz w:val="24"/>
          <w:szCs w:val="24"/>
        </w:rPr>
        <w:t xml:space="preserve"> issued under this Local Law or any requirements in the </w:t>
      </w:r>
      <w:r w:rsidRPr="0CD19710">
        <w:rPr>
          <w:rFonts w:asciiTheme="minorHAnsi" w:hAnsiTheme="minorHAnsi"/>
          <w:i/>
          <w:iCs/>
          <w:sz w:val="24"/>
          <w:szCs w:val="24"/>
        </w:rPr>
        <w:t>Council</w:t>
      </w:r>
      <w:r w:rsidRPr="0CD19710">
        <w:rPr>
          <w:rFonts w:asciiTheme="minorHAnsi" w:hAnsiTheme="minorHAnsi"/>
          <w:sz w:val="24"/>
          <w:szCs w:val="24"/>
        </w:rPr>
        <w:t xml:space="preserve"> </w:t>
      </w:r>
      <w:r w:rsidRPr="0CD19710" w:rsidR="4BAB8E84">
        <w:rPr>
          <w:rFonts w:asciiTheme="minorHAnsi" w:hAnsiTheme="minorHAnsi"/>
          <w:i/>
          <w:iCs/>
          <w:sz w:val="24"/>
          <w:szCs w:val="24"/>
        </w:rPr>
        <w:t>P</w:t>
      </w:r>
      <w:r w:rsidRPr="0CD19710">
        <w:rPr>
          <w:rFonts w:asciiTheme="minorHAnsi" w:hAnsiTheme="minorHAnsi"/>
          <w:i/>
          <w:iCs/>
          <w:sz w:val="24"/>
          <w:szCs w:val="24"/>
        </w:rPr>
        <w:t>olicy</w:t>
      </w:r>
      <w:r w:rsidRPr="0CD19710">
        <w:rPr>
          <w:rFonts w:asciiTheme="minorHAnsi" w:hAnsiTheme="minorHAnsi"/>
          <w:sz w:val="24"/>
          <w:szCs w:val="24"/>
        </w:rPr>
        <w:t xml:space="preserve"> applicable to that </w:t>
      </w:r>
      <w:r w:rsidRPr="0CD19710">
        <w:rPr>
          <w:rFonts w:asciiTheme="minorHAnsi" w:hAnsiTheme="minorHAnsi"/>
          <w:i/>
          <w:iCs/>
          <w:sz w:val="24"/>
          <w:szCs w:val="24"/>
        </w:rPr>
        <w:t>permit</w:t>
      </w:r>
      <w:r w:rsidRPr="0CD19710">
        <w:rPr>
          <w:rFonts w:asciiTheme="minorHAnsi" w:hAnsiTheme="minorHAnsi"/>
          <w:sz w:val="24"/>
          <w:szCs w:val="24"/>
        </w:rPr>
        <w:t xml:space="preserve">; </w:t>
      </w:r>
    </w:p>
    <w:p w:rsidRPr="008D30F4" w:rsidR="00317641" w:rsidP="004625F6" w:rsidRDefault="00317641" w14:paraId="70690671" w14:textId="77777777">
      <w:pPr>
        <w:pStyle w:val="ListParagraph"/>
        <w:numPr>
          <w:ilvl w:val="0"/>
          <w:numId w:val="103"/>
        </w:numPr>
        <w:spacing w:after="120" w:line="240" w:lineRule="auto"/>
        <w:ind w:left="1797"/>
        <w:contextualSpacing w:val="0"/>
        <w:rPr>
          <w:rFonts w:asciiTheme="minorHAnsi" w:hAnsiTheme="minorHAnsi" w:cstheme="minorHAnsi"/>
          <w:sz w:val="24"/>
          <w:szCs w:val="24"/>
        </w:rPr>
      </w:pPr>
      <w:r w:rsidRPr="000D3A00">
        <w:rPr>
          <w:rFonts w:asciiTheme="minorHAnsi" w:hAnsiTheme="minorHAnsi" w:cstheme="minorHAnsi"/>
          <w:sz w:val="24"/>
          <w:szCs w:val="24"/>
        </w:rPr>
        <w:t xml:space="preserve">knowingly submits erroneous, inaccurate or misleading information in an application for a </w:t>
      </w:r>
      <w:r w:rsidRPr="00317641">
        <w:rPr>
          <w:rFonts w:asciiTheme="minorHAnsi" w:hAnsiTheme="minorHAnsi" w:cstheme="minorHAnsi"/>
          <w:i/>
          <w:iCs/>
          <w:sz w:val="24"/>
          <w:szCs w:val="24"/>
        </w:rPr>
        <w:t>permit</w:t>
      </w:r>
      <w:r>
        <w:rPr>
          <w:rFonts w:asciiTheme="minorHAnsi" w:hAnsiTheme="minorHAnsi" w:cstheme="minorHAnsi"/>
          <w:sz w:val="24"/>
          <w:szCs w:val="24"/>
        </w:rPr>
        <w:t>;</w:t>
      </w:r>
    </w:p>
    <w:p w:rsidRPr="008D30F4" w:rsidR="003650B8" w:rsidP="004625F6" w:rsidRDefault="00276E83" w14:paraId="1154CADF" w14:textId="7EA188EF">
      <w:pPr>
        <w:pStyle w:val="ListParagraph"/>
        <w:numPr>
          <w:ilvl w:val="0"/>
          <w:numId w:val="103"/>
        </w:numPr>
        <w:spacing w:after="120" w:line="240" w:lineRule="auto"/>
        <w:ind w:left="1797"/>
        <w:contextualSpacing w:val="0"/>
        <w:rPr>
          <w:rFonts w:asciiTheme="minorHAnsi" w:hAnsiTheme="minorHAnsi" w:cstheme="minorHAnsi"/>
          <w:szCs w:val="24"/>
        </w:rPr>
      </w:pPr>
      <w:r w:rsidRPr="008D30F4">
        <w:rPr>
          <w:rFonts w:asciiTheme="minorHAnsi" w:hAnsiTheme="minorHAnsi" w:cstheme="minorHAnsi"/>
          <w:sz w:val="24"/>
          <w:szCs w:val="24"/>
        </w:rPr>
        <w:t>a</w:t>
      </w:r>
      <w:r w:rsidRPr="008D30F4" w:rsidR="00950577">
        <w:rPr>
          <w:rFonts w:asciiTheme="minorHAnsi" w:hAnsiTheme="minorHAnsi" w:cstheme="minorHAnsi"/>
          <w:sz w:val="24"/>
          <w:szCs w:val="24"/>
        </w:rPr>
        <w:t xml:space="preserve">ny </w:t>
      </w:r>
      <w:r w:rsidRPr="008D30F4" w:rsidR="00950577">
        <w:rPr>
          <w:rFonts w:asciiTheme="minorHAnsi" w:hAnsiTheme="minorHAnsi" w:cstheme="minorHAnsi"/>
          <w:i/>
          <w:iCs/>
          <w:sz w:val="24"/>
          <w:szCs w:val="24"/>
        </w:rPr>
        <w:t xml:space="preserve">Council </w:t>
      </w:r>
      <w:r w:rsidRPr="008D30F4" w:rsidR="00950577">
        <w:rPr>
          <w:rFonts w:asciiTheme="minorHAnsi" w:hAnsiTheme="minorHAnsi" w:cstheme="minorHAnsi"/>
          <w:sz w:val="24"/>
          <w:szCs w:val="24"/>
        </w:rPr>
        <w:t>sign</w:t>
      </w:r>
      <w:r w:rsidRPr="008D30F4" w:rsidR="00336C73">
        <w:rPr>
          <w:rFonts w:asciiTheme="minorHAnsi" w:hAnsiTheme="minorHAnsi" w:cstheme="minorHAnsi"/>
          <w:sz w:val="24"/>
          <w:szCs w:val="24"/>
        </w:rPr>
        <w:t>;</w:t>
      </w:r>
    </w:p>
    <w:p w:rsidRPr="008D30F4" w:rsidR="00001362" w:rsidP="004625F6" w:rsidRDefault="003650B8" w14:paraId="77A39BC1" w14:textId="4629C7B7">
      <w:pPr>
        <w:pStyle w:val="ListParagraph"/>
        <w:numPr>
          <w:ilvl w:val="0"/>
          <w:numId w:val="103"/>
        </w:numPr>
        <w:spacing w:after="120" w:line="240" w:lineRule="auto"/>
        <w:ind w:left="1797"/>
        <w:contextualSpacing w:val="0"/>
        <w:rPr>
          <w:rFonts w:asciiTheme="minorHAnsi" w:hAnsiTheme="minorHAnsi" w:cstheme="minorHAnsi"/>
          <w:szCs w:val="24"/>
        </w:rPr>
      </w:pPr>
      <w:r w:rsidRPr="008D30F4">
        <w:rPr>
          <w:rFonts w:asciiTheme="minorHAnsi" w:hAnsiTheme="minorHAnsi" w:cstheme="minorHAnsi"/>
          <w:sz w:val="24"/>
          <w:szCs w:val="24"/>
        </w:rPr>
        <w:t>a</w:t>
      </w:r>
      <w:r w:rsidRPr="008D30F4" w:rsidR="00001362">
        <w:rPr>
          <w:rFonts w:asciiTheme="minorHAnsi" w:hAnsiTheme="minorHAnsi" w:cstheme="minorHAnsi"/>
          <w:sz w:val="24"/>
          <w:szCs w:val="24"/>
        </w:rPr>
        <w:t xml:space="preserve">ny </w:t>
      </w:r>
      <w:r w:rsidRPr="008D30F4" w:rsidR="00276E83">
        <w:rPr>
          <w:rFonts w:asciiTheme="minorHAnsi" w:hAnsiTheme="minorHAnsi" w:cstheme="minorHAnsi"/>
          <w:sz w:val="24"/>
          <w:szCs w:val="24"/>
        </w:rPr>
        <w:t xml:space="preserve">verbal direction </w:t>
      </w:r>
      <w:r w:rsidRPr="008D30F4" w:rsidR="001C2DFD">
        <w:rPr>
          <w:rFonts w:asciiTheme="minorHAnsi" w:hAnsiTheme="minorHAnsi" w:cstheme="minorHAnsi"/>
          <w:sz w:val="24"/>
          <w:szCs w:val="24"/>
        </w:rPr>
        <w:t xml:space="preserve">issued by an </w:t>
      </w:r>
      <w:r w:rsidRPr="008D30F4" w:rsidR="001C2DFD">
        <w:rPr>
          <w:rFonts w:asciiTheme="minorHAnsi" w:hAnsiTheme="minorHAnsi" w:cstheme="minorHAnsi"/>
          <w:i/>
          <w:iCs/>
          <w:sz w:val="24"/>
          <w:szCs w:val="24"/>
        </w:rPr>
        <w:t>Authorised Officer</w:t>
      </w:r>
      <w:r w:rsidRPr="008D30F4" w:rsidR="00336C73">
        <w:rPr>
          <w:rFonts w:asciiTheme="minorHAnsi" w:hAnsiTheme="minorHAnsi" w:cstheme="minorHAnsi"/>
          <w:sz w:val="24"/>
          <w:szCs w:val="24"/>
        </w:rPr>
        <w:t>; or</w:t>
      </w:r>
    </w:p>
    <w:p w:rsidRPr="008D30F4" w:rsidR="00DF1E27" w:rsidP="004625F6" w:rsidRDefault="00001362" w14:paraId="265C9586" w14:textId="54CAC664">
      <w:pPr>
        <w:pStyle w:val="ListParagraph"/>
        <w:numPr>
          <w:ilvl w:val="0"/>
          <w:numId w:val="103"/>
        </w:numPr>
        <w:spacing w:after="120" w:line="240" w:lineRule="auto"/>
        <w:ind w:left="1797"/>
        <w:contextualSpacing w:val="0"/>
        <w:rPr>
          <w:rFonts w:asciiTheme="minorHAnsi" w:hAnsiTheme="minorHAnsi" w:cstheme="minorHAnsi"/>
          <w:szCs w:val="24"/>
        </w:rPr>
      </w:pPr>
      <w:r w:rsidRPr="008D30F4">
        <w:rPr>
          <w:rFonts w:asciiTheme="minorHAnsi" w:hAnsiTheme="minorHAnsi" w:cstheme="minorHAnsi"/>
          <w:sz w:val="24"/>
          <w:szCs w:val="24"/>
        </w:rPr>
        <w:t xml:space="preserve">any </w:t>
      </w:r>
      <w:r w:rsidRPr="008D30F4" w:rsidR="00276E83">
        <w:rPr>
          <w:rFonts w:asciiTheme="minorHAnsi" w:hAnsiTheme="minorHAnsi" w:cstheme="minorHAnsi"/>
          <w:sz w:val="24"/>
          <w:szCs w:val="24"/>
        </w:rPr>
        <w:t>Notice to Comply by the date specified in the</w:t>
      </w:r>
      <w:r w:rsidRPr="008D30F4" w:rsidR="00336C73">
        <w:rPr>
          <w:rFonts w:asciiTheme="minorHAnsi" w:hAnsiTheme="minorHAnsi" w:cstheme="minorHAnsi"/>
          <w:sz w:val="24"/>
          <w:szCs w:val="24"/>
        </w:rPr>
        <w:t xml:space="preserve"> </w:t>
      </w:r>
      <w:r w:rsidRPr="008D30F4" w:rsidR="00276E83">
        <w:rPr>
          <w:rFonts w:asciiTheme="minorHAnsi" w:hAnsiTheme="minorHAnsi" w:cstheme="minorHAnsi"/>
          <w:sz w:val="24"/>
          <w:szCs w:val="24"/>
        </w:rPr>
        <w:t xml:space="preserve">Notice to Comply </w:t>
      </w:r>
    </w:p>
    <w:p w:rsidRPr="008D30F4" w:rsidR="00DF1E27" w:rsidP="00ED087F" w:rsidRDefault="00276E83" w14:paraId="77B69131" w14:textId="77777777">
      <w:pPr>
        <w:spacing w:after="120" w:line="240" w:lineRule="auto"/>
        <w:ind w:left="1440"/>
        <w:rPr>
          <w:rFonts w:cstheme="minorHAnsi"/>
          <w:szCs w:val="24"/>
        </w:rPr>
      </w:pPr>
      <w:r w:rsidRPr="008D30F4">
        <w:rPr>
          <w:rFonts w:cstheme="minorHAnsi"/>
          <w:szCs w:val="24"/>
        </w:rPr>
        <w:t xml:space="preserve">is guilty of an offence and is liable to a penalty of: </w:t>
      </w:r>
    </w:p>
    <w:p w:rsidRPr="008D30F4" w:rsidR="00DF1E27" w:rsidP="00ED087F" w:rsidRDefault="00276E83" w14:paraId="665F4949" w14:textId="1E627317">
      <w:pPr>
        <w:spacing w:after="120" w:line="240" w:lineRule="auto"/>
        <w:ind w:left="1440" w:firstLine="720"/>
        <w:rPr>
          <w:rFonts w:cstheme="minorHAnsi"/>
          <w:szCs w:val="24"/>
        </w:rPr>
      </w:pPr>
      <w:r w:rsidRPr="008D30F4">
        <w:rPr>
          <w:rFonts w:cstheme="minorHAnsi"/>
          <w:szCs w:val="24"/>
        </w:rPr>
        <w:t>(</w:t>
      </w:r>
      <w:r w:rsidRPr="008D30F4" w:rsidR="00DF1E27">
        <w:rPr>
          <w:rFonts w:cstheme="minorHAnsi"/>
          <w:szCs w:val="24"/>
        </w:rPr>
        <w:t>i</w:t>
      </w:r>
      <w:r w:rsidRPr="008D30F4">
        <w:rPr>
          <w:rFonts w:cstheme="minorHAnsi"/>
          <w:szCs w:val="24"/>
        </w:rPr>
        <w:t xml:space="preserve">) </w:t>
      </w:r>
      <w:r w:rsidRPr="008D30F4" w:rsidR="00DF1E27">
        <w:rPr>
          <w:rFonts w:cstheme="minorHAnsi"/>
          <w:szCs w:val="24"/>
        </w:rPr>
        <w:tab/>
      </w:r>
      <w:r w:rsidRPr="008D30F4">
        <w:rPr>
          <w:rFonts w:cstheme="minorHAnsi"/>
          <w:szCs w:val="24"/>
        </w:rPr>
        <w:t xml:space="preserve">twenty </w:t>
      </w:r>
      <w:r w:rsidRPr="008D30F4">
        <w:rPr>
          <w:rFonts w:cstheme="minorHAnsi"/>
          <w:i/>
          <w:iCs/>
          <w:szCs w:val="24"/>
        </w:rPr>
        <w:t>penalty units</w:t>
      </w:r>
      <w:r w:rsidRPr="008D30F4">
        <w:rPr>
          <w:rFonts w:cstheme="minorHAnsi"/>
          <w:szCs w:val="24"/>
        </w:rPr>
        <w:t xml:space="preserve">; and </w:t>
      </w:r>
    </w:p>
    <w:p w:rsidRPr="008D30F4" w:rsidR="00001362" w:rsidP="00ED087F" w:rsidRDefault="00276E83" w14:paraId="4EA3E235" w14:textId="3C6B5ACA">
      <w:pPr>
        <w:spacing w:after="120" w:line="240" w:lineRule="auto"/>
        <w:ind w:left="2880" w:hanging="720"/>
        <w:rPr>
          <w:rFonts w:cstheme="minorHAnsi"/>
          <w:szCs w:val="24"/>
        </w:rPr>
      </w:pPr>
      <w:r w:rsidRPr="008D30F4">
        <w:rPr>
          <w:rFonts w:cstheme="minorHAnsi"/>
          <w:szCs w:val="24"/>
        </w:rPr>
        <w:t>(</w:t>
      </w:r>
      <w:r w:rsidRPr="008D30F4" w:rsidR="00DF1E27">
        <w:rPr>
          <w:rFonts w:cstheme="minorHAnsi"/>
          <w:szCs w:val="24"/>
        </w:rPr>
        <w:t>ii</w:t>
      </w:r>
      <w:r w:rsidRPr="008D30F4">
        <w:rPr>
          <w:rFonts w:cstheme="minorHAnsi"/>
          <w:szCs w:val="24"/>
        </w:rPr>
        <w:t xml:space="preserve">) </w:t>
      </w:r>
      <w:r w:rsidRPr="008D30F4" w:rsidR="00DF1E27">
        <w:rPr>
          <w:rFonts w:cstheme="minorHAnsi"/>
          <w:szCs w:val="24"/>
        </w:rPr>
        <w:tab/>
      </w:r>
      <w:r w:rsidRPr="008D30F4">
        <w:rPr>
          <w:rFonts w:cstheme="minorHAnsi"/>
          <w:szCs w:val="24"/>
        </w:rPr>
        <w:t xml:space="preserve">a further penalty of one </w:t>
      </w:r>
      <w:r w:rsidRPr="008D30F4">
        <w:rPr>
          <w:rFonts w:cstheme="minorHAnsi"/>
          <w:i/>
          <w:iCs/>
          <w:szCs w:val="24"/>
        </w:rPr>
        <w:t>penalty unit</w:t>
      </w:r>
      <w:r w:rsidRPr="008D30F4">
        <w:rPr>
          <w:rFonts w:cstheme="minorHAnsi"/>
          <w:szCs w:val="24"/>
        </w:rPr>
        <w:t xml:space="preserve"> for each day during which the contravention continues.</w:t>
      </w:r>
    </w:p>
    <w:p w:rsidR="0021344E" w:rsidRDefault="0021344E" w14:paraId="62383C09" w14:textId="51DC0BED">
      <w:pPr>
        <w:rPr>
          <w:rFonts w:cstheme="minorHAnsi"/>
          <w:szCs w:val="24"/>
        </w:rPr>
      </w:pPr>
      <w:r>
        <w:rPr>
          <w:rFonts w:cstheme="minorHAnsi"/>
          <w:szCs w:val="24"/>
        </w:rPr>
        <w:br w:type="page"/>
      </w:r>
    </w:p>
    <w:p w:rsidRPr="008D30F4" w:rsidR="00276E83" w:rsidP="006A408F" w:rsidRDefault="00DF1E27" w14:paraId="051CF273" w14:textId="549C0699">
      <w:pPr>
        <w:pStyle w:val="Heading3"/>
        <w:spacing w:after="120" w:line="240" w:lineRule="auto"/>
        <w:rPr>
          <w:rFonts w:asciiTheme="minorHAnsi" w:hAnsiTheme="minorHAnsi" w:cstheme="minorHAnsi"/>
        </w:rPr>
      </w:pPr>
      <w:bookmarkStart w:name="_Toc242800393" w:id="282"/>
      <w:r w:rsidRPr="008D30F4">
        <w:rPr>
          <w:rFonts w:asciiTheme="minorHAnsi" w:hAnsiTheme="minorHAnsi" w:cstheme="minorHAnsi"/>
        </w:rPr>
        <w:t>Offences by Corporations</w:t>
      </w:r>
      <w:bookmarkEnd w:id="282"/>
    </w:p>
    <w:p w:rsidRPr="008D30F4" w:rsidR="00DF1E27" w:rsidRDefault="00DF1E27" w14:paraId="07A7A540" w14:textId="289FAE16">
      <w:pPr>
        <w:pStyle w:val="ListParagraph"/>
        <w:numPr>
          <w:ilvl w:val="0"/>
          <w:numId w:val="21"/>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If a </w:t>
      </w:r>
      <w:r w:rsidRPr="008D30F4">
        <w:rPr>
          <w:rFonts w:asciiTheme="minorHAnsi" w:hAnsiTheme="minorHAnsi" w:cstheme="minorHAnsi"/>
          <w:i/>
          <w:iCs/>
          <w:sz w:val="24"/>
          <w:szCs w:val="24"/>
        </w:rPr>
        <w:t xml:space="preserve">person </w:t>
      </w:r>
      <w:r w:rsidRPr="008D30F4">
        <w:rPr>
          <w:rFonts w:asciiTheme="minorHAnsi" w:hAnsiTheme="minorHAnsi" w:cstheme="minorHAnsi"/>
          <w:sz w:val="24"/>
          <w:szCs w:val="24"/>
        </w:rPr>
        <w:t xml:space="preserve">charged with an offence against this Local Law is a </w:t>
      </w:r>
      <w:bookmarkStart w:name="_Hlk162627216" w:id="283"/>
      <w:r w:rsidRPr="008D30F4">
        <w:rPr>
          <w:rFonts w:asciiTheme="minorHAnsi" w:hAnsiTheme="minorHAnsi" w:cstheme="minorHAnsi"/>
          <w:i/>
          <w:iCs/>
          <w:sz w:val="24"/>
          <w:szCs w:val="24"/>
        </w:rPr>
        <w:t>corporation</w:t>
      </w:r>
      <w:bookmarkEnd w:id="283"/>
      <w:r w:rsidRPr="008D30F4">
        <w:rPr>
          <w:rFonts w:asciiTheme="minorHAnsi" w:hAnsiTheme="minorHAnsi" w:cstheme="minorHAnsi"/>
          <w:sz w:val="24"/>
          <w:szCs w:val="24"/>
        </w:rPr>
        <w:t xml:space="preserve">, any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who is concerned </w:t>
      </w:r>
      <w:r w:rsidR="00CD65C2">
        <w:rPr>
          <w:rFonts w:asciiTheme="minorHAnsi" w:hAnsiTheme="minorHAnsi" w:cstheme="minorHAnsi"/>
          <w:sz w:val="24"/>
          <w:szCs w:val="24"/>
        </w:rPr>
        <w:t xml:space="preserve">with </w:t>
      </w:r>
      <w:r w:rsidRPr="008D30F4">
        <w:rPr>
          <w:rFonts w:asciiTheme="minorHAnsi" w:hAnsiTheme="minorHAnsi" w:cstheme="minorHAnsi"/>
          <w:sz w:val="24"/>
          <w:szCs w:val="24"/>
        </w:rPr>
        <w:t xml:space="preserve">or takes part in the management of that </w:t>
      </w:r>
      <w:r w:rsidRPr="008D30F4">
        <w:rPr>
          <w:rFonts w:asciiTheme="minorHAnsi" w:hAnsiTheme="minorHAnsi" w:cstheme="minorHAnsi"/>
          <w:i/>
          <w:iCs/>
          <w:sz w:val="24"/>
          <w:szCs w:val="24"/>
        </w:rPr>
        <w:t>corporation</w:t>
      </w:r>
      <w:r w:rsidRPr="008D30F4">
        <w:rPr>
          <w:rFonts w:asciiTheme="minorHAnsi" w:hAnsiTheme="minorHAnsi" w:cstheme="minorHAnsi"/>
          <w:sz w:val="24"/>
          <w:szCs w:val="24"/>
        </w:rPr>
        <w:t xml:space="preserve"> may be charged with the same offence. </w:t>
      </w:r>
    </w:p>
    <w:p w:rsidRPr="008D30F4" w:rsidR="00DF1E27" w:rsidRDefault="00DF1E27" w14:paraId="7E704E27" w14:textId="0010F9B7">
      <w:pPr>
        <w:pStyle w:val="ListParagraph"/>
        <w:numPr>
          <w:ilvl w:val="0"/>
          <w:numId w:val="21"/>
        </w:numPr>
        <w:spacing w:after="120" w:line="240" w:lineRule="auto"/>
        <w:contextualSpacing w:val="0"/>
        <w:rPr>
          <w:rFonts w:asciiTheme="minorHAnsi" w:hAnsiTheme="minorHAnsi" w:cstheme="minorHAnsi"/>
          <w:sz w:val="24"/>
          <w:szCs w:val="24"/>
        </w:rPr>
      </w:pPr>
      <w:r w:rsidRPr="008D30F4">
        <w:rPr>
          <w:rFonts w:asciiTheme="minorHAnsi" w:hAnsiTheme="minorHAnsi" w:cstheme="minorHAnsi"/>
          <w:sz w:val="24"/>
          <w:szCs w:val="24"/>
        </w:rPr>
        <w:t xml:space="preserve">If the </w:t>
      </w:r>
      <w:r w:rsidRPr="008D30F4">
        <w:rPr>
          <w:rFonts w:asciiTheme="minorHAnsi" w:hAnsiTheme="minorHAnsi" w:cstheme="minorHAnsi"/>
          <w:i/>
          <w:iCs/>
          <w:sz w:val="24"/>
          <w:szCs w:val="24"/>
        </w:rPr>
        <w:t>corporation</w:t>
      </w:r>
      <w:r w:rsidRPr="008D30F4">
        <w:rPr>
          <w:rFonts w:asciiTheme="minorHAnsi" w:hAnsiTheme="minorHAnsi" w:cstheme="minorHAnsi"/>
          <w:sz w:val="24"/>
          <w:szCs w:val="24"/>
        </w:rPr>
        <w:t xml:space="preserve"> is found guilty of an offence against this Local Law, a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charged with the same offence may also be found guilty and liable to the </w:t>
      </w:r>
      <w:r w:rsidR="005542BD">
        <w:rPr>
          <w:rFonts w:asciiTheme="minorHAnsi" w:hAnsiTheme="minorHAnsi" w:cstheme="minorHAnsi"/>
          <w:sz w:val="24"/>
          <w:szCs w:val="24"/>
        </w:rPr>
        <w:t xml:space="preserve">same </w:t>
      </w:r>
      <w:r w:rsidRPr="008D30F4">
        <w:rPr>
          <w:rFonts w:asciiTheme="minorHAnsi" w:hAnsiTheme="minorHAnsi" w:cstheme="minorHAnsi"/>
          <w:sz w:val="24"/>
          <w:szCs w:val="24"/>
        </w:rPr>
        <w:t>penalty</w:t>
      </w:r>
      <w:r w:rsidR="005542BD">
        <w:rPr>
          <w:rFonts w:asciiTheme="minorHAnsi" w:hAnsiTheme="minorHAnsi" w:cstheme="minorHAnsi"/>
          <w:sz w:val="24"/>
          <w:szCs w:val="24"/>
        </w:rPr>
        <w:t>,</w:t>
      </w:r>
      <w:r w:rsidRPr="008D30F4">
        <w:rPr>
          <w:rFonts w:asciiTheme="minorHAnsi" w:hAnsiTheme="minorHAnsi" w:cstheme="minorHAnsi"/>
          <w:sz w:val="24"/>
          <w:szCs w:val="24"/>
        </w:rPr>
        <w:t xml:space="preserve"> unless that </w:t>
      </w:r>
      <w:r w:rsidRPr="008D30F4">
        <w:rPr>
          <w:rFonts w:asciiTheme="minorHAnsi" w:hAnsiTheme="minorHAnsi" w:cstheme="minorHAnsi"/>
          <w:i/>
          <w:iCs/>
          <w:sz w:val="24"/>
          <w:szCs w:val="24"/>
        </w:rPr>
        <w:t>person</w:t>
      </w:r>
      <w:r w:rsidRPr="008D30F4">
        <w:rPr>
          <w:rFonts w:asciiTheme="minorHAnsi" w:hAnsiTheme="minorHAnsi" w:cstheme="minorHAnsi"/>
          <w:sz w:val="24"/>
          <w:szCs w:val="24"/>
        </w:rPr>
        <w:t xml:space="preserve"> proves that the act or omission constituting the offence took place without their knowledge or consent.</w:t>
      </w:r>
    </w:p>
    <w:p w:rsidRPr="008D30F4" w:rsidR="00336C73" w:rsidP="00336C73" w:rsidRDefault="00336C73" w14:paraId="085949F5" w14:textId="77777777">
      <w:pPr>
        <w:pStyle w:val="ListParagraph"/>
        <w:numPr>
          <w:ilvl w:val="0"/>
          <w:numId w:val="0"/>
        </w:numPr>
        <w:spacing w:after="120" w:line="240" w:lineRule="auto"/>
        <w:ind w:left="1440"/>
        <w:contextualSpacing w:val="0"/>
        <w:rPr>
          <w:rFonts w:asciiTheme="minorHAnsi" w:hAnsiTheme="minorHAnsi" w:cstheme="minorHAnsi"/>
          <w:sz w:val="24"/>
          <w:szCs w:val="24"/>
        </w:rPr>
      </w:pPr>
    </w:p>
    <w:p w:rsidRPr="008D30F4" w:rsidR="00DF1E27" w:rsidP="006A408F" w:rsidRDefault="00DF1E27" w14:paraId="6806BA42" w14:textId="00B5F0EE">
      <w:pPr>
        <w:pStyle w:val="Heading3"/>
        <w:spacing w:after="120" w:line="240" w:lineRule="auto"/>
        <w:rPr>
          <w:rFonts w:asciiTheme="minorHAnsi" w:hAnsiTheme="minorHAnsi" w:cstheme="minorHAnsi"/>
        </w:rPr>
      </w:pPr>
      <w:bookmarkStart w:name="_Toc242800394" w:id="284"/>
      <w:r w:rsidRPr="008D30F4">
        <w:rPr>
          <w:rFonts w:asciiTheme="minorHAnsi" w:hAnsiTheme="minorHAnsi" w:cstheme="minorHAnsi"/>
        </w:rPr>
        <w:t>Operator Onus Offence</w:t>
      </w:r>
      <w:bookmarkEnd w:id="284"/>
    </w:p>
    <w:p w:rsidR="00DF1E27" w:rsidP="00CD65C2" w:rsidRDefault="00DF1E27" w14:paraId="61D34FE8" w14:textId="701FAB34">
      <w:pPr>
        <w:spacing w:after="120" w:line="240" w:lineRule="auto"/>
        <w:ind w:left="1440"/>
        <w:rPr>
          <w:rFonts w:cstheme="minorHAnsi"/>
          <w:szCs w:val="24"/>
        </w:rPr>
      </w:pPr>
      <w:bookmarkStart w:name="_Hlk164253079" w:id="285"/>
      <w:r w:rsidRPr="008D30F4">
        <w:rPr>
          <w:rFonts w:cstheme="minorHAnsi"/>
          <w:szCs w:val="24"/>
        </w:rPr>
        <w:t xml:space="preserve">If the </w:t>
      </w:r>
      <w:r w:rsidRPr="008D30F4">
        <w:rPr>
          <w:rFonts w:cstheme="minorHAnsi"/>
          <w:i/>
          <w:iCs/>
          <w:szCs w:val="24"/>
        </w:rPr>
        <w:t>operator</w:t>
      </w:r>
      <w:r w:rsidRPr="008D30F4">
        <w:rPr>
          <w:rFonts w:cstheme="minorHAnsi"/>
          <w:szCs w:val="24"/>
        </w:rPr>
        <w:t xml:space="preserve"> of a </w:t>
      </w:r>
      <w:r w:rsidRPr="008D30F4">
        <w:rPr>
          <w:rFonts w:cstheme="minorHAnsi"/>
          <w:i/>
          <w:iCs/>
          <w:szCs w:val="24"/>
        </w:rPr>
        <w:t>motor vehicle</w:t>
      </w:r>
      <w:r w:rsidRPr="008D30F4">
        <w:rPr>
          <w:rFonts w:cstheme="minorHAnsi"/>
          <w:szCs w:val="24"/>
        </w:rPr>
        <w:t xml:space="preserve"> that is used in the commission of an offence under this Local Law cannot be found</w:t>
      </w:r>
      <w:r w:rsidRPr="008D30F4" w:rsidR="0088746E">
        <w:rPr>
          <w:rFonts w:cstheme="minorHAnsi"/>
          <w:szCs w:val="24"/>
        </w:rPr>
        <w:t>,</w:t>
      </w:r>
      <w:r w:rsidRPr="008D30F4">
        <w:rPr>
          <w:rFonts w:cstheme="minorHAnsi"/>
          <w:szCs w:val="24"/>
        </w:rPr>
        <w:t xml:space="preserve"> </w:t>
      </w:r>
      <w:bookmarkStart w:name="_Hlk164253099" w:id="286"/>
      <w:bookmarkEnd w:id="285"/>
      <w:r w:rsidR="00CD65C2">
        <w:rPr>
          <w:rFonts w:cstheme="minorHAnsi"/>
          <w:szCs w:val="24"/>
        </w:rPr>
        <w:t xml:space="preserve">after reasonable enquiries have been made, </w:t>
      </w:r>
      <w:r w:rsidRPr="008D30F4">
        <w:rPr>
          <w:rFonts w:cstheme="minorHAnsi"/>
          <w:szCs w:val="24"/>
        </w:rPr>
        <w:t xml:space="preserve">the registered owner of that </w:t>
      </w:r>
      <w:bookmarkStart w:name="_Hlk162627112" w:id="287"/>
      <w:r w:rsidRPr="008D30F4">
        <w:rPr>
          <w:rFonts w:cstheme="minorHAnsi"/>
          <w:i/>
          <w:iCs/>
          <w:szCs w:val="24"/>
        </w:rPr>
        <w:t>motor vehicle</w:t>
      </w:r>
      <w:bookmarkEnd w:id="287"/>
      <w:r w:rsidRPr="008D30F4">
        <w:rPr>
          <w:rFonts w:cstheme="minorHAnsi"/>
          <w:szCs w:val="24"/>
        </w:rPr>
        <w:t>, is guilty of that offence.</w:t>
      </w:r>
    </w:p>
    <w:p w:rsidR="008A0238" w:rsidP="006A408F" w:rsidRDefault="008A0238" w14:paraId="59E4FCB2" w14:textId="77777777">
      <w:pPr>
        <w:spacing w:after="120" w:line="240" w:lineRule="auto"/>
        <w:ind w:left="720"/>
        <w:rPr>
          <w:rFonts w:cstheme="minorHAnsi"/>
          <w:szCs w:val="24"/>
        </w:rPr>
      </w:pPr>
    </w:p>
    <w:p w:rsidRPr="008D30F4" w:rsidR="008A0238" w:rsidP="008A0238" w:rsidRDefault="008A0238" w14:paraId="3722629D" w14:textId="1FA259B0">
      <w:pPr>
        <w:pStyle w:val="Heading2"/>
        <w:shd w:val="clear" w:color="auto" w:fill="E4F5FC"/>
        <w:spacing w:before="240" w:after="240" w:line="240" w:lineRule="auto"/>
        <w:rPr>
          <w:rFonts w:asciiTheme="minorHAnsi" w:hAnsiTheme="minorHAnsi" w:cstheme="minorHAnsi"/>
        </w:rPr>
      </w:pPr>
      <w:bookmarkStart w:name="_Toc242800395" w:id="288"/>
      <w:r w:rsidRPr="008D30F4">
        <w:rPr>
          <w:rFonts w:asciiTheme="minorHAnsi" w:hAnsiTheme="minorHAnsi" w:cstheme="minorHAnsi"/>
        </w:rPr>
        <w:t xml:space="preserve">Division </w:t>
      </w:r>
      <w:r>
        <w:rPr>
          <w:rFonts w:asciiTheme="minorHAnsi" w:hAnsiTheme="minorHAnsi" w:cstheme="minorHAnsi"/>
        </w:rPr>
        <w:t>3</w:t>
      </w:r>
      <w:r w:rsidR="0001769D">
        <w:rPr>
          <w:rFonts w:asciiTheme="minorHAnsi" w:hAnsiTheme="minorHAnsi" w:cstheme="minorHAnsi"/>
        </w:rPr>
        <w:t>:</w:t>
      </w:r>
      <w:r w:rsidRPr="008D30F4">
        <w:rPr>
          <w:rFonts w:asciiTheme="minorHAnsi" w:hAnsiTheme="minorHAnsi" w:cstheme="minorHAnsi"/>
        </w:rPr>
        <w:t xml:space="preserve"> </w:t>
      </w:r>
      <w:r>
        <w:rPr>
          <w:rFonts w:asciiTheme="minorHAnsi" w:hAnsiTheme="minorHAnsi" w:cstheme="minorHAnsi"/>
        </w:rPr>
        <w:t>Delegation</w:t>
      </w:r>
      <w:bookmarkEnd w:id="288"/>
    </w:p>
    <w:p w:rsidRPr="008D30F4" w:rsidR="005D0DD9" w:rsidP="005D0DD9" w:rsidRDefault="007A249A" w14:paraId="44E01CDE" w14:textId="4EEA1D42">
      <w:pPr>
        <w:pStyle w:val="Heading3"/>
        <w:spacing w:after="120" w:line="240" w:lineRule="auto"/>
        <w:rPr>
          <w:rFonts w:asciiTheme="minorHAnsi" w:hAnsiTheme="minorHAnsi" w:cstheme="minorHAnsi"/>
        </w:rPr>
      </w:pPr>
      <w:bookmarkStart w:name="_Toc242800396" w:id="289"/>
      <w:r>
        <w:rPr>
          <w:rFonts w:asciiTheme="minorHAnsi" w:hAnsiTheme="minorHAnsi" w:cstheme="minorHAnsi"/>
        </w:rPr>
        <w:t>Delegation</w:t>
      </w:r>
      <w:bookmarkEnd w:id="289"/>
    </w:p>
    <w:p w:rsidR="005D0DD9" w:rsidP="005D0DD9" w:rsidRDefault="005D0DD9" w14:paraId="5E897E93" w14:textId="77777777">
      <w:pPr>
        <w:ind w:left="1440" w:hanging="720"/>
        <w:rPr>
          <w:lang w:bidi="en-US"/>
        </w:rPr>
      </w:pPr>
      <w:r w:rsidRPr="0033324D">
        <w:rPr>
          <w:lang w:bidi="en-US"/>
        </w:rPr>
        <w:t xml:space="preserve">(1) </w:t>
      </w:r>
      <w:r w:rsidRPr="0033324D">
        <w:rPr>
          <w:lang w:bidi="en-US"/>
        </w:rPr>
        <w:tab/>
      </w:r>
      <w:r w:rsidRPr="0033324D">
        <w:rPr>
          <w:lang w:bidi="en-US"/>
        </w:rPr>
        <w:t>Pursuant to section 78(c) o</w:t>
      </w:r>
      <w:r>
        <w:rPr>
          <w:lang w:bidi="en-US"/>
        </w:rPr>
        <w:t xml:space="preserve">f the </w:t>
      </w:r>
      <w:r w:rsidRPr="0033324D">
        <w:rPr>
          <w:i/>
          <w:iCs/>
          <w:lang w:bidi="en-US"/>
        </w:rPr>
        <w:t>Act</w:t>
      </w:r>
      <w:r>
        <w:rPr>
          <w:lang w:bidi="en-US"/>
        </w:rPr>
        <w:t xml:space="preserve">, </w:t>
      </w:r>
      <w:r w:rsidRPr="0033324D">
        <w:rPr>
          <w:i/>
          <w:iCs/>
          <w:lang w:bidi="en-US"/>
        </w:rPr>
        <w:t>C</w:t>
      </w:r>
      <w:r>
        <w:rPr>
          <w:i/>
          <w:iCs/>
          <w:lang w:bidi="en-US"/>
        </w:rPr>
        <w:t>ouncil</w:t>
      </w:r>
      <w:r>
        <w:rPr>
          <w:lang w:bidi="en-US"/>
        </w:rPr>
        <w:t xml:space="preserve"> delegates all its powers, functions and duties under this Local Law to the person holding the position of </w:t>
      </w:r>
      <w:r w:rsidRPr="003F07E4">
        <w:rPr>
          <w:i/>
          <w:iCs/>
          <w:lang w:bidi="en-US"/>
        </w:rPr>
        <w:t>Chief Executive Officer</w:t>
      </w:r>
      <w:r>
        <w:rPr>
          <w:lang w:bidi="en-US"/>
        </w:rPr>
        <w:t>.</w:t>
      </w:r>
    </w:p>
    <w:p w:rsidRPr="0033324D" w:rsidR="005D0DD9" w:rsidP="005D0DD9" w:rsidRDefault="005D0DD9" w14:paraId="5BC9BC12" w14:textId="77777777">
      <w:pPr>
        <w:ind w:left="1440" w:hanging="720"/>
        <w:rPr>
          <w:lang w:bidi="en-US"/>
        </w:rPr>
      </w:pPr>
      <w:r>
        <w:rPr>
          <w:lang w:bidi="en-US"/>
        </w:rPr>
        <w:t>(2)</w:t>
      </w:r>
      <w:r>
        <w:rPr>
          <w:lang w:bidi="en-US"/>
        </w:rPr>
        <w:tab/>
      </w:r>
      <w:r>
        <w:rPr>
          <w:lang w:bidi="en-US"/>
        </w:rPr>
        <w:t xml:space="preserve">Pursuant to section 78(d) of the </w:t>
      </w:r>
      <w:r>
        <w:rPr>
          <w:i/>
          <w:iCs/>
          <w:lang w:bidi="en-US"/>
        </w:rPr>
        <w:t>Act</w:t>
      </w:r>
      <w:r>
        <w:rPr>
          <w:lang w:bidi="en-US"/>
        </w:rPr>
        <w:t xml:space="preserve">, </w:t>
      </w:r>
      <w:r>
        <w:rPr>
          <w:i/>
          <w:iCs/>
          <w:lang w:bidi="en-US"/>
        </w:rPr>
        <w:t>Council</w:t>
      </w:r>
      <w:r>
        <w:rPr>
          <w:lang w:bidi="en-US"/>
        </w:rPr>
        <w:t xml:space="preserve"> authorises the person holding the position of </w:t>
      </w:r>
      <w:r w:rsidRPr="003F07E4">
        <w:rPr>
          <w:i/>
          <w:iCs/>
          <w:lang w:bidi="en-US"/>
        </w:rPr>
        <w:t>Chief Executive Officer</w:t>
      </w:r>
      <w:r>
        <w:rPr>
          <w:lang w:bidi="en-US"/>
        </w:rPr>
        <w:t xml:space="preserve"> to sub-delegate a power, function or duty delegated to the </w:t>
      </w:r>
      <w:r w:rsidRPr="003F07E4">
        <w:rPr>
          <w:i/>
          <w:iCs/>
          <w:lang w:bidi="en-US"/>
        </w:rPr>
        <w:t>Chief Executive Officer</w:t>
      </w:r>
      <w:r>
        <w:rPr>
          <w:lang w:bidi="en-US"/>
        </w:rPr>
        <w:t xml:space="preserve"> under sub-section (1) to the holder of an office or position as a member of </w:t>
      </w:r>
      <w:r>
        <w:rPr>
          <w:i/>
          <w:iCs/>
          <w:lang w:bidi="en-US"/>
        </w:rPr>
        <w:t xml:space="preserve">Council </w:t>
      </w:r>
      <w:r>
        <w:rPr>
          <w:lang w:bidi="en-US"/>
        </w:rPr>
        <w:t xml:space="preserve">staff. </w:t>
      </w:r>
    </w:p>
    <w:p w:rsidRPr="008D30F4" w:rsidR="00F25434" w:rsidP="00F25434" w:rsidRDefault="00F25434" w14:paraId="57F73685" w14:textId="77777777">
      <w:pPr>
        <w:spacing w:after="120" w:line="240" w:lineRule="auto"/>
        <w:rPr>
          <w:rFonts w:cstheme="minorHAnsi"/>
          <w:szCs w:val="24"/>
        </w:rPr>
      </w:pPr>
    </w:p>
    <w:bookmarkEnd w:id="286"/>
    <w:p w:rsidRPr="008D30F4" w:rsidR="008818EE" w:rsidP="006A408F" w:rsidRDefault="008818EE" w14:paraId="6632F2F6" w14:textId="3C3C900C">
      <w:pPr>
        <w:spacing w:after="120" w:line="240" w:lineRule="auto"/>
        <w:rPr>
          <w:rFonts w:cstheme="minorHAnsi"/>
          <w:szCs w:val="24"/>
        </w:rPr>
      </w:pPr>
      <w:r w:rsidRPr="008D30F4">
        <w:rPr>
          <w:rFonts w:cstheme="minorHAnsi"/>
          <w:szCs w:val="24"/>
        </w:rPr>
        <w:br w:type="page"/>
      </w:r>
    </w:p>
    <w:p w:rsidRPr="008D30F4" w:rsidR="00BA4C5A" w:rsidP="00EA719C" w:rsidRDefault="008818EE" w14:paraId="2CBB1F84" w14:textId="1C1838A6">
      <w:pPr>
        <w:pStyle w:val="Heading1"/>
        <w:spacing w:line="240" w:lineRule="auto"/>
        <w:rPr>
          <w:rFonts w:asciiTheme="minorHAnsi" w:hAnsiTheme="minorHAnsi" w:cstheme="minorHAnsi"/>
        </w:rPr>
      </w:pPr>
      <w:bookmarkStart w:name="_Toc242800397" w:id="290"/>
      <w:r w:rsidRPr="008D30F4">
        <w:rPr>
          <w:rFonts w:asciiTheme="minorHAnsi" w:hAnsiTheme="minorHAnsi" w:cstheme="minorHAnsi"/>
        </w:rPr>
        <w:t>SCHEDULE 1</w:t>
      </w:r>
      <w:r w:rsidRPr="008D30F4" w:rsidR="007E54AF">
        <w:rPr>
          <w:rFonts w:asciiTheme="minorHAnsi" w:hAnsiTheme="minorHAnsi" w:cstheme="minorHAnsi"/>
        </w:rPr>
        <w:t>:</w:t>
      </w:r>
      <w:r w:rsidRPr="008D30F4">
        <w:rPr>
          <w:rFonts w:asciiTheme="minorHAnsi" w:hAnsiTheme="minorHAnsi" w:cstheme="minorHAnsi"/>
        </w:rPr>
        <w:t xml:space="preserve"> INFRINGMENT NOTICE</w:t>
      </w:r>
      <w:r w:rsidRPr="008D30F4" w:rsidR="008D4BAC">
        <w:rPr>
          <w:rFonts w:asciiTheme="minorHAnsi" w:hAnsiTheme="minorHAnsi" w:cstheme="minorHAnsi"/>
        </w:rPr>
        <w:t xml:space="preserve"> PENALTIES</w:t>
      </w:r>
      <w:bookmarkEnd w:id="290"/>
    </w:p>
    <w:tbl>
      <w:tblPr>
        <w:tblW w:w="9231" w:type="dxa"/>
        <w:tblInd w:w="2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09"/>
        <w:gridCol w:w="6379"/>
        <w:gridCol w:w="1843"/>
      </w:tblGrid>
      <w:tr w:rsidRPr="008D30F4" w:rsidR="005D09BC" w14:paraId="2CCE5FD6" w14:textId="77777777">
        <w:trPr>
          <w:trHeight w:val="356"/>
          <w:tblHeader/>
        </w:trPr>
        <w:tc>
          <w:tcPr>
            <w:tcW w:w="1009" w:type="dxa"/>
            <w:shd w:val="clear" w:color="auto" w:fill="0C4058"/>
          </w:tcPr>
          <w:p w:rsidRPr="008D30F4" w:rsidR="005D09BC" w:rsidRDefault="005D09BC" w14:paraId="3211E7A2" w14:textId="77777777">
            <w:pPr>
              <w:pStyle w:val="BodyText"/>
              <w:spacing w:line="276" w:lineRule="auto"/>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Clause</w:t>
            </w:r>
          </w:p>
        </w:tc>
        <w:tc>
          <w:tcPr>
            <w:tcW w:w="6379" w:type="dxa"/>
            <w:shd w:val="clear" w:color="auto" w:fill="0C4058"/>
          </w:tcPr>
          <w:p w:rsidRPr="008D30F4" w:rsidR="005D09BC" w:rsidRDefault="005D09BC" w14:paraId="73EFF9EE" w14:textId="77777777">
            <w:pPr>
              <w:pStyle w:val="BodyText"/>
              <w:spacing w:line="276" w:lineRule="auto"/>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Topic</w:t>
            </w:r>
          </w:p>
        </w:tc>
        <w:tc>
          <w:tcPr>
            <w:tcW w:w="1843" w:type="dxa"/>
            <w:shd w:val="clear" w:color="auto" w:fill="0C4058"/>
          </w:tcPr>
          <w:p w:rsidRPr="008D30F4" w:rsidR="005D09BC" w:rsidRDefault="005D09BC" w14:paraId="5854159F" w14:textId="77777777">
            <w:pPr>
              <w:pStyle w:val="BodyText"/>
              <w:spacing w:line="276" w:lineRule="auto"/>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Penalty units</w:t>
            </w:r>
          </w:p>
        </w:tc>
      </w:tr>
      <w:tr w:rsidRPr="008D30F4" w:rsidR="005D09BC" w14:paraId="3B23EF4B" w14:textId="77777777">
        <w:trPr>
          <w:trHeight w:val="459"/>
        </w:trPr>
        <w:tc>
          <w:tcPr>
            <w:tcW w:w="1009" w:type="dxa"/>
            <w:shd w:val="clear" w:color="auto" w:fill="E4F5FC"/>
          </w:tcPr>
          <w:p w:rsidRPr="008D30F4" w:rsidR="005D09BC" w:rsidRDefault="005D09BC" w14:paraId="043F5DE0" w14:textId="77777777">
            <w:pPr>
              <w:pStyle w:val="BodyText"/>
              <w:spacing w:line="276" w:lineRule="auto"/>
              <w:ind w:left="720"/>
              <w:jc w:val="center"/>
              <w:rPr>
                <w:rFonts w:ascii="Arial" w:hAnsi="Arial" w:cs="Arial"/>
                <w:sz w:val="24"/>
                <w:szCs w:val="24"/>
              </w:rPr>
            </w:pPr>
          </w:p>
        </w:tc>
        <w:tc>
          <w:tcPr>
            <w:tcW w:w="6379" w:type="dxa"/>
            <w:shd w:val="clear" w:color="auto" w:fill="E4F5FC"/>
          </w:tcPr>
          <w:p w:rsidRPr="008D30F4" w:rsidR="005D09BC" w:rsidRDefault="005D09BC" w14:paraId="0E0118A5" w14:textId="77777777">
            <w:pPr>
              <w:pStyle w:val="BodyText"/>
              <w:spacing w:line="276" w:lineRule="auto"/>
              <w:rPr>
                <w:rFonts w:ascii="Arial" w:hAnsi="Arial" w:cs="Arial"/>
                <w:b/>
                <w:sz w:val="24"/>
                <w:szCs w:val="24"/>
              </w:rPr>
            </w:pPr>
            <w:r w:rsidRPr="008D30F4">
              <w:rPr>
                <w:rFonts w:ascii="Arial" w:hAnsi="Arial" w:cs="Arial"/>
                <w:b/>
                <w:sz w:val="24"/>
                <w:szCs w:val="24"/>
              </w:rPr>
              <w:tab/>
            </w:r>
            <w:r w:rsidRPr="008D30F4">
              <w:rPr>
                <w:rFonts w:ascii="Arial" w:hAnsi="Arial" w:cs="Arial"/>
                <w:b/>
                <w:sz w:val="24"/>
                <w:szCs w:val="24"/>
              </w:rPr>
              <w:t>Part 3 –</w:t>
            </w:r>
            <w:r>
              <w:rPr>
                <w:rFonts w:ascii="Arial" w:hAnsi="Arial" w:cs="Arial"/>
                <w:b/>
                <w:sz w:val="24"/>
                <w:szCs w:val="24"/>
              </w:rPr>
              <w:t xml:space="preserve"> </w:t>
            </w:r>
            <w:r w:rsidRPr="008D30F4">
              <w:rPr>
                <w:rFonts w:ascii="Arial" w:hAnsi="Arial" w:cs="Arial"/>
                <w:b/>
                <w:sz w:val="24"/>
                <w:szCs w:val="24"/>
              </w:rPr>
              <w:t>Animals</w:t>
            </w:r>
          </w:p>
        </w:tc>
        <w:tc>
          <w:tcPr>
            <w:tcW w:w="1843" w:type="dxa"/>
            <w:shd w:val="clear" w:color="auto" w:fill="E4F5FC"/>
          </w:tcPr>
          <w:p w:rsidRPr="008D30F4" w:rsidR="005D09BC" w:rsidRDefault="005D09BC" w14:paraId="5B1B233E" w14:textId="77777777">
            <w:pPr>
              <w:pStyle w:val="BodyText"/>
              <w:spacing w:line="276" w:lineRule="auto"/>
              <w:ind w:left="720"/>
              <w:rPr>
                <w:rFonts w:ascii="Arial" w:hAnsi="Arial" w:cs="Arial"/>
                <w:sz w:val="24"/>
                <w:szCs w:val="24"/>
              </w:rPr>
            </w:pPr>
          </w:p>
        </w:tc>
      </w:tr>
      <w:tr w:rsidRPr="008D30F4" w:rsidR="005D09BC" w14:paraId="0B1F78A7" w14:textId="77777777">
        <w:trPr>
          <w:trHeight w:val="229"/>
        </w:trPr>
        <w:tc>
          <w:tcPr>
            <w:tcW w:w="1009" w:type="dxa"/>
            <w:vAlign w:val="center"/>
          </w:tcPr>
          <w:p w:rsidRPr="008D30F4" w:rsidR="005D09BC" w:rsidRDefault="005D09BC" w14:paraId="6C9FEE0E" w14:textId="77777777">
            <w:pPr>
              <w:pStyle w:val="BodyText"/>
              <w:spacing w:line="276" w:lineRule="auto"/>
              <w:rPr>
                <w:rFonts w:ascii="Arial" w:hAnsi="Arial" w:cs="Arial"/>
                <w:sz w:val="24"/>
                <w:szCs w:val="24"/>
              </w:rPr>
            </w:pPr>
            <w:r w:rsidRPr="008D30F4">
              <w:rPr>
                <w:rFonts w:ascii="Arial" w:hAnsi="Arial" w:cs="Arial"/>
                <w:sz w:val="24"/>
                <w:szCs w:val="24"/>
              </w:rPr>
              <w:t>9</w:t>
            </w:r>
          </w:p>
        </w:tc>
        <w:tc>
          <w:tcPr>
            <w:tcW w:w="6379" w:type="dxa"/>
            <w:vAlign w:val="center"/>
          </w:tcPr>
          <w:p w:rsidRPr="008D30F4" w:rsidR="005D09BC" w:rsidRDefault="005D09BC" w14:paraId="4E7C78CF" w14:textId="77777777">
            <w:pPr>
              <w:pStyle w:val="BodyText"/>
              <w:spacing w:line="276" w:lineRule="auto"/>
              <w:ind w:left="720"/>
              <w:rPr>
                <w:rFonts w:ascii="Arial" w:hAnsi="Arial" w:cs="Arial"/>
                <w:bCs/>
                <w:sz w:val="24"/>
                <w:szCs w:val="24"/>
                <w:lang w:val="en-US"/>
              </w:rPr>
            </w:pPr>
            <w:r w:rsidRPr="008D30F4">
              <w:rPr>
                <w:rFonts w:ascii="Arial" w:hAnsi="Arial" w:cs="Arial"/>
                <w:bCs/>
                <w:sz w:val="24"/>
                <w:szCs w:val="24"/>
              </w:rPr>
              <w:t>Permitted quantity of animals</w:t>
            </w:r>
          </w:p>
        </w:tc>
        <w:tc>
          <w:tcPr>
            <w:tcW w:w="1843" w:type="dxa"/>
          </w:tcPr>
          <w:p w:rsidRPr="008D30F4" w:rsidR="005D09BC" w:rsidDel="00CB0A44" w:rsidRDefault="005D09BC" w14:paraId="1833826E"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7FF03B0A" w14:textId="77777777">
        <w:trPr>
          <w:trHeight w:val="230"/>
        </w:trPr>
        <w:tc>
          <w:tcPr>
            <w:tcW w:w="1009" w:type="dxa"/>
          </w:tcPr>
          <w:p w:rsidRPr="008D30F4" w:rsidR="005D09BC" w:rsidRDefault="005D09BC" w14:paraId="5164451B" w14:textId="77777777">
            <w:pPr>
              <w:pStyle w:val="BodyText"/>
              <w:spacing w:line="276" w:lineRule="auto"/>
              <w:rPr>
                <w:rFonts w:ascii="Arial" w:hAnsi="Arial" w:cs="Arial"/>
                <w:sz w:val="24"/>
                <w:szCs w:val="24"/>
              </w:rPr>
            </w:pPr>
            <w:r w:rsidRPr="008D30F4">
              <w:rPr>
                <w:rFonts w:ascii="Arial" w:hAnsi="Arial" w:cs="Arial"/>
                <w:sz w:val="24"/>
                <w:szCs w:val="24"/>
              </w:rPr>
              <w:t>10</w:t>
            </w:r>
          </w:p>
        </w:tc>
        <w:tc>
          <w:tcPr>
            <w:tcW w:w="6379" w:type="dxa"/>
          </w:tcPr>
          <w:p w:rsidRPr="008D30F4" w:rsidR="005D09BC" w:rsidRDefault="005D09BC" w14:paraId="0EBBFD9F" w14:textId="77777777">
            <w:pPr>
              <w:pStyle w:val="BodyText"/>
              <w:spacing w:line="276" w:lineRule="auto"/>
              <w:ind w:left="720"/>
              <w:rPr>
                <w:rFonts w:ascii="Arial" w:hAnsi="Arial" w:cs="Arial"/>
                <w:sz w:val="24"/>
                <w:szCs w:val="24"/>
              </w:rPr>
            </w:pPr>
            <w:r w:rsidRPr="008D30F4">
              <w:rPr>
                <w:rFonts w:ascii="Arial" w:hAnsi="Arial" w:cs="Arial"/>
                <w:sz w:val="24"/>
                <w:szCs w:val="24"/>
              </w:rPr>
              <w:t>Keeping of animals</w:t>
            </w:r>
          </w:p>
        </w:tc>
        <w:tc>
          <w:tcPr>
            <w:tcW w:w="1843" w:type="dxa"/>
          </w:tcPr>
          <w:p w:rsidRPr="008D30F4" w:rsidR="005D09BC" w:rsidRDefault="005D09BC" w14:paraId="5CFD63F3"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65A336B6" w14:textId="77777777">
        <w:trPr>
          <w:trHeight w:val="230"/>
        </w:trPr>
        <w:tc>
          <w:tcPr>
            <w:tcW w:w="1009" w:type="dxa"/>
          </w:tcPr>
          <w:p w:rsidRPr="008D30F4" w:rsidR="005D09BC" w:rsidRDefault="005D09BC" w14:paraId="3E15DFB3" w14:textId="77777777">
            <w:pPr>
              <w:pStyle w:val="BodyText"/>
              <w:spacing w:line="276" w:lineRule="auto"/>
              <w:rPr>
                <w:rFonts w:ascii="Arial" w:hAnsi="Arial" w:cs="Arial"/>
                <w:sz w:val="24"/>
                <w:szCs w:val="24"/>
              </w:rPr>
            </w:pPr>
            <w:r>
              <w:rPr>
                <w:rFonts w:ascii="Arial" w:hAnsi="Arial" w:cs="Arial"/>
                <w:sz w:val="24"/>
                <w:szCs w:val="24"/>
              </w:rPr>
              <w:t>11</w:t>
            </w:r>
          </w:p>
        </w:tc>
        <w:tc>
          <w:tcPr>
            <w:tcW w:w="6379" w:type="dxa"/>
          </w:tcPr>
          <w:p w:rsidRPr="008D30F4" w:rsidR="005D09BC" w:rsidRDefault="005D09BC" w14:paraId="6833B39C" w14:textId="77777777">
            <w:pPr>
              <w:pStyle w:val="BodyText"/>
              <w:spacing w:line="276" w:lineRule="auto"/>
              <w:ind w:left="720"/>
              <w:rPr>
                <w:rFonts w:ascii="Arial" w:hAnsi="Arial" w:cs="Arial"/>
                <w:sz w:val="24"/>
                <w:szCs w:val="24"/>
              </w:rPr>
            </w:pPr>
            <w:r>
              <w:rPr>
                <w:rFonts w:ascii="Arial" w:hAnsi="Arial" w:cs="Arial"/>
                <w:sz w:val="24"/>
                <w:szCs w:val="24"/>
              </w:rPr>
              <w:t>Responsible breeding of dogs and cats</w:t>
            </w:r>
          </w:p>
        </w:tc>
        <w:tc>
          <w:tcPr>
            <w:tcW w:w="1843" w:type="dxa"/>
          </w:tcPr>
          <w:p w:rsidRPr="008D30F4" w:rsidR="005D09BC" w:rsidRDefault="005D09BC" w14:paraId="227E62DB"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D09BC" w14:paraId="28271CA6" w14:textId="77777777">
        <w:trPr>
          <w:trHeight w:val="230"/>
        </w:trPr>
        <w:tc>
          <w:tcPr>
            <w:tcW w:w="1009" w:type="dxa"/>
          </w:tcPr>
          <w:p w:rsidRPr="008D30F4" w:rsidR="005D09BC" w:rsidRDefault="005D09BC" w14:paraId="4176C513" w14:textId="77777777">
            <w:pPr>
              <w:pStyle w:val="BodyText"/>
              <w:spacing w:line="276" w:lineRule="auto"/>
              <w:rPr>
                <w:rFonts w:ascii="Arial" w:hAnsi="Arial" w:cs="Arial"/>
                <w:sz w:val="24"/>
                <w:szCs w:val="24"/>
              </w:rPr>
            </w:pPr>
            <w:r w:rsidRPr="008D30F4">
              <w:rPr>
                <w:rFonts w:ascii="Arial" w:hAnsi="Arial" w:cs="Arial"/>
                <w:sz w:val="24"/>
                <w:szCs w:val="24"/>
              </w:rPr>
              <w:t>1</w:t>
            </w:r>
            <w:r>
              <w:rPr>
                <w:rFonts w:ascii="Arial" w:hAnsi="Arial" w:cs="Arial"/>
                <w:sz w:val="24"/>
                <w:szCs w:val="24"/>
              </w:rPr>
              <w:t>2</w:t>
            </w:r>
          </w:p>
        </w:tc>
        <w:tc>
          <w:tcPr>
            <w:tcW w:w="6379" w:type="dxa"/>
          </w:tcPr>
          <w:p w:rsidRPr="008D30F4" w:rsidR="005D09BC" w:rsidRDefault="005D09BC" w14:paraId="04734565" w14:textId="77777777">
            <w:pPr>
              <w:pStyle w:val="BodyText"/>
              <w:spacing w:line="276" w:lineRule="auto"/>
              <w:ind w:left="720"/>
              <w:rPr>
                <w:rFonts w:ascii="Arial" w:hAnsi="Arial" w:cs="Arial"/>
                <w:sz w:val="24"/>
                <w:szCs w:val="24"/>
              </w:rPr>
            </w:pPr>
            <w:r>
              <w:rPr>
                <w:rFonts w:ascii="Arial" w:hAnsi="Arial" w:cs="Arial"/>
                <w:sz w:val="24"/>
                <w:szCs w:val="24"/>
              </w:rPr>
              <w:t>Wasps and bees</w:t>
            </w:r>
          </w:p>
        </w:tc>
        <w:tc>
          <w:tcPr>
            <w:tcW w:w="1843" w:type="dxa"/>
          </w:tcPr>
          <w:p w:rsidRPr="008D30F4" w:rsidR="005D09BC" w:rsidRDefault="005D09BC" w14:paraId="5539DED9"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D09BC" w14:paraId="6FA06911" w14:textId="77777777">
        <w:trPr>
          <w:trHeight w:val="230"/>
        </w:trPr>
        <w:tc>
          <w:tcPr>
            <w:tcW w:w="1009" w:type="dxa"/>
          </w:tcPr>
          <w:p w:rsidRPr="008D30F4" w:rsidR="005D09BC" w:rsidRDefault="005D09BC" w14:paraId="7F82E2C5" w14:textId="77777777">
            <w:pPr>
              <w:pStyle w:val="BodyText"/>
              <w:spacing w:line="276" w:lineRule="auto"/>
              <w:rPr>
                <w:rFonts w:ascii="Arial" w:hAnsi="Arial" w:cs="Arial"/>
                <w:sz w:val="24"/>
                <w:szCs w:val="24"/>
              </w:rPr>
            </w:pPr>
            <w:r w:rsidRPr="008D30F4">
              <w:rPr>
                <w:rFonts w:ascii="Arial" w:hAnsi="Arial" w:cs="Arial"/>
                <w:sz w:val="24"/>
                <w:szCs w:val="24"/>
              </w:rPr>
              <w:t>13</w:t>
            </w:r>
          </w:p>
        </w:tc>
        <w:tc>
          <w:tcPr>
            <w:tcW w:w="6379" w:type="dxa"/>
          </w:tcPr>
          <w:p w:rsidRPr="0021344E" w:rsidR="005D09BC" w:rsidRDefault="005D09BC" w14:paraId="5B4290EE" w14:textId="77777777">
            <w:pPr>
              <w:pStyle w:val="BodyText"/>
              <w:spacing w:line="276" w:lineRule="auto"/>
              <w:ind w:left="720"/>
              <w:rPr>
                <w:rFonts w:ascii="Arial" w:hAnsi="Arial" w:cs="Arial"/>
                <w:sz w:val="24"/>
                <w:szCs w:val="24"/>
                <w:lang w:val="en-US"/>
              </w:rPr>
            </w:pPr>
            <w:r w:rsidRPr="008D30F4">
              <w:rPr>
                <w:rFonts w:ascii="Arial" w:hAnsi="Arial" w:cs="Arial"/>
                <w:sz w:val="24"/>
                <w:szCs w:val="24"/>
              </w:rPr>
              <w:t>Animal waste</w:t>
            </w:r>
          </w:p>
        </w:tc>
        <w:tc>
          <w:tcPr>
            <w:tcW w:w="1843" w:type="dxa"/>
          </w:tcPr>
          <w:p w:rsidRPr="008D30F4" w:rsidR="005D09BC" w:rsidRDefault="005D09BC" w14:paraId="23BEF3EC"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3920A092" w14:textId="77777777">
        <w:trPr>
          <w:trHeight w:val="229"/>
        </w:trPr>
        <w:tc>
          <w:tcPr>
            <w:tcW w:w="1009" w:type="dxa"/>
          </w:tcPr>
          <w:p w:rsidRPr="008D30F4" w:rsidR="005D09BC" w:rsidRDefault="005D09BC" w14:paraId="77EBA430" w14:textId="77777777">
            <w:pPr>
              <w:pStyle w:val="BodyText"/>
              <w:spacing w:line="276" w:lineRule="auto"/>
              <w:rPr>
                <w:rFonts w:ascii="Arial" w:hAnsi="Arial" w:cs="Arial"/>
                <w:sz w:val="24"/>
                <w:szCs w:val="24"/>
              </w:rPr>
            </w:pPr>
            <w:r w:rsidRPr="008D30F4">
              <w:rPr>
                <w:rFonts w:ascii="Arial" w:hAnsi="Arial" w:cs="Arial"/>
                <w:sz w:val="24"/>
                <w:szCs w:val="24"/>
              </w:rPr>
              <w:t>1</w:t>
            </w:r>
            <w:r>
              <w:rPr>
                <w:rFonts w:ascii="Arial" w:hAnsi="Arial" w:cs="Arial"/>
                <w:sz w:val="24"/>
                <w:szCs w:val="24"/>
              </w:rPr>
              <w:t>4</w:t>
            </w:r>
          </w:p>
        </w:tc>
        <w:tc>
          <w:tcPr>
            <w:tcW w:w="6379" w:type="dxa"/>
          </w:tcPr>
          <w:p w:rsidRPr="008D30F4" w:rsidR="005D09BC" w:rsidRDefault="005D09BC" w14:paraId="2606BEC0" w14:textId="2659B550">
            <w:pPr>
              <w:pStyle w:val="BodyText"/>
              <w:spacing w:line="276" w:lineRule="auto"/>
              <w:ind w:left="720"/>
              <w:rPr>
                <w:rFonts w:ascii="Arial" w:hAnsi="Arial" w:cs="Arial"/>
                <w:sz w:val="24"/>
                <w:szCs w:val="24"/>
              </w:rPr>
            </w:pPr>
            <w:r>
              <w:rPr>
                <w:rFonts w:ascii="Arial" w:hAnsi="Arial" w:cs="Arial"/>
                <w:sz w:val="24"/>
                <w:szCs w:val="24"/>
              </w:rPr>
              <w:t xml:space="preserve">Feeding of Birds on Private </w:t>
            </w:r>
            <w:r w:rsidR="006356D9">
              <w:rPr>
                <w:rFonts w:ascii="Arial" w:hAnsi="Arial" w:cs="Arial"/>
                <w:sz w:val="24"/>
                <w:szCs w:val="24"/>
              </w:rPr>
              <w:t>Land</w:t>
            </w:r>
          </w:p>
        </w:tc>
        <w:tc>
          <w:tcPr>
            <w:tcW w:w="1843" w:type="dxa"/>
          </w:tcPr>
          <w:p w:rsidRPr="008D30F4" w:rsidR="005D09BC" w:rsidRDefault="005D09BC" w14:paraId="6BD08238"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54CF6A70" w14:textId="77777777">
        <w:trPr>
          <w:trHeight w:val="229"/>
        </w:trPr>
        <w:tc>
          <w:tcPr>
            <w:tcW w:w="1009" w:type="dxa"/>
          </w:tcPr>
          <w:p w:rsidRPr="008D30F4" w:rsidR="005D09BC" w:rsidRDefault="005D09BC" w14:paraId="33BCCF31" w14:textId="77777777">
            <w:pPr>
              <w:pStyle w:val="BodyText"/>
              <w:spacing w:line="276" w:lineRule="auto"/>
              <w:rPr>
                <w:rFonts w:ascii="Arial" w:hAnsi="Arial" w:cs="Arial"/>
                <w:sz w:val="24"/>
                <w:szCs w:val="24"/>
              </w:rPr>
            </w:pPr>
            <w:r>
              <w:rPr>
                <w:rFonts w:ascii="Arial" w:hAnsi="Arial" w:cs="Arial"/>
                <w:sz w:val="24"/>
                <w:szCs w:val="24"/>
              </w:rPr>
              <w:t>15</w:t>
            </w:r>
          </w:p>
        </w:tc>
        <w:tc>
          <w:tcPr>
            <w:tcW w:w="6379" w:type="dxa"/>
          </w:tcPr>
          <w:p w:rsidR="005D09BC" w:rsidRDefault="005D09BC" w14:paraId="6D654F95" w14:textId="77777777">
            <w:pPr>
              <w:pStyle w:val="BodyText"/>
              <w:spacing w:line="276" w:lineRule="auto"/>
              <w:ind w:left="720"/>
              <w:rPr>
                <w:rFonts w:ascii="Arial" w:hAnsi="Arial" w:cs="Arial"/>
                <w:sz w:val="24"/>
                <w:szCs w:val="24"/>
              </w:rPr>
            </w:pPr>
            <w:r>
              <w:rPr>
                <w:rFonts w:ascii="Arial" w:hAnsi="Arial" w:cs="Arial"/>
                <w:sz w:val="24"/>
                <w:szCs w:val="24"/>
              </w:rPr>
              <w:t>Feeding of Birds on a Road or Council Land</w:t>
            </w:r>
          </w:p>
        </w:tc>
        <w:tc>
          <w:tcPr>
            <w:tcW w:w="1843" w:type="dxa"/>
          </w:tcPr>
          <w:p w:rsidRPr="008D30F4" w:rsidR="005D09BC" w:rsidRDefault="005D09BC" w14:paraId="62AAFD97"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90A66" w:rsidR="005D09BC" w14:paraId="228D083B" w14:textId="77777777">
        <w:trPr>
          <w:trHeight w:val="229"/>
        </w:trPr>
        <w:tc>
          <w:tcPr>
            <w:tcW w:w="1009" w:type="dxa"/>
            <w:shd w:val="clear" w:color="auto" w:fill="E4F5FC"/>
          </w:tcPr>
          <w:p w:rsidRPr="00890A66" w:rsidR="005D09BC" w:rsidRDefault="005D09BC" w14:paraId="343329B3" w14:textId="77777777">
            <w:pPr>
              <w:pStyle w:val="BodyText"/>
              <w:spacing w:line="276" w:lineRule="auto"/>
              <w:ind w:left="720"/>
              <w:jc w:val="center"/>
              <w:rPr>
                <w:rFonts w:ascii="Arial" w:hAnsi="Arial" w:cs="Arial"/>
                <w:color w:val="000000"/>
                <w:sz w:val="24"/>
                <w:szCs w:val="24"/>
              </w:rPr>
            </w:pPr>
          </w:p>
        </w:tc>
        <w:tc>
          <w:tcPr>
            <w:tcW w:w="6379" w:type="dxa"/>
            <w:shd w:val="clear" w:color="auto" w:fill="E4F5FC"/>
          </w:tcPr>
          <w:p w:rsidRPr="00890A66" w:rsidR="005D09BC" w:rsidDel="002108CC" w:rsidRDefault="005D09BC" w14:paraId="29D377CB" w14:textId="77777777">
            <w:pPr>
              <w:pStyle w:val="BodyText"/>
              <w:spacing w:line="276" w:lineRule="auto"/>
              <w:ind w:left="720"/>
              <w:rPr>
                <w:rFonts w:ascii="Arial" w:hAnsi="Arial" w:cs="Arial"/>
                <w:b/>
                <w:color w:val="000000"/>
                <w:sz w:val="24"/>
                <w:szCs w:val="24"/>
              </w:rPr>
            </w:pPr>
            <w:r w:rsidRPr="00890A66">
              <w:rPr>
                <w:rFonts w:ascii="Arial" w:hAnsi="Arial" w:cs="Arial"/>
                <w:b/>
                <w:color w:val="000000"/>
                <w:sz w:val="24"/>
                <w:szCs w:val="24"/>
              </w:rPr>
              <w:t>Part 4 - Your Property</w:t>
            </w:r>
          </w:p>
        </w:tc>
        <w:tc>
          <w:tcPr>
            <w:tcW w:w="1843" w:type="dxa"/>
            <w:shd w:val="clear" w:color="auto" w:fill="E4F5FC"/>
          </w:tcPr>
          <w:p w:rsidRPr="00890A66" w:rsidR="005D09BC" w:rsidRDefault="005D09BC" w14:paraId="30A77054" w14:textId="77777777">
            <w:pPr>
              <w:pStyle w:val="BodyText"/>
              <w:spacing w:line="276" w:lineRule="auto"/>
              <w:ind w:left="720"/>
              <w:rPr>
                <w:rFonts w:ascii="Arial" w:hAnsi="Arial" w:cs="Arial"/>
                <w:color w:val="000000"/>
                <w:sz w:val="24"/>
                <w:szCs w:val="24"/>
              </w:rPr>
            </w:pPr>
          </w:p>
        </w:tc>
      </w:tr>
      <w:tr w:rsidRPr="008D30F4" w:rsidR="005D09BC" w14:paraId="0821712E" w14:textId="77777777">
        <w:trPr>
          <w:trHeight w:val="230"/>
        </w:trPr>
        <w:tc>
          <w:tcPr>
            <w:tcW w:w="1009" w:type="dxa"/>
          </w:tcPr>
          <w:p w:rsidRPr="008D30F4" w:rsidR="005D09BC" w:rsidRDefault="005D09BC" w14:paraId="17817E60" w14:textId="77777777">
            <w:pPr>
              <w:pStyle w:val="BodyText"/>
              <w:spacing w:line="276" w:lineRule="auto"/>
              <w:rPr>
                <w:rFonts w:ascii="Arial" w:hAnsi="Arial" w:cs="Arial"/>
                <w:sz w:val="24"/>
                <w:szCs w:val="24"/>
              </w:rPr>
            </w:pPr>
            <w:r w:rsidRPr="008D30F4">
              <w:rPr>
                <w:rFonts w:ascii="Arial" w:hAnsi="Arial" w:cs="Arial"/>
                <w:sz w:val="24"/>
                <w:szCs w:val="24"/>
              </w:rPr>
              <w:t>16</w:t>
            </w:r>
          </w:p>
        </w:tc>
        <w:tc>
          <w:tcPr>
            <w:tcW w:w="6379" w:type="dxa"/>
          </w:tcPr>
          <w:p w:rsidRPr="008D30F4" w:rsidR="005D09BC" w:rsidRDefault="005D09BC" w14:paraId="5DD9F287" w14:textId="77777777">
            <w:pPr>
              <w:pStyle w:val="BodyText"/>
              <w:spacing w:line="276" w:lineRule="auto"/>
              <w:ind w:left="720"/>
              <w:rPr>
                <w:rFonts w:ascii="Arial" w:hAnsi="Arial" w:cs="Arial"/>
                <w:sz w:val="24"/>
                <w:szCs w:val="24"/>
              </w:rPr>
            </w:pPr>
            <w:r>
              <w:rPr>
                <w:rFonts w:ascii="Arial" w:hAnsi="Arial" w:cs="Arial"/>
                <w:sz w:val="24"/>
                <w:szCs w:val="24"/>
              </w:rPr>
              <w:t>Condition of</w:t>
            </w:r>
            <w:r w:rsidRPr="008D30F4">
              <w:rPr>
                <w:rFonts w:ascii="Arial" w:hAnsi="Arial" w:cs="Arial"/>
                <w:sz w:val="24"/>
                <w:szCs w:val="24"/>
              </w:rPr>
              <w:t xml:space="preserve"> land</w:t>
            </w:r>
          </w:p>
        </w:tc>
        <w:tc>
          <w:tcPr>
            <w:tcW w:w="1843" w:type="dxa"/>
          </w:tcPr>
          <w:p w:rsidRPr="008D30F4" w:rsidR="005D09BC" w:rsidRDefault="005D09BC" w14:paraId="0D3A1417"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5BE2DAC1" w14:textId="77777777">
        <w:trPr>
          <w:trHeight w:val="230"/>
        </w:trPr>
        <w:tc>
          <w:tcPr>
            <w:tcW w:w="1009" w:type="dxa"/>
          </w:tcPr>
          <w:p w:rsidRPr="008D30F4" w:rsidR="005D09BC" w:rsidRDefault="005D09BC" w14:paraId="05FF9561" w14:textId="77777777">
            <w:pPr>
              <w:pStyle w:val="BodyText"/>
              <w:tabs>
                <w:tab w:val="center" w:pos="1077"/>
              </w:tabs>
              <w:spacing w:line="276" w:lineRule="auto"/>
              <w:rPr>
                <w:rFonts w:ascii="Arial" w:hAnsi="Arial" w:cs="Arial"/>
                <w:sz w:val="24"/>
                <w:szCs w:val="24"/>
              </w:rPr>
            </w:pPr>
            <w:r w:rsidRPr="008D30F4">
              <w:rPr>
                <w:rFonts w:ascii="Arial" w:hAnsi="Arial" w:cs="Arial"/>
                <w:sz w:val="24"/>
                <w:szCs w:val="24"/>
              </w:rPr>
              <w:t>1</w:t>
            </w:r>
            <w:r>
              <w:rPr>
                <w:rFonts w:ascii="Arial" w:hAnsi="Arial" w:cs="Arial"/>
                <w:sz w:val="24"/>
                <w:szCs w:val="24"/>
              </w:rPr>
              <w:t>7</w:t>
            </w:r>
          </w:p>
        </w:tc>
        <w:tc>
          <w:tcPr>
            <w:tcW w:w="6379" w:type="dxa"/>
          </w:tcPr>
          <w:p w:rsidRPr="008D30F4" w:rsidR="005D09BC" w:rsidRDefault="005D09BC" w14:paraId="39126F66" w14:textId="77777777">
            <w:pPr>
              <w:pStyle w:val="BodyText"/>
              <w:spacing w:line="276" w:lineRule="auto"/>
              <w:ind w:left="720"/>
              <w:rPr>
                <w:rFonts w:ascii="Arial" w:hAnsi="Arial" w:cs="Arial"/>
                <w:sz w:val="24"/>
                <w:szCs w:val="24"/>
                <w:lang w:val="en-US"/>
              </w:rPr>
            </w:pPr>
            <w:r w:rsidRPr="008D30F4">
              <w:rPr>
                <w:rFonts w:ascii="Arial" w:hAnsi="Arial" w:cs="Arial"/>
                <w:sz w:val="24"/>
                <w:szCs w:val="24"/>
              </w:rPr>
              <w:t>Dilapidated buildings</w:t>
            </w:r>
          </w:p>
        </w:tc>
        <w:tc>
          <w:tcPr>
            <w:tcW w:w="1843" w:type="dxa"/>
          </w:tcPr>
          <w:p w:rsidRPr="008D30F4" w:rsidR="005D09BC" w:rsidRDefault="005D09BC" w14:paraId="134868A2"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5D09BC" w14:paraId="25F703B8" w14:textId="77777777">
        <w:trPr>
          <w:trHeight w:val="229"/>
        </w:trPr>
        <w:tc>
          <w:tcPr>
            <w:tcW w:w="1009" w:type="dxa"/>
          </w:tcPr>
          <w:p w:rsidRPr="008D30F4" w:rsidR="005D09BC" w:rsidRDefault="005D09BC" w14:paraId="28EEF807" w14:textId="77777777">
            <w:pPr>
              <w:pStyle w:val="BodyText"/>
              <w:spacing w:line="276" w:lineRule="auto"/>
              <w:rPr>
                <w:rFonts w:ascii="Arial" w:hAnsi="Arial" w:cs="Arial"/>
                <w:sz w:val="24"/>
                <w:szCs w:val="24"/>
              </w:rPr>
            </w:pPr>
            <w:r w:rsidRPr="008D30F4">
              <w:rPr>
                <w:rFonts w:ascii="Arial" w:hAnsi="Arial" w:cs="Arial"/>
                <w:sz w:val="24"/>
                <w:szCs w:val="24"/>
              </w:rPr>
              <w:t>18</w:t>
            </w:r>
          </w:p>
        </w:tc>
        <w:tc>
          <w:tcPr>
            <w:tcW w:w="6379" w:type="dxa"/>
          </w:tcPr>
          <w:p w:rsidRPr="008D30F4" w:rsidR="005D09BC" w:rsidRDefault="005D09BC" w14:paraId="72ADFD2E" w14:textId="77777777">
            <w:pPr>
              <w:pStyle w:val="BodyText"/>
              <w:spacing w:line="276" w:lineRule="auto"/>
              <w:ind w:left="720"/>
              <w:rPr>
                <w:rFonts w:ascii="Arial" w:hAnsi="Arial" w:cs="Arial"/>
                <w:sz w:val="24"/>
                <w:szCs w:val="24"/>
              </w:rPr>
            </w:pPr>
            <w:r>
              <w:rPr>
                <w:rFonts w:ascii="Arial" w:hAnsi="Arial" w:cs="Arial"/>
                <w:sz w:val="24"/>
                <w:szCs w:val="24"/>
              </w:rPr>
              <w:t>Fencing and securing of land</w:t>
            </w:r>
          </w:p>
        </w:tc>
        <w:tc>
          <w:tcPr>
            <w:tcW w:w="1843" w:type="dxa"/>
          </w:tcPr>
          <w:p w:rsidRPr="008D30F4" w:rsidR="005D09BC" w:rsidRDefault="005D09BC" w14:paraId="17D6C958"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5D09BC" w14:paraId="5A602C15" w14:textId="77777777">
        <w:trPr>
          <w:trHeight w:val="230"/>
        </w:trPr>
        <w:tc>
          <w:tcPr>
            <w:tcW w:w="1009" w:type="dxa"/>
          </w:tcPr>
          <w:p w:rsidRPr="008D30F4" w:rsidR="005D09BC" w:rsidRDefault="005D09BC" w14:paraId="10568004" w14:textId="77777777">
            <w:pPr>
              <w:pStyle w:val="BodyText"/>
              <w:spacing w:line="276" w:lineRule="auto"/>
              <w:rPr>
                <w:rFonts w:ascii="Arial" w:hAnsi="Arial" w:cs="Arial"/>
                <w:sz w:val="24"/>
                <w:szCs w:val="24"/>
              </w:rPr>
            </w:pPr>
            <w:r w:rsidRPr="008D30F4">
              <w:rPr>
                <w:rFonts w:ascii="Arial" w:hAnsi="Arial" w:cs="Arial"/>
                <w:sz w:val="24"/>
                <w:szCs w:val="24"/>
              </w:rPr>
              <w:t>19</w:t>
            </w:r>
          </w:p>
        </w:tc>
        <w:tc>
          <w:tcPr>
            <w:tcW w:w="6379" w:type="dxa"/>
          </w:tcPr>
          <w:p w:rsidRPr="008D30F4" w:rsidR="005D09BC" w:rsidRDefault="005D09BC" w14:paraId="6179C895" w14:textId="77777777">
            <w:pPr>
              <w:pStyle w:val="BodyText"/>
              <w:spacing w:line="276" w:lineRule="auto"/>
              <w:ind w:left="720"/>
              <w:rPr>
                <w:rFonts w:ascii="Arial" w:hAnsi="Arial" w:cs="Arial"/>
                <w:sz w:val="24"/>
                <w:szCs w:val="24"/>
              </w:rPr>
            </w:pPr>
            <w:r w:rsidRPr="008D30F4">
              <w:rPr>
                <w:rFonts w:ascii="Arial" w:hAnsi="Arial" w:cs="Arial"/>
                <w:sz w:val="24"/>
                <w:szCs w:val="24"/>
              </w:rPr>
              <w:t>Overhanging obstructions or vegetation</w:t>
            </w:r>
          </w:p>
        </w:tc>
        <w:tc>
          <w:tcPr>
            <w:tcW w:w="1843" w:type="dxa"/>
          </w:tcPr>
          <w:p w:rsidRPr="008D30F4" w:rsidR="005D09BC" w:rsidRDefault="005D09BC" w14:paraId="1810DFA3"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D09BC" w14:paraId="642BE287" w14:textId="77777777">
        <w:trPr>
          <w:trHeight w:val="230"/>
        </w:trPr>
        <w:tc>
          <w:tcPr>
            <w:tcW w:w="1009" w:type="dxa"/>
          </w:tcPr>
          <w:p w:rsidRPr="008D30F4" w:rsidR="005D09BC" w:rsidRDefault="005D09BC" w14:paraId="3688007D" w14:textId="77777777">
            <w:pPr>
              <w:pStyle w:val="BodyText"/>
              <w:spacing w:line="276" w:lineRule="auto"/>
              <w:rPr>
                <w:rFonts w:ascii="Arial" w:hAnsi="Arial" w:cs="Arial"/>
                <w:sz w:val="24"/>
                <w:szCs w:val="24"/>
              </w:rPr>
            </w:pPr>
            <w:r w:rsidRPr="008D30F4">
              <w:rPr>
                <w:rFonts w:ascii="Arial" w:hAnsi="Arial" w:cs="Arial"/>
                <w:sz w:val="24"/>
                <w:szCs w:val="24"/>
              </w:rPr>
              <w:t>2</w:t>
            </w:r>
            <w:r>
              <w:rPr>
                <w:rFonts w:ascii="Arial" w:hAnsi="Arial" w:cs="Arial"/>
                <w:sz w:val="24"/>
                <w:szCs w:val="24"/>
              </w:rPr>
              <w:t>0</w:t>
            </w:r>
          </w:p>
        </w:tc>
        <w:tc>
          <w:tcPr>
            <w:tcW w:w="6379" w:type="dxa"/>
          </w:tcPr>
          <w:p w:rsidRPr="008D30F4" w:rsidR="005D09BC" w:rsidRDefault="005D09BC" w14:paraId="1A87939A" w14:textId="77777777">
            <w:pPr>
              <w:pStyle w:val="BodyText"/>
              <w:spacing w:line="276" w:lineRule="auto"/>
              <w:ind w:left="720"/>
              <w:rPr>
                <w:rFonts w:ascii="Arial" w:hAnsi="Arial" w:cs="Arial"/>
                <w:sz w:val="24"/>
                <w:szCs w:val="24"/>
              </w:rPr>
            </w:pPr>
            <w:r>
              <w:rPr>
                <w:rFonts w:ascii="Arial" w:hAnsi="Arial" w:cs="Arial"/>
                <w:sz w:val="24"/>
                <w:szCs w:val="24"/>
              </w:rPr>
              <w:t>Tree and vegetation protection on private land</w:t>
            </w:r>
          </w:p>
        </w:tc>
        <w:tc>
          <w:tcPr>
            <w:tcW w:w="1843" w:type="dxa"/>
          </w:tcPr>
          <w:p w:rsidRPr="008D30F4" w:rsidR="005D09BC" w:rsidRDefault="005D09BC" w14:paraId="5E364CC4"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5D09BC" w14:paraId="62CC2F17" w14:textId="77777777">
        <w:trPr>
          <w:trHeight w:val="230"/>
        </w:trPr>
        <w:tc>
          <w:tcPr>
            <w:tcW w:w="1009" w:type="dxa"/>
          </w:tcPr>
          <w:p w:rsidRPr="008D30F4" w:rsidR="005D09BC" w:rsidRDefault="005D09BC" w14:paraId="029E4165" w14:textId="77777777">
            <w:pPr>
              <w:pStyle w:val="BodyText"/>
              <w:spacing w:line="276" w:lineRule="auto"/>
              <w:rPr>
                <w:rFonts w:ascii="Arial" w:hAnsi="Arial" w:cs="Arial"/>
                <w:sz w:val="24"/>
                <w:szCs w:val="24"/>
              </w:rPr>
            </w:pPr>
            <w:r>
              <w:rPr>
                <w:rFonts w:ascii="Arial" w:hAnsi="Arial" w:cs="Arial"/>
                <w:sz w:val="24"/>
                <w:szCs w:val="24"/>
              </w:rPr>
              <w:t>21</w:t>
            </w:r>
          </w:p>
        </w:tc>
        <w:tc>
          <w:tcPr>
            <w:tcW w:w="6379" w:type="dxa"/>
          </w:tcPr>
          <w:p w:rsidR="005D09BC" w:rsidRDefault="005D09BC" w14:paraId="0C3F65D5" w14:textId="7F59B87D">
            <w:pPr>
              <w:pStyle w:val="BodyText"/>
              <w:spacing w:line="276" w:lineRule="auto"/>
              <w:ind w:left="720"/>
              <w:rPr>
                <w:rFonts w:ascii="Arial" w:hAnsi="Arial" w:cs="Arial"/>
                <w:sz w:val="24"/>
                <w:szCs w:val="24"/>
              </w:rPr>
            </w:pPr>
            <w:r>
              <w:rPr>
                <w:rFonts w:ascii="Arial" w:hAnsi="Arial" w:cs="Arial"/>
                <w:sz w:val="24"/>
                <w:szCs w:val="24"/>
              </w:rPr>
              <w:t>Urgent safety works – tree</w:t>
            </w:r>
            <w:r w:rsidR="00D46A65">
              <w:rPr>
                <w:rFonts w:ascii="Arial" w:hAnsi="Arial" w:cs="Arial"/>
                <w:sz w:val="24"/>
                <w:szCs w:val="24"/>
              </w:rPr>
              <w:t>s</w:t>
            </w:r>
            <w:r>
              <w:rPr>
                <w:rFonts w:ascii="Arial" w:hAnsi="Arial" w:cs="Arial"/>
                <w:sz w:val="24"/>
                <w:szCs w:val="24"/>
              </w:rPr>
              <w:t xml:space="preserve"> and vegetation on private land</w:t>
            </w:r>
          </w:p>
        </w:tc>
        <w:tc>
          <w:tcPr>
            <w:tcW w:w="1843" w:type="dxa"/>
          </w:tcPr>
          <w:p w:rsidR="005D09BC" w:rsidRDefault="005D09BC" w14:paraId="77326150"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5D09BC" w14:paraId="17EBC9A5" w14:textId="77777777">
        <w:trPr>
          <w:trHeight w:val="230"/>
        </w:trPr>
        <w:tc>
          <w:tcPr>
            <w:tcW w:w="1009" w:type="dxa"/>
          </w:tcPr>
          <w:p w:rsidRPr="008D30F4" w:rsidR="005D09BC" w:rsidRDefault="005D09BC" w14:paraId="4E376BC8" w14:textId="77777777">
            <w:pPr>
              <w:pStyle w:val="BodyText"/>
              <w:spacing w:line="276" w:lineRule="auto"/>
              <w:rPr>
                <w:rFonts w:ascii="Arial" w:hAnsi="Arial" w:cs="Arial"/>
                <w:sz w:val="24"/>
                <w:szCs w:val="24"/>
              </w:rPr>
            </w:pPr>
            <w:r w:rsidRPr="008D30F4">
              <w:rPr>
                <w:rFonts w:ascii="Arial" w:hAnsi="Arial" w:cs="Arial"/>
                <w:sz w:val="24"/>
                <w:szCs w:val="24"/>
              </w:rPr>
              <w:t>2</w:t>
            </w:r>
            <w:r>
              <w:rPr>
                <w:rFonts w:ascii="Arial" w:hAnsi="Arial" w:cs="Arial"/>
                <w:sz w:val="24"/>
                <w:szCs w:val="24"/>
              </w:rPr>
              <w:t>2</w:t>
            </w:r>
          </w:p>
        </w:tc>
        <w:tc>
          <w:tcPr>
            <w:tcW w:w="6379" w:type="dxa"/>
          </w:tcPr>
          <w:p w:rsidRPr="008D30F4" w:rsidR="005D09BC" w:rsidRDefault="005D09BC" w14:paraId="3F2EBD1C" w14:textId="77777777">
            <w:pPr>
              <w:pStyle w:val="BodyText"/>
              <w:spacing w:line="276" w:lineRule="auto"/>
              <w:ind w:left="720"/>
              <w:rPr>
                <w:rFonts w:ascii="Arial" w:hAnsi="Arial" w:cs="Arial"/>
                <w:sz w:val="24"/>
                <w:szCs w:val="24"/>
              </w:rPr>
            </w:pPr>
            <w:r w:rsidRPr="008D30F4">
              <w:rPr>
                <w:rFonts w:ascii="Arial" w:hAnsi="Arial" w:cs="Arial"/>
                <w:sz w:val="24"/>
                <w:szCs w:val="24"/>
              </w:rPr>
              <w:t>Property numbers</w:t>
            </w:r>
          </w:p>
        </w:tc>
        <w:tc>
          <w:tcPr>
            <w:tcW w:w="1843" w:type="dxa"/>
          </w:tcPr>
          <w:p w:rsidRPr="008D30F4" w:rsidR="005D09BC" w:rsidRDefault="005D09BC" w14:paraId="7F19B2C2"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5F56F8" w14:paraId="0D876FD6" w14:textId="77777777">
        <w:trPr>
          <w:trHeight w:val="230"/>
        </w:trPr>
        <w:tc>
          <w:tcPr>
            <w:tcW w:w="1009" w:type="dxa"/>
          </w:tcPr>
          <w:p w:rsidRPr="008D30F4" w:rsidR="005F56F8" w:rsidP="005F56F8" w:rsidRDefault="005F56F8" w14:paraId="360812C6" w14:textId="2912004A">
            <w:pPr>
              <w:pStyle w:val="BodyText"/>
              <w:spacing w:line="276" w:lineRule="auto"/>
              <w:rPr>
                <w:rFonts w:ascii="Arial" w:hAnsi="Arial" w:cs="Arial"/>
                <w:sz w:val="24"/>
                <w:szCs w:val="24"/>
              </w:rPr>
            </w:pPr>
            <w:r w:rsidRPr="008D30F4">
              <w:rPr>
                <w:rFonts w:ascii="Arial" w:hAnsi="Arial" w:cs="Arial"/>
                <w:sz w:val="24"/>
                <w:szCs w:val="24"/>
              </w:rPr>
              <w:t>2</w:t>
            </w:r>
            <w:r>
              <w:rPr>
                <w:rFonts w:ascii="Arial" w:hAnsi="Arial" w:cs="Arial"/>
                <w:sz w:val="24"/>
                <w:szCs w:val="24"/>
              </w:rPr>
              <w:t>3</w:t>
            </w:r>
          </w:p>
        </w:tc>
        <w:tc>
          <w:tcPr>
            <w:tcW w:w="6379" w:type="dxa"/>
          </w:tcPr>
          <w:p w:rsidRPr="008D30F4" w:rsidR="005F56F8" w:rsidP="005F56F8" w:rsidRDefault="005F56F8" w14:paraId="6EC51250" w14:textId="28EAFA4E">
            <w:pPr>
              <w:pStyle w:val="BodyText"/>
              <w:spacing w:line="276" w:lineRule="auto"/>
              <w:ind w:left="720"/>
              <w:rPr>
                <w:rFonts w:ascii="Arial" w:hAnsi="Arial" w:cs="Arial"/>
                <w:sz w:val="24"/>
                <w:szCs w:val="24"/>
              </w:rPr>
            </w:pPr>
            <w:r>
              <w:rPr>
                <w:rFonts w:ascii="Arial" w:hAnsi="Arial" w:cs="Arial"/>
                <w:sz w:val="24"/>
                <w:szCs w:val="24"/>
              </w:rPr>
              <w:t>Audible intruder alarm</w:t>
            </w:r>
          </w:p>
        </w:tc>
        <w:tc>
          <w:tcPr>
            <w:tcW w:w="1843" w:type="dxa"/>
          </w:tcPr>
          <w:p w:rsidRPr="008D30F4" w:rsidR="005F56F8" w:rsidP="005F56F8" w:rsidRDefault="006F233A" w14:paraId="195C85D8" w14:textId="435E7039">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F56F8" w14:paraId="399A75DD" w14:textId="77777777">
        <w:trPr>
          <w:trHeight w:val="230"/>
        </w:trPr>
        <w:tc>
          <w:tcPr>
            <w:tcW w:w="1009" w:type="dxa"/>
          </w:tcPr>
          <w:p w:rsidRPr="008D30F4" w:rsidR="005F56F8" w:rsidP="005F56F8" w:rsidRDefault="005F56F8" w14:paraId="71005869" w14:textId="32A1D5AD">
            <w:pPr>
              <w:pStyle w:val="BodyText"/>
              <w:spacing w:line="276" w:lineRule="auto"/>
              <w:rPr>
                <w:rFonts w:ascii="Arial" w:hAnsi="Arial" w:cs="Arial"/>
                <w:sz w:val="24"/>
                <w:szCs w:val="24"/>
              </w:rPr>
            </w:pPr>
            <w:r>
              <w:rPr>
                <w:rFonts w:ascii="Arial" w:hAnsi="Arial" w:cs="Arial"/>
                <w:sz w:val="24"/>
                <w:szCs w:val="24"/>
              </w:rPr>
              <w:t>24</w:t>
            </w:r>
          </w:p>
        </w:tc>
        <w:tc>
          <w:tcPr>
            <w:tcW w:w="6379" w:type="dxa"/>
          </w:tcPr>
          <w:p w:rsidRPr="008D30F4" w:rsidR="005F56F8" w:rsidP="005F56F8" w:rsidRDefault="006F233A" w14:paraId="354CA25D" w14:textId="26F29582">
            <w:pPr>
              <w:pStyle w:val="BodyText"/>
              <w:spacing w:line="276" w:lineRule="auto"/>
              <w:ind w:left="720"/>
              <w:rPr>
                <w:rFonts w:ascii="Arial" w:hAnsi="Arial" w:cs="Arial"/>
                <w:sz w:val="24"/>
                <w:szCs w:val="24"/>
              </w:rPr>
            </w:pPr>
            <w:r>
              <w:rPr>
                <w:rFonts w:ascii="Arial" w:hAnsi="Arial" w:cs="Arial"/>
                <w:sz w:val="24"/>
                <w:szCs w:val="24"/>
              </w:rPr>
              <w:t>Lighting</w:t>
            </w:r>
          </w:p>
        </w:tc>
        <w:tc>
          <w:tcPr>
            <w:tcW w:w="1843" w:type="dxa"/>
          </w:tcPr>
          <w:p w:rsidRPr="008D30F4" w:rsidR="005F56F8" w:rsidP="005F56F8" w:rsidRDefault="006F233A" w14:paraId="57FDAB1E" w14:textId="190405F0">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F56F8" w14:paraId="3824E597" w14:textId="77777777">
        <w:trPr>
          <w:trHeight w:val="230"/>
        </w:trPr>
        <w:tc>
          <w:tcPr>
            <w:tcW w:w="1009" w:type="dxa"/>
          </w:tcPr>
          <w:p w:rsidRPr="008D30F4" w:rsidR="005F56F8" w:rsidP="005F56F8" w:rsidRDefault="005F56F8" w14:paraId="4BA37A82" w14:textId="5B6ED099">
            <w:pPr>
              <w:pStyle w:val="BodyText"/>
              <w:spacing w:line="276" w:lineRule="auto"/>
              <w:rPr>
                <w:rFonts w:ascii="Arial" w:hAnsi="Arial" w:cs="Arial"/>
                <w:sz w:val="24"/>
                <w:szCs w:val="24"/>
              </w:rPr>
            </w:pPr>
            <w:r>
              <w:rPr>
                <w:rFonts w:ascii="Arial" w:hAnsi="Arial" w:cs="Arial"/>
                <w:sz w:val="24"/>
                <w:szCs w:val="24"/>
              </w:rPr>
              <w:t>25</w:t>
            </w:r>
          </w:p>
        </w:tc>
        <w:tc>
          <w:tcPr>
            <w:tcW w:w="6379" w:type="dxa"/>
          </w:tcPr>
          <w:p w:rsidRPr="008D30F4" w:rsidR="005F56F8" w:rsidP="005F56F8" w:rsidRDefault="005F56F8" w14:paraId="599FB693" w14:textId="77777777">
            <w:pPr>
              <w:pStyle w:val="BodyText"/>
              <w:spacing w:line="276" w:lineRule="auto"/>
              <w:ind w:left="720"/>
              <w:rPr>
                <w:rFonts w:ascii="Arial" w:hAnsi="Arial" w:cs="Arial"/>
                <w:sz w:val="24"/>
                <w:szCs w:val="24"/>
              </w:rPr>
            </w:pPr>
            <w:r w:rsidRPr="008D30F4">
              <w:rPr>
                <w:rFonts w:ascii="Arial" w:hAnsi="Arial" w:cs="Arial"/>
                <w:sz w:val="24"/>
                <w:szCs w:val="24"/>
              </w:rPr>
              <w:t>Donation bins on private land</w:t>
            </w:r>
          </w:p>
        </w:tc>
        <w:tc>
          <w:tcPr>
            <w:tcW w:w="1843" w:type="dxa"/>
          </w:tcPr>
          <w:p w:rsidRPr="008D30F4" w:rsidR="005F56F8" w:rsidP="005F56F8" w:rsidRDefault="005F56F8" w14:paraId="5F2C0E13"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F56F8" w14:paraId="01CA48A0" w14:textId="77777777">
        <w:trPr>
          <w:trHeight w:val="230"/>
        </w:trPr>
        <w:tc>
          <w:tcPr>
            <w:tcW w:w="1009" w:type="dxa"/>
          </w:tcPr>
          <w:p w:rsidRPr="008D30F4" w:rsidR="005F56F8" w:rsidP="005F56F8" w:rsidRDefault="005F56F8" w14:paraId="7A88A0E7" w14:textId="11349087">
            <w:pPr>
              <w:pStyle w:val="BodyText"/>
              <w:spacing w:line="276" w:lineRule="auto"/>
              <w:rPr>
                <w:rFonts w:ascii="Arial" w:hAnsi="Arial" w:cs="Arial"/>
                <w:sz w:val="24"/>
                <w:szCs w:val="24"/>
              </w:rPr>
            </w:pPr>
            <w:r>
              <w:rPr>
                <w:rFonts w:ascii="Arial" w:hAnsi="Arial" w:cs="Arial"/>
                <w:sz w:val="24"/>
                <w:szCs w:val="24"/>
              </w:rPr>
              <w:t>26</w:t>
            </w:r>
          </w:p>
        </w:tc>
        <w:tc>
          <w:tcPr>
            <w:tcW w:w="6379" w:type="dxa"/>
          </w:tcPr>
          <w:p w:rsidRPr="008D30F4" w:rsidR="005F56F8" w:rsidP="005F56F8" w:rsidRDefault="005F56F8" w14:paraId="6691AFF5" w14:textId="77777777">
            <w:pPr>
              <w:pStyle w:val="BodyText"/>
              <w:spacing w:line="276" w:lineRule="auto"/>
              <w:ind w:left="720"/>
              <w:rPr>
                <w:rFonts w:ascii="Arial" w:hAnsi="Arial" w:cs="Arial"/>
                <w:sz w:val="24"/>
                <w:szCs w:val="24"/>
                <w:lang w:val="en-US"/>
              </w:rPr>
            </w:pPr>
            <w:r>
              <w:rPr>
                <w:rFonts w:ascii="Arial" w:hAnsi="Arial" w:cs="Arial"/>
                <w:sz w:val="24"/>
                <w:szCs w:val="24"/>
              </w:rPr>
              <w:t>Shipping containers on private land</w:t>
            </w:r>
          </w:p>
        </w:tc>
        <w:tc>
          <w:tcPr>
            <w:tcW w:w="1843" w:type="dxa"/>
          </w:tcPr>
          <w:p w:rsidRPr="008D30F4" w:rsidR="005F56F8" w:rsidP="005F56F8" w:rsidRDefault="005F56F8" w14:paraId="7E183586"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5F56F8" w14:paraId="51288A98" w14:textId="77777777">
        <w:trPr>
          <w:trHeight w:val="230"/>
        </w:trPr>
        <w:tc>
          <w:tcPr>
            <w:tcW w:w="1009" w:type="dxa"/>
          </w:tcPr>
          <w:p w:rsidRPr="008D30F4" w:rsidR="005F56F8" w:rsidP="005F56F8" w:rsidRDefault="005F56F8" w14:paraId="4850C7D0" w14:textId="733D9564">
            <w:pPr>
              <w:pStyle w:val="BodyText"/>
              <w:spacing w:line="276" w:lineRule="auto"/>
              <w:rPr>
                <w:rFonts w:ascii="Arial" w:hAnsi="Arial" w:cs="Arial"/>
                <w:sz w:val="24"/>
                <w:szCs w:val="24"/>
              </w:rPr>
            </w:pPr>
            <w:r>
              <w:rPr>
                <w:rFonts w:ascii="Arial" w:hAnsi="Arial" w:cs="Arial"/>
                <w:sz w:val="24"/>
                <w:szCs w:val="24"/>
              </w:rPr>
              <w:t>27</w:t>
            </w:r>
          </w:p>
        </w:tc>
        <w:tc>
          <w:tcPr>
            <w:tcW w:w="6379" w:type="dxa"/>
          </w:tcPr>
          <w:p w:rsidRPr="008D30F4" w:rsidR="005F56F8" w:rsidP="005F56F8" w:rsidRDefault="005F56F8" w14:paraId="5E0E5E6A" w14:textId="77777777">
            <w:pPr>
              <w:pStyle w:val="BodyText"/>
              <w:spacing w:line="276" w:lineRule="auto"/>
              <w:ind w:left="720"/>
              <w:rPr>
                <w:rFonts w:ascii="Arial" w:hAnsi="Arial" w:cs="Arial"/>
                <w:sz w:val="24"/>
                <w:szCs w:val="24"/>
              </w:rPr>
            </w:pPr>
            <w:r>
              <w:rPr>
                <w:rFonts w:ascii="Arial" w:hAnsi="Arial" w:cs="Arial"/>
                <w:sz w:val="24"/>
                <w:szCs w:val="24"/>
              </w:rPr>
              <w:t>Heavy and long v</w:t>
            </w:r>
            <w:r w:rsidRPr="008D30F4">
              <w:rPr>
                <w:rFonts w:ascii="Arial" w:hAnsi="Arial" w:cs="Arial"/>
                <w:sz w:val="24"/>
                <w:szCs w:val="24"/>
              </w:rPr>
              <w:t>ehicles on private land</w:t>
            </w:r>
          </w:p>
        </w:tc>
        <w:tc>
          <w:tcPr>
            <w:tcW w:w="1843" w:type="dxa"/>
          </w:tcPr>
          <w:p w:rsidRPr="008D30F4" w:rsidR="005F56F8" w:rsidP="005F56F8" w:rsidRDefault="005F56F8" w14:paraId="6848EFE8"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5F56F8" w14:paraId="10DA2B78" w14:textId="77777777">
        <w:trPr>
          <w:trHeight w:val="230"/>
        </w:trPr>
        <w:tc>
          <w:tcPr>
            <w:tcW w:w="1009" w:type="dxa"/>
          </w:tcPr>
          <w:p w:rsidRPr="008D30F4" w:rsidR="005F56F8" w:rsidP="005F56F8" w:rsidRDefault="005F56F8" w14:paraId="1B59D7F7" w14:textId="39A155A2">
            <w:pPr>
              <w:pStyle w:val="BodyText"/>
              <w:spacing w:line="276" w:lineRule="auto"/>
              <w:rPr>
                <w:rFonts w:ascii="Arial" w:hAnsi="Arial" w:cs="Arial"/>
                <w:sz w:val="24"/>
                <w:szCs w:val="24"/>
              </w:rPr>
            </w:pPr>
            <w:r>
              <w:rPr>
                <w:rFonts w:ascii="Arial" w:hAnsi="Arial" w:cs="Arial"/>
                <w:sz w:val="24"/>
                <w:szCs w:val="24"/>
              </w:rPr>
              <w:t>28</w:t>
            </w:r>
          </w:p>
        </w:tc>
        <w:tc>
          <w:tcPr>
            <w:tcW w:w="6379" w:type="dxa"/>
          </w:tcPr>
          <w:p w:rsidRPr="008D30F4" w:rsidR="005F56F8" w:rsidP="005F56F8" w:rsidRDefault="005F56F8" w14:paraId="60BEE40A" w14:textId="77777777">
            <w:pPr>
              <w:pStyle w:val="BodyText"/>
              <w:spacing w:line="276" w:lineRule="auto"/>
              <w:ind w:left="720"/>
              <w:rPr>
                <w:rFonts w:ascii="Arial" w:hAnsi="Arial" w:cs="Arial"/>
                <w:sz w:val="24"/>
                <w:szCs w:val="24"/>
              </w:rPr>
            </w:pPr>
            <w:r>
              <w:rPr>
                <w:rFonts w:ascii="Arial" w:hAnsi="Arial" w:cs="Arial"/>
                <w:sz w:val="24"/>
                <w:szCs w:val="24"/>
              </w:rPr>
              <w:t>Short stay rental accommodation</w:t>
            </w:r>
          </w:p>
        </w:tc>
        <w:tc>
          <w:tcPr>
            <w:tcW w:w="1843" w:type="dxa"/>
          </w:tcPr>
          <w:p w:rsidRPr="008D30F4" w:rsidR="005F56F8" w:rsidP="005F56F8" w:rsidRDefault="005F56F8" w14:paraId="163F2E26"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5F56F8" w14:paraId="08144430" w14:textId="77777777">
        <w:trPr>
          <w:trHeight w:val="229"/>
        </w:trPr>
        <w:tc>
          <w:tcPr>
            <w:tcW w:w="1009" w:type="dxa"/>
            <w:shd w:val="clear" w:color="auto" w:fill="E4F5FC"/>
          </w:tcPr>
          <w:p w:rsidRPr="008D30F4" w:rsidR="005F56F8" w:rsidP="005F56F8" w:rsidRDefault="005F56F8" w14:paraId="1CC24EE5" w14:textId="77777777">
            <w:pPr>
              <w:pStyle w:val="BodyText"/>
              <w:spacing w:line="276" w:lineRule="auto"/>
              <w:ind w:left="720"/>
              <w:jc w:val="center"/>
              <w:rPr>
                <w:rFonts w:ascii="Arial" w:hAnsi="Arial" w:cs="Arial"/>
                <w:sz w:val="24"/>
                <w:szCs w:val="24"/>
              </w:rPr>
            </w:pPr>
          </w:p>
        </w:tc>
        <w:tc>
          <w:tcPr>
            <w:tcW w:w="6379" w:type="dxa"/>
            <w:shd w:val="clear" w:color="auto" w:fill="E4F5FC"/>
          </w:tcPr>
          <w:p w:rsidRPr="008D30F4" w:rsidR="005F56F8" w:rsidDel="002108CC" w:rsidP="005F56F8" w:rsidRDefault="005F56F8" w14:paraId="655978C9" w14:textId="77777777">
            <w:pPr>
              <w:pStyle w:val="BodyText"/>
              <w:spacing w:line="276" w:lineRule="auto"/>
              <w:ind w:left="720"/>
              <w:rPr>
                <w:rFonts w:ascii="Arial" w:hAnsi="Arial" w:cs="Arial"/>
                <w:b/>
                <w:sz w:val="24"/>
                <w:szCs w:val="24"/>
              </w:rPr>
            </w:pPr>
            <w:r w:rsidRPr="008D30F4">
              <w:rPr>
                <w:rFonts w:ascii="Arial" w:hAnsi="Arial" w:cs="Arial"/>
                <w:b/>
                <w:sz w:val="24"/>
                <w:szCs w:val="24"/>
              </w:rPr>
              <w:t>Part 5 – Council Land and Roads</w:t>
            </w:r>
          </w:p>
        </w:tc>
        <w:tc>
          <w:tcPr>
            <w:tcW w:w="1843" w:type="dxa"/>
            <w:shd w:val="clear" w:color="auto" w:fill="E4F5FC"/>
          </w:tcPr>
          <w:p w:rsidRPr="008D30F4" w:rsidR="005F56F8" w:rsidP="005F56F8" w:rsidRDefault="005F56F8" w14:paraId="347BAFCE" w14:textId="77777777">
            <w:pPr>
              <w:pStyle w:val="BodyText"/>
              <w:spacing w:line="276" w:lineRule="auto"/>
              <w:ind w:left="720"/>
              <w:rPr>
                <w:rFonts w:ascii="Arial" w:hAnsi="Arial" w:cs="Arial"/>
                <w:sz w:val="24"/>
                <w:szCs w:val="24"/>
              </w:rPr>
            </w:pPr>
          </w:p>
        </w:tc>
      </w:tr>
      <w:tr w:rsidRPr="008D30F4" w:rsidR="006F233A" w14:paraId="50A49109" w14:textId="77777777">
        <w:trPr>
          <w:trHeight w:val="230"/>
        </w:trPr>
        <w:tc>
          <w:tcPr>
            <w:tcW w:w="1009" w:type="dxa"/>
          </w:tcPr>
          <w:p w:rsidRPr="008D30F4" w:rsidR="006F233A" w:rsidP="006F233A" w:rsidRDefault="006F233A" w14:paraId="0C888A75" w14:textId="24A69DEC">
            <w:pPr>
              <w:pStyle w:val="BodyText"/>
              <w:spacing w:line="276" w:lineRule="auto"/>
              <w:rPr>
                <w:rFonts w:ascii="Arial" w:hAnsi="Arial" w:cs="Arial"/>
                <w:sz w:val="24"/>
                <w:szCs w:val="24"/>
              </w:rPr>
            </w:pPr>
            <w:r w:rsidRPr="008D30F4">
              <w:rPr>
                <w:rFonts w:ascii="Arial" w:hAnsi="Arial" w:cs="Arial"/>
                <w:sz w:val="24"/>
                <w:szCs w:val="24"/>
              </w:rPr>
              <w:t>29</w:t>
            </w:r>
          </w:p>
        </w:tc>
        <w:tc>
          <w:tcPr>
            <w:tcW w:w="6379" w:type="dxa"/>
          </w:tcPr>
          <w:p w:rsidRPr="008D30F4" w:rsidR="006F233A" w:rsidP="006F233A" w:rsidRDefault="006F233A" w14:paraId="6D3453A3" w14:textId="77777777">
            <w:pPr>
              <w:pStyle w:val="BodyText"/>
              <w:spacing w:line="276" w:lineRule="auto"/>
              <w:ind w:left="720"/>
              <w:rPr>
                <w:rFonts w:ascii="Arial" w:hAnsi="Arial" w:cs="Arial"/>
                <w:sz w:val="24"/>
                <w:szCs w:val="24"/>
              </w:rPr>
            </w:pPr>
            <w:r w:rsidRPr="008D30F4">
              <w:rPr>
                <w:rFonts w:ascii="Arial" w:hAnsi="Arial" w:cs="Arial"/>
                <w:bCs/>
                <w:sz w:val="24"/>
                <w:szCs w:val="24"/>
              </w:rPr>
              <w:t>Behaviour on Council land and roads</w:t>
            </w:r>
          </w:p>
        </w:tc>
        <w:tc>
          <w:tcPr>
            <w:tcW w:w="1843" w:type="dxa"/>
          </w:tcPr>
          <w:p w:rsidRPr="008D30F4" w:rsidR="006F233A" w:rsidP="006F233A" w:rsidRDefault="006F233A" w14:paraId="0B7989B5"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60839071" w14:textId="77777777">
        <w:trPr>
          <w:trHeight w:val="230"/>
        </w:trPr>
        <w:tc>
          <w:tcPr>
            <w:tcW w:w="1009" w:type="dxa"/>
          </w:tcPr>
          <w:p w:rsidR="006F233A" w:rsidP="006F233A" w:rsidRDefault="006F233A" w14:paraId="545CED85" w14:textId="0ACE0FA7">
            <w:pPr>
              <w:pStyle w:val="BodyText"/>
              <w:spacing w:line="276" w:lineRule="auto"/>
              <w:rPr>
                <w:rFonts w:ascii="Arial" w:hAnsi="Arial" w:cs="Arial"/>
                <w:sz w:val="24"/>
                <w:szCs w:val="24"/>
              </w:rPr>
            </w:pPr>
            <w:r w:rsidRPr="008D30F4">
              <w:rPr>
                <w:rFonts w:ascii="Arial" w:hAnsi="Arial" w:cs="Arial"/>
                <w:sz w:val="24"/>
                <w:szCs w:val="24"/>
              </w:rPr>
              <w:t>3</w:t>
            </w:r>
            <w:r>
              <w:rPr>
                <w:rFonts w:ascii="Arial" w:hAnsi="Arial" w:cs="Arial"/>
                <w:sz w:val="24"/>
                <w:szCs w:val="24"/>
              </w:rPr>
              <w:t>0</w:t>
            </w:r>
          </w:p>
        </w:tc>
        <w:tc>
          <w:tcPr>
            <w:tcW w:w="6379" w:type="dxa"/>
          </w:tcPr>
          <w:p w:rsidRPr="008D30F4" w:rsidR="006F233A" w:rsidP="006F233A" w:rsidRDefault="006F233A" w14:paraId="0C10ECB3" w14:textId="77777777">
            <w:pPr>
              <w:pStyle w:val="BodyText"/>
              <w:spacing w:line="276" w:lineRule="auto"/>
              <w:ind w:left="720"/>
              <w:rPr>
                <w:rFonts w:ascii="Arial" w:hAnsi="Arial" w:cs="Arial"/>
                <w:bCs/>
                <w:sz w:val="24"/>
                <w:szCs w:val="24"/>
              </w:rPr>
            </w:pPr>
            <w:r>
              <w:rPr>
                <w:rFonts w:ascii="Arial" w:hAnsi="Arial" w:cs="Arial"/>
                <w:bCs/>
                <w:sz w:val="24"/>
                <w:szCs w:val="24"/>
              </w:rPr>
              <w:t>Use of recording devices in a municipal place</w:t>
            </w:r>
          </w:p>
        </w:tc>
        <w:tc>
          <w:tcPr>
            <w:tcW w:w="1843" w:type="dxa"/>
          </w:tcPr>
          <w:p w:rsidRPr="008D30F4" w:rsidR="006F233A" w:rsidP="006F233A" w:rsidRDefault="006F233A" w14:paraId="0055394B" w14:textId="77777777">
            <w:pPr>
              <w:pStyle w:val="BodyText"/>
              <w:spacing w:line="276" w:lineRule="auto"/>
              <w:ind w:left="720"/>
              <w:rPr>
                <w:rFonts w:ascii="Arial" w:hAnsi="Arial" w:cs="Arial"/>
                <w:sz w:val="24"/>
                <w:szCs w:val="24"/>
              </w:rPr>
            </w:pPr>
            <w:r>
              <w:rPr>
                <w:rFonts w:ascii="Arial" w:hAnsi="Arial" w:cs="Arial"/>
                <w:sz w:val="24"/>
                <w:szCs w:val="24"/>
              </w:rPr>
              <w:t>2</w:t>
            </w:r>
          </w:p>
        </w:tc>
      </w:tr>
      <w:tr w:rsidRPr="008D30F4" w:rsidR="006F233A" w14:paraId="297C87F2" w14:textId="77777777">
        <w:trPr>
          <w:trHeight w:val="230"/>
        </w:trPr>
        <w:tc>
          <w:tcPr>
            <w:tcW w:w="1009" w:type="dxa"/>
          </w:tcPr>
          <w:p w:rsidRPr="008D30F4" w:rsidR="006F233A" w:rsidP="006F233A" w:rsidRDefault="006F233A" w14:paraId="3249209C" w14:textId="611720E7">
            <w:pPr>
              <w:pStyle w:val="BodyText"/>
              <w:spacing w:line="276" w:lineRule="auto"/>
              <w:rPr>
                <w:rFonts w:ascii="Arial" w:hAnsi="Arial" w:cs="Arial"/>
                <w:sz w:val="24"/>
                <w:szCs w:val="24"/>
              </w:rPr>
            </w:pPr>
            <w:r w:rsidRPr="008D30F4">
              <w:rPr>
                <w:rFonts w:ascii="Arial" w:hAnsi="Arial" w:cs="Arial"/>
                <w:sz w:val="24"/>
                <w:szCs w:val="24"/>
              </w:rPr>
              <w:t>31</w:t>
            </w:r>
          </w:p>
        </w:tc>
        <w:tc>
          <w:tcPr>
            <w:tcW w:w="6379" w:type="dxa"/>
          </w:tcPr>
          <w:p w:rsidRPr="008D30F4" w:rsidR="006F233A" w:rsidP="006F233A" w:rsidRDefault="006F233A" w14:paraId="3A74D591" w14:textId="77777777">
            <w:pPr>
              <w:pStyle w:val="BodyText"/>
              <w:spacing w:line="276" w:lineRule="auto"/>
              <w:ind w:left="720"/>
              <w:rPr>
                <w:rFonts w:ascii="Arial" w:hAnsi="Arial" w:cs="Arial"/>
                <w:sz w:val="24"/>
                <w:szCs w:val="24"/>
              </w:rPr>
            </w:pPr>
            <w:r w:rsidRPr="008D30F4">
              <w:rPr>
                <w:rFonts w:ascii="Arial" w:hAnsi="Arial" w:cs="Arial"/>
                <w:bCs/>
                <w:sz w:val="24"/>
                <w:szCs w:val="24"/>
              </w:rPr>
              <w:t>Access to a municipal place</w:t>
            </w:r>
          </w:p>
        </w:tc>
        <w:tc>
          <w:tcPr>
            <w:tcW w:w="1843" w:type="dxa"/>
          </w:tcPr>
          <w:p w:rsidRPr="008D30F4" w:rsidR="006F233A" w:rsidP="006F233A" w:rsidRDefault="006F233A" w14:paraId="2F31EDCC"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017C44DA" w14:textId="77777777">
        <w:trPr>
          <w:trHeight w:val="230"/>
        </w:trPr>
        <w:tc>
          <w:tcPr>
            <w:tcW w:w="1009" w:type="dxa"/>
          </w:tcPr>
          <w:p w:rsidRPr="008D30F4" w:rsidR="006F233A" w:rsidP="006F233A" w:rsidRDefault="006F233A" w14:paraId="29782AC7" w14:textId="36FC6694">
            <w:pPr>
              <w:pStyle w:val="BodyText"/>
              <w:spacing w:line="276" w:lineRule="auto"/>
              <w:rPr>
                <w:rFonts w:ascii="Arial" w:hAnsi="Arial" w:cs="Arial"/>
                <w:sz w:val="24"/>
                <w:szCs w:val="24"/>
              </w:rPr>
            </w:pPr>
            <w:r w:rsidRPr="008D30F4">
              <w:rPr>
                <w:rFonts w:ascii="Arial" w:hAnsi="Arial" w:cs="Arial"/>
                <w:sz w:val="24"/>
                <w:szCs w:val="24"/>
              </w:rPr>
              <w:t>32</w:t>
            </w:r>
          </w:p>
        </w:tc>
        <w:tc>
          <w:tcPr>
            <w:tcW w:w="6379" w:type="dxa"/>
          </w:tcPr>
          <w:p w:rsidRPr="008D30F4" w:rsidR="006F233A" w:rsidP="006F233A" w:rsidRDefault="006F233A" w14:paraId="020DE24C" w14:textId="77777777">
            <w:pPr>
              <w:pStyle w:val="BodyText"/>
              <w:spacing w:line="276" w:lineRule="auto"/>
              <w:ind w:left="720"/>
              <w:rPr>
                <w:rFonts w:ascii="Arial" w:hAnsi="Arial" w:cs="Arial"/>
                <w:bCs/>
                <w:sz w:val="24"/>
                <w:szCs w:val="24"/>
              </w:rPr>
            </w:pPr>
            <w:r w:rsidRPr="008D30F4">
              <w:rPr>
                <w:rFonts w:ascii="Arial" w:hAnsi="Arial" w:cs="Arial"/>
                <w:bCs/>
                <w:sz w:val="24"/>
                <w:szCs w:val="24"/>
              </w:rPr>
              <w:t>Obstructions on Council land and roads</w:t>
            </w:r>
          </w:p>
        </w:tc>
        <w:tc>
          <w:tcPr>
            <w:tcW w:w="1843" w:type="dxa"/>
          </w:tcPr>
          <w:p w:rsidRPr="008D30F4" w:rsidR="006F233A" w:rsidP="006F233A" w:rsidRDefault="006F233A" w14:paraId="69AF3474"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7FC3BB98" w14:textId="77777777">
        <w:trPr>
          <w:trHeight w:val="230"/>
        </w:trPr>
        <w:tc>
          <w:tcPr>
            <w:tcW w:w="1009" w:type="dxa"/>
          </w:tcPr>
          <w:p w:rsidRPr="008D30F4" w:rsidR="006F233A" w:rsidP="006F233A" w:rsidRDefault="006F233A" w14:paraId="176A093C" w14:textId="44F4C8EA">
            <w:pPr>
              <w:pStyle w:val="BodyText"/>
              <w:spacing w:line="276" w:lineRule="auto"/>
              <w:rPr>
                <w:rFonts w:ascii="Arial" w:hAnsi="Arial" w:cs="Arial"/>
                <w:sz w:val="24"/>
                <w:szCs w:val="24"/>
              </w:rPr>
            </w:pPr>
            <w:r w:rsidRPr="008D30F4">
              <w:rPr>
                <w:rFonts w:ascii="Arial" w:hAnsi="Arial" w:cs="Arial"/>
                <w:sz w:val="24"/>
                <w:szCs w:val="24"/>
              </w:rPr>
              <w:t>33</w:t>
            </w:r>
          </w:p>
        </w:tc>
        <w:tc>
          <w:tcPr>
            <w:tcW w:w="6379" w:type="dxa"/>
          </w:tcPr>
          <w:p w:rsidRPr="008D30F4" w:rsidR="006F233A" w:rsidP="006F233A" w:rsidRDefault="006F233A" w14:paraId="59F0F274" w14:textId="77777777">
            <w:pPr>
              <w:pStyle w:val="BodyText"/>
              <w:spacing w:line="276" w:lineRule="auto"/>
              <w:ind w:left="720"/>
              <w:rPr>
                <w:rFonts w:ascii="Arial" w:hAnsi="Arial" w:cs="Arial"/>
                <w:sz w:val="24"/>
                <w:szCs w:val="24"/>
              </w:rPr>
            </w:pPr>
            <w:r w:rsidRPr="008D30F4">
              <w:rPr>
                <w:rFonts w:ascii="Arial" w:hAnsi="Arial" w:cs="Arial"/>
                <w:bCs/>
                <w:sz w:val="24"/>
                <w:szCs w:val="24"/>
              </w:rPr>
              <w:t>Tree and vegetation protection on Council land</w:t>
            </w:r>
          </w:p>
        </w:tc>
        <w:tc>
          <w:tcPr>
            <w:tcW w:w="1843" w:type="dxa"/>
          </w:tcPr>
          <w:p w:rsidRPr="008D30F4" w:rsidR="006F233A" w:rsidP="006F233A" w:rsidRDefault="006F233A" w14:paraId="0B921F34"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4C97A0EB" w14:textId="77777777">
        <w:trPr>
          <w:trHeight w:val="230"/>
        </w:trPr>
        <w:tc>
          <w:tcPr>
            <w:tcW w:w="1009" w:type="dxa"/>
          </w:tcPr>
          <w:p w:rsidRPr="008D30F4" w:rsidR="006F233A" w:rsidP="006F233A" w:rsidRDefault="006F233A" w14:paraId="1300AEC8" w14:textId="2D4413D5">
            <w:pPr>
              <w:pStyle w:val="BodyText"/>
              <w:spacing w:line="276" w:lineRule="auto"/>
              <w:rPr>
                <w:rFonts w:ascii="Arial" w:hAnsi="Arial" w:cs="Arial"/>
                <w:sz w:val="24"/>
                <w:szCs w:val="24"/>
              </w:rPr>
            </w:pPr>
            <w:r w:rsidRPr="008D30F4">
              <w:rPr>
                <w:rFonts w:ascii="Arial" w:hAnsi="Arial" w:cs="Arial"/>
                <w:sz w:val="24"/>
                <w:szCs w:val="24"/>
              </w:rPr>
              <w:t>34</w:t>
            </w:r>
          </w:p>
        </w:tc>
        <w:tc>
          <w:tcPr>
            <w:tcW w:w="6379" w:type="dxa"/>
          </w:tcPr>
          <w:p w:rsidRPr="008D30F4" w:rsidR="006F233A" w:rsidP="006F233A" w:rsidRDefault="006F233A" w14:paraId="1C3DEC2D" w14:textId="77777777">
            <w:pPr>
              <w:pStyle w:val="BodyText"/>
              <w:spacing w:line="276" w:lineRule="auto"/>
              <w:ind w:left="720"/>
              <w:rPr>
                <w:rFonts w:ascii="Arial" w:hAnsi="Arial" w:cs="Arial"/>
                <w:bCs/>
                <w:sz w:val="24"/>
                <w:szCs w:val="24"/>
              </w:rPr>
            </w:pPr>
            <w:r>
              <w:rPr>
                <w:rFonts w:ascii="Arial" w:hAnsi="Arial" w:cs="Arial"/>
                <w:bCs/>
                <w:sz w:val="24"/>
                <w:szCs w:val="24"/>
              </w:rPr>
              <w:t>Protection of raingardens</w:t>
            </w:r>
          </w:p>
        </w:tc>
        <w:tc>
          <w:tcPr>
            <w:tcW w:w="1843" w:type="dxa"/>
          </w:tcPr>
          <w:p w:rsidRPr="008D30F4" w:rsidR="006F233A" w:rsidP="006F233A" w:rsidRDefault="006F233A" w14:paraId="0E9A32B2"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36233222" w14:textId="77777777">
        <w:trPr>
          <w:trHeight w:val="230"/>
        </w:trPr>
        <w:tc>
          <w:tcPr>
            <w:tcW w:w="1009" w:type="dxa"/>
          </w:tcPr>
          <w:p w:rsidRPr="008D30F4" w:rsidR="006F233A" w:rsidP="006F233A" w:rsidRDefault="006F233A" w14:paraId="7005316F" w14:textId="15F755B6">
            <w:pPr>
              <w:pStyle w:val="BodyText"/>
              <w:spacing w:line="276" w:lineRule="auto"/>
              <w:rPr>
                <w:rFonts w:ascii="Arial" w:hAnsi="Arial" w:cs="Arial"/>
                <w:sz w:val="24"/>
                <w:szCs w:val="24"/>
              </w:rPr>
            </w:pPr>
            <w:r>
              <w:rPr>
                <w:rFonts w:ascii="Arial" w:hAnsi="Arial" w:cs="Arial"/>
                <w:sz w:val="24"/>
                <w:szCs w:val="24"/>
              </w:rPr>
              <w:t>35</w:t>
            </w:r>
          </w:p>
        </w:tc>
        <w:tc>
          <w:tcPr>
            <w:tcW w:w="6379" w:type="dxa"/>
          </w:tcPr>
          <w:p w:rsidRPr="008D30F4" w:rsidR="006F233A" w:rsidP="006F233A" w:rsidRDefault="006F233A" w14:paraId="124655E7" w14:textId="77777777">
            <w:pPr>
              <w:pStyle w:val="BodyText"/>
              <w:spacing w:line="276" w:lineRule="auto"/>
              <w:ind w:left="720"/>
              <w:rPr>
                <w:rFonts w:ascii="Arial" w:hAnsi="Arial" w:cs="Arial"/>
                <w:sz w:val="24"/>
                <w:szCs w:val="24"/>
              </w:rPr>
            </w:pPr>
            <w:r w:rsidRPr="008D30F4">
              <w:rPr>
                <w:rFonts w:ascii="Arial" w:hAnsi="Arial" w:cs="Arial"/>
                <w:bCs/>
                <w:sz w:val="24"/>
                <w:szCs w:val="24"/>
              </w:rPr>
              <w:t>Nature strip planting</w:t>
            </w:r>
          </w:p>
        </w:tc>
        <w:tc>
          <w:tcPr>
            <w:tcW w:w="1843" w:type="dxa"/>
          </w:tcPr>
          <w:p w:rsidRPr="008D30F4" w:rsidR="006F233A" w:rsidP="006F233A" w:rsidRDefault="006F233A" w14:paraId="2F5A4C05"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0F27EA42" w14:textId="77777777">
        <w:trPr>
          <w:trHeight w:val="230"/>
        </w:trPr>
        <w:tc>
          <w:tcPr>
            <w:tcW w:w="1009" w:type="dxa"/>
          </w:tcPr>
          <w:p w:rsidRPr="008D30F4" w:rsidR="006F233A" w:rsidP="006F233A" w:rsidRDefault="006F233A" w14:paraId="7F4725C7" w14:textId="2F3AE0BB">
            <w:pPr>
              <w:pStyle w:val="BodyText"/>
              <w:spacing w:line="276" w:lineRule="auto"/>
              <w:rPr>
                <w:rFonts w:ascii="Arial" w:hAnsi="Arial" w:cs="Arial"/>
                <w:sz w:val="24"/>
                <w:szCs w:val="24"/>
              </w:rPr>
            </w:pPr>
            <w:r>
              <w:rPr>
                <w:rFonts w:ascii="Arial" w:hAnsi="Arial" w:cs="Arial"/>
                <w:sz w:val="24"/>
                <w:szCs w:val="24"/>
              </w:rPr>
              <w:t>36</w:t>
            </w:r>
          </w:p>
        </w:tc>
        <w:tc>
          <w:tcPr>
            <w:tcW w:w="6379" w:type="dxa"/>
          </w:tcPr>
          <w:p w:rsidRPr="008D30F4" w:rsidR="006F233A" w:rsidP="006F233A" w:rsidRDefault="006F233A" w14:paraId="678144EB" w14:textId="77777777">
            <w:pPr>
              <w:pStyle w:val="BodyText"/>
              <w:spacing w:line="276" w:lineRule="auto"/>
              <w:ind w:left="720"/>
              <w:rPr>
                <w:rFonts w:ascii="Arial" w:hAnsi="Arial" w:cs="Arial"/>
                <w:sz w:val="24"/>
                <w:szCs w:val="24"/>
              </w:rPr>
            </w:pPr>
            <w:r w:rsidRPr="008D30F4">
              <w:rPr>
                <w:rFonts w:ascii="Arial" w:hAnsi="Arial" w:cs="Arial"/>
                <w:bCs/>
                <w:sz w:val="24"/>
                <w:szCs w:val="24"/>
              </w:rPr>
              <w:t>Activities in or on a reserve</w:t>
            </w:r>
          </w:p>
        </w:tc>
        <w:tc>
          <w:tcPr>
            <w:tcW w:w="1843" w:type="dxa"/>
          </w:tcPr>
          <w:p w:rsidRPr="008D30F4" w:rsidR="006F233A" w:rsidP="006F233A" w:rsidRDefault="006F233A" w14:paraId="653DCE80"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469B9865" w14:textId="77777777">
        <w:trPr>
          <w:trHeight w:val="229"/>
        </w:trPr>
        <w:tc>
          <w:tcPr>
            <w:tcW w:w="1009" w:type="dxa"/>
          </w:tcPr>
          <w:p w:rsidRPr="008D30F4" w:rsidR="006F233A" w:rsidP="006F233A" w:rsidRDefault="006F233A" w14:paraId="09528CB8" w14:textId="368962AC">
            <w:pPr>
              <w:pStyle w:val="BodyText"/>
              <w:spacing w:line="276" w:lineRule="auto"/>
              <w:rPr>
                <w:rFonts w:ascii="Arial" w:hAnsi="Arial" w:cs="Arial"/>
                <w:sz w:val="24"/>
                <w:szCs w:val="24"/>
              </w:rPr>
            </w:pPr>
            <w:r>
              <w:rPr>
                <w:rFonts w:ascii="Arial" w:hAnsi="Arial" w:cs="Arial"/>
                <w:sz w:val="24"/>
                <w:szCs w:val="24"/>
              </w:rPr>
              <w:t>37</w:t>
            </w:r>
          </w:p>
        </w:tc>
        <w:tc>
          <w:tcPr>
            <w:tcW w:w="6379" w:type="dxa"/>
          </w:tcPr>
          <w:p w:rsidRPr="008D30F4" w:rsidR="006F233A" w:rsidP="006F233A" w:rsidRDefault="006F233A" w14:paraId="3EED1ECC" w14:textId="77777777">
            <w:pPr>
              <w:pStyle w:val="BodyText"/>
              <w:spacing w:line="276" w:lineRule="auto"/>
              <w:ind w:left="720"/>
              <w:rPr>
                <w:rFonts w:ascii="Arial" w:hAnsi="Arial" w:cs="Arial"/>
                <w:sz w:val="24"/>
                <w:szCs w:val="24"/>
              </w:rPr>
            </w:pPr>
            <w:r w:rsidRPr="008D30F4">
              <w:rPr>
                <w:rFonts w:ascii="Arial" w:hAnsi="Arial" w:cs="Arial"/>
                <w:bCs/>
                <w:sz w:val="24"/>
                <w:szCs w:val="24"/>
              </w:rPr>
              <w:t xml:space="preserve">Camping on </w:t>
            </w:r>
            <w:r>
              <w:rPr>
                <w:rFonts w:ascii="Arial" w:hAnsi="Arial" w:cs="Arial"/>
                <w:bCs/>
                <w:sz w:val="24"/>
                <w:szCs w:val="24"/>
              </w:rPr>
              <w:t>Council land or a road</w:t>
            </w:r>
          </w:p>
        </w:tc>
        <w:tc>
          <w:tcPr>
            <w:tcW w:w="1843" w:type="dxa"/>
          </w:tcPr>
          <w:p w:rsidRPr="008D30F4" w:rsidR="006F233A" w:rsidP="006F233A" w:rsidRDefault="006F233A" w14:paraId="29C35B8A"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10A8BAFF" w14:textId="77777777">
        <w:trPr>
          <w:trHeight w:val="229"/>
        </w:trPr>
        <w:tc>
          <w:tcPr>
            <w:tcW w:w="1009" w:type="dxa"/>
          </w:tcPr>
          <w:p w:rsidRPr="008D30F4" w:rsidR="006F233A" w:rsidP="006F233A" w:rsidRDefault="006F233A" w14:paraId="5A323DAC" w14:textId="0F6A32B1">
            <w:pPr>
              <w:pStyle w:val="BodyText"/>
              <w:spacing w:line="276" w:lineRule="auto"/>
              <w:rPr>
                <w:rFonts w:ascii="Arial" w:hAnsi="Arial" w:cs="Arial"/>
                <w:sz w:val="24"/>
                <w:szCs w:val="24"/>
              </w:rPr>
            </w:pPr>
            <w:r>
              <w:rPr>
                <w:rFonts w:ascii="Arial" w:hAnsi="Arial" w:cs="Arial"/>
                <w:sz w:val="24"/>
                <w:szCs w:val="24"/>
              </w:rPr>
              <w:t>38</w:t>
            </w:r>
          </w:p>
        </w:tc>
        <w:tc>
          <w:tcPr>
            <w:tcW w:w="6379" w:type="dxa"/>
          </w:tcPr>
          <w:p w:rsidRPr="008D30F4" w:rsidR="006F233A" w:rsidP="006F233A" w:rsidRDefault="006F233A" w14:paraId="5474C74D" w14:textId="77777777">
            <w:pPr>
              <w:pStyle w:val="BodyText"/>
              <w:spacing w:line="276" w:lineRule="auto"/>
              <w:ind w:left="720"/>
              <w:rPr>
                <w:rFonts w:ascii="Arial" w:hAnsi="Arial" w:cs="Arial"/>
                <w:sz w:val="24"/>
                <w:szCs w:val="24"/>
              </w:rPr>
            </w:pPr>
            <w:r w:rsidRPr="008D30F4">
              <w:rPr>
                <w:rFonts w:ascii="Arial" w:hAnsi="Arial" w:cs="Arial"/>
                <w:sz w:val="24"/>
                <w:szCs w:val="24"/>
              </w:rPr>
              <w:t xml:space="preserve">Donation bins </w:t>
            </w:r>
          </w:p>
        </w:tc>
        <w:tc>
          <w:tcPr>
            <w:tcW w:w="1843" w:type="dxa"/>
          </w:tcPr>
          <w:p w:rsidRPr="008D30F4" w:rsidR="006F233A" w:rsidP="006F233A" w:rsidRDefault="006F233A" w14:paraId="1F0EAA51"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0FBCDD42" w14:textId="77777777">
        <w:trPr>
          <w:trHeight w:val="229"/>
        </w:trPr>
        <w:tc>
          <w:tcPr>
            <w:tcW w:w="1009" w:type="dxa"/>
          </w:tcPr>
          <w:p w:rsidRPr="008D30F4" w:rsidR="006F233A" w:rsidP="006F233A" w:rsidRDefault="006F233A" w14:paraId="341A8CBF" w14:textId="4DB63E7A">
            <w:pPr>
              <w:pStyle w:val="BodyText"/>
              <w:spacing w:line="276" w:lineRule="auto"/>
              <w:rPr>
                <w:rFonts w:ascii="Arial" w:hAnsi="Arial" w:cs="Arial"/>
                <w:sz w:val="24"/>
                <w:szCs w:val="24"/>
              </w:rPr>
            </w:pPr>
            <w:r>
              <w:rPr>
                <w:rFonts w:ascii="Arial" w:hAnsi="Arial" w:cs="Arial"/>
                <w:sz w:val="24"/>
                <w:szCs w:val="24"/>
              </w:rPr>
              <w:t>39</w:t>
            </w:r>
          </w:p>
        </w:tc>
        <w:tc>
          <w:tcPr>
            <w:tcW w:w="6379" w:type="dxa"/>
          </w:tcPr>
          <w:p w:rsidRPr="008D30F4" w:rsidR="006F233A" w:rsidP="006F233A" w:rsidRDefault="006F233A" w14:paraId="7996597E" w14:textId="77777777">
            <w:pPr>
              <w:pStyle w:val="BodyText"/>
              <w:spacing w:line="276" w:lineRule="auto"/>
              <w:ind w:left="720"/>
              <w:rPr>
                <w:rFonts w:ascii="Arial" w:hAnsi="Arial" w:cs="Arial"/>
                <w:sz w:val="24"/>
                <w:szCs w:val="24"/>
              </w:rPr>
            </w:pPr>
            <w:r w:rsidRPr="008D30F4">
              <w:rPr>
                <w:rFonts w:ascii="Arial" w:hAnsi="Arial" w:cs="Arial"/>
                <w:sz w:val="24"/>
                <w:szCs w:val="24"/>
              </w:rPr>
              <w:t>Interfering with roads, Council land or infrastructure</w:t>
            </w:r>
          </w:p>
        </w:tc>
        <w:tc>
          <w:tcPr>
            <w:tcW w:w="1843" w:type="dxa"/>
          </w:tcPr>
          <w:p w:rsidRPr="008D30F4" w:rsidR="006F233A" w:rsidP="006F233A" w:rsidRDefault="006F233A" w14:paraId="17F43C60"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1E221B16" w14:textId="77777777">
        <w:trPr>
          <w:trHeight w:val="229"/>
        </w:trPr>
        <w:tc>
          <w:tcPr>
            <w:tcW w:w="1009" w:type="dxa"/>
          </w:tcPr>
          <w:p w:rsidRPr="008D30F4" w:rsidR="006F233A" w:rsidP="006F233A" w:rsidRDefault="006F233A" w14:paraId="5B80F129" w14:textId="22363A8B">
            <w:pPr>
              <w:pStyle w:val="BodyText"/>
              <w:spacing w:line="276" w:lineRule="auto"/>
              <w:rPr>
                <w:rFonts w:ascii="Arial" w:hAnsi="Arial" w:cs="Arial"/>
                <w:sz w:val="24"/>
                <w:szCs w:val="24"/>
              </w:rPr>
            </w:pPr>
            <w:r>
              <w:rPr>
                <w:rFonts w:ascii="Arial" w:hAnsi="Arial" w:cs="Arial"/>
                <w:sz w:val="24"/>
                <w:szCs w:val="24"/>
              </w:rPr>
              <w:t>40</w:t>
            </w:r>
          </w:p>
        </w:tc>
        <w:tc>
          <w:tcPr>
            <w:tcW w:w="6379" w:type="dxa"/>
          </w:tcPr>
          <w:p w:rsidRPr="008D30F4" w:rsidR="006F233A" w:rsidP="006F233A" w:rsidRDefault="006F233A" w14:paraId="7CB096F8" w14:textId="77777777">
            <w:pPr>
              <w:pStyle w:val="BodyText"/>
              <w:spacing w:line="276" w:lineRule="auto"/>
              <w:ind w:left="720"/>
              <w:rPr>
                <w:rFonts w:ascii="Arial" w:hAnsi="Arial" w:cs="Arial"/>
                <w:sz w:val="24"/>
                <w:szCs w:val="24"/>
              </w:rPr>
            </w:pPr>
            <w:r w:rsidRPr="008D30F4">
              <w:rPr>
                <w:rFonts w:ascii="Arial" w:hAnsi="Arial" w:cs="Arial"/>
                <w:bCs/>
                <w:sz w:val="24"/>
                <w:szCs w:val="24"/>
              </w:rPr>
              <w:t>Council sign</w:t>
            </w:r>
          </w:p>
        </w:tc>
        <w:tc>
          <w:tcPr>
            <w:tcW w:w="1843" w:type="dxa"/>
          </w:tcPr>
          <w:p w:rsidRPr="008D30F4" w:rsidR="006F233A" w:rsidP="006F233A" w:rsidRDefault="006F233A" w14:paraId="1D9CA992"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516E04C6" w14:textId="77777777">
        <w:trPr>
          <w:trHeight w:val="229"/>
        </w:trPr>
        <w:tc>
          <w:tcPr>
            <w:tcW w:w="1009" w:type="dxa"/>
            <w:shd w:val="clear" w:color="auto" w:fill="E4F5FC"/>
          </w:tcPr>
          <w:p w:rsidRPr="008D30F4" w:rsidR="006F233A" w:rsidP="006F233A" w:rsidRDefault="006F233A" w14:paraId="1D75D4B0" w14:textId="77777777">
            <w:pPr>
              <w:pStyle w:val="BodyText"/>
              <w:spacing w:line="276" w:lineRule="auto"/>
              <w:rPr>
                <w:rFonts w:ascii="Arial" w:hAnsi="Arial" w:cs="Arial"/>
                <w:sz w:val="24"/>
                <w:szCs w:val="24"/>
              </w:rPr>
            </w:pPr>
          </w:p>
        </w:tc>
        <w:tc>
          <w:tcPr>
            <w:tcW w:w="6379" w:type="dxa"/>
            <w:shd w:val="clear" w:color="auto" w:fill="E4F5FC"/>
          </w:tcPr>
          <w:p w:rsidRPr="008D30F4" w:rsidR="006F233A" w:rsidP="006F233A" w:rsidRDefault="006F233A" w14:paraId="4C6D3888" w14:textId="77777777">
            <w:pPr>
              <w:pStyle w:val="BodyText"/>
              <w:spacing w:line="276" w:lineRule="auto"/>
              <w:ind w:left="720"/>
              <w:rPr>
                <w:rFonts w:ascii="Arial" w:hAnsi="Arial" w:cs="Arial"/>
                <w:bCs/>
                <w:sz w:val="24"/>
                <w:szCs w:val="24"/>
              </w:rPr>
            </w:pPr>
            <w:r w:rsidRPr="008D30F4">
              <w:rPr>
                <w:rFonts w:ascii="Arial" w:hAnsi="Arial" w:cs="Arial"/>
                <w:b/>
                <w:sz w:val="24"/>
                <w:szCs w:val="24"/>
              </w:rPr>
              <w:t>Part 6 – Vehicles on Council Land and Roads</w:t>
            </w:r>
          </w:p>
        </w:tc>
        <w:tc>
          <w:tcPr>
            <w:tcW w:w="1843" w:type="dxa"/>
            <w:shd w:val="clear" w:color="auto" w:fill="E4F5FC"/>
          </w:tcPr>
          <w:p w:rsidRPr="008D30F4" w:rsidR="006F233A" w:rsidP="006F233A" w:rsidRDefault="006F233A" w14:paraId="151E9605" w14:textId="77777777">
            <w:pPr>
              <w:pStyle w:val="BodyText"/>
              <w:spacing w:line="276" w:lineRule="auto"/>
              <w:ind w:left="720"/>
              <w:rPr>
                <w:rFonts w:ascii="Arial" w:hAnsi="Arial" w:cs="Arial"/>
                <w:sz w:val="24"/>
                <w:szCs w:val="24"/>
              </w:rPr>
            </w:pPr>
          </w:p>
        </w:tc>
      </w:tr>
      <w:tr w:rsidRPr="008D30F4" w:rsidR="006F233A" w14:paraId="696635DD" w14:textId="77777777">
        <w:trPr>
          <w:trHeight w:val="229"/>
        </w:trPr>
        <w:tc>
          <w:tcPr>
            <w:tcW w:w="1009" w:type="dxa"/>
          </w:tcPr>
          <w:p w:rsidRPr="008D30F4" w:rsidR="006F233A" w:rsidP="006F233A" w:rsidRDefault="006F233A" w14:paraId="04B9FA4C" w14:textId="36230862">
            <w:pPr>
              <w:pStyle w:val="BodyText"/>
              <w:spacing w:line="276" w:lineRule="auto"/>
              <w:rPr>
                <w:rFonts w:ascii="Arial" w:hAnsi="Arial" w:cs="Arial"/>
                <w:sz w:val="24"/>
                <w:szCs w:val="24"/>
              </w:rPr>
            </w:pPr>
            <w:r>
              <w:rPr>
                <w:rFonts w:ascii="Arial" w:hAnsi="Arial" w:cs="Arial"/>
                <w:sz w:val="24"/>
                <w:szCs w:val="24"/>
              </w:rPr>
              <w:t>41</w:t>
            </w:r>
          </w:p>
        </w:tc>
        <w:tc>
          <w:tcPr>
            <w:tcW w:w="6379" w:type="dxa"/>
          </w:tcPr>
          <w:p w:rsidRPr="008D30F4" w:rsidR="006F233A" w:rsidP="006F233A" w:rsidRDefault="006F233A" w14:paraId="6DC3EB55" w14:textId="77777777">
            <w:pPr>
              <w:pStyle w:val="BodyText"/>
              <w:spacing w:line="276" w:lineRule="auto"/>
              <w:ind w:left="720"/>
              <w:rPr>
                <w:rFonts w:ascii="Arial" w:hAnsi="Arial" w:cs="Arial"/>
                <w:bCs/>
                <w:sz w:val="24"/>
                <w:szCs w:val="24"/>
              </w:rPr>
            </w:pPr>
            <w:r w:rsidRPr="008D30F4">
              <w:rPr>
                <w:rFonts w:ascii="Arial" w:hAnsi="Arial" w:cs="Arial"/>
                <w:bCs/>
                <w:sz w:val="24"/>
                <w:szCs w:val="24"/>
              </w:rPr>
              <w:t>Repair of vehicles</w:t>
            </w:r>
          </w:p>
        </w:tc>
        <w:tc>
          <w:tcPr>
            <w:tcW w:w="1843" w:type="dxa"/>
          </w:tcPr>
          <w:p w:rsidRPr="008D30F4" w:rsidR="006F233A" w:rsidP="006F233A" w:rsidRDefault="006F233A" w14:paraId="1027FECA"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1E333008" w14:textId="77777777">
        <w:trPr>
          <w:trHeight w:val="229"/>
        </w:trPr>
        <w:tc>
          <w:tcPr>
            <w:tcW w:w="1009" w:type="dxa"/>
          </w:tcPr>
          <w:p w:rsidRPr="008D30F4" w:rsidR="006F233A" w:rsidP="006F233A" w:rsidRDefault="006F233A" w14:paraId="112D5F1E" w14:textId="62399E13">
            <w:pPr>
              <w:pStyle w:val="BodyText"/>
              <w:spacing w:line="276" w:lineRule="auto"/>
              <w:rPr>
                <w:rFonts w:ascii="Arial" w:hAnsi="Arial" w:cs="Arial"/>
                <w:sz w:val="24"/>
                <w:szCs w:val="24"/>
              </w:rPr>
            </w:pPr>
            <w:r>
              <w:rPr>
                <w:rFonts w:ascii="Arial" w:hAnsi="Arial" w:cs="Arial"/>
                <w:sz w:val="24"/>
                <w:szCs w:val="24"/>
              </w:rPr>
              <w:t>42</w:t>
            </w:r>
          </w:p>
        </w:tc>
        <w:tc>
          <w:tcPr>
            <w:tcW w:w="6379" w:type="dxa"/>
          </w:tcPr>
          <w:p w:rsidRPr="008D30F4" w:rsidR="006F233A" w:rsidP="006F233A" w:rsidRDefault="006F233A" w14:paraId="14A6B0BB" w14:textId="77777777">
            <w:pPr>
              <w:pStyle w:val="BodyText"/>
              <w:spacing w:line="276" w:lineRule="auto"/>
              <w:ind w:left="720"/>
              <w:rPr>
                <w:rFonts w:ascii="Arial" w:hAnsi="Arial" w:cs="Arial"/>
                <w:bCs/>
                <w:sz w:val="24"/>
                <w:szCs w:val="24"/>
              </w:rPr>
            </w:pPr>
            <w:r w:rsidRPr="008D30F4">
              <w:rPr>
                <w:rFonts w:ascii="Arial" w:hAnsi="Arial" w:cs="Arial"/>
                <w:bCs/>
                <w:sz w:val="24"/>
                <w:szCs w:val="24"/>
              </w:rPr>
              <w:t>Display of vehicles</w:t>
            </w:r>
          </w:p>
        </w:tc>
        <w:tc>
          <w:tcPr>
            <w:tcW w:w="1843" w:type="dxa"/>
          </w:tcPr>
          <w:p w:rsidRPr="008D30F4" w:rsidR="006F233A" w:rsidP="006F233A" w:rsidRDefault="006F233A" w14:paraId="59D6BD90"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0F52350C" w14:textId="77777777">
        <w:trPr>
          <w:trHeight w:val="229"/>
        </w:trPr>
        <w:tc>
          <w:tcPr>
            <w:tcW w:w="1009" w:type="dxa"/>
          </w:tcPr>
          <w:p w:rsidRPr="008D30F4" w:rsidR="006F233A" w:rsidP="006F233A" w:rsidRDefault="006F233A" w14:paraId="2CC659E8" w14:textId="4F208336">
            <w:pPr>
              <w:pStyle w:val="BodyText"/>
              <w:spacing w:line="276" w:lineRule="auto"/>
              <w:rPr>
                <w:rFonts w:ascii="Arial" w:hAnsi="Arial" w:cs="Arial"/>
                <w:sz w:val="24"/>
                <w:szCs w:val="24"/>
              </w:rPr>
            </w:pPr>
            <w:r>
              <w:rPr>
                <w:rFonts w:ascii="Arial" w:hAnsi="Arial" w:cs="Arial"/>
                <w:sz w:val="24"/>
                <w:szCs w:val="24"/>
              </w:rPr>
              <w:t>43</w:t>
            </w:r>
          </w:p>
        </w:tc>
        <w:tc>
          <w:tcPr>
            <w:tcW w:w="6379" w:type="dxa"/>
          </w:tcPr>
          <w:p w:rsidRPr="008D30F4" w:rsidR="006F233A" w:rsidP="006F233A" w:rsidRDefault="006F233A" w14:paraId="5073D932" w14:textId="77777777">
            <w:pPr>
              <w:pStyle w:val="BodyText"/>
              <w:spacing w:line="276" w:lineRule="auto"/>
              <w:ind w:left="720"/>
              <w:rPr>
                <w:rFonts w:ascii="Arial" w:hAnsi="Arial" w:cs="Arial"/>
                <w:bCs/>
                <w:sz w:val="24"/>
                <w:szCs w:val="24"/>
              </w:rPr>
            </w:pPr>
            <w:r w:rsidRPr="008D30F4">
              <w:rPr>
                <w:rFonts w:ascii="Arial" w:hAnsi="Arial" w:cs="Arial"/>
                <w:bCs/>
                <w:sz w:val="24"/>
                <w:szCs w:val="24"/>
              </w:rPr>
              <w:t>Storage of caravans, boats or trailers on Council land or roads</w:t>
            </w:r>
          </w:p>
        </w:tc>
        <w:tc>
          <w:tcPr>
            <w:tcW w:w="1843" w:type="dxa"/>
          </w:tcPr>
          <w:p w:rsidRPr="008D30F4" w:rsidR="006F233A" w:rsidP="006F233A" w:rsidRDefault="006F233A" w14:paraId="07602AAF"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65BE40D4" w14:textId="77777777">
        <w:trPr>
          <w:trHeight w:val="229"/>
        </w:trPr>
        <w:tc>
          <w:tcPr>
            <w:tcW w:w="1009" w:type="dxa"/>
          </w:tcPr>
          <w:p w:rsidRPr="008D30F4" w:rsidR="006F233A" w:rsidP="006F233A" w:rsidRDefault="006F233A" w14:paraId="5FC9CD0C" w14:textId="6E24E67F">
            <w:pPr>
              <w:pStyle w:val="BodyText"/>
              <w:spacing w:line="276" w:lineRule="auto"/>
              <w:rPr>
                <w:rFonts w:ascii="Arial" w:hAnsi="Arial" w:cs="Arial"/>
                <w:sz w:val="24"/>
                <w:szCs w:val="24"/>
              </w:rPr>
            </w:pPr>
            <w:r>
              <w:rPr>
                <w:rFonts w:ascii="Arial" w:hAnsi="Arial" w:cs="Arial"/>
                <w:sz w:val="24"/>
                <w:szCs w:val="24"/>
              </w:rPr>
              <w:t>44</w:t>
            </w:r>
          </w:p>
        </w:tc>
        <w:tc>
          <w:tcPr>
            <w:tcW w:w="6379" w:type="dxa"/>
          </w:tcPr>
          <w:p w:rsidRPr="008D30F4" w:rsidR="006F233A" w:rsidP="006F233A" w:rsidRDefault="006F233A" w14:paraId="5BCC2E55" w14:textId="77777777">
            <w:pPr>
              <w:pStyle w:val="BodyText"/>
              <w:spacing w:line="276" w:lineRule="auto"/>
              <w:ind w:left="720"/>
              <w:rPr>
                <w:rFonts w:ascii="Arial" w:hAnsi="Arial" w:cs="Arial"/>
                <w:bCs/>
                <w:sz w:val="24"/>
                <w:szCs w:val="24"/>
              </w:rPr>
            </w:pPr>
            <w:r w:rsidRPr="008D30F4">
              <w:rPr>
                <w:rFonts w:ascii="Arial" w:hAnsi="Arial" w:cs="Arial"/>
                <w:bCs/>
                <w:sz w:val="24"/>
                <w:szCs w:val="24"/>
              </w:rPr>
              <w:t>Heavy vehicles on Council land or roads</w:t>
            </w:r>
          </w:p>
        </w:tc>
        <w:tc>
          <w:tcPr>
            <w:tcW w:w="1843" w:type="dxa"/>
          </w:tcPr>
          <w:p w:rsidRPr="008D30F4" w:rsidR="006F233A" w:rsidP="006F233A" w:rsidRDefault="006F233A" w14:paraId="431A5F13" w14:textId="77777777">
            <w:pPr>
              <w:pStyle w:val="BodyText"/>
              <w:spacing w:line="276" w:lineRule="auto"/>
              <w:ind w:left="720"/>
              <w:rPr>
                <w:rFonts w:ascii="Arial" w:hAnsi="Arial" w:cs="Arial"/>
                <w:sz w:val="24"/>
                <w:szCs w:val="24"/>
              </w:rPr>
            </w:pPr>
            <w:r w:rsidRPr="008D30F4">
              <w:rPr>
                <w:rFonts w:ascii="Arial" w:hAnsi="Arial" w:cs="Arial"/>
                <w:sz w:val="24"/>
                <w:szCs w:val="24"/>
              </w:rPr>
              <w:t>3</w:t>
            </w:r>
          </w:p>
        </w:tc>
      </w:tr>
      <w:tr w:rsidRPr="008D30F4" w:rsidR="006F233A" w14:paraId="73FA236C" w14:textId="77777777">
        <w:trPr>
          <w:trHeight w:val="229"/>
        </w:trPr>
        <w:tc>
          <w:tcPr>
            <w:tcW w:w="1009" w:type="dxa"/>
          </w:tcPr>
          <w:p w:rsidRPr="008D30F4" w:rsidR="006F233A" w:rsidP="006F233A" w:rsidRDefault="006F233A" w14:paraId="4EC9F88E" w14:textId="09B3595B">
            <w:pPr>
              <w:pStyle w:val="BodyText"/>
              <w:spacing w:line="276" w:lineRule="auto"/>
              <w:rPr>
                <w:rFonts w:ascii="Arial" w:hAnsi="Arial" w:cs="Arial"/>
                <w:sz w:val="24"/>
                <w:szCs w:val="24"/>
              </w:rPr>
            </w:pPr>
            <w:r>
              <w:rPr>
                <w:rFonts w:ascii="Arial" w:hAnsi="Arial" w:cs="Arial"/>
                <w:sz w:val="24"/>
                <w:szCs w:val="24"/>
              </w:rPr>
              <w:t>45</w:t>
            </w:r>
          </w:p>
        </w:tc>
        <w:tc>
          <w:tcPr>
            <w:tcW w:w="6379" w:type="dxa"/>
          </w:tcPr>
          <w:p w:rsidRPr="008D30F4" w:rsidR="006F233A" w:rsidP="006F233A" w:rsidRDefault="006F233A" w14:paraId="35513CDF" w14:textId="77777777">
            <w:pPr>
              <w:pStyle w:val="BodyText"/>
              <w:spacing w:line="276" w:lineRule="auto"/>
              <w:ind w:left="720"/>
              <w:rPr>
                <w:rFonts w:ascii="Arial" w:hAnsi="Arial" w:cs="Arial"/>
                <w:bCs/>
                <w:sz w:val="24"/>
                <w:szCs w:val="24"/>
              </w:rPr>
            </w:pPr>
            <w:r>
              <w:rPr>
                <w:rFonts w:ascii="Arial" w:hAnsi="Arial" w:cs="Arial"/>
                <w:bCs/>
                <w:sz w:val="24"/>
                <w:szCs w:val="24"/>
              </w:rPr>
              <w:t>Commercial and other vehicles on Council land or roads</w:t>
            </w:r>
          </w:p>
        </w:tc>
        <w:tc>
          <w:tcPr>
            <w:tcW w:w="1843" w:type="dxa"/>
          </w:tcPr>
          <w:p w:rsidRPr="008D30F4" w:rsidR="006F233A" w:rsidP="006F233A" w:rsidRDefault="006F233A" w14:paraId="08991653" w14:textId="77777777">
            <w:pPr>
              <w:pStyle w:val="BodyText"/>
              <w:spacing w:line="276" w:lineRule="auto"/>
              <w:ind w:left="720"/>
              <w:rPr>
                <w:rFonts w:ascii="Arial" w:hAnsi="Arial" w:cs="Arial"/>
                <w:sz w:val="24"/>
                <w:szCs w:val="24"/>
              </w:rPr>
            </w:pPr>
            <w:r>
              <w:rPr>
                <w:rFonts w:ascii="Arial" w:hAnsi="Arial" w:cs="Arial"/>
                <w:sz w:val="24"/>
                <w:szCs w:val="24"/>
              </w:rPr>
              <w:t>3</w:t>
            </w:r>
          </w:p>
        </w:tc>
      </w:tr>
      <w:tr w:rsidRPr="008D30F4" w:rsidR="006F233A" w14:paraId="0B528EC8" w14:textId="77777777">
        <w:trPr>
          <w:trHeight w:val="229"/>
        </w:trPr>
        <w:tc>
          <w:tcPr>
            <w:tcW w:w="1009" w:type="dxa"/>
          </w:tcPr>
          <w:p w:rsidRPr="008D30F4" w:rsidR="006F233A" w:rsidP="006F233A" w:rsidRDefault="006F233A" w14:paraId="5E2DEC0E" w14:textId="4AF68D31">
            <w:pPr>
              <w:pStyle w:val="BodyText"/>
              <w:spacing w:line="276" w:lineRule="auto"/>
              <w:rPr>
                <w:rFonts w:ascii="Arial" w:hAnsi="Arial" w:cs="Arial"/>
                <w:sz w:val="24"/>
                <w:szCs w:val="24"/>
              </w:rPr>
            </w:pPr>
            <w:r>
              <w:rPr>
                <w:rFonts w:ascii="Arial" w:hAnsi="Arial" w:cs="Arial"/>
                <w:sz w:val="24"/>
                <w:szCs w:val="24"/>
              </w:rPr>
              <w:t>46</w:t>
            </w:r>
          </w:p>
        </w:tc>
        <w:tc>
          <w:tcPr>
            <w:tcW w:w="6379" w:type="dxa"/>
          </w:tcPr>
          <w:p w:rsidRPr="008D30F4" w:rsidR="006F233A" w:rsidP="006F233A" w:rsidRDefault="006F233A" w14:paraId="22C5BED0" w14:textId="77777777">
            <w:pPr>
              <w:pStyle w:val="BodyText"/>
              <w:spacing w:line="276" w:lineRule="auto"/>
              <w:ind w:left="720"/>
              <w:rPr>
                <w:rFonts w:ascii="Arial" w:hAnsi="Arial" w:cs="Arial"/>
                <w:bCs/>
                <w:sz w:val="24"/>
                <w:szCs w:val="24"/>
              </w:rPr>
            </w:pPr>
            <w:r>
              <w:rPr>
                <w:rFonts w:ascii="Arial" w:hAnsi="Arial" w:cs="Arial"/>
                <w:bCs/>
                <w:sz w:val="24"/>
                <w:szCs w:val="24"/>
              </w:rPr>
              <w:t>Abandoned</w:t>
            </w:r>
            <w:r w:rsidRPr="008D30F4">
              <w:rPr>
                <w:rFonts w:ascii="Arial" w:hAnsi="Arial" w:cs="Arial"/>
                <w:bCs/>
                <w:sz w:val="24"/>
                <w:szCs w:val="24"/>
              </w:rPr>
              <w:t xml:space="preserve"> and unregistered vehicles</w:t>
            </w:r>
          </w:p>
        </w:tc>
        <w:tc>
          <w:tcPr>
            <w:tcW w:w="1843" w:type="dxa"/>
          </w:tcPr>
          <w:p w:rsidRPr="008D30F4" w:rsidR="006F233A" w:rsidP="006F233A" w:rsidRDefault="006F233A" w14:paraId="1735F05B"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5994AE01" w14:textId="77777777">
        <w:trPr>
          <w:trHeight w:val="229"/>
        </w:trPr>
        <w:tc>
          <w:tcPr>
            <w:tcW w:w="1009" w:type="dxa"/>
          </w:tcPr>
          <w:p w:rsidRPr="008D30F4" w:rsidR="006F233A" w:rsidP="006F233A" w:rsidRDefault="006F233A" w14:paraId="793C3936" w14:textId="0360DEEC">
            <w:pPr>
              <w:pStyle w:val="BodyText"/>
              <w:spacing w:line="276" w:lineRule="auto"/>
              <w:rPr>
                <w:rFonts w:ascii="Arial" w:hAnsi="Arial" w:cs="Arial"/>
                <w:sz w:val="24"/>
                <w:szCs w:val="24"/>
              </w:rPr>
            </w:pPr>
            <w:r>
              <w:rPr>
                <w:rFonts w:ascii="Arial" w:hAnsi="Arial" w:cs="Arial"/>
                <w:sz w:val="24"/>
                <w:szCs w:val="24"/>
              </w:rPr>
              <w:t>47</w:t>
            </w:r>
          </w:p>
        </w:tc>
        <w:tc>
          <w:tcPr>
            <w:tcW w:w="6379" w:type="dxa"/>
          </w:tcPr>
          <w:p w:rsidRPr="008D30F4" w:rsidR="006F233A" w:rsidP="006F233A" w:rsidRDefault="006F233A" w14:paraId="166BD36B" w14:textId="77777777">
            <w:pPr>
              <w:pStyle w:val="BodyText"/>
              <w:spacing w:line="276" w:lineRule="auto"/>
              <w:ind w:left="720"/>
              <w:rPr>
                <w:rFonts w:ascii="Arial" w:hAnsi="Arial" w:cs="Arial"/>
                <w:bCs/>
                <w:sz w:val="24"/>
                <w:szCs w:val="24"/>
              </w:rPr>
            </w:pPr>
            <w:r>
              <w:rPr>
                <w:rFonts w:ascii="Arial" w:hAnsi="Arial" w:cs="Arial"/>
                <w:bCs/>
                <w:sz w:val="24"/>
                <w:szCs w:val="24"/>
              </w:rPr>
              <w:t>Wheeled toy or wheeled recreational device</w:t>
            </w:r>
          </w:p>
        </w:tc>
        <w:tc>
          <w:tcPr>
            <w:tcW w:w="1843" w:type="dxa"/>
          </w:tcPr>
          <w:p w:rsidRPr="008D30F4" w:rsidR="006F233A" w:rsidP="006F233A" w:rsidRDefault="006F233A" w14:paraId="419A5AA8"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6F233A" w14:paraId="4B66F940" w14:textId="77777777">
        <w:trPr>
          <w:trHeight w:val="229"/>
        </w:trPr>
        <w:tc>
          <w:tcPr>
            <w:tcW w:w="1009" w:type="dxa"/>
          </w:tcPr>
          <w:p w:rsidRPr="008D30F4" w:rsidR="006F233A" w:rsidP="006F233A" w:rsidRDefault="006F233A" w14:paraId="37E44770" w14:textId="68FFFB91">
            <w:pPr>
              <w:pStyle w:val="BodyText"/>
              <w:spacing w:line="276" w:lineRule="auto"/>
              <w:rPr>
                <w:rFonts w:ascii="Arial" w:hAnsi="Arial" w:cs="Arial"/>
                <w:sz w:val="24"/>
                <w:szCs w:val="24"/>
              </w:rPr>
            </w:pPr>
            <w:r>
              <w:rPr>
                <w:rFonts w:ascii="Arial" w:hAnsi="Arial" w:cs="Arial"/>
                <w:sz w:val="24"/>
                <w:szCs w:val="24"/>
              </w:rPr>
              <w:t>48</w:t>
            </w:r>
          </w:p>
        </w:tc>
        <w:tc>
          <w:tcPr>
            <w:tcW w:w="6379" w:type="dxa"/>
          </w:tcPr>
          <w:p w:rsidRPr="008D30F4" w:rsidR="006F233A" w:rsidP="006F233A" w:rsidRDefault="006F233A" w14:paraId="4B955CD1" w14:textId="77777777">
            <w:pPr>
              <w:pStyle w:val="BodyText"/>
              <w:spacing w:line="276" w:lineRule="auto"/>
              <w:ind w:left="720"/>
              <w:rPr>
                <w:rFonts w:ascii="Arial" w:hAnsi="Arial" w:cs="Arial"/>
                <w:bCs/>
                <w:sz w:val="24"/>
                <w:szCs w:val="24"/>
              </w:rPr>
            </w:pPr>
            <w:r w:rsidRPr="008D30F4">
              <w:rPr>
                <w:rFonts w:ascii="Arial" w:hAnsi="Arial" w:cs="Arial"/>
                <w:bCs/>
                <w:sz w:val="24"/>
                <w:szCs w:val="24"/>
              </w:rPr>
              <w:t>Use of recreational vehicles in a public place</w:t>
            </w:r>
          </w:p>
        </w:tc>
        <w:tc>
          <w:tcPr>
            <w:tcW w:w="1843" w:type="dxa"/>
          </w:tcPr>
          <w:p w:rsidRPr="008D30F4" w:rsidR="006F233A" w:rsidP="006F233A" w:rsidRDefault="006F233A" w14:paraId="3C16A28E"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3A7807FC" w14:textId="77777777">
        <w:trPr>
          <w:trHeight w:val="229"/>
        </w:trPr>
        <w:tc>
          <w:tcPr>
            <w:tcW w:w="1009" w:type="dxa"/>
          </w:tcPr>
          <w:p w:rsidRPr="008D30F4" w:rsidR="006F233A" w:rsidP="006F233A" w:rsidRDefault="006F233A" w14:paraId="4874FA05" w14:textId="320328D0">
            <w:pPr>
              <w:pStyle w:val="BodyText"/>
              <w:spacing w:line="276" w:lineRule="auto"/>
              <w:rPr>
                <w:rFonts w:ascii="Arial" w:hAnsi="Arial" w:cs="Arial"/>
                <w:sz w:val="24"/>
                <w:szCs w:val="24"/>
              </w:rPr>
            </w:pPr>
            <w:r>
              <w:rPr>
                <w:rFonts w:ascii="Arial" w:hAnsi="Arial" w:cs="Arial"/>
                <w:sz w:val="24"/>
                <w:szCs w:val="24"/>
              </w:rPr>
              <w:t>49</w:t>
            </w:r>
          </w:p>
        </w:tc>
        <w:tc>
          <w:tcPr>
            <w:tcW w:w="6379" w:type="dxa"/>
          </w:tcPr>
          <w:p w:rsidRPr="008D30F4" w:rsidR="006F233A" w:rsidP="006F233A" w:rsidRDefault="006F233A" w14:paraId="4AA86FA0" w14:textId="77777777">
            <w:pPr>
              <w:pStyle w:val="BodyText"/>
              <w:spacing w:line="276" w:lineRule="auto"/>
              <w:ind w:left="720"/>
              <w:rPr>
                <w:rFonts w:ascii="Arial" w:hAnsi="Arial" w:cs="Arial"/>
                <w:sz w:val="24"/>
                <w:szCs w:val="24"/>
              </w:rPr>
            </w:pPr>
            <w:r>
              <w:rPr>
                <w:rFonts w:ascii="Arial" w:hAnsi="Arial" w:cs="Arial"/>
                <w:sz w:val="24"/>
                <w:szCs w:val="24"/>
              </w:rPr>
              <w:t>Electric scooter or bicycle share scheme</w:t>
            </w:r>
          </w:p>
        </w:tc>
        <w:tc>
          <w:tcPr>
            <w:tcW w:w="1843" w:type="dxa"/>
          </w:tcPr>
          <w:p w:rsidRPr="008D30F4" w:rsidR="006F233A" w:rsidP="006F233A" w:rsidRDefault="006F233A" w14:paraId="3ACF36D9"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1751D3D7" w14:textId="77777777">
        <w:trPr>
          <w:trHeight w:val="229"/>
        </w:trPr>
        <w:tc>
          <w:tcPr>
            <w:tcW w:w="1009" w:type="dxa"/>
          </w:tcPr>
          <w:p w:rsidRPr="008D30F4" w:rsidR="006F233A" w:rsidP="006F233A" w:rsidRDefault="006F233A" w14:paraId="29D730A1" w14:textId="1BF96678">
            <w:pPr>
              <w:pStyle w:val="BodyText"/>
              <w:spacing w:line="276" w:lineRule="auto"/>
              <w:rPr>
                <w:rFonts w:ascii="Arial" w:hAnsi="Arial" w:cs="Arial"/>
                <w:sz w:val="24"/>
                <w:szCs w:val="24"/>
              </w:rPr>
            </w:pPr>
            <w:r>
              <w:rPr>
                <w:rFonts w:ascii="Arial" w:hAnsi="Arial" w:cs="Arial"/>
                <w:sz w:val="24"/>
                <w:szCs w:val="24"/>
              </w:rPr>
              <w:t>50</w:t>
            </w:r>
          </w:p>
        </w:tc>
        <w:tc>
          <w:tcPr>
            <w:tcW w:w="6379" w:type="dxa"/>
          </w:tcPr>
          <w:p w:rsidRPr="008D30F4" w:rsidR="006F233A" w:rsidP="006F233A" w:rsidRDefault="006F233A" w14:paraId="3F716169" w14:textId="77777777">
            <w:pPr>
              <w:pStyle w:val="BodyText"/>
              <w:spacing w:line="276" w:lineRule="auto"/>
              <w:ind w:left="720"/>
              <w:rPr>
                <w:rFonts w:ascii="Arial" w:hAnsi="Arial" w:cs="Arial"/>
                <w:sz w:val="24"/>
                <w:szCs w:val="24"/>
              </w:rPr>
            </w:pPr>
            <w:r w:rsidRPr="008D30F4">
              <w:rPr>
                <w:rFonts w:ascii="Arial" w:hAnsi="Arial" w:cs="Arial"/>
                <w:sz w:val="24"/>
                <w:szCs w:val="24"/>
              </w:rPr>
              <w:t>Behaviour involving motor vehicles</w:t>
            </w:r>
          </w:p>
        </w:tc>
        <w:tc>
          <w:tcPr>
            <w:tcW w:w="1843" w:type="dxa"/>
          </w:tcPr>
          <w:p w:rsidRPr="008D30F4" w:rsidR="006F233A" w:rsidP="006F233A" w:rsidRDefault="006F233A" w14:paraId="7BB2D993"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01E1F87A" w14:textId="77777777">
        <w:trPr>
          <w:trHeight w:val="229"/>
        </w:trPr>
        <w:tc>
          <w:tcPr>
            <w:tcW w:w="1009" w:type="dxa"/>
            <w:shd w:val="clear" w:color="auto" w:fill="E4F5FC"/>
          </w:tcPr>
          <w:p w:rsidRPr="008D30F4" w:rsidR="006F233A" w:rsidP="006F233A" w:rsidRDefault="006F233A" w14:paraId="3938A743" w14:textId="77777777">
            <w:pPr>
              <w:pStyle w:val="BodyText"/>
              <w:spacing w:line="276" w:lineRule="auto"/>
              <w:ind w:left="720"/>
              <w:jc w:val="center"/>
              <w:rPr>
                <w:rFonts w:ascii="Arial" w:hAnsi="Arial" w:cs="Arial"/>
                <w:sz w:val="24"/>
                <w:szCs w:val="24"/>
              </w:rPr>
            </w:pPr>
          </w:p>
        </w:tc>
        <w:tc>
          <w:tcPr>
            <w:tcW w:w="6379" w:type="dxa"/>
            <w:shd w:val="clear" w:color="auto" w:fill="E4F5FC"/>
          </w:tcPr>
          <w:p w:rsidRPr="008D30F4" w:rsidR="006F233A" w:rsidP="006F233A" w:rsidRDefault="006F233A" w14:paraId="4D758C1B" w14:textId="77777777">
            <w:pPr>
              <w:pStyle w:val="BodyText"/>
              <w:spacing w:line="276" w:lineRule="auto"/>
              <w:ind w:left="720"/>
              <w:rPr>
                <w:rFonts w:ascii="Arial" w:hAnsi="Arial" w:cs="Arial"/>
                <w:b/>
                <w:sz w:val="24"/>
                <w:szCs w:val="24"/>
              </w:rPr>
            </w:pPr>
            <w:r w:rsidRPr="008D30F4">
              <w:rPr>
                <w:rFonts w:ascii="Arial" w:hAnsi="Arial" w:cs="Arial"/>
                <w:b/>
                <w:sz w:val="24"/>
                <w:szCs w:val="24"/>
              </w:rPr>
              <w:t xml:space="preserve">Part 7 – Waste </w:t>
            </w:r>
          </w:p>
        </w:tc>
        <w:tc>
          <w:tcPr>
            <w:tcW w:w="1843" w:type="dxa"/>
            <w:shd w:val="clear" w:color="auto" w:fill="E4F5FC"/>
          </w:tcPr>
          <w:p w:rsidRPr="008D30F4" w:rsidR="006F233A" w:rsidP="006F233A" w:rsidRDefault="006F233A" w14:paraId="318CCEB0" w14:textId="77777777">
            <w:pPr>
              <w:pStyle w:val="BodyText"/>
              <w:spacing w:line="276" w:lineRule="auto"/>
              <w:ind w:left="720"/>
              <w:rPr>
                <w:rFonts w:ascii="Arial" w:hAnsi="Arial" w:cs="Arial"/>
                <w:sz w:val="24"/>
                <w:szCs w:val="24"/>
              </w:rPr>
            </w:pPr>
          </w:p>
        </w:tc>
      </w:tr>
      <w:tr w:rsidRPr="008D30F4" w:rsidR="006F233A" w14:paraId="18A915B4" w14:textId="77777777">
        <w:trPr>
          <w:trHeight w:val="229"/>
        </w:trPr>
        <w:tc>
          <w:tcPr>
            <w:tcW w:w="1009" w:type="dxa"/>
          </w:tcPr>
          <w:p w:rsidRPr="008D30F4" w:rsidR="006F233A" w:rsidP="006F233A" w:rsidRDefault="006F233A" w14:paraId="55061F2F" w14:textId="5F99CFE7">
            <w:pPr>
              <w:pStyle w:val="BodyText"/>
              <w:spacing w:line="276" w:lineRule="auto"/>
              <w:rPr>
                <w:rFonts w:ascii="Arial" w:hAnsi="Arial" w:cs="Arial"/>
                <w:sz w:val="24"/>
                <w:szCs w:val="24"/>
              </w:rPr>
            </w:pPr>
            <w:r>
              <w:rPr>
                <w:rFonts w:ascii="Arial" w:hAnsi="Arial" w:cs="Arial"/>
                <w:sz w:val="24"/>
                <w:szCs w:val="24"/>
              </w:rPr>
              <w:t>51</w:t>
            </w:r>
          </w:p>
        </w:tc>
        <w:tc>
          <w:tcPr>
            <w:tcW w:w="6379" w:type="dxa"/>
          </w:tcPr>
          <w:p w:rsidRPr="008D30F4" w:rsidR="006F233A" w:rsidP="006F233A" w:rsidRDefault="006F233A" w14:paraId="66E73720" w14:textId="77777777">
            <w:pPr>
              <w:pStyle w:val="BodyText"/>
              <w:spacing w:line="276" w:lineRule="auto"/>
              <w:ind w:left="720"/>
              <w:rPr>
                <w:rFonts w:ascii="Arial" w:hAnsi="Arial" w:cs="Arial"/>
                <w:sz w:val="24"/>
                <w:szCs w:val="24"/>
              </w:rPr>
            </w:pPr>
            <w:r w:rsidRPr="008D30F4">
              <w:rPr>
                <w:rFonts w:ascii="Arial" w:hAnsi="Arial" w:cs="Arial"/>
                <w:sz w:val="24"/>
                <w:szCs w:val="24"/>
              </w:rPr>
              <w:t>Household waste</w:t>
            </w:r>
          </w:p>
        </w:tc>
        <w:tc>
          <w:tcPr>
            <w:tcW w:w="1843" w:type="dxa"/>
          </w:tcPr>
          <w:p w:rsidRPr="008D30F4" w:rsidR="006F233A" w:rsidP="006F233A" w:rsidRDefault="006F233A" w14:paraId="4F3AAA6E"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6F233A" w14:paraId="297CA9BB" w14:textId="77777777">
        <w:trPr>
          <w:trHeight w:val="229"/>
        </w:trPr>
        <w:tc>
          <w:tcPr>
            <w:tcW w:w="1009" w:type="dxa"/>
          </w:tcPr>
          <w:p w:rsidRPr="008D30F4" w:rsidR="006F233A" w:rsidP="006F233A" w:rsidRDefault="006F233A" w14:paraId="29B268C4" w14:textId="18A263E1">
            <w:pPr>
              <w:pStyle w:val="BodyText"/>
              <w:spacing w:line="276" w:lineRule="auto"/>
              <w:jc w:val="both"/>
              <w:rPr>
                <w:rFonts w:ascii="Arial" w:hAnsi="Arial" w:cs="Arial"/>
                <w:sz w:val="24"/>
                <w:szCs w:val="24"/>
              </w:rPr>
            </w:pPr>
            <w:r>
              <w:rPr>
                <w:rFonts w:ascii="Arial" w:hAnsi="Arial" w:cs="Arial"/>
                <w:sz w:val="24"/>
                <w:szCs w:val="24"/>
              </w:rPr>
              <w:t>52</w:t>
            </w:r>
          </w:p>
        </w:tc>
        <w:tc>
          <w:tcPr>
            <w:tcW w:w="6379" w:type="dxa"/>
          </w:tcPr>
          <w:p w:rsidRPr="008D30F4" w:rsidR="006F233A" w:rsidP="006F233A" w:rsidRDefault="006F233A" w14:paraId="3C6A00E5" w14:textId="77777777">
            <w:pPr>
              <w:pStyle w:val="BodyText"/>
              <w:spacing w:line="276" w:lineRule="auto"/>
              <w:ind w:left="720"/>
              <w:rPr>
                <w:rFonts w:ascii="Arial" w:hAnsi="Arial" w:cs="Arial"/>
                <w:sz w:val="24"/>
                <w:szCs w:val="24"/>
              </w:rPr>
            </w:pPr>
            <w:r w:rsidRPr="008D30F4">
              <w:rPr>
                <w:rFonts w:ascii="Arial" w:hAnsi="Arial" w:cs="Arial"/>
                <w:sz w:val="24"/>
                <w:szCs w:val="24"/>
              </w:rPr>
              <w:t>Hard waste collection</w:t>
            </w:r>
          </w:p>
        </w:tc>
        <w:tc>
          <w:tcPr>
            <w:tcW w:w="1843" w:type="dxa"/>
          </w:tcPr>
          <w:p w:rsidRPr="008D30F4" w:rsidR="006F233A" w:rsidP="006F233A" w:rsidRDefault="006F233A" w14:paraId="49B114ED"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6F233A" w14:paraId="0B939204" w14:textId="77777777">
        <w:trPr>
          <w:trHeight w:val="229"/>
        </w:trPr>
        <w:tc>
          <w:tcPr>
            <w:tcW w:w="1009" w:type="dxa"/>
          </w:tcPr>
          <w:p w:rsidRPr="008D30F4" w:rsidR="006F233A" w:rsidP="006F233A" w:rsidRDefault="006F233A" w14:paraId="2E883869" w14:textId="3FCA85FE">
            <w:pPr>
              <w:pStyle w:val="BodyText"/>
              <w:spacing w:line="276" w:lineRule="auto"/>
              <w:rPr>
                <w:rFonts w:ascii="Arial" w:hAnsi="Arial" w:cs="Arial"/>
                <w:sz w:val="24"/>
                <w:szCs w:val="24"/>
              </w:rPr>
            </w:pPr>
            <w:r>
              <w:rPr>
                <w:rFonts w:ascii="Arial" w:hAnsi="Arial" w:cs="Arial"/>
                <w:sz w:val="24"/>
                <w:szCs w:val="24"/>
              </w:rPr>
              <w:t>53</w:t>
            </w:r>
          </w:p>
        </w:tc>
        <w:tc>
          <w:tcPr>
            <w:tcW w:w="6379" w:type="dxa"/>
          </w:tcPr>
          <w:p w:rsidRPr="008D30F4" w:rsidR="006F233A" w:rsidP="006F233A" w:rsidRDefault="006F233A" w14:paraId="3AE8E6F1" w14:textId="77777777">
            <w:pPr>
              <w:pStyle w:val="BodyText"/>
              <w:spacing w:line="276" w:lineRule="auto"/>
              <w:ind w:left="720"/>
              <w:rPr>
                <w:rFonts w:ascii="Arial" w:hAnsi="Arial" w:cs="Arial"/>
                <w:sz w:val="24"/>
                <w:szCs w:val="24"/>
              </w:rPr>
            </w:pPr>
            <w:r w:rsidRPr="008D30F4">
              <w:rPr>
                <w:rFonts w:ascii="Arial" w:hAnsi="Arial" w:cs="Arial"/>
                <w:sz w:val="24"/>
                <w:szCs w:val="24"/>
              </w:rPr>
              <w:t>Trade and commercial waste</w:t>
            </w:r>
          </w:p>
        </w:tc>
        <w:tc>
          <w:tcPr>
            <w:tcW w:w="1843" w:type="dxa"/>
          </w:tcPr>
          <w:p w:rsidRPr="008D30F4" w:rsidR="006F233A" w:rsidP="006F233A" w:rsidRDefault="006F233A" w14:paraId="13F07A61"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703C7755" w14:textId="77777777">
        <w:trPr>
          <w:trHeight w:val="229"/>
        </w:trPr>
        <w:tc>
          <w:tcPr>
            <w:tcW w:w="1009" w:type="dxa"/>
          </w:tcPr>
          <w:p w:rsidRPr="008D30F4" w:rsidR="006F233A" w:rsidP="006F233A" w:rsidRDefault="006F233A" w14:paraId="37554E76" w14:textId="600C9E61">
            <w:pPr>
              <w:pStyle w:val="BodyText"/>
              <w:spacing w:line="276" w:lineRule="auto"/>
              <w:rPr>
                <w:rFonts w:ascii="Arial" w:hAnsi="Arial" w:cs="Arial"/>
                <w:sz w:val="24"/>
                <w:szCs w:val="24"/>
              </w:rPr>
            </w:pPr>
            <w:r>
              <w:rPr>
                <w:rFonts w:ascii="Arial" w:hAnsi="Arial" w:cs="Arial"/>
                <w:sz w:val="24"/>
                <w:szCs w:val="24"/>
              </w:rPr>
              <w:t>54</w:t>
            </w:r>
          </w:p>
        </w:tc>
        <w:tc>
          <w:tcPr>
            <w:tcW w:w="6379" w:type="dxa"/>
          </w:tcPr>
          <w:p w:rsidRPr="008D30F4" w:rsidR="006F233A" w:rsidP="006F233A" w:rsidRDefault="006F233A" w14:paraId="5EAFE8BF" w14:textId="77777777">
            <w:pPr>
              <w:pStyle w:val="BodyText"/>
              <w:spacing w:line="276" w:lineRule="auto"/>
              <w:ind w:left="720"/>
              <w:rPr>
                <w:rFonts w:ascii="Arial" w:hAnsi="Arial" w:cs="Arial"/>
                <w:sz w:val="24"/>
                <w:szCs w:val="24"/>
              </w:rPr>
            </w:pPr>
            <w:r w:rsidRPr="008D30F4">
              <w:rPr>
                <w:rFonts w:ascii="Arial" w:hAnsi="Arial" w:cs="Arial"/>
                <w:sz w:val="24"/>
                <w:szCs w:val="24"/>
              </w:rPr>
              <w:t>Bulk rubbish containers</w:t>
            </w:r>
            <w:r>
              <w:rPr>
                <w:rFonts w:ascii="Arial" w:hAnsi="Arial" w:cs="Arial"/>
                <w:sz w:val="24"/>
                <w:szCs w:val="24"/>
              </w:rPr>
              <w:t xml:space="preserve"> and shipping containers</w:t>
            </w:r>
          </w:p>
        </w:tc>
        <w:tc>
          <w:tcPr>
            <w:tcW w:w="1843" w:type="dxa"/>
          </w:tcPr>
          <w:p w:rsidRPr="008D30F4" w:rsidR="006F233A" w:rsidP="006F233A" w:rsidRDefault="006F233A" w14:paraId="1D80C619"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09654067" w14:textId="77777777">
        <w:trPr>
          <w:trHeight w:val="229"/>
        </w:trPr>
        <w:tc>
          <w:tcPr>
            <w:tcW w:w="1009" w:type="dxa"/>
            <w:shd w:val="clear" w:color="auto" w:fill="E4F5FC"/>
          </w:tcPr>
          <w:p w:rsidRPr="008D30F4" w:rsidR="006F233A" w:rsidP="006F233A" w:rsidRDefault="006F233A" w14:paraId="5ABAF84E" w14:textId="77777777">
            <w:pPr>
              <w:pStyle w:val="BodyText"/>
              <w:spacing w:line="276" w:lineRule="auto"/>
              <w:rPr>
                <w:rFonts w:ascii="Arial" w:hAnsi="Arial" w:cs="Arial"/>
                <w:sz w:val="24"/>
                <w:szCs w:val="24"/>
              </w:rPr>
            </w:pPr>
          </w:p>
        </w:tc>
        <w:tc>
          <w:tcPr>
            <w:tcW w:w="6379" w:type="dxa"/>
            <w:shd w:val="clear" w:color="auto" w:fill="E4F5FC"/>
          </w:tcPr>
          <w:p w:rsidRPr="008D30F4" w:rsidR="006F233A" w:rsidP="006F233A" w:rsidRDefault="006F233A" w14:paraId="51D4AF10" w14:textId="77777777">
            <w:pPr>
              <w:pStyle w:val="BodyText"/>
              <w:spacing w:line="276" w:lineRule="auto"/>
              <w:ind w:left="720"/>
              <w:rPr>
                <w:rFonts w:ascii="Arial" w:hAnsi="Arial" w:cs="Arial"/>
                <w:bCs/>
                <w:sz w:val="24"/>
                <w:szCs w:val="24"/>
              </w:rPr>
            </w:pPr>
            <w:r w:rsidRPr="008D30F4">
              <w:rPr>
                <w:rFonts w:ascii="Arial" w:hAnsi="Arial" w:cs="Arial"/>
                <w:b/>
                <w:sz w:val="24"/>
                <w:szCs w:val="24"/>
              </w:rPr>
              <w:t>Part 8 – Fire Safety</w:t>
            </w:r>
          </w:p>
        </w:tc>
        <w:tc>
          <w:tcPr>
            <w:tcW w:w="1843" w:type="dxa"/>
            <w:shd w:val="clear" w:color="auto" w:fill="E4F5FC"/>
          </w:tcPr>
          <w:p w:rsidRPr="008D30F4" w:rsidR="006F233A" w:rsidP="006F233A" w:rsidRDefault="006F233A" w14:paraId="674CD3C6" w14:textId="77777777">
            <w:pPr>
              <w:pStyle w:val="BodyText"/>
              <w:spacing w:line="276" w:lineRule="auto"/>
              <w:ind w:left="720"/>
              <w:rPr>
                <w:rFonts w:ascii="Arial" w:hAnsi="Arial" w:cs="Arial"/>
                <w:sz w:val="24"/>
                <w:szCs w:val="24"/>
              </w:rPr>
            </w:pPr>
          </w:p>
        </w:tc>
      </w:tr>
      <w:tr w:rsidRPr="008D30F4" w:rsidR="006F233A" w14:paraId="3CAD8935" w14:textId="77777777">
        <w:trPr>
          <w:trHeight w:val="229"/>
        </w:trPr>
        <w:tc>
          <w:tcPr>
            <w:tcW w:w="1009" w:type="dxa"/>
          </w:tcPr>
          <w:p w:rsidRPr="008D30F4" w:rsidR="006F233A" w:rsidP="006F233A" w:rsidRDefault="006F233A" w14:paraId="0C64715C" w14:textId="22E6830F">
            <w:pPr>
              <w:pStyle w:val="BodyText"/>
              <w:spacing w:line="276" w:lineRule="auto"/>
              <w:rPr>
                <w:rFonts w:ascii="Arial" w:hAnsi="Arial" w:cs="Arial"/>
                <w:sz w:val="24"/>
                <w:szCs w:val="24"/>
              </w:rPr>
            </w:pPr>
            <w:r w:rsidRPr="008D30F4">
              <w:rPr>
                <w:rFonts w:ascii="Arial" w:hAnsi="Arial" w:cs="Arial"/>
                <w:sz w:val="24"/>
                <w:szCs w:val="24"/>
              </w:rPr>
              <w:t>5</w:t>
            </w:r>
            <w:r>
              <w:rPr>
                <w:rFonts w:ascii="Arial" w:hAnsi="Arial" w:cs="Arial"/>
                <w:sz w:val="24"/>
                <w:szCs w:val="24"/>
              </w:rPr>
              <w:t>5</w:t>
            </w:r>
          </w:p>
        </w:tc>
        <w:tc>
          <w:tcPr>
            <w:tcW w:w="6379" w:type="dxa"/>
          </w:tcPr>
          <w:p w:rsidRPr="008D30F4" w:rsidR="006F233A" w:rsidP="006F233A" w:rsidRDefault="006F233A" w14:paraId="045D83E8" w14:textId="77777777">
            <w:pPr>
              <w:pStyle w:val="BodyText"/>
              <w:spacing w:line="276" w:lineRule="auto"/>
              <w:ind w:left="720"/>
              <w:rPr>
                <w:rFonts w:ascii="Arial" w:hAnsi="Arial" w:cs="Arial"/>
                <w:sz w:val="24"/>
                <w:szCs w:val="24"/>
              </w:rPr>
            </w:pPr>
            <w:r>
              <w:rPr>
                <w:rFonts w:ascii="Arial" w:hAnsi="Arial" w:cs="Arial"/>
                <w:sz w:val="24"/>
                <w:szCs w:val="24"/>
              </w:rPr>
              <w:t>Incinerators, fires and open air burning</w:t>
            </w:r>
          </w:p>
        </w:tc>
        <w:tc>
          <w:tcPr>
            <w:tcW w:w="1843" w:type="dxa"/>
          </w:tcPr>
          <w:p w:rsidRPr="008D30F4" w:rsidR="006F233A" w:rsidP="006F233A" w:rsidRDefault="006F233A" w14:paraId="129A1893"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0F02535B" w14:textId="77777777">
        <w:trPr>
          <w:trHeight w:val="229"/>
        </w:trPr>
        <w:tc>
          <w:tcPr>
            <w:tcW w:w="1009" w:type="dxa"/>
          </w:tcPr>
          <w:p w:rsidRPr="008D30F4" w:rsidR="006F233A" w:rsidP="006F233A" w:rsidRDefault="006F233A" w14:paraId="68758CDE" w14:textId="7BFE8697">
            <w:pPr>
              <w:pStyle w:val="BodyText"/>
              <w:spacing w:line="276" w:lineRule="auto"/>
              <w:rPr>
                <w:rFonts w:ascii="Arial" w:hAnsi="Arial" w:cs="Arial"/>
                <w:sz w:val="24"/>
                <w:szCs w:val="24"/>
              </w:rPr>
            </w:pPr>
            <w:r w:rsidRPr="008D30F4">
              <w:rPr>
                <w:rFonts w:ascii="Arial" w:hAnsi="Arial" w:cs="Arial"/>
                <w:sz w:val="24"/>
                <w:szCs w:val="24"/>
              </w:rPr>
              <w:t>5</w:t>
            </w:r>
            <w:r>
              <w:rPr>
                <w:rFonts w:ascii="Arial" w:hAnsi="Arial" w:cs="Arial"/>
                <w:sz w:val="24"/>
                <w:szCs w:val="24"/>
              </w:rPr>
              <w:t>6</w:t>
            </w:r>
          </w:p>
        </w:tc>
        <w:tc>
          <w:tcPr>
            <w:tcW w:w="6379" w:type="dxa"/>
          </w:tcPr>
          <w:p w:rsidRPr="008D30F4" w:rsidR="006F233A" w:rsidP="006F233A" w:rsidRDefault="006F233A" w14:paraId="00AA1FF5" w14:textId="77777777">
            <w:pPr>
              <w:pStyle w:val="BodyText"/>
              <w:spacing w:line="276" w:lineRule="auto"/>
              <w:ind w:left="720"/>
              <w:rPr>
                <w:rFonts w:ascii="Arial" w:hAnsi="Arial" w:cs="Arial"/>
                <w:sz w:val="24"/>
                <w:szCs w:val="24"/>
              </w:rPr>
            </w:pPr>
            <w:r w:rsidRPr="008D30F4">
              <w:rPr>
                <w:rFonts w:ascii="Arial" w:hAnsi="Arial" w:cs="Arial"/>
                <w:sz w:val="24"/>
                <w:szCs w:val="24"/>
              </w:rPr>
              <w:t>Direction to extinguish fires</w:t>
            </w:r>
          </w:p>
        </w:tc>
        <w:tc>
          <w:tcPr>
            <w:tcW w:w="1843" w:type="dxa"/>
          </w:tcPr>
          <w:p w:rsidRPr="008D30F4" w:rsidR="006F233A" w:rsidP="006F233A" w:rsidRDefault="006F233A" w14:paraId="19989E6C"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35ADE2BE" w14:textId="77777777">
        <w:trPr>
          <w:trHeight w:val="145"/>
        </w:trPr>
        <w:tc>
          <w:tcPr>
            <w:tcW w:w="1009" w:type="dxa"/>
            <w:shd w:val="clear" w:color="auto" w:fill="E4F5FC"/>
          </w:tcPr>
          <w:p w:rsidRPr="008D30F4" w:rsidR="006F233A" w:rsidP="006F233A" w:rsidRDefault="006F233A" w14:paraId="674478ED" w14:textId="77777777">
            <w:pPr>
              <w:pStyle w:val="BodyText"/>
              <w:spacing w:line="276" w:lineRule="auto"/>
              <w:rPr>
                <w:rFonts w:ascii="Arial" w:hAnsi="Arial" w:cs="Arial"/>
                <w:sz w:val="24"/>
                <w:szCs w:val="24"/>
              </w:rPr>
            </w:pPr>
          </w:p>
        </w:tc>
        <w:tc>
          <w:tcPr>
            <w:tcW w:w="6379" w:type="dxa"/>
            <w:shd w:val="clear" w:color="auto" w:fill="E4F5FC"/>
          </w:tcPr>
          <w:p w:rsidRPr="008D30F4" w:rsidR="006F233A" w:rsidP="006F233A" w:rsidRDefault="006F233A" w14:paraId="48DFFA65" w14:textId="77777777">
            <w:pPr>
              <w:pStyle w:val="BodyText"/>
              <w:spacing w:line="276" w:lineRule="auto"/>
              <w:ind w:left="720"/>
              <w:rPr>
                <w:rFonts w:ascii="Arial" w:hAnsi="Arial" w:cs="Arial"/>
                <w:bCs/>
                <w:sz w:val="24"/>
                <w:szCs w:val="24"/>
              </w:rPr>
            </w:pPr>
            <w:r w:rsidRPr="008D30F4">
              <w:rPr>
                <w:rFonts w:ascii="Arial" w:hAnsi="Arial" w:cs="Arial"/>
                <w:b/>
                <w:sz w:val="24"/>
                <w:szCs w:val="24"/>
              </w:rPr>
              <w:t xml:space="preserve">Part 9 – </w:t>
            </w:r>
            <w:r>
              <w:rPr>
                <w:rFonts w:ascii="Arial" w:hAnsi="Arial" w:cs="Arial"/>
                <w:b/>
                <w:sz w:val="24"/>
                <w:szCs w:val="24"/>
              </w:rPr>
              <w:t>Businesses in Merri-bek</w:t>
            </w:r>
          </w:p>
        </w:tc>
        <w:tc>
          <w:tcPr>
            <w:tcW w:w="1843" w:type="dxa"/>
            <w:shd w:val="clear" w:color="auto" w:fill="E4F5FC"/>
          </w:tcPr>
          <w:p w:rsidRPr="008D30F4" w:rsidR="006F233A" w:rsidP="006F233A" w:rsidRDefault="006F233A" w14:paraId="5395D233" w14:textId="77777777">
            <w:pPr>
              <w:pStyle w:val="BodyText"/>
              <w:spacing w:line="276" w:lineRule="auto"/>
              <w:ind w:left="720"/>
              <w:rPr>
                <w:rFonts w:ascii="Arial" w:hAnsi="Arial" w:cs="Arial"/>
                <w:sz w:val="24"/>
                <w:szCs w:val="24"/>
              </w:rPr>
            </w:pPr>
          </w:p>
        </w:tc>
      </w:tr>
      <w:tr w:rsidRPr="008D30F4" w:rsidR="006F233A" w14:paraId="06BDB733" w14:textId="77777777">
        <w:trPr>
          <w:trHeight w:val="229"/>
        </w:trPr>
        <w:tc>
          <w:tcPr>
            <w:tcW w:w="1009" w:type="dxa"/>
          </w:tcPr>
          <w:p w:rsidRPr="008D30F4" w:rsidR="006F233A" w:rsidP="006F233A" w:rsidRDefault="006F233A" w14:paraId="6AE0624C" w14:textId="7C00F829">
            <w:pPr>
              <w:pStyle w:val="BodyText"/>
              <w:spacing w:line="276" w:lineRule="auto"/>
              <w:rPr>
                <w:rFonts w:ascii="Arial" w:hAnsi="Arial" w:cs="Arial"/>
                <w:sz w:val="24"/>
                <w:szCs w:val="24"/>
              </w:rPr>
            </w:pPr>
            <w:r w:rsidRPr="008D30F4">
              <w:rPr>
                <w:rFonts w:ascii="Arial" w:hAnsi="Arial" w:cs="Arial"/>
                <w:sz w:val="24"/>
                <w:szCs w:val="24"/>
              </w:rPr>
              <w:t>57</w:t>
            </w:r>
          </w:p>
        </w:tc>
        <w:tc>
          <w:tcPr>
            <w:tcW w:w="6379" w:type="dxa"/>
          </w:tcPr>
          <w:p w:rsidRPr="008D30F4" w:rsidR="006F233A" w:rsidP="006F233A" w:rsidRDefault="006F233A" w14:paraId="3D27DE31" w14:textId="77777777">
            <w:pPr>
              <w:pStyle w:val="BodyText"/>
              <w:spacing w:line="276" w:lineRule="auto"/>
              <w:ind w:left="720"/>
              <w:rPr>
                <w:rFonts w:ascii="Arial" w:hAnsi="Arial" w:cs="Arial"/>
                <w:bCs/>
                <w:sz w:val="24"/>
                <w:szCs w:val="24"/>
              </w:rPr>
            </w:pPr>
            <w:r w:rsidRPr="008D30F4">
              <w:rPr>
                <w:rFonts w:ascii="Arial" w:hAnsi="Arial" w:cs="Arial"/>
                <w:bCs/>
                <w:sz w:val="24"/>
                <w:szCs w:val="24"/>
              </w:rPr>
              <w:t>Signage</w:t>
            </w:r>
          </w:p>
        </w:tc>
        <w:tc>
          <w:tcPr>
            <w:tcW w:w="1843" w:type="dxa"/>
          </w:tcPr>
          <w:p w:rsidRPr="008D30F4" w:rsidR="006F233A" w:rsidP="006F233A" w:rsidRDefault="006F233A" w14:paraId="3D83DCE3"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24355349" w14:textId="77777777">
        <w:trPr>
          <w:trHeight w:val="229"/>
        </w:trPr>
        <w:tc>
          <w:tcPr>
            <w:tcW w:w="1009" w:type="dxa"/>
          </w:tcPr>
          <w:p w:rsidRPr="008D30F4" w:rsidR="006F233A" w:rsidP="006F233A" w:rsidRDefault="006F233A" w14:paraId="3729E4FD" w14:textId="63890366">
            <w:pPr>
              <w:pStyle w:val="BodyText"/>
              <w:spacing w:line="276" w:lineRule="auto"/>
              <w:rPr>
                <w:rFonts w:ascii="Arial" w:hAnsi="Arial" w:cs="Arial"/>
                <w:sz w:val="24"/>
                <w:szCs w:val="24"/>
              </w:rPr>
            </w:pPr>
            <w:r w:rsidRPr="008D30F4">
              <w:rPr>
                <w:rFonts w:ascii="Arial" w:hAnsi="Arial" w:cs="Arial"/>
                <w:sz w:val="24"/>
                <w:szCs w:val="24"/>
              </w:rPr>
              <w:t>58</w:t>
            </w:r>
          </w:p>
        </w:tc>
        <w:tc>
          <w:tcPr>
            <w:tcW w:w="6379" w:type="dxa"/>
          </w:tcPr>
          <w:p w:rsidRPr="008D30F4" w:rsidR="006F233A" w:rsidP="006F233A" w:rsidRDefault="006F233A" w14:paraId="5D427FFF" w14:textId="77777777">
            <w:pPr>
              <w:pStyle w:val="BodyText"/>
              <w:spacing w:line="276" w:lineRule="auto"/>
              <w:ind w:left="720"/>
              <w:rPr>
                <w:rFonts w:ascii="Arial" w:hAnsi="Arial" w:cs="Arial"/>
                <w:bCs/>
                <w:sz w:val="24"/>
                <w:szCs w:val="24"/>
              </w:rPr>
            </w:pPr>
            <w:r w:rsidRPr="008D30F4">
              <w:rPr>
                <w:rFonts w:ascii="Arial" w:hAnsi="Arial" w:cs="Arial"/>
                <w:bCs/>
                <w:sz w:val="24"/>
                <w:szCs w:val="24"/>
              </w:rPr>
              <w:t>Display of goods</w:t>
            </w:r>
          </w:p>
        </w:tc>
        <w:tc>
          <w:tcPr>
            <w:tcW w:w="1843" w:type="dxa"/>
          </w:tcPr>
          <w:p w:rsidRPr="008D30F4" w:rsidR="006F233A" w:rsidP="006F233A" w:rsidRDefault="006F233A" w14:paraId="5B353B6B"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50ADE908" w14:textId="77777777">
        <w:trPr>
          <w:trHeight w:val="229"/>
        </w:trPr>
        <w:tc>
          <w:tcPr>
            <w:tcW w:w="1009" w:type="dxa"/>
          </w:tcPr>
          <w:p w:rsidRPr="008D30F4" w:rsidR="006F233A" w:rsidP="006F233A" w:rsidRDefault="006F233A" w14:paraId="2CC8E213" w14:textId="2CED2FFA">
            <w:pPr>
              <w:pStyle w:val="BodyText"/>
              <w:spacing w:line="276" w:lineRule="auto"/>
              <w:rPr>
                <w:rFonts w:ascii="Arial" w:hAnsi="Arial" w:cs="Arial"/>
                <w:sz w:val="24"/>
                <w:szCs w:val="24"/>
              </w:rPr>
            </w:pPr>
            <w:r w:rsidRPr="008D30F4">
              <w:rPr>
                <w:rFonts w:ascii="Arial" w:hAnsi="Arial" w:cs="Arial"/>
                <w:sz w:val="24"/>
                <w:szCs w:val="24"/>
              </w:rPr>
              <w:t>59</w:t>
            </w:r>
          </w:p>
        </w:tc>
        <w:tc>
          <w:tcPr>
            <w:tcW w:w="6379" w:type="dxa"/>
          </w:tcPr>
          <w:p w:rsidRPr="002B4855" w:rsidR="006F233A" w:rsidP="006F233A" w:rsidRDefault="006F233A" w14:paraId="3195C27A" w14:textId="77777777">
            <w:pPr>
              <w:pStyle w:val="BodyText"/>
              <w:spacing w:line="276" w:lineRule="auto"/>
              <w:ind w:left="720"/>
              <w:rPr>
                <w:rFonts w:ascii="Arial" w:hAnsi="Arial" w:cs="Arial"/>
                <w:bCs/>
                <w:sz w:val="24"/>
                <w:szCs w:val="24"/>
                <w:lang w:val="en-US"/>
              </w:rPr>
            </w:pPr>
            <w:r w:rsidRPr="008D30F4">
              <w:rPr>
                <w:rFonts w:ascii="Arial" w:hAnsi="Arial" w:cs="Arial"/>
                <w:bCs/>
                <w:sz w:val="24"/>
                <w:szCs w:val="24"/>
              </w:rPr>
              <w:t>Roadside trading or performing</w:t>
            </w:r>
          </w:p>
        </w:tc>
        <w:tc>
          <w:tcPr>
            <w:tcW w:w="1843" w:type="dxa"/>
          </w:tcPr>
          <w:p w:rsidRPr="008D30F4" w:rsidR="006F233A" w:rsidP="006F233A" w:rsidRDefault="006F233A" w14:paraId="59529869" w14:textId="77777777">
            <w:pPr>
              <w:pStyle w:val="BodyText"/>
              <w:spacing w:line="276" w:lineRule="auto"/>
              <w:ind w:left="720"/>
              <w:rPr>
                <w:rFonts w:ascii="Arial" w:hAnsi="Arial" w:cs="Arial"/>
                <w:sz w:val="24"/>
                <w:szCs w:val="24"/>
              </w:rPr>
            </w:pPr>
            <w:r w:rsidRPr="008D30F4">
              <w:rPr>
                <w:rFonts w:ascii="Arial" w:hAnsi="Arial" w:cs="Arial"/>
                <w:sz w:val="24"/>
                <w:szCs w:val="24"/>
              </w:rPr>
              <w:t>3</w:t>
            </w:r>
          </w:p>
        </w:tc>
      </w:tr>
      <w:tr w:rsidRPr="008D30F4" w:rsidR="006F233A" w14:paraId="226991A4" w14:textId="77777777">
        <w:trPr>
          <w:trHeight w:val="229"/>
        </w:trPr>
        <w:tc>
          <w:tcPr>
            <w:tcW w:w="1009" w:type="dxa"/>
          </w:tcPr>
          <w:p w:rsidRPr="008D30F4" w:rsidR="006F233A" w:rsidP="006F233A" w:rsidRDefault="006F233A" w14:paraId="3AD1BF88" w14:textId="63FB6171">
            <w:pPr>
              <w:pStyle w:val="BodyText"/>
              <w:spacing w:line="276" w:lineRule="auto"/>
              <w:rPr>
                <w:rFonts w:ascii="Arial" w:hAnsi="Arial" w:cs="Arial"/>
                <w:sz w:val="24"/>
                <w:szCs w:val="24"/>
              </w:rPr>
            </w:pPr>
            <w:r w:rsidRPr="008D30F4">
              <w:rPr>
                <w:rFonts w:ascii="Arial" w:hAnsi="Arial" w:cs="Arial"/>
                <w:sz w:val="24"/>
                <w:szCs w:val="24"/>
              </w:rPr>
              <w:t>60</w:t>
            </w:r>
          </w:p>
        </w:tc>
        <w:tc>
          <w:tcPr>
            <w:tcW w:w="6379" w:type="dxa"/>
          </w:tcPr>
          <w:p w:rsidRPr="008D30F4" w:rsidR="006F233A" w:rsidP="006F233A" w:rsidRDefault="006F233A" w14:paraId="1BADA644" w14:textId="77777777">
            <w:pPr>
              <w:pStyle w:val="BodyText"/>
              <w:spacing w:line="276" w:lineRule="auto"/>
              <w:ind w:left="720"/>
              <w:rPr>
                <w:rFonts w:ascii="Arial" w:hAnsi="Arial" w:cs="Arial"/>
                <w:bCs/>
                <w:sz w:val="24"/>
                <w:szCs w:val="24"/>
              </w:rPr>
            </w:pPr>
            <w:r w:rsidRPr="008D30F4">
              <w:rPr>
                <w:rFonts w:ascii="Arial" w:hAnsi="Arial" w:cs="Arial"/>
                <w:bCs/>
                <w:sz w:val="24"/>
                <w:szCs w:val="24"/>
              </w:rPr>
              <w:t>Use of a municipal place for outdoor eating facilities</w:t>
            </w:r>
          </w:p>
        </w:tc>
        <w:tc>
          <w:tcPr>
            <w:tcW w:w="1843" w:type="dxa"/>
          </w:tcPr>
          <w:p w:rsidRPr="008D30F4" w:rsidR="006F233A" w:rsidP="006F233A" w:rsidRDefault="006F233A" w14:paraId="6FD03AB8" w14:textId="77777777">
            <w:pPr>
              <w:pStyle w:val="BodyText"/>
              <w:spacing w:line="276" w:lineRule="auto"/>
              <w:ind w:left="720"/>
              <w:rPr>
                <w:rFonts w:ascii="Arial" w:hAnsi="Arial" w:cs="Arial"/>
                <w:sz w:val="24"/>
                <w:szCs w:val="24"/>
              </w:rPr>
            </w:pPr>
            <w:r w:rsidRPr="008D30F4">
              <w:rPr>
                <w:rFonts w:ascii="Arial" w:hAnsi="Arial" w:cs="Arial"/>
                <w:sz w:val="24"/>
                <w:szCs w:val="24"/>
              </w:rPr>
              <w:t>3</w:t>
            </w:r>
          </w:p>
        </w:tc>
      </w:tr>
      <w:tr w:rsidRPr="008D30F4" w:rsidR="006F233A" w14:paraId="4CC1FCED" w14:textId="77777777">
        <w:trPr>
          <w:trHeight w:val="229"/>
        </w:trPr>
        <w:tc>
          <w:tcPr>
            <w:tcW w:w="1009" w:type="dxa"/>
          </w:tcPr>
          <w:p w:rsidRPr="008D30F4" w:rsidR="006F233A" w:rsidP="006F233A" w:rsidRDefault="006F233A" w14:paraId="47051087" w14:textId="56DDAB4D">
            <w:pPr>
              <w:pStyle w:val="BodyText"/>
              <w:spacing w:line="276" w:lineRule="auto"/>
              <w:rPr>
                <w:rFonts w:ascii="Arial" w:hAnsi="Arial" w:cs="Arial"/>
                <w:sz w:val="24"/>
                <w:szCs w:val="24"/>
              </w:rPr>
            </w:pPr>
            <w:r w:rsidRPr="008D30F4">
              <w:rPr>
                <w:rFonts w:ascii="Arial" w:hAnsi="Arial" w:cs="Arial"/>
                <w:sz w:val="24"/>
                <w:szCs w:val="24"/>
              </w:rPr>
              <w:t>61</w:t>
            </w:r>
          </w:p>
        </w:tc>
        <w:tc>
          <w:tcPr>
            <w:tcW w:w="6379" w:type="dxa"/>
          </w:tcPr>
          <w:p w:rsidRPr="008D30F4" w:rsidR="006F233A" w:rsidP="006F233A" w:rsidRDefault="006F233A" w14:paraId="2857DD9E" w14:textId="77777777">
            <w:pPr>
              <w:pStyle w:val="BodyText"/>
              <w:spacing w:line="276" w:lineRule="auto"/>
              <w:ind w:left="720"/>
              <w:rPr>
                <w:rFonts w:ascii="Arial" w:hAnsi="Arial" w:cs="Arial"/>
                <w:bCs/>
                <w:sz w:val="24"/>
                <w:szCs w:val="24"/>
              </w:rPr>
            </w:pPr>
            <w:r>
              <w:rPr>
                <w:rFonts w:ascii="Arial" w:hAnsi="Arial" w:cs="Arial"/>
                <w:bCs/>
                <w:sz w:val="24"/>
                <w:szCs w:val="24"/>
              </w:rPr>
              <w:t>Shop awnings, signs and attachments</w:t>
            </w:r>
          </w:p>
        </w:tc>
        <w:tc>
          <w:tcPr>
            <w:tcW w:w="1843" w:type="dxa"/>
          </w:tcPr>
          <w:p w:rsidRPr="008D30F4" w:rsidR="006F233A" w:rsidP="006F233A" w:rsidRDefault="006F233A" w14:paraId="4DDDB051" w14:textId="77777777">
            <w:pPr>
              <w:pStyle w:val="BodyText"/>
              <w:spacing w:line="276" w:lineRule="auto"/>
              <w:ind w:left="720"/>
              <w:rPr>
                <w:rFonts w:ascii="Arial" w:hAnsi="Arial" w:cs="Arial"/>
                <w:sz w:val="24"/>
                <w:szCs w:val="24"/>
              </w:rPr>
            </w:pPr>
            <w:r>
              <w:rPr>
                <w:rFonts w:ascii="Arial" w:hAnsi="Arial" w:cs="Arial"/>
                <w:sz w:val="24"/>
                <w:szCs w:val="24"/>
              </w:rPr>
              <w:t>3</w:t>
            </w:r>
          </w:p>
        </w:tc>
      </w:tr>
      <w:tr w:rsidRPr="008D30F4" w:rsidR="006F233A" w14:paraId="64ED3355" w14:textId="77777777">
        <w:trPr>
          <w:trHeight w:val="229"/>
        </w:trPr>
        <w:tc>
          <w:tcPr>
            <w:tcW w:w="1009" w:type="dxa"/>
          </w:tcPr>
          <w:p w:rsidRPr="008D30F4" w:rsidR="006F233A" w:rsidP="006F233A" w:rsidRDefault="006F233A" w14:paraId="4910E058" w14:textId="02F2CC81">
            <w:pPr>
              <w:pStyle w:val="BodyText"/>
              <w:spacing w:line="276" w:lineRule="auto"/>
              <w:rPr>
                <w:rFonts w:ascii="Arial" w:hAnsi="Arial" w:cs="Arial"/>
                <w:sz w:val="24"/>
                <w:szCs w:val="24"/>
              </w:rPr>
            </w:pPr>
            <w:r w:rsidRPr="008D30F4">
              <w:rPr>
                <w:rFonts w:ascii="Arial" w:hAnsi="Arial" w:cs="Arial"/>
                <w:sz w:val="24"/>
                <w:szCs w:val="24"/>
              </w:rPr>
              <w:t>62</w:t>
            </w:r>
          </w:p>
        </w:tc>
        <w:tc>
          <w:tcPr>
            <w:tcW w:w="6379" w:type="dxa"/>
          </w:tcPr>
          <w:p w:rsidRPr="008D30F4" w:rsidR="006F233A" w:rsidP="006F233A" w:rsidRDefault="006F233A" w14:paraId="277B7E6A" w14:textId="77777777">
            <w:pPr>
              <w:pStyle w:val="BodyText"/>
              <w:spacing w:line="276" w:lineRule="auto"/>
              <w:ind w:left="720"/>
              <w:rPr>
                <w:rFonts w:ascii="Arial" w:hAnsi="Arial" w:cs="Arial"/>
                <w:bCs/>
                <w:sz w:val="24"/>
                <w:szCs w:val="24"/>
              </w:rPr>
            </w:pPr>
            <w:r w:rsidRPr="008D30F4">
              <w:rPr>
                <w:rFonts w:ascii="Arial" w:hAnsi="Arial" w:cs="Arial"/>
                <w:bCs/>
                <w:sz w:val="24"/>
                <w:szCs w:val="24"/>
              </w:rPr>
              <w:t>Street collection and distribution</w:t>
            </w:r>
          </w:p>
        </w:tc>
        <w:tc>
          <w:tcPr>
            <w:tcW w:w="1843" w:type="dxa"/>
          </w:tcPr>
          <w:p w:rsidRPr="008D30F4" w:rsidR="006F233A" w:rsidP="006F233A" w:rsidRDefault="006F233A" w14:paraId="47AD784E"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6F233A" w14:paraId="70B3B7AD" w14:textId="77777777">
        <w:trPr>
          <w:trHeight w:val="229"/>
        </w:trPr>
        <w:tc>
          <w:tcPr>
            <w:tcW w:w="1009" w:type="dxa"/>
          </w:tcPr>
          <w:p w:rsidRPr="008D30F4" w:rsidR="006F233A" w:rsidP="006F233A" w:rsidRDefault="006F233A" w14:paraId="7AD72C67" w14:textId="7C954A7E">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3</w:t>
            </w:r>
          </w:p>
        </w:tc>
        <w:tc>
          <w:tcPr>
            <w:tcW w:w="6379" w:type="dxa"/>
          </w:tcPr>
          <w:p w:rsidRPr="008D30F4" w:rsidR="006F233A" w:rsidP="006F233A" w:rsidRDefault="006F233A" w14:paraId="2BCF542B" w14:textId="77777777">
            <w:pPr>
              <w:pStyle w:val="BodyText"/>
              <w:spacing w:line="276" w:lineRule="auto"/>
              <w:ind w:left="720"/>
              <w:rPr>
                <w:rFonts w:ascii="Arial" w:hAnsi="Arial" w:cs="Arial"/>
                <w:bCs/>
                <w:sz w:val="24"/>
                <w:szCs w:val="24"/>
              </w:rPr>
            </w:pPr>
            <w:r w:rsidRPr="008D30F4">
              <w:rPr>
                <w:rFonts w:ascii="Arial" w:hAnsi="Arial" w:cs="Arial"/>
                <w:bCs/>
                <w:sz w:val="24"/>
                <w:szCs w:val="24"/>
              </w:rPr>
              <w:t>Spruiking</w:t>
            </w:r>
          </w:p>
        </w:tc>
        <w:tc>
          <w:tcPr>
            <w:tcW w:w="1843" w:type="dxa"/>
          </w:tcPr>
          <w:p w:rsidRPr="008D30F4" w:rsidR="006F233A" w:rsidP="006F233A" w:rsidRDefault="006F233A" w14:paraId="4BDCCD10" w14:textId="77777777">
            <w:pPr>
              <w:pStyle w:val="BodyText"/>
              <w:spacing w:line="276" w:lineRule="auto"/>
              <w:ind w:left="720"/>
              <w:rPr>
                <w:rFonts w:ascii="Arial" w:hAnsi="Arial" w:cs="Arial"/>
                <w:sz w:val="24"/>
                <w:szCs w:val="24"/>
              </w:rPr>
            </w:pPr>
            <w:r w:rsidRPr="008D30F4">
              <w:rPr>
                <w:rFonts w:ascii="Arial" w:hAnsi="Arial" w:cs="Arial"/>
                <w:sz w:val="24"/>
                <w:szCs w:val="24"/>
              </w:rPr>
              <w:t>1</w:t>
            </w:r>
          </w:p>
        </w:tc>
      </w:tr>
      <w:tr w:rsidRPr="008D30F4" w:rsidR="006F233A" w14:paraId="1AD4BA22" w14:textId="77777777">
        <w:trPr>
          <w:trHeight w:val="229"/>
        </w:trPr>
        <w:tc>
          <w:tcPr>
            <w:tcW w:w="1009" w:type="dxa"/>
          </w:tcPr>
          <w:p w:rsidRPr="008D30F4" w:rsidR="006F233A" w:rsidP="006F233A" w:rsidRDefault="006F233A" w14:paraId="399A5206" w14:textId="6DCCF92C">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4</w:t>
            </w:r>
          </w:p>
        </w:tc>
        <w:tc>
          <w:tcPr>
            <w:tcW w:w="6379" w:type="dxa"/>
          </w:tcPr>
          <w:p w:rsidRPr="008D30F4" w:rsidR="006F233A" w:rsidP="006F233A" w:rsidRDefault="006F233A" w14:paraId="7049727D" w14:textId="77777777">
            <w:pPr>
              <w:pStyle w:val="BodyText"/>
              <w:spacing w:line="276" w:lineRule="auto"/>
              <w:ind w:left="720"/>
              <w:rPr>
                <w:rFonts w:ascii="Arial" w:hAnsi="Arial" w:cs="Arial"/>
                <w:bCs/>
                <w:sz w:val="24"/>
                <w:szCs w:val="24"/>
              </w:rPr>
            </w:pPr>
            <w:r w:rsidRPr="008D30F4">
              <w:rPr>
                <w:rFonts w:ascii="Arial" w:hAnsi="Arial" w:cs="Arial"/>
                <w:bCs/>
                <w:sz w:val="24"/>
                <w:szCs w:val="24"/>
              </w:rPr>
              <w:t>Shopping trolleys</w:t>
            </w:r>
          </w:p>
        </w:tc>
        <w:tc>
          <w:tcPr>
            <w:tcW w:w="1843" w:type="dxa"/>
          </w:tcPr>
          <w:p w:rsidRPr="008D30F4" w:rsidR="006F233A" w:rsidP="006F233A" w:rsidRDefault="006F233A" w14:paraId="4CBA1C19" w14:textId="77777777">
            <w:pPr>
              <w:pStyle w:val="BodyText"/>
              <w:spacing w:line="276" w:lineRule="auto"/>
              <w:ind w:left="720"/>
              <w:rPr>
                <w:rFonts w:ascii="Arial" w:hAnsi="Arial" w:cs="Arial"/>
                <w:sz w:val="24"/>
                <w:szCs w:val="24"/>
              </w:rPr>
            </w:pPr>
            <w:r>
              <w:rPr>
                <w:rFonts w:ascii="Arial" w:hAnsi="Arial" w:cs="Arial"/>
                <w:sz w:val="24"/>
                <w:szCs w:val="24"/>
              </w:rPr>
              <w:t>1</w:t>
            </w:r>
          </w:p>
        </w:tc>
      </w:tr>
      <w:tr w:rsidRPr="008D30F4" w:rsidR="006F233A" w14:paraId="1C4DC22F" w14:textId="77777777">
        <w:trPr>
          <w:trHeight w:val="229"/>
        </w:trPr>
        <w:tc>
          <w:tcPr>
            <w:tcW w:w="1009" w:type="dxa"/>
          </w:tcPr>
          <w:p w:rsidRPr="008D30F4" w:rsidR="006F233A" w:rsidP="006F233A" w:rsidRDefault="006F233A" w14:paraId="6DF57607" w14:textId="59D0A036">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5</w:t>
            </w:r>
          </w:p>
        </w:tc>
        <w:tc>
          <w:tcPr>
            <w:tcW w:w="6379" w:type="dxa"/>
          </w:tcPr>
          <w:p w:rsidRPr="008D30F4" w:rsidR="006F233A" w:rsidP="006F233A" w:rsidRDefault="006F233A" w14:paraId="7CBDD5E9" w14:textId="77777777">
            <w:pPr>
              <w:pStyle w:val="BodyText"/>
              <w:spacing w:line="276" w:lineRule="auto"/>
              <w:ind w:left="720"/>
              <w:rPr>
                <w:rFonts w:ascii="Arial" w:hAnsi="Arial" w:cs="Arial"/>
                <w:bCs/>
                <w:sz w:val="24"/>
                <w:szCs w:val="24"/>
              </w:rPr>
            </w:pPr>
            <w:r w:rsidRPr="008D30F4">
              <w:rPr>
                <w:rFonts w:ascii="Arial" w:hAnsi="Arial" w:cs="Arial"/>
                <w:bCs/>
                <w:sz w:val="24"/>
                <w:szCs w:val="24"/>
              </w:rPr>
              <w:t>Commercial filming</w:t>
            </w:r>
          </w:p>
        </w:tc>
        <w:tc>
          <w:tcPr>
            <w:tcW w:w="1843" w:type="dxa"/>
          </w:tcPr>
          <w:p w:rsidRPr="008D30F4" w:rsidR="006F233A" w:rsidP="006F233A" w:rsidRDefault="006F233A" w14:paraId="19C45717"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78D6741A" w14:textId="77777777">
        <w:trPr>
          <w:trHeight w:val="229"/>
        </w:trPr>
        <w:tc>
          <w:tcPr>
            <w:tcW w:w="1009" w:type="dxa"/>
          </w:tcPr>
          <w:p w:rsidRPr="008D30F4" w:rsidR="006F233A" w:rsidP="006F233A" w:rsidRDefault="006F233A" w14:paraId="6E1F3AB8" w14:textId="7AF44A13">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6</w:t>
            </w:r>
          </w:p>
        </w:tc>
        <w:tc>
          <w:tcPr>
            <w:tcW w:w="6379" w:type="dxa"/>
          </w:tcPr>
          <w:p w:rsidRPr="008D30F4" w:rsidR="006F233A" w:rsidP="006F233A" w:rsidRDefault="006F233A" w14:paraId="3F1CA725" w14:textId="77777777">
            <w:pPr>
              <w:pStyle w:val="BodyText"/>
              <w:spacing w:line="276" w:lineRule="auto"/>
              <w:ind w:left="720"/>
              <w:rPr>
                <w:rFonts w:ascii="Arial" w:hAnsi="Arial" w:cs="Arial"/>
                <w:bCs/>
                <w:sz w:val="24"/>
                <w:szCs w:val="24"/>
              </w:rPr>
            </w:pPr>
            <w:r w:rsidRPr="008D30F4">
              <w:rPr>
                <w:rFonts w:ascii="Arial" w:hAnsi="Arial" w:cs="Arial"/>
                <w:bCs/>
                <w:sz w:val="24"/>
                <w:szCs w:val="24"/>
              </w:rPr>
              <w:t>Circuses, carnivals</w:t>
            </w:r>
            <w:r>
              <w:rPr>
                <w:rFonts w:ascii="Arial" w:hAnsi="Arial" w:cs="Arial"/>
                <w:bCs/>
                <w:sz w:val="24"/>
                <w:szCs w:val="24"/>
              </w:rPr>
              <w:t xml:space="preserve"> or events</w:t>
            </w:r>
          </w:p>
        </w:tc>
        <w:tc>
          <w:tcPr>
            <w:tcW w:w="1843" w:type="dxa"/>
          </w:tcPr>
          <w:p w:rsidRPr="008D30F4" w:rsidR="006F233A" w:rsidP="006F233A" w:rsidRDefault="006F233A" w14:paraId="49450B7C" w14:textId="77777777">
            <w:pPr>
              <w:pStyle w:val="BodyText"/>
              <w:spacing w:line="276" w:lineRule="auto"/>
              <w:ind w:left="720"/>
              <w:rPr>
                <w:rFonts w:ascii="Arial" w:hAnsi="Arial" w:cs="Arial"/>
                <w:sz w:val="24"/>
                <w:szCs w:val="24"/>
              </w:rPr>
            </w:pPr>
            <w:r w:rsidRPr="008D30F4">
              <w:rPr>
                <w:rFonts w:ascii="Arial" w:hAnsi="Arial" w:cs="Arial"/>
                <w:sz w:val="24"/>
                <w:szCs w:val="24"/>
              </w:rPr>
              <w:t>5</w:t>
            </w:r>
          </w:p>
        </w:tc>
      </w:tr>
      <w:tr w:rsidRPr="008D30F4" w:rsidR="006F233A" w14:paraId="17E6978B" w14:textId="77777777">
        <w:trPr>
          <w:trHeight w:val="229"/>
        </w:trPr>
        <w:tc>
          <w:tcPr>
            <w:tcW w:w="1009" w:type="dxa"/>
            <w:shd w:val="clear" w:color="auto" w:fill="E4F5FC"/>
          </w:tcPr>
          <w:p w:rsidRPr="008D30F4" w:rsidR="006F233A" w:rsidP="006F233A" w:rsidRDefault="006F233A" w14:paraId="56310467" w14:textId="77777777">
            <w:pPr>
              <w:pStyle w:val="BodyText"/>
              <w:spacing w:line="276" w:lineRule="auto"/>
              <w:rPr>
                <w:rFonts w:ascii="Arial" w:hAnsi="Arial" w:cs="Arial"/>
                <w:sz w:val="24"/>
                <w:szCs w:val="24"/>
              </w:rPr>
            </w:pPr>
          </w:p>
        </w:tc>
        <w:tc>
          <w:tcPr>
            <w:tcW w:w="6379" w:type="dxa"/>
            <w:shd w:val="clear" w:color="auto" w:fill="E4F5FC"/>
          </w:tcPr>
          <w:p w:rsidRPr="008D30F4" w:rsidR="006F233A" w:rsidP="006F233A" w:rsidRDefault="006F233A" w14:paraId="3182C01B" w14:textId="77777777">
            <w:pPr>
              <w:pStyle w:val="BodyText"/>
              <w:spacing w:line="276" w:lineRule="auto"/>
              <w:ind w:left="720"/>
              <w:rPr>
                <w:rFonts w:ascii="Arial" w:hAnsi="Arial" w:cs="Arial"/>
                <w:bCs/>
                <w:sz w:val="24"/>
                <w:szCs w:val="24"/>
              </w:rPr>
            </w:pPr>
            <w:r w:rsidRPr="008D30F4">
              <w:rPr>
                <w:rFonts w:ascii="Arial" w:hAnsi="Arial" w:cs="Arial"/>
                <w:b/>
                <w:sz w:val="24"/>
                <w:szCs w:val="24"/>
              </w:rPr>
              <w:t>Part 10 – Smoking and Alcohol</w:t>
            </w:r>
          </w:p>
        </w:tc>
        <w:tc>
          <w:tcPr>
            <w:tcW w:w="1843" w:type="dxa"/>
            <w:shd w:val="clear" w:color="auto" w:fill="E4F5FC"/>
          </w:tcPr>
          <w:p w:rsidRPr="008D30F4" w:rsidR="006F233A" w:rsidP="006F233A" w:rsidRDefault="006F233A" w14:paraId="001099BD" w14:textId="77777777">
            <w:pPr>
              <w:pStyle w:val="BodyText"/>
              <w:spacing w:line="276" w:lineRule="auto"/>
              <w:ind w:left="720"/>
              <w:rPr>
                <w:rFonts w:ascii="Arial" w:hAnsi="Arial" w:cs="Arial"/>
                <w:sz w:val="24"/>
                <w:szCs w:val="24"/>
              </w:rPr>
            </w:pPr>
          </w:p>
        </w:tc>
      </w:tr>
      <w:tr w:rsidRPr="008D30F4" w:rsidR="006F233A" w14:paraId="6D5C8C1D" w14:textId="77777777">
        <w:trPr>
          <w:trHeight w:val="229"/>
        </w:trPr>
        <w:tc>
          <w:tcPr>
            <w:tcW w:w="1009" w:type="dxa"/>
          </w:tcPr>
          <w:p w:rsidRPr="008D30F4" w:rsidR="006F233A" w:rsidP="006F233A" w:rsidRDefault="006F233A" w14:paraId="0450659A" w14:textId="636D78A8">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7</w:t>
            </w:r>
          </w:p>
        </w:tc>
        <w:tc>
          <w:tcPr>
            <w:tcW w:w="6379" w:type="dxa"/>
          </w:tcPr>
          <w:p w:rsidRPr="008D30F4" w:rsidR="006F233A" w:rsidP="006F233A" w:rsidRDefault="006F233A" w14:paraId="1B566543" w14:textId="77777777">
            <w:pPr>
              <w:pStyle w:val="BodyText"/>
              <w:spacing w:line="276" w:lineRule="auto"/>
              <w:ind w:left="720"/>
              <w:rPr>
                <w:rFonts w:ascii="Arial" w:hAnsi="Arial" w:cs="Arial"/>
                <w:sz w:val="24"/>
                <w:szCs w:val="24"/>
              </w:rPr>
            </w:pPr>
            <w:r w:rsidRPr="008D30F4">
              <w:rPr>
                <w:rFonts w:ascii="Arial" w:hAnsi="Arial" w:cs="Arial"/>
                <w:sz w:val="24"/>
                <w:szCs w:val="24"/>
              </w:rPr>
              <w:t>Smoking in a smoke free area</w:t>
            </w:r>
          </w:p>
        </w:tc>
        <w:tc>
          <w:tcPr>
            <w:tcW w:w="1843" w:type="dxa"/>
          </w:tcPr>
          <w:p w:rsidRPr="008D30F4" w:rsidR="006F233A" w:rsidP="006F233A" w:rsidRDefault="006F233A" w14:paraId="5C7771FB" w14:textId="77777777">
            <w:pPr>
              <w:pStyle w:val="BodyText"/>
              <w:spacing w:line="276" w:lineRule="auto"/>
              <w:ind w:left="720"/>
              <w:rPr>
                <w:rFonts w:ascii="Arial" w:hAnsi="Arial" w:cs="Arial"/>
                <w:sz w:val="24"/>
                <w:szCs w:val="24"/>
              </w:rPr>
            </w:pPr>
            <w:r w:rsidRPr="008D30F4">
              <w:rPr>
                <w:rFonts w:ascii="Arial" w:hAnsi="Arial" w:cs="Arial"/>
                <w:sz w:val="24"/>
                <w:szCs w:val="24"/>
              </w:rPr>
              <w:t>2</w:t>
            </w:r>
          </w:p>
        </w:tc>
      </w:tr>
      <w:tr w:rsidRPr="008D30F4" w:rsidR="006F233A" w14:paraId="5E22313A" w14:textId="77777777">
        <w:trPr>
          <w:trHeight w:val="230"/>
        </w:trPr>
        <w:tc>
          <w:tcPr>
            <w:tcW w:w="1009" w:type="dxa"/>
          </w:tcPr>
          <w:p w:rsidRPr="008D30F4" w:rsidR="006F233A" w:rsidP="006F233A" w:rsidRDefault="006F233A" w14:paraId="12781DE3" w14:textId="0964AC0E">
            <w:pPr>
              <w:pStyle w:val="BodyText"/>
              <w:spacing w:line="276" w:lineRule="auto"/>
              <w:rPr>
                <w:rFonts w:ascii="Arial" w:hAnsi="Arial" w:cs="Arial"/>
                <w:sz w:val="24"/>
                <w:szCs w:val="24"/>
              </w:rPr>
            </w:pPr>
            <w:r w:rsidRPr="008D30F4">
              <w:rPr>
                <w:rFonts w:ascii="Arial" w:hAnsi="Arial" w:cs="Arial"/>
                <w:sz w:val="24"/>
                <w:szCs w:val="24"/>
              </w:rPr>
              <w:t>6</w:t>
            </w:r>
            <w:r>
              <w:rPr>
                <w:rFonts w:ascii="Arial" w:hAnsi="Arial" w:cs="Arial"/>
                <w:sz w:val="24"/>
                <w:szCs w:val="24"/>
              </w:rPr>
              <w:t>8</w:t>
            </w:r>
          </w:p>
        </w:tc>
        <w:tc>
          <w:tcPr>
            <w:tcW w:w="6379" w:type="dxa"/>
          </w:tcPr>
          <w:p w:rsidRPr="008D30F4" w:rsidR="006F233A" w:rsidP="006F233A" w:rsidRDefault="006F233A" w14:paraId="251F4FEE" w14:textId="77777777">
            <w:pPr>
              <w:pStyle w:val="BodyText"/>
              <w:spacing w:line="276" w:lineRule="auto"/>
              <w:ind w:left="720"/>
              <w:rPr>
                <w:rFonts w:ascii="Arial" w:hAnsi="Arial" w:cs="Arial"/>
                <w:sz w:val="24"/>
                <w:szCs w:val="24"/>
              </w:rPr>
            </w:pPr>
            <w:r w:rsidRPr="008D30F4">
              <w:rPr>
                <w:rFonts w:ascii="Arial" w:hAnsi="Arial" w:cs="Arial"/>
                <w:sz w:val="24"/>
                <w:szCs w:val="24"/>
              </w:rPr>
              <w:t>Consumption and possession of liquor</w:t>
            </w:r>
          </w:p>
        </w:tc>
        <w:tc>
          <w:tcPr>
            <w:tcW w:w="1843" w:type="dxa"/>
          </w:tcPr>
          <w:p w:rsidRPr="008D30F4" w:rsidR="006F233A" w:rsidP="006F233A" w:rsidRDefault="006F233A" w14:paraId="3D4A155C" w14:textId="77777777">
            <w:pPr>
              <w:pStyle w:val="BodyText"/>
              <w:spacing w:line="276" w:lineRule="auto"/>
              <w:ind w:left="720"/>
              <w:rPr>
                <w:rFonts w:ascii="Arial" w:hAnsi="Arial" w:cs="Arial"/>
                <w:sz w:val="24"/>
                <w:szCs w:val="24"/>
              </w:rPr>
            </w:pPr>
            <w:r w:rsidRPr="008D30F4">
              <w:rPr>
                <w:rFonts w:ascii="Arial" w:hAnsi="Arial" w:cs="Arial"/>
                <w:sz w:val="24"/>
                <w:szCs w:val="24"/>
              </w:rPr>
              <w:t>3</w:t>
            </w:r>
          </w:p>
        </w:tc>
      </w:tr>
      <w:tr w:rsidRPr="008D30F4" w:rsidR="006F233A" w14:paraId="220F4EAD" w14:textId="77777777">
        <w:trPr>
          <w:trHeight w:val="229"/>
        </w:trPr>
        <w:tc>
          <w:tcPr>
            <w:tcW w:w="1009" w:type="dxa"/>
            <w:shd w:val="clear" w:color="auto" w:fill="E4F5FC"/>
          </w:tcPr>
          <w:p w:rsidRPr="008D30F4" w:rsidR="006F233A" w:rsidP="006F233A" w:rsidRDefault="006F233A" w14:paraId="60C770DC" w14:textId="77777777">
            <w:pPr>
              <w:pStyle w:val="BodyText"/>
              <w:spacing w:line="276" w:lineRule="auto"/>
              <w:rPr>
                <w:rFonts w:ascii="Arial" w:hAnsi="Arial" w:cs="Arial"/>
                <w:sz w:val="24"/>
                <w:szCs w:val="24"/>
              </w:rPr>
            </w:pPr>
          </w:p>
        </w:tc>
        <w:tc>
          <w:tcPr>
            <w:tcW w:w="6379" w:type="dxa"/>
            <w:shd w:val="clear" w:color="auto" w:fill="E4F5FC"/>
          </w:tcPr>
          <w:p w:rsidRPr="008D30F4" w:rsidR="006F233A" w:rsidP="006F233A" w:rsidRDefault="006F233A" w14:paraId="5E418C40" w14:textId="77777777">
            <w:pPr>
              <w:pStyle w:val="BodyText"/>
              <w:spacing w:line="276" w:lineRule="auto"/>
              <w:ind w:left="720"/>
              <w:rPr>
                <w:rFonts w:ascii="Arial" w:hAnsi="Arial" w:cs="Arial"/>
                <w:bCs/>
                <w:sz w:val="24"/>
                <w:szCs w:val="24"/>
              </w:rPr>
            </w:pPr>
            <w:r w:rsidRPr="008D30F4">
              <w:rPr>
                <w:rFonts w:ascii="Arial" w:hAnsi="Arial" w:cs="Arial"/>
                <w:b/>
                <w:sz w:val="24"/>
                <w:szCs w:val="24"/>
              </w:rPr>
              <w:t>Part 1</w:t>
            </w:r>
            <w:r>
              <w:rPr>
                <w:rFonts w:ascii="Arial" w:hAnsi="Arial" w:cs="Arial"/>
                <w:b/>
                <w:sz w:val="24"/>
                <w:szCs w:val="24"/>
              </w:rPr>
              <w:t>1</w:t>
            </w:r>
            <w:r w:rsidRPr="008D30F4">
              <w:rPr>
                <w:rFonts w:ascii="Arial" w:hAnsi="Arial" w:cs="Arial"/>
                <w:b/>
                <w:sz w:val="24"/>
                <w:szCs w:val="24"/>
              </w:rPr>
              <w:t xml:space="preserve"> – </w:t>
            </w:r>
            <w:r>
              <w:rPr>
                <w:rFonts w:ascii="Arial" w:hAnsi="Arial" w:cs="Arial"/>
                <w:b/>
                <w:sz w:val="24"/>
                <w:szCs w:val="24"/>
              </w:rPr>
              <w:t>Protecting Community Assets</w:t>
            </w:r>
          </w:p>
        </w:tc>
        <w:tc>
          <w:tcPr>
            <w:tcW w:w="1843" w:type="dxa"/>
            <w:shd w:val="clear" w:color="auto" w:fill="E4F5FC"/>
          </w:tcPr>
          <w:p w:rsidRPr="008D30F4" w:rsidR="006F233A" w:rsidP="006F233A" w:rsidRDefault="006F233A" w14:paraId="13AE5569" w14:textId="77777777">
            <w:pPr>
              <w:pStyle w:val="BodyText"/>
              <w:spacing w:line="276" w:lineRule="auto"/>
              <w:ind w:left="720"/>
              <w:rPr>
                <w:rFonts w:ascii="Arial" w:hAnsi="Arial" w:cs="Arial"/>
                <w:sz w:val="24"/>
                <w:szCs w:val="24"/>
              </w:rPr>
            </w:pPr>
          </w:p>
        </w:tc>
      </w:tr>
      <w:tr w:rsidRPr="008D30F4" w:rsidR="006F233A" w14:paraId="374F3A10" w14:textId="77777777">
        <w:trPr>
          <w:trHeight w:val="229"/>
        </w:trPr>
        <w:tc>
          <w:tcPr>
            <w:tcW w:w="1009" w:type="dxa"/>
          </w:tcPr>
          <w:p w:rsidRPr="008D30F4" w:rsidR="006F233A" w:rsidP="006F233A" w:rsidRDefault="006F233A" w14:paraId="4049F8CC" w14:textId="2D75ADF8">
            <w:pPr>
              <w:pStyle w:val="BodyText"/>
              <w:spacing w:line="276" w:lineRule="auto"/>
              <w:rPr>
                <w:rFonts w:ascii="Arial" w:hAnsi="Arial" w:cs="Arial"/>
                <w:sz w:val="24"/>
                <w:szCs w:val="24"/>
              </w:rPr>
            </w:pPr>
            <w:r>
              <w:rPr>
                <w:rFonts w:ascii="Arial" w:hAnsi="Arial" w:cs="Arial"/>
                <w:sz w:val="24"/>
                <w:szCs w:val="24"/>
              </w:rPr>
              <w:t>69</w:t>
            </w:r>
          </w:p>
        </w:tc>
        <w:tc>
          <w:tcPr>
            <w:tcW w:w="6379" w:type="dxa"/>
          </w:tcPr>
          <w:p w:rsidRPr="008D30F4" w:rsidR="006F233A" w:rsidP="006F233A" w:rsidRDefault="006F233A" w14:paraId="70DA7B8E" w14:textId="77777777">
            <w:pPr>
              <w:pStyle w:val="BodyText"/>
              <w:spacing w:line="276" w:lineRule="auto"/>
              <w:ind w:left="720"/>
              <w:rPr>
                <w:rFonts w:ascii="Arial" w:hAnsi="Arial" w:cs="Arial"/>
                <w:sz w:val="24"/>
                <w:szCs w:val="24"/>
              </w:rPr>
            </w:pPr>
            <w:r>
              <w:rPr>
                <w:rFonts w:ascii="Arial" w:hAnsi="Arial" w:cs="Arial"/>
                <w:bCs/>
                <w:sz w:val="24"/>
                <w:szCs w:val="24"/>
              </w:rPr>
              <w:t>Occupation of roads and Council land</w:t>
            </w:r>
          </w:p>
        </w:tc>
        <w:tc>
          <w:tcPr>
            <w:tcW w:w="1843" w:type="dxa"/>
          </w:tcPr>
          <w:p w:rsidRPr="008D30F4" w:rsidR="006F233A" w:rsidP="006F233A" w:rsidRDefault="006F233A" w14:paraId="08C2E170"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21CED84A" w14:textId="77777777">
        <w:trPr>
          <w:trHeight w:val="229"/>
        </w:trPr>
        <w:tc>
          <w:tcPr>
            <w:tcW w:w="1009" w:type="dxa"/>
          </w:tcPr>
          <w:p w:rsidRPr="008D30F4" w:rsidR="006F233A" w:rsidP="006F233A" w:rsidRDefault="006F233A" w14:paraId="75735060" w14:textId="099EA008">
            <w:pPr>
              <w:pStyle w:val="BodyText"/>
              <w:spacing w:line="276" w:lineRule="auto"/>
              <w:rPr>
                <w:rFonts w:ascii="Arial" w:hAnsi="Arial" w:cs="Arial"/>
                <w:sz w:val="24"/>
                <w:szCs w:val="24"/>
              </w:rPr>
            </w:pPr>
            <w:r>
              <w:rPr>
                <w:rFonts w:ascii="Arial" w:hAnsi="Arial" w:cs="Arial"/>
                <w:sz w:val="24"/>
                <w:szCs w:val="24"/>
              </w:rPr>
              <w:t>70</w:t>
            </w:r>
          </w:p>
        </w:tc>
        <w:tc>
          <w:tcPr>
            <w:tcW w:w="6379" w:type="dxa"/>
          </w:tcPr>
          <w:p w:rsidRPr="008D30F4" w:rsidR="006F233A" w:rsidP="006F233A" w:rsidRDefault="006F233A" w14:paraId="63DF6789" w14:textId="77777777">
            <w:pPr>
              <w:pStyle w:val="BodyText"/>
              <w:spacing w:line="276" w:lineRule="auto"/>
              <w:ind w:left="720"/>
              <w:rPr>
                <w:rFonts w:ascii="Arial" w:hAnsi="Arial" w:cs="Arial"/>
                <w:sz w:val="24"/>
                <w:szCs w:val="24"/>
              </w:rPr>
            </w:pPr>
            <w:r>
              <w:rPr>
                <w:rFonts w:ascii="Arial" w:hAnsi="Arial" w:cs="Arial"/>
                <w:bCs/>
                <w:sz w:val="24"/>
                <w:szCs w:val="24"/>
              </w:rPr>
              <w:t>Asset protection permits</w:t>
            </w:r>
          </w:p>
        </w:tc>
        <w:tc>
          <w:tcPr>
            <w:tcW w:w="1843" w:type="dxa"/>
          </w:tcPr>
          <w:p w:rsidRPr="008D30F4" w:rsidR="006F233A" w:rsidP="006F233A" w:rsidRDefault="006F233A" w14:paraId="0C93EBEF"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71743051" w14:textId="77777777">
        <w:trPr>
          <w:trHeight w:val="229"/>
        </w:trPr>
        <w:tc>
          <w:tcPr>
            <w:tcW w:w="1009" w:type="dxa"/>
          </w:tcPr>
          <w:p w:rsidR="006F233A" w:rsidP="006F233A" w:rsidRDefault="006F233A" w14:paraId="174C45A9" w14:textId="09B8469D">
            <w:pPr>
              <w:pStyle w:val="BodyText"/>
              <w:spacing w:line="276" w:lineRule="auto"/>
              <w:rPr>
                <w:rFonts w:ascii="Arial" w:hAnsi="Arial" w:cs="Arial"/>
                <w:sz w:val="24"/>
                <w:szCs w:val="24"/>
              </w:rPr>
            </w:pPr>
            <w:r>
              <w:rPr>
                <w:rFonts w:ascii="Arial" w:hAnsi="Arial" w:cs="Arial"/>
                <w:sz w:val="24"/>
                <w:szCs w:val="24"/>
              </w:rPr>
              <w:t>71</w:t>
            </w:r>
          </w:p>
        </w:tc>
        <w:tc>
          <w:tcPr>
            <w:tcW w:w="6379" w:type="dxa"/>
          </w:tcPr>
          <w:p w:rsidR="006F233A" w:rsidP="006F233A" w:rsidRDefault="006F233A" w14:paraId="64190F67" w14:textId="77777777">
            <w:pPr>
              <w:pStyle w:val="BodyText"/>
              <w:spacing w:line="276" w:lineRule="auto"/>
              <w:ind w:left="720"/>
              <w:rPr>
                <w:rFonts w:ascii="Arial" w:hAnsi="Arial" w:cs="Arial"/>
                <w:bCs/>
                <w:sz w:val="24"/>
                <w:szCs w:val="24"/>
              </w:rPr>
            </w:pPr>
            <w:r>
              <w:rPr>
                <w:rFonts w:ascii="Arial" w:hAnsi="Arial" w:cs="Arial"/>
                <w:bCs/>
                <w:sz w:val="24"/>
                <w:szCs w:val="24"/>
              </w:rPr>
              <w:t>Construction management plans</w:t>
            </w:r>
          </w:p>
        </w:tc>
        <w:tc>
          <w:tcPr>
            <w:tcW w:w="1843" w:type="dxa"/>
          </w:tcPr>
          <w:p w:rsidR="006F233A" w:rsidP="006F233A" w:rsidRDefault="006F233A" w14:paraId="3070C64C"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0AA42577" w14:textId="77777777">
        <w:trPr>
          <w:trHeight w:val="230"/>
        </w:trPr>
        <w:tc>
          <w:tcPr>
            <w:tcW w:w="1009" w:type="dxa"/>
          </w:tcPr>
          <w:p w:rsidRPr="008D30F4" w:rsidR="006F233A" w:rsidP="006F233A" w:rsidRDefault="006F233A" w14:paraId="116E840C" w14:textId="3E0EE91A">
            <w:pPr>
              <w:pStyle w:val="BodyText"/>
              <w:spacing w:line="276" w:lineRule="auto"/>
              <w:rPr>
                <w:rFonts w:ascii="Arial" w:hAnsi="Arial" w:cs="Arial"/>
                <w:sz w:val="24"/>
                <w:szCs w:val="24"/>
              </w:rPr>
            </w:pPr>
            <w:r>
              <w:rPr>
                <w:rFonts w:ascii="Arial" w:hAnsi="Arial" w:cs="Arial"/>
                <w:sz w:val="24"/>
                <w:szCs w:val="24"/>
              </w:rPr>
              <w:t>72</w:t>
            </w:r>
          </w:p>
        </w:tc>
        <w:tc>
          <w:tcPr>
            <w:tcW w:w="6379" w:type="dxa"/>
          </w:tcPr>
          <w:p w:rsidRPr="008369B6" w:rsidR="006F233A" w:rsidP="006F233A" w:rsidRDefault="006F233A" w14:paraId="57CC7422" w14:textId="77777777">
            <w:pPr>
              <w:pStyle w:val="BodyText"/>
              <w:spacing w:line="276" w:lineRule="auto"/>
              <w:ind w:left="720"/>
              <w:rPr>
                <w:rFonts w:ascii="Arial" w:hAnsi="Arial" w:cs="Arial"/>
                <w:sz w:val="24"/>
                <w:szCs w:val="24"/>
                <w:lang w:val="en-US"/>
              </w:rPr>
            </w:pPr>
            <w:r>
              <w:rPr>
                <w:rFonts w:ascii="Arial" w:hAnsi="Arial" w:cs="Arial"/>
                <w:bCs/>
                <w:sz w:val="24"/>
                <w:szCs w:val="24"/>
              </w:rPr>
              <w:t>Requirement for a bond</w:t>
            </w:r>
          </w:p>
        </w:tc>
        <w:tc>
          <w:tcPr>
            <w:tcW w:w="1843" w:type="dxa"/>
          </w:tcPr>
          <w:p w:rsidRPr="008D30F4" w:rsidR="006F233A" w:rsidP="006F233A" w:rsidRDefault="006F233A" w14:paraId="599029E5"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7F6938C2" w14:textId="77777777">
        <w:trPr>
          <w:trHeight w:val="230"/>
        </w:trPr>
        <w:tc>
          <w:tcPr>
            <w:tcW w:w="1009" w:type="dxa"/>
          </w:tcPr>
          <w:p w:rsidR="006F233A" w:rsidP="006F233A" w:rsidRDefault="006F233A" w14:paraId="563DEF97" w14:textId="7C4A3854">
            <w:pPr>
              <w:pStyle w:val="BodyText"/>
              <w:spacing w:line="276" w:lineRule="auto"/>
              <w:rPr>
                <w:rFonts w:ascii="Arial" w:hAnsi="Arial" w:cs="Arial"/>
                <w:sz w:val="24"/>
                <w:szCs w:val="24"/>
              </w:rPr>
            </w:pPr>
            <w:r>
              <w:rPr>
                <w:rFonts w:ascii="Arial" w:hAnsi="Arial" w:cs="Arial"/>
                <w:sz w:val="24"/>
                <w:szCs w:val="24"/>
              </w:rPr>
              <w:t>73</w:t>
            </w:r>
          </w:p>
        </w:tc>
        <w:tc>
          <w:tcPr>
            <w:tcW w:w="6379" w:type="dxa"/>
          </w:tcPr>
          <w:p w:rsidR="006F233A" w:rsidP="006F233A" w:rsidRDefault="006F233A" w14:paraId="211D57E3" w14:textId="77777777">
            <w:pPr>
              <w:pStyle w:val="BodyText"/>
              <w:spacing w:line="276" w:lineRule="auto"/>
              <w:ind w:left="720"/>
              <w:rPr>
                <w:rFonts w:ascii="Arial" w:hAnsi="Arial" w:cs="Arial"/>
                <w:bCs/>
                <w:sz w:val="24"/>
                <w:szCs w:val="24"/>
              </w:rPr>
            </w:pPr>
            <w:r>
              <w:rPr>
                <w:rFonts w:ascii="Arial" w:hAnsi="Arial" w:cs="Arial"/>
                <w:bCs/>
                <w:sz w:val="24"/>
                <w:szCs w:val="24"/>
              </w:rPr>
              <w:t>Building and Works Code of Practice</w:t>
            </w:r>
          </w:p>
        </w:tc>
        <w:tc>
          <w:tcPr>
            <w:tcW w:w="1843" w:type="dxa"/>
          </w:tcPr>
          <w:p w:rsidR="006F233A" w:rsidP="006F233A" w:rsidRDefault="006F233A" w14:paraId="7DC165BE"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40E324BB" w14:textId="77777777">
        <w:trPr>
          <w:trHeight w:val="229"/>
        </w:trPr>
        <w:tc>
          <w:tcPr>
            <w:tcW w:w="1009" w:type="dxa"/>
          </w:tcPr>
          <w:p w:rsidRPr="008D30F4" w:rsidR="006F233A" w:rsidP="006F233A" w:rsidRDefault="006F233A" w14:paraId="02B36BBB" w14:textId="6B558391">
            <w:pPr>
              <w:pStyle w:val="BodyText"/>
              <w:spacing w:line="276" w:lineRule="auto"/>
              <w:rPr>
                <w:rFonts w:ascii="Arial" w:hAnsi="Arial" w:cs="Arial"/>
                <w:sz w:val="24"/>
                <w:szCs w:val="24"/>
              </w:rPr>
            </w:pPr>
            <w:r>
              <w:rPr>
                <w:rFonts w:ascii="Arial" w:hAnsi="Arial" w:cs="Arial"/>
                <w:sz w:val="24"/>
                <w:szCs w:val="24"/>
              </w:rPr>
              <w:t>74</w:t>
            </w:r>
          </w:p>
        </w:tc>
        <w:tc>
          <w:tcPr>
            <w:tcW w:w="6379" w:type="dxa"/>
          </w:tcPr>
          <w:p w:rsidRPr="008D30F4" w:rsidR="006F233A" w:rsidP="006F233A" w:rsidRDefault="006F233A" w14:paraId="3838A526" w14:textId="77777777">
            <w:pPr>
              <w:pStyle w:val="BodyText"/>
              <w:spacing w:line="276" w:lineRule="auto"/>
              <w:ind w:left="720"/>
              <w:rPr>
                <w:rFonts w:ascii="Arial" w:hAnsi="Arial" w:cs="Arial"/>
                <w:bCs/>
                <w:sz w:val="24"/>
                <w:szCs w:val="24"/>
              </w:rPr>
            </w:pPr>
            <w:r>
              <w:rPr>
                <w:rFonts w:ascii="Arial" w:hAnsi="Arial" w:cs="Arial"/>
                <w:bCs/>
                <w:sz w:val="24"/>
                <w:szCs w:val="24"/>
              </w:rPr>
              <w:t>Works on Council land or roads</w:t>
            </w:r>
          </w:p>
        </w:tc>
        <w:tc>
          <w:tcPr>
            <w:tcW w:w="1843" w:type="dxa"/>
          </w:tcPr>
          <w:p w:rsidRPr="008D30F4" w:rsidR="006F233A" w:rsidP="006F233A" w:rsidRDefault="006F233A" w14:paraId="70246FD5"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8D30F4" w:rsidR="006F233A" w14:paraId="34FEBB72" w14:textId="77777777">
        <w:trPr>
          <w:trHeight w:val="229"/>
        </w:trPr>
        <w:tc>
          <w:tcPr>
            <w:tcW w:w="1009" w:type="dxa"/>
          </w:tcPr>
          <w:p w:rsidRPr="008D30F4" w:rsidR="006F233A" w:rsidP="006F233A" w:rsidRDefault="006F233A" w14:paraId="6504F891" w14:textId="438AD32D">
            <w:pPr>
              <w:pStyle w:val="BodyText"/>
              <w:spacing w:line="276" w:lineRule="auto"/>
              <w:rPr>
                <w:rFonts w:ascii="Arial" w:hAnsi="Arial" w:cs="Arial"/>
                <w:sz w:val="24"/>
                <w:szCs w:val="24"/>
              </w:rPr>
            </w:pPr>
            <w:r>
              <w:rPr>
                <w:rFonts w:ascii="Arial" w:hAnsi="Arial" w:cs="Arial"/>
                <w:sz w:val="24"/>
                <w:szCs w:val="24"/>
              </w:rPr>
              <w:t>75</w:t>
            </w:r>
          </w:p>
        </w:tc>
        <w:tc>
          <w:tcPr>
            <w:tcW w:w="6379" w:type="dxa"/>
          </w:tcPr>
          <w:p w:rsidRPr="008D30F4" w:rsidR="006F233A" w:rsidP="006F233A" w:rsidRDefault="006F233A" w14:paraId="0AC0BC54" w14:textId="77777777">
            <w:pPr>
              <w:pStyle w:val="BodyText"/>
              <w:spacing w:line="276" w:lineRule="auto"/>
              <w:ind w:left="720"/>
              <w:rPr>
                <w:rFonts w:ascii="Arial" w:hAnsi="Arial" w:cs="Arial"/>
                <w:bCs/>
                <w:sz w:val="24"/>
                <w:szCs w:val="24"/>
              </w:rPr>
            </w:pPr>
            <w:r>
              <w:rPr>
                <w:rFonts w:ascii="Arial" w:hAnsi="Arial" w:cs="Arial"/>
                <w:sz w:val="24"/>
                <w:szCs w:val="24"/>
              </w:rPr>
              <w:t>Vehicle crossings</w:t>
            </w:r>
          </w:p>
        </w:tc>
        <w:tc>
          <w:tcPr>
            <w:tcW w:w="1843" w:type="dxa"/>
          </w:tcPr>
          <w:p w:rsidRPr="008D30F4" w:rsidR="006F233A" w:rsidP="006F233A" w:rsidRDefault="006F233A" w14:paraId="1F059A57"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CA47CE" w:rsidR="006F233A" w14:paraId="077D81BB" w14:textId="77777777">
        <w:trPr>
          <w:trHeight w:val="229"/>
        </w:trPr>
        <w:tc>
          <w:tcPr>
            <w:tcW w:w="1009" w:type="dxa"/>
          </w:tcPr>
          <w:p w:rsidRPr="008D30F4" w:rsidR="006F233A" w:rsidP="006F233A" w:rsidRDefault="006F233A" w14:paraId="2B69D4F7" w14:textId="4E467210">
            <w:pPr>
              <w:pStyle w:val="BodyText"/>
              <w:spacing w:line="276" w:lineRule="auto"/>
              <w:rPr>
                <w:rFonts w:ascii="Arial" w:hAnsi="Arial" w:cs="Arial"/>
                <w:sz w:val="24"/>
                <w:szCs w:val="24"/>
              </w:rPr>
            </w:pPr>
            <w:r>
              <w:rPr>
                <w:rFonts w:ascii="Arial" w:hAnsi="Arial" w:cs="Arial"/>
                <w:sz w:val="24"/>
                <w:szCs w:val="24"/>
              </w:rPr>
              <w:t>76</w:t>
            </w:r>
          </w:p>
        </w:tc>
        <w:tc>
          <w:tcPr>
            <w:tcW w:w="6379" w:type="dxa"/>
          </w:tcPr>
          <w:p w:rsidRPr="008D30F4" w:rsidR="006F233A" w:rsidP="006F233A" w:rsidRDefault="006F233A" w14:paraId="161BC553" w14:textId="77777777">
            <w:pPr>
              <w:pStyle w:val="BodyText"/>
              <w:spacing w:line="276" w:lineRule="auto"/>
              <w:ind w:left="720"/>
              <w:rPr>
                <w:rFonts w:ascii="Arial" w:hAnsi="Arial" w:cs="Arial"/>
                <w:bCs/>
                <w:sz w:val="24"/>
                <w:szCs w:val="24"/>
              </w:rPr>
            </w:pPr>
            <w:r>
              <w:rPr>
                <w:rFonts w:ascii="Arial" w:hAnsi="Arial" w:cs="Arial"/>
                <w:sz w:val="24"/>
                <w:szCs w:val="24"/>
              </w:rPr>
              <w:t>Drainage</w:t>
            </w:r>
          </w:p>
        </w:tc>
        <w:tc>
          <w:tcPr>
            <w:tcW w:w="1843" w:type="dxa"/>
          </w:tcPr>
          <w:p w:rsidRPr="00CA47CE" w:rsidR="006F233A" w:rsidP="006F233A" w:rsidRDefault="006F233A" w14:paraId="426DC078"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CA47CE" w:rsidR="006F233A" w14:paraId="43237504" w14:textId="77777777">
        <w:trPr>
          <w:trHeight w:val="229"/>
        </w:trPr>
        <w:tc>
          <w:tcPr>
            <w:tcW w:w="1009" w:type="dxa"/>
          </w:tcPr>
          <w:p w:rsidRPr="0EAADE09" w:rsidR="006F233A" w:rsidP="006F233A" w:rsidRDefault="006F233A" w14:paraId="74E69701" w14:textId="78F3311F">
            <w:pPr>
              <w:pStyle w:val="BodyText"/>
              <w:spacing w:line="276" w:lineRule="auto"/>
              <w:rPr>
                <w:rFonts w:ascii="Arial" w:hAnsi="Arial" w:cs="Arial"/>
                <w:sz w:val="24"/>
                <w:szCs w:val="24"/>
              </w:rPr>
            </w:pPr>
            <w:r>
              <w:rPr>
                <w:rFonts w:ascii="Arial" w:hAnsi="Arial" w:cs="Arial"/>
                <w:sz w:val="24"/>
                <w:szCs w:val="24"/>
              </w:rPr>
              <w:t>77</w:t>
            </w:r>
          </w:p>
        </w:tc>
        <w:tc>
          <w:tcPr>
            <w:tcW w:w="6379" w:type="dxa"/>
          </w:tcPr>
          <w:p w:rsidR="006F233A" w:rsidP="006F233A" w:rsidRDefault="006F233A" w14:paraId="4D3C0AC8" w14:textId="77777777">
            <w:pPr>
              <w:pStyle w:val="BodyText"/>
              <w:spacing w:line="276" w:lineRule="auto"/>
              <w:ind w:left="720"/>
              <w:rPr>
                <w:rFonts w:ascii="Arial" w:hAnsi="Arial" w:cs="Arial"/>
                <w:sz w:val="24"/>
                <w:szCs w:val="24"/>
              </w:rPr>
            </w:pPr>
            <w:r>
              <w:rPr>
                <w:rFonts w:ascii="Arial" w:hAnsi="Arial" w:cs="Arial"/>
                <w:sz w:val="24"/>
                <w:szCs w:val="24"/>
              </w:rPr>
              <w:t>Spoil on roads</w:t>
            </w:r>
          </w:p>
        </w:tc>
        <w:tc>
          <w:tcPr>
            <w:tcW w:w="1843" w:type="dxa"/>
          </w:tcPr>
          <w:p w:rsidR="006F233A" w:rsidP="006F233A" w:rsidRDefault="006F233A" w14:paraId="13767998"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CA47CE" w:rsidR="006F233A" w14:paraId="080ED838" w14:textId="77777777">
        <w:trPr>
          <w:trHeight w:val="229"/>
        </w:trPr>
        <w:tc>
          <w:tcPr>
            <w:tcW w:w="1009" w:type="dxa"/>
          </w:tcPr>
          <w:p w:rsidRPr="0EAADE09" w:rsidR="006F233A" w:rsidP="006F233A" w:rsidRDefault="006F233A" w14:paraId="424CE827" w14:textId="1C4CFD36">
            <w:pPr>
              <w:pStyle w:val="BodyText"/>
              <w:spacing w:line="276" w:lineRule="auto"/>
              <w:rPr>
                <w:rFonts w:ascii="Arial" w:hAnsi="Arial" w:cs="Arial"/>
                <w:sz w:val="24"/>
                <w:szCs w:val="24"/>
              </w:rPr>
            </w:pPr>
            <w:r>
              <w:rPr>
                <w:rFonts w:ascii="Arial" w:hAnsi="Arial" w:cs="Arial"/>
                <w:sz w:val="24"/>
                <w:szCs w:val="24"/>
              </w:rPr>
              <w:t>78</w:t>
            </w:r>
          </w:p>
        </w:tc>
        <w:tc>
          <w:tcPr>
            <w:tcW w:w="6379" w:type="dxa"/>
          </w:tcPr>
          <w:p w:rsidR="006F233A" w:rsidP="006F233A" w:rsidRDefault="006F233A" w14:paraId="1B7307DF" w14:textId="77777777">
            <w:pPr>
              <w:pStyle w:val="BodyText"/>
              <w:spacing w:line="276" w:lineRule="auto"/>
              <w:ind w:left="720"/>
              <w:rPr>
                <w:rFonts w:ascii="Arial" w:hAnsi="Arial" w:cs="Arial"/>
                <w:sz w:val="24"/>
                <w:szCs w:val="24"/>
              </w:rPr>
            </w:pPr>
            <w:r>
              <w:rPr>
                <w:rFonts w:ascii="Arial" w:hAnsi="Arial" w:cs="Arial"/>
                <w:sz w:val="24"/>
                <w:szCs w:val="24"/>
              </w:rPr>
              <w:t>Direction to cease building works</w:t>
            </w:r>
          </w:p>
        </w:tc>
        <w:tc>
          <w:tcPr>
            <w:tcW w:w="1843" w:type="dxa"/>
          </w:tcPr>
          <w:p w:rsidR="006F233A" w:rsidP="006F233A" w:rsidRDefault="006F233A" w14:paraId="2701B87A" w14:textId="77777777">
            <w:pPr>
              <w:pStyle w:val="BodyText"/>
              <w:spacing w:line="276" w:lineRule="auto"/>
              <w:ind w:left="720"/>
              <w:rPr>
                <w:rFonts w:ascii="Arial" w:hAnsi="Arial" w:cs="Arial"/>
                <w:sz w:val="24"/>
                <w:szCs w:val="24"/>
              </w:rPr>
            </w:pPr>
            <w:r>
              <w:rPr>
                <w:rFonts w:ascii="Arial" w:hAnsi="Arial" w:cs="Arial"/>
                <w:sz w:val="24"/>
                <w:szCs w:val="24"/>
              </w:rPr>
              <w:t>5</w:t>
            </w:r>
          </w:p>
        </w:tc>
      </w:tr>
      <w:tr w:rsidRPr="00CA47CE" w:rsidR="006F233A" w14:paraId="3237EF04"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shd w:val="clear" w:color="auto" w:fill="E4F5FC"/>
          </w:tcPr>
          <w:p w:rsidRPr="00CA47CE" w:rsidR="006F233A" w:rsidP="006F233A" w:rsidRDefault="006F233A" w14:paraId="3C89A327" w14:textId="77777777">
            <w:pPr>
              <w:pStyle w:val="BodyText"/>
              <w:spacing w:line="276" w:lineRule="auto"/>
              <w:rPr>
                <w:rFonts w:ascii="Arial" w:hAnsi="Arial" w:cs="Arial"/>
                <w:sz w:val="24"/>
                <w:szCs w:val="24"/>
              </w:rPr>
            </w:pPr>
          </w:p>
        </w:tc>
        <w:tc>
          <w:tcPr>
            <w:tcW w:w="6379" w:type="dxa"/>
            <w:shd w:val="clear" w:color="auto" w:fill="E4F5FC"/>
          </w:tcPr>
          <w:p w:rsidRPr="00CA47CE" w:rsidR="006F233A" w:rsidP="006F233A" w:rsidRDefault="006F233A" w14:paraId="0744DB99" w14:textId="5ED9D0BA">
            <w:pPr>
              <w:pStyle w:val="BodyText"/>
              <w:spacing w:line="276" w:lineRule="auto"/>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12</w:t>
            </w:r>
            <w:r w:rsidRPr="00CA47CE">
              <w:rPr>
                <w:rFonts w:ascii="Arial" w:hAnsi="Arial" w:cs="Arial"/>
                <w:b/>
                <w:sz w:val="24"/>
                <w:szCs w:val="24"/>
              </w:rPr>
              <w:t xml:space="preserve"> – </w:t>
            </w:r>
            <w:r>
              <w:rPr>
                <w:rFonts w:ascii="Arial" w:hAnsi="Arial" w:cs="Arial"/>
                <w:b/>
                <w:sz w:val="24"/>
                <w:szCs w:val="24"/>
              </w:rPr>
              <w:t>Administration and Enforcement</w:t>
            </w:r>
          </w:p>
        </w:tc>
        <w:tc>
          <w:tcPr>
            <w:tcW w:w="1843" w:type="dxa"/>
            <w:shd w:val="clear" w:color="auto" w:fill="E4F5FC"/>
          </w:tcPr>
          <w:p w:rsidRPr="00CA47CE" w:rsidR="006F233A" w:rsidP="006F233A" w:rsidRDefault="006F233A" w14:paraId="77A93A8B" w14:textId="77777777">
            <w:pPr>
              <w:pStyle w:val="BodyText"/>
              <w:spacing w:line="276" w:lineRule="auto"/>
              <w:ind w:left="720"/>
              <w:rPr>
                <w:rFonts w:ascii="Arial" w:hAnsi="Arial" w:cs="Arial"/>
                <w:sz w:val="24"/>
                <w:szCs w:val="24"/>
              </w:rPr>
            </w:pPr>
          </w:p>
        </w:tc>
      </w:tr>
      <w:tr w:rsidRPr="00C955BF" w:rsidR="006F233A" w14:paraId="7BFFAE45"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6F233A" w:rsidP="006F233A" w:rsidRDefault="006F233A" w14:paraId="26D9447F" w14:textId="5974B478">
            <w:pPr>
              <w:pStyle w:val="BodyText"/>
              <w:spacing w:line="276" w:lineRule="auto"/>
              <w:rPr>
                <w:rFonts w:ascii="Arial" w:hAnsi="Arial" w:cs="Arial"/>
                <w:sz w:val="24"/>
                <w:szCs w:val="24"/>
              </w:rPr>
            </w:pPr>
            <w:r>
              <w:rPr>
                <w:rFonts w:ascii="Arial" w:hAnsi="Arial" w:cs="Arial"/>
                <w:sz w:val="24"/>
                <w:szCs w:val="24"/>
              </w:rPr>
              <w:t>82</w:t>
            </w:r>
          </w:p>
        </w:tc>
        <w:tc>
          <w:tcPr>
            <w:tcW w:w="6379" w:type="dxa"/>
          </w:tcPr>
          <w:p w:rsidRPr="00C955BF" w:rsidR="006F233A" w:rsidP="006F233A" w:rsidRDefault="006F233A" w14:paraId="78258005" w14:textId="77777777">
            <w:pPr>
              <w:pStyle w:val="BodyText"/>
              <w:spacing w:line="276" w:lineRule="auto"/>
              <w:ind w:left="720"/>
              <w:rPr>
                <w:rFonts w:ascii="Arial" w:hAnsi="Arial" w:cs="Arial"/>
                <w:bCs/>
                <w:sz w:val="24"/>
                <w:szCs w:val="24"/>
              </w:rPr>
            </w:pPr>
            <w:r>
              <w:rPr>
                <w:rFonts w:ascii="Arial" w:hAnsi="Arial" w:cs="Arial"/>
                <w:bCs/>
                <w:sz w:val="24"/>
                <w:szCs w:val="24"/>
              </w:rPr>
              <w:t>Permits - general</w:t>
            </w:r>
          </w:p>
        </w:tc>
        <w:tc>
          <w:tcPr>
            <w:tcW w:w="1843" w:type="dxa"/>
          </w:tcPr>
          <w:p w:rsidRPr="00C955BF" w:rsidR="006F233A" w:rsidP="006F233A" w:rsidRDefault="006F233A" w14:paraId="51AD2F62" w14:textId="77777777">
            <w:pPr>
              <w:pStyle w:val="BodyText"/>
              <w:spacing w:line="276" w:lineRule="auto"/>
              <w:ind w:left="720"/>
              <w:rPr>
                <w:rFonts w:ascii="Arial" w:hAnsi="Arial" w:cs="Arial"/>
                <w:sz w:val="24"/>
                <w:szCs w:val="24"/>
              </w:rPr>
            </w:pPr>
            <w:r w:rsidRPr="00C955BF">
              <w:rPr>
                <w:rFonts w:ascii="Arial" w:hAnsi="Arial" w:cs="Arial"/>
                <w:sz w:val="24"/>
                <w:szCs w:val="24"/>
              </w:rPr>
              <w:t>5</w:t>
            </w:r>
          </w:p>
        </w:tc>
      </w:tr>
      <w:tr w:rsidRPr="00C955BF" w:rsidR="006F233A" w14:paraId="3C1CB7C6"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6F233A" w:rsidP="006F233A" w:rsidRDefault="006F233A" w14:paraId="1ACD8DF2" w14:textId="3AAAC68A">
            <w:pPr>
              <w:pStyle w:val="BodyText"/>
              <w:spacing w:line="276" w:lineRule="auto"/>
              <w:rPr>
                <w:rFonts w:ascii="Arial" w:hAnsi="Arial" w:cs="Arial"/>
                <w:sz w:val="24"/>
                <w:szCs w:val="24"/>
              </w:rPr>
            </w:pPr>
            <w:r>
              <w:rPr>
                <w:rFonts w:ascii="Arial" w:hAnsi="Arial" w:cs="Arial"/>
                <w:sz w:val="24"/>
                <w:szCs w:val="24"/>
              </w:rPr>
              <w:t>83</w:t>
            </w:r>
          </w:p>
        </w:tc>
        <w:tc>
          <w:tcPr>
            <w:tcW w:w="6379" w:type="dxa"/>
          </w:tcPr>
          <w:p w:rsidRPr="00C955BF" w:rsidR="006F233A" w:rsidP="006F233A" w:rsidRDefault="006F233A" w14:paraId="5ACB4093" w14:textId="77777777">
            <w:pPr>
              <w:pStyle w:val="BodyText"/>
              <w:spacing w:line="276" w:lineRule="auto"/>
              <w:ind w:left="720"/>
              <w:rPr>
                <w:rFonts w:ascii="Arial" w:hAnsi="Arial" w:cs="Arial"/>
                <w:bCs/>
                <w:sz w:val="24"/>
                <w:szCs w:val="24"/>
              </w:rPr>
            </w:pPr>
            <w:r>
              <w:rPr>
                <w:rFonts w:ascii="Arial" w:hAnsi="Arial" w:cs="Arial"/>
                <w:bCs/>
                <w:sz w:val="24"/>
                <w:szCs w:val="24"/>
              </w:rPr>
              <w:t>Parking permits</w:t>
            </w:r>
          </w:p>
        </w:tc>
        <w:tc>
          <w:tcPr>
            <w:tcW w:w="1843" w:type="dxa"/>
          </w:tcPr>
          <w:p w:rsidRPr="00C955BF" w:rsidR="006F233A" w:rsidP="006F233A" w:rsidRDefault="006F233A" w14:paraId="42792211" w14:textId="77777777">
            <w:pPr>
              <w:pStyle w:val="BodyText"/>
              <w:spacing w:line="276" w:lineRule="auto"/>
              <w:ind w:left="720"/>
              <w:rPr>
                <w:rFonts w:ascii="Arial" w:hAnsi="Arial" w:cs="Arial"/>
                <w:sz w:val="24"/>
                <w:szCs w:val="24"/>
              </w:rPr>
            </w:pPr>
            <w:r w:rsidRPr="00C955BF">
              <w:rPr>
                <w:rFonts w:ascii="Arial" w:hAnsi="Arial" w:cs="Arial"/>
                <w:sz w:val="24"/>
                <w:szCs w:val="24"/>
              </w:rPr>
              <w:t>5</w:t>
            </w:r>
          </w:p>
        </w:tc>
      </w:tr>
      <w:tr w:rsidRPr="00C955BF" w:rsidR="006F233A" w14:paraId="4E722360"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6F233A" w:rsidP="006F233A" w:rsidRDefault="006F233A" w14:paraId="34C2F95A" w14:textId="4E62E67E">
            <w:pPr>
              <w:pStyle w:val="BodyText"/>
              <w:spacing w:line="276" w:lineRule="auto"/>
              <w:rPr>
                <w:rFonts w:ascii="Arial" w:hAnsi="Arial" w:cs="Arial"/>
                <w:sz w:val="24"/>
                <w:szCs w:val="24"/>
              </w:rPr>
            </w:pPr>
            <w:r>
              <w:rPr>
                <w:rFonts w:ascii="Arial" w:hAnsi="Arial" w:cs="Arial"/>
                <w:sz w:val="24"/>
                <w:szCs w:val="24"/>
              </w:rPr>
              <w:t>87</w:t>
            </w:r>
          </w:p>
        </w:tc>
        <w:tc>
          <w:tcPr>
            <w:tcW w:w="6379" w:type="dxa"/>
          </w:tcPr>
          <w:p w:rsidRPr="00C955BF" w:rsidR="006F233A" w:rsidP="006F233A" w:rsidRDefault="006F233A" w14:paraId="36E4C40B" w14:textId="77777777">
            <w:pPr>
              <w:pStyle w:val="BodyText"/>
              <w:spacing w:line="276" w:lineRule="auto"/>
              <w:ind w:left="720"/>
              <w:rPr>
                <w:rFonts w:ascii="Arial" w:hAnsi="Arial" w:cs="Arial"/>
                <w:bCs/>
                <w:sz w:val="24"/>
                <w:szCs w:val="24"/>
              </w:rPr>
            </w:pPr>
            <w:r>
              <w:rPr>
                <w:rFonts w:ascii="Arial" w:hAnsi="Arial" w:cs="Arial"/>
                <w:bCs/>
                <w:sz w:val="24"/>
                <w:szCs w:val="24"/>
              </w:rPr>
              <w:t>Notice to Comply and verbal direction</w:t>
            </w:r>
          </w:p>
        </w:tc>
        <w:tc>
          <w:tcPr>
            <w:tcW w:w="1843" w:type="dxa"/>
          </w:tcPr>
          <w:p w:rsidRPr="00C955BF" w:rsidR="006F233A" w:rsidP="006F233A" w:rsidRDefault="006F233A" w14:paraId="0141A561" w14:textId="77777777">
            <w:pPr>
              <w:pStyle w:val="BodyText"/>
              <w:spacing w:line="276" w:lineRule="auto"/>
              <w:ind w:left="720"/>
              <w:rPr>
                <w:rFonts w:ascii="Arial" w:hAnsi="Arial" w:cs="Arial"/>
                <w:sz w:val="24"/>
                <w:szCs w:val="24"/>
              </w:rPr>
            </w:pPr>
            <w:r w:rsidRPr="00C955BF">
              <w:rPr>
                <w:rFonts w:ascii="Arial" w:hAnsi="Arial" w:cs="Arial"/>
                <w:sz w:val="24"/>
                <w:szCs w:val="24"/>
              </w:rPr>
              <w:t>5</w:t>
            </w:r>
          </w:p>
        </w:tc>
      </w:tr>
      <w:tr w:rsidRPr="00CA47CE" w:rsidR="006F233A" w14:paraId="2BB17287"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shd w:val="clear" w:color="auto" w:fill="E4F5FC"/>
          </w:tcPr>
          <w:p w:rsidRPr="00CA47CE" w:rsidR="006F233A" w:rsidP="006F233A" w:rsidRDefault="006F233A" w14:paraId="0BC3E901" w14:textId="77777777">
            <w:pPr>
              <w:pStyle w:val="BodyText"/>
              <w:spacing w:line="276" w:lineRule="auto"/>
              <w:rPr>
                <w:rFonts w:ascii="Arial" w:hAnsi="Arial" w:cs="Arial"/>
                <w:sz w:val="24"/>
                <w:szCs w:val="24"/>
              </w:rPr>
            </w:pPr>
          </w:p>
        </w:tc>
        <w:tc>
          <w:tcPr>
            <w:tcW w:w="6379" w:type="dxa"/>
            <w:shd w:val="clear" w:color="auto" w:fill="E4F5FC"/>
          </w:tcPr>
          <w:p w:rsidRPr="00CA47CE" w:rsidR="006F233A" w:rsidP="006F233A" w:rsidRDefault="006F233A" w14:paraId="75CE831B" w14:textId="77777777">
            <w:pPr>
              <w:pStyle w:val="BodyText"/>
              <w:spacing w:line="276" w:lineRule="auto"/>
              <w:ind w:left="720"/>
              <w:rPr>
                <w:rFonts w:ascii="Arial" w:hAnsi="Arial" w:cs="Arial"/>
                <w:bCs/>
                <w:sz w:val="24"/>
                <w:szCs w:val="24"/>
              </w:rPr>
            </w:pPr>
            <w:r>
              <w:rPr>
                <w:rFonts w:ascii="Arial" w:hAnsi="Arial" w:cs="Arial"/>
                <w:b/>
                <w:sz w:val="24"/>
                <w:szCs w:val="24"/>
              </w:rPr>
              <w:t>Other</w:t>
            </w:r>
          </w:p>
        </w:tc>
        <w:tc>
          <w:tcPr>
            <w:tcW w:w="1843" w:type="dxa"/>
            <w:shd w:val="clear" w:color="auto" w:fill="E4F5FC"/>
          </w:tcPr>
          <w:p w:rsidRPr="00CA47CE" w:rsidR="006F233A" w:rsidP="006F233A" w:rsidRDefault="006F233A" w14:paraId="0E88A869" w14:textId="77777777">
            <w:pPr>
              <w:pStyle w:val="BodyText"/>
              <w:spacing w:line="276" w:lineRule="auto"/>
              <w:ind w:left="720"/>
              <w:rPr>
                <w:rFonts w:ascii="Arial" w:hAnsi="Arial" w:cs="Arial"/>
                <w:sz w:val="24"/>
                <w:szCs w:val="24"/>
              </w:rPr>
            </w:pPr>
          </w:p>
        </w:tc>
      </w:tr>
      <w:tr w:rsidRPr="00CA47CE" w:rsidR="006F233A" w14:paraId="1BFEBB6B"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A47CE" w:rsidR="006F233A" w:rsidP="006F233A" w:rsidRDefault="006F233A" w14:paraId="5183693A" w14:textId="77777777">
            <w:pPr>
              <w:pStyle w:val="BodyText"/>
              <w:spacing w:line="276" w:lineRule="auto"/>
              <w:rPr>
                <w:rFonts w:ascii="Arial" w:hAnsi="Arial" w:cs="Arial"/>
                <w:sz w:val="24"/>
                <w:szCs w:val="24"/>
              </w:rPr>
            </w:pPr>
          </w:p>
        </w:tc>
        <w:tc>
          <w:tcPr>
            <w:tcW w:w="6379" w:type="dxa"/>
          </w:tcPr>
          <w:p w:rsidRPr="00CA47CE" w:rsidR="006F233A" w:rsidP="006F233A" w:rsidRDefault="006F233A" w14:paraId="3968BB26" w14:textId="77777777">
            <w:pPr>
              <w:pStyle w:val="BodyText"/>
              <w:spacing w:line="276" w:lineRule="auto"/>
              <w:ind w:left="720"/>
              <w:rPr>
                <w:rFonts w:ascii="Arial" w:hAnsi="Arial" w:cs="Arial"/>
                <w:bCs/>
                <w:sz w:val="24"/>
                <w:szCs w:val="24"/>
              </w:rPr>
            </w:pPr>
            <w:r>
              <w:rPr>
                <w:rFonts w:ascii="Arial" w:hAnsi="Arial" w:cs="Arial"/>
                <w:bCs/>
                <w:sz w:val="24"/>
                <w:szCs w:val="24"/>
              </w:rPr>
              <w:t>Any offence not referred to elsewhere in this table</w:t>
            </w:r>
          </w:p>
        </w:tc>
        <w:tc>
          <w:tcPr>
            <w:tcW w:w="1843" w:type="dxa"/>
          </w:tcPr>
          <w:p w:rsidRPr="00CA47CE" w:rsidR="006F233A" w:rsidP="006F233A" w:rsidRDefault="006F233A" w14:paraId="01E07BEC" w14:textId="77777777">
            <w:pPr>
              <w:pStyle w:val="BodyText"/>
              <w:spacing w:line="276" w:lineRule="auto"/>
              <w:ind w:left="720"/>
              <w:rPr>
                <w:rFonts w:ascii="Arial" w:hAnsi="Arial" w:cs="Arial"/>
                <w:sz w:val="24"/>
                <w:szCs w:val="24"/>
              </w:rPr>
            </w:pPr>
            <w:r>
              <w:rPr>
                <w:rFonts w:ascii="Arial" w:hAnsi="Arial" w:cs="Arial"/>
                <w:sz w:val="24"/>
                <w:szCs w:val="24"/>
              </w:rPr>
              <w:t>2</w:t>
            </w:r>
          </w:p>
        </w:tc>
      </w:tr>
    </w:tbl>
    <w:p w:rsidRPr="00C9527E" w:rsidR="00907448" w:rsidP="006A408F" w:rsidRDefault="00907448" w14:paraId="69288A52" w14:textId="77777777">
      <w:pPr>
        <w:pStyle w:val="BodyText"/>
        <w:spacing w:after="120"/>
        <w:rPr>
          <w:rFonts w:asciiTheme="minorHAnsi" w:hAnsiTheme="minorHAnsi" w:cstheme="minorHAnsi"/>
          <w:sz w:val="24"/>
          <w:szCs w:val="24"/>
          <w:lang w:val="en-US"/>
        </w:rPr>
      </w:pPr>
    </w:p>
    <w:sectPr w:rsidRPr="00C9527E" w:rsidR="00907448" w:rsidSect="00915235">
      <w:headerReference w:type="even" r:id="rId15"/>
      <w:headerReference w:type="default" r:id="rId16"/>
      <w:footerReference w:type="even" r:id="rId17"/>
      <w:footerReference w:type="default" r:id="rId18"/>
      <w:headerReference w:type="first" r:id="rId19"/>
      <w:footerReference w:type="first" r:id="rId20"/>
      <w:pgSz w:w="11906" w:h="16838" w:orient="portrait"/>
      <w:pgMar w:top="720" w:right="720" w:bottom="720" w:left="720" w:header="708" w:footer="23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3A6E" w:rsidP="00802658" w:rsidRDefault="000D3A6E" w14:paraId="717EABC6" w14:textId="77777777">
      <w:pPr>
        <w:spacing w:after="0" w:line="240" w:lineRule="auto"/>
      </w:pPr>
      <w:r>
        <w:separator/>
      </w:r>
    </w:p>
  </w:endnote>
  <w:endnote w:type="continuationSeparator" w:id="0">
    <w:p w:rsidR="000D3A6E" w:rsidP="00802658" w:rsidRDefault="000D3A6E" w14:paraId="05A53F7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Light">
    <w:altName w:val="Nirmala UI"/>
    <w:charset w:val="00"/>
    <w:family w:val="auto"/>
    <w:pitch w:val="variable"/>
    <w:sig w:usb0="00008007" w:usb1="00000000" w:usb2="00000000" w:usb3="00000000" w:csb0="00000093" w:csb1="00000000"/>
  </w:font>
  <w:font w:name="Poppins ExtraBold">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0149" w:rsidRDefault="00CA0149" w14:paraId="18EDE1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047C" w:rsidR="00E70D1A" w:rsidP="00B25A24" w:rsidRDefault="004D55A1" w14:paraId="7C684E0B" w14:textId="3D6AFA12">
    <w:pPr>
      <w:pStyle w:val="Footer"/>
      <w:rPr>
        <w:rFonts w:asciiTheme="majorHAnsi" w:hAnsiTheme="majorHAnsi" w:cstheme="majorHAnsi"/>
        <w:color w:val="0C4058"/>
        <w:sz w:val="22"/>
      </w:rPr>
    </w:pPr>
    <w:r w:rsidRPr="00B7047C">
      <w:rPr>
        <w:rFonts w:asciiTheme="majorHAnsi" w:hAnsiTheme="majorHAnsi" w:cstheme="majorHAnsi"/>
        <w:color w:val="0C4058"/>
        <w:sz w:val="22"/>
      </w:rPr>
      <w:t>Merri-bek</w:t>
    </w:r>
    <w:r w:rsidRPr="00B7047C" w:rsidR="00E70D1A">
      <w:rPr>
        <w:rFonts w:asciiTheme="majorHAnsi" w:hAnsiTheme="majorHAnsi" w:cstheme="majorHAnsi"/>
        <w:color w:val="0C4058"/>
        <w:sz w:val="22"/>
      </w:rPr>
      <w:t xml:space="preserve"> City Council</w:t>
    </w:r>
    <w:r w:rsidRPr="00B7047C" w:rsidR="00E70D1A">
      <w:rPr>
        <w:rFonts w:asciiTheme="majorHAnsi" w:hAnsiTheme="majorHAnsi" w:cstheme="majorHAnsi"/>
        <w:color w:val="0C4058"/>
        <w:sz w:val="22"/>
      </w:rPr>
      <w:tab/>
    </w:r>
    <w:r w:rsidRPr="00B7047C" w:rsidR="00E70D1A">
      <w:rPr>
        <w:rFonts w:asciiTheme="majorHAnsi" w:hAnsiTheme="majorHAnsi" w:cstheme="majorHAnsi"/>
        <w:color w:val="0C4058"/>
        <w:sz w:val="22"/>
      </w:rPr>
      <w:tab/>
    </w:r>
    <w:r w:rsidRPr="00B7047C" w:rsidR="00E70D1A">
      <w:rPr>
        <w:rFonts w:asciiTheme="majorHAnsi" w:hAnsiTheme="majorHAnsi" w:cstheme="majorHAnsi"/>
        <w:color w:val="0C4058"/>
        <w:sz w:val="22"/>
      </w:rPr>
      <w:tab/>
    </w:r>
    <w:r w:rsidRPr="00B7047C" w:rsidR="00E70D1A">
      <w:rPr>
        <w:rFonts w:asciiTheme="majorHAnsi" w:hAnsiTheme="majorHAnsi" w:cstheme="majorHAnsi"/>
        <w:color w:val="0C4058"/>
        <w:sz w:val="22"/>
      </w:rPr>
      <w:tab/>
    </w:r>
    <w:sdt>
      <w:sdtPr>
        <w:rPr>
          <w:rFonts w:asciiTheme="majorHAnsi" w:hAnsiTheme="majorHAnsi" w:cstheme="majorHAnsi"/>
          <w:color w:val="0C4058"/>
          <w:sz w:val="22"/>
        </w:rPr>
        <w:id w:val="-1278174196"/>
        <w:docPartObj>
          <w:docPartGallery w:val="Page Numbers (Bottom of Page)"/>
          <w:docPartUnique/>
        </w:docPartObj>
      </w:sdtPr>
      <w:sdtEndPr>
        <w:rPr>
          <w:noProof/>
        </w:rPr>
      </w:sdtEndPr>
      <w:sdtContent>
        <w:r w:rsidRPr="00B7047C" w:rsidR="00E70D1A">
          <w:rPr>
            <w:rFonts w:asciiTheme="majorHAnsi" w:hAnsiTheme="majorHAnsi" w:cstheme="majorHAnsi"/>
            <w:color w:val="0C4058"/>
            <w:sz w:val="22"/>
          </w:rPr>
          <w:fldChar w:fldCharType="begin"/>
        </w:r>
        <w:r w:rsidRPr="00B7047C" w:rsidR="00E70D1A">
          <w:rPr>
            <w:rFonts w:asciiTheme="majorHAnsi" w:hAnsiTheme="majorHAnsi" w:cstheme="majorHAnsi"/>
            <w:color w:val="0C4058"/>
            <w:sz w:val="22"/>
          </w:rPr>
          <w:instrText xml:space="preserve"> PAGE   \* MERGEFORMAT </w:instrText>
        </w:r>
        <w:r w:rsidRPr="00B7047C" w:rsidR="00E70D1A">
          <w:rPr>
            <w:rFonts w:asciiTheme="majorHAnsi" w:hAnsiTheme="majorHAnsi" w:cstheme="majorHAnsi"/>
            <w:color w:val="0C4058"/>
            <w:sz w:val="22"/>
          </w:rPr>
          <w:fldChar w:fldCharType="separate"/>
        </w:r>
        <w:r w:rsidRPr="00B7047C" w:rsidR="007D7CD2">
          <w:rPr>
            <w:rFonts w:asciiTheme="majorHAnsi" w:hAnsiTheme="majorHAnsi" w:cstheme="majorHAnsi"/>
            <w:noProof/>
            <w:color w:val="0C4058"/>
            <w:sz w:val="22"/>
          </w:rPr>
          <w:t>48</w:t>
        </w:r>
        <w:r w:rsidRPr="00B7047C" w:rsidR="00E70D1A">
          <w:rPr>
            <w:rFonts w:asciiTheme="majorHAnsi" w:hAnsiTheme="majorHAnsi" w:cstheme="majorHAnsi"/>
            <w:noProof/>
            <w:color w:val="0C4058"/>
            <w:sz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848"/>
      <w:gridCol w:w="425"/>
      <w:gridCol w:w="2127"/>
      <w:gridCol w:w="425"/>
      <w:gridCol w:w="3827"/>
      <w:gridCol w:w="1819"/>
    </w:tblGrid>
    <w:tr w:rsidRPr="00580D49" w:rsidR="00E70D1A" w:rsidTr="00636344" w14:paraId="0F4A5918" w14:textId="77777777">
      <w:tc>
        <w:tcPr>
          <w:tcW w:w="1848" w:type="dxa"/>
        </w:tcPr>
        <w:p w:rsidRPr="0049391E" w:rsidR="00E70D1A" w:rsidP="0049391E" w:rsidRDefault="00E70D1A" w14:paraId="30CF8D4B" w14:textId="77777777">
          <w:pPr>
            <w:spacing w:before="14" w:line="237" w:lineRule="exact"/>
            <w:ind w:left="20"/>
            <w:rPr>
              <w:rFonts w:ascii="Poppins Light" w:hAnsi="Poppins Light" w:cs="Poppins Light"/>
              <w:b/>
              <w:sz w:val="20"/>
              <w:szCs w:val="24"/>
            </w:rPr>
          </w:pPr>
        </w:p>
      </w:tc>
      <w:tc>
        <w:tcPr>
          <w:tcW w:w="425" w:type="dxa"/>
        </w:tcPr>
        <w:p w:rsidRPr="0049391E" w:rsidR="00E70D1A" w:rsidP="0049391E" w:rsidRDefault="00E70D1A" w14:paraId="256C4380" w14:textId="77777777">
          <w:pPr>
            <w:spacing w:before="14" w:line="237" w:lineRule="exact"/>
            <w:jc w:val="center"/>
            <w:rPr>
              <w:rFonts w:ascii="Poppins Light" w:hAnsi="Poppins Light" w:cs="Poppins Light"/>
              <w:b/>
              <w:color w:val="005C50"/>
              <w:sz w:val="20"/>
              <w:szCs w:val="24"/>
            </w:rPr>
          </w:pPr>
        </w:p>
      </w:tc>
      <w:tc>
        <w:tcPr>
          <w:tcW w:w="2127" w:type="dxa"/>
        </w:tcPr>
        <w:p w:rsidRPr="0049391E" w:rsidR="00E70D1A" w:rsidP="0049391E" w:rsidRDefault="00E70D1A" w14:paraId="45664364" w14:textId="77777777">
          <w:pPr>
            <w:spacing w:before="14" w:line="237" w:lineRule="exact"/>
            <w:ind w:left="20"/>
            <w:rPr>
              <w:rFonts w:ascii="Poppins Light" w:hAnsi="Poppins Light" w:cs="Poppins Light"/>
              <w:sz w:val="20"/>
              <w:szCs w:val="24"/>
            </w:rPr>
          </w:pPr>
        </w:p>
      </w:tc>
      <w:tc>
        <w:tcPr>
          <w:tcW w:w="425" w:type="dxa"/>
        </w:tcPr>
        <w:p w:rsidRPr="0049391E" w:rsidR="00E70D1A" w:rsidP="0049391E" w:rsidRDefault="00E70D1A" w14:paraId="7F342E83" w14:textId="77777777">
          <w:pPr>
            <w:spacing w:before="14" w:line="237" w:lineRule="exact"/>
            <w:jc w:val="center"/>
            <w:rPr>
              <w:rFonts w:ascii="Poppins Light" w:hAnsi="Poppins Light" w:cs="Poppins Light"/>
              <w:sz w:val="20"/>
              <w:szCs w:val="24"/>
            </w:rPr>
          </w:pPr>
        </w:p>
      </w:tc>
      <w:tc>
        <w:tcPr>
          <w:tcW w:w="3827" w:type="dxa"/>
        </w:tcPr>
        <w:p w:rsidRPr="0049391E" w:rsidR="00E70D1A" w:rsidP="0049391E" w:rsidRDefault="00E70D1A" w14:paraId="0FE959F8" w14:textId="77777777">
          <w:pPr>
            <w:spacing w:before="14" w:line="237" w:lineRule="exact"/>
            <w:rPr>
              <w:rFonts w:ascii="Poppins Light" w:hAnsi="Poppins Light" w:cs="Poppins Light"/>
              <w:color w:val="005C50"/>
              <w:w w:val="106"/>
              <w:sz w:val="20"/>
              <w:szCs w:val="24"/>
            </w:rPr>
          </w:pPr>
        </w:p>
      </w:tc>
      <w:tc>
        <w:tcPr>
          <w:tcW w:w="1819" w:type="dxa"/>
        </w:tcPr>
        <w:p w:rsidRPr="0049391E" w:rsidR="00E70D1A" w:rsidP="0049391E" w:rsidRDefault="00E70D1A" w14:paraId="062D34AC" w14:textId="77777777">
          <w:pPr>
            <w:spacing w:before="10" w:line="206" w:lineRule="auto"/>
            <w:ind w:left="20" w:right="-14"/>
            <w:rPr>
              <w:rFonts w:ascii="Poppins Light" w:hAnsi="Poppins Light" w:cs="Poppins Light"/>
              <w:sz w:val="20"/>
              <w:szCs w:val="24"/>
            </w:rPr>
          </w:pPr>
        </w:p>
      </w:tc>
    </w:tr>
  </w:tbl>
  <w:p w:rsidR="00E70D1A" w:rsidRDefault="00E70D1A" w14:paraId="3248A0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3A6E" w:rsidP="00802658" w:rsidRDefault="000D3A6E" w14:paraId="49BD648E" w14:textId="77777777">
      <w:pPr>
        <w:spacing w:after="0" w:line="240" w:lineRule="auto"/>
      </w:pPr>
      <w:r>
        <w:separator/>
      </w:r>
    </w:p>
  </w:footnote>
  <w:footnote w:type="continuationSeparator" w:id="0">
    <w:p w:rsidR="000D3A6E" w:rsidP="00802658" w:rsidRDefault="000D3A6E" w14:paraId="5A80B8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0149" w:rsidRDefault="00CA0149" w14:paraId="7EAE66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047C" w:rsidR="00E70D1A" w:rsidRDefault="00E70D1A" w14:paraId="2AEC743F" w14:textId="28454755">
    <w:pPr>
      <w:pStyle w:val="Header"/>
      <w:rPr>
        <w:color w:val="0C4058"/>
        <w:sz w:val="22"/>
      </w:rPr>
    </w:pPr>
    <w:r w:rsidRPr="00B7047C">
      <w:rPr>
        <w:color w:val="0C4058"/>
        <w:sz w:val="22"/>
      </w:rPr>
      <w:t>Community Local Law 202</w:t>
    </w:r>
    <w:r w:rsidRPr="00B7047C" w:rsidR="00C17D1A">
      <w:rPr>
        <w:color w:val="0C4058"/>
        <w:sz w:val="22"/>
      </w:rPr>
      <w:t>6</w:t>
    </w:r>
    <w:r w:rsidRPr="00B7047C" w:rsidR="004713B9">
      <w:rPr>
        <w:color w:val="0C4058"/>
        <w:sz w:val="22"/>
      </w:rPr>
      <w:t xml:space="preserve"> </w:t>
    </w:r>
    <w:r w:rsidR="00B12BA7">
      <w:rPr>
        <w:color w:val="0C4058"/>
        <w:sz w:val="22"/>
      </w:rPr>
      <w:t xml:space="preserve">                                </w:t>
    </w:r>
    <w:r w:rsidR="008460CF">
      <w:rPr>
        <w:color w:val="0C4058"/>
        <w:sz w:val="22"/>
      </w:rPr>
      <w:t xml:space="preserve"> </w:t>
    </w:r>
    <w:r w:rsidR="008460CF">
      <w:rPr>
        <w:color w:val="0C4058"/>
        <w:sz w:val="22"/>
      </w:rPr>
      <w:tab/>
    </w:r>
    <w:r w:rsidR="00B12BA7">
      <w:rPr>
        <w:color w:val="0C4058"/>
        <w:sz w:val="22"/>
      </w:rPr>
      <w:t xml:space="preserve">        </w:t>
    </w:r>
    <w:r w:rsidR="00CE2AE0">
      <w:rPr>
        <w:color w:val="0C4058"/>
        <w:sz w:val="22"/>
      </w:rPr>
      <w:t xml:space="preserve">                </w:t>
    </w:r>
    <w:r w:rsidR="00B12BA7">
      <w:rPr>
        <w:color w:val="0C4058"/>
        <w:sz w:val="22"/>
      </w:rPr>
      <w:t xml:space="preserve"> </w:t>
    </w:r>
    <w:r w:rsidR="00CE2AE0">
      <w:rPr>
        <w:color w:val="0C4058"/>
        <w:sz w:val="22"/>
      </w:rPr>
      <w:t xml:space="preserve">  </w:t>
    </w:r>
    <w:r w:rsidR="008460CF">
      <w:rPr>
        <w:color w:val="B65020"/>
        <w:sz w:val="22"/>
      </w:rPr>
      <w:t>Consultation Draft</w:t>
    </w:r>
  </w:p>
  <w:p w:rsidRPr="00B7047C" w:rsidR="00E70D1A" w:rsidRDefault="00E70D1A" w14:paraId="4D4881CF" w14:textId="79DD53CE">
    <w:pPr>
      <w:pStyle w:val="Header"/>
      <w:rPr>
        <w:color w:val="0C4058"/>
        <w:sz w:val="20"/>
        <w:szCs w:val="20"/>
      </w:rPr>
    </w:pPr>
    <w:r w:rsidRPr="00B7047C">
      <w:rPr>
        <w:color w:val="0C4058"/>
        <w:sz w:val="20"/>
        <w:szCs w:val="20"/>
      </w:rPr>
      <w:t>__________________________________________________________________________________________</w:t>
    </w:r>
    <w:r w:rsidRPr="00B7047C">
      <w:rPr>
        <w:color w:val="0C4058"/>
        <w:sz w:val="20"/>
        <w:szCs w:val="20"/>
      </w:rPr>
      <w:tab/>
    </w:r>
  </w:p>
  <w:p w:rsidRPr="004D55A1" w:rsidR="00E70D1A" w:rsidRDefault="00E70D1A" w14:paraId="1905BA10" w14:textId="77777777">
    <w:pPr>
      <w:pStyle w:val="Header"/>
      <w:rPr>
        <w:color w:val="617D3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B646AA" w:rsidR="00E70D1A" w:rsidP="00B646AA" w:rsidRDefault="00E70D1A" w14:paraId="536FDA13" w14:textId="5BCCD616">
    <w:pPr>
      <w:pStyle w:val="Header"/>
    </w:pPr>
    <w:r w:rsidRPr="00B646AA">
      <w:rPr>
        <w:noProof/>
        <w:lang w:eastAsia="en-AU"/>
      </w:rPr>
      <mc:AlternateContent>
        <mc:Choice Requires="wps">
          <w:drawing>
            <wp:anchor distT="0" distB="0" distL="114300" distR="114300" simplePos="0" relativeHeight="251658240" behindDoc="0" locked="0" layoutInCell="1" allowOverlap="1" wp14:anchorId="06CC3241" wp14:editId="5C3DFCA2">
              <wp:simplePos x="0" y="0"/>
              <wp:positionH relativeFrom="column">
                <wp:posOffset>-796290</wp:posOffset>
              </wp:positionH>
              <wp:positionV relativeFrom="paragraph">
                <wp:posOffset>-6985</wp:posOffset>
              </wp:positionV>
              <wp:extent cx="0" cy="0"/>
              <wp:effectExtent l="51435" t="50165" r="43815" b="45085"/>
              <wp:wrapNone/>
              <wp:docPr id="1072850223"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A88A7C">
            <v:line id="Straight Connector 2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62.7pt,-.55pt" to="-62.7pt,-.55pt" w14:anchorId="40497B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"/>
          </w:pict>
        </mc:Fallback>
      </mc:AlternateContent>
    </w:r>
    <w:r w:rsidRPr="00B646AA">
      <w:rPr>
        <w:noProof/>
        <w:lang w:eastAsia="en-AU"/>
      </w:rPr>
      <mc:AlternateContent>
        <mc:Choice Requires="wps">
          <w:drawing>
            <wp:anchor distT="0" distB="0" distL="114300" distR="114300" simplePos="0" relativeHeight="251658241" behindDoc="0" locked="0" layoutInCell="1" allowOverlap="1" wp14:anchorId="62B0A175" wp14:editId="2497C2DF">
              <wp:simplePos x="0" y="0"/>
              <wp:positionH relativeFrom="column">
                <wp:posOffset>-945515</wp:posOffset>
              </wp:positionH>
              <wp:positionV relativeFrom="paragraph">
                <wp:posOffset>142240</wp:posOffset>
              </wp:positionV>
              <wp:extent cx="149225" cy="0"/>
              <wp:effectExtent l="45085" t="46990" r="43815" b="48260"/>
              <wp:wrapNone/>
              <wp:docPr id="987491154"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25"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E53E10">
            <v:line id="Straight Connector 21"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74.45pt,11.2pt" to="-62.7pt,11.2pt" w14:anchorId="603CCE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"/>
          </w:pict>
        </mc:Fallback>
      </mc:AlternateContent>
    </w:r>
    <w:r w:rsidRPr="00B646AA">
      <w:rPr>
        <w:noProof/>
        <w:lang w:eastAsia="en-AU"/>
      </w:rPr>
      <mc:AlternateContent>
        <mc:Choice Requires="wps">
          <w:drawing>
            <wp:anchor distT="0" distB="0" distL="114300" distR="114300" simplePos="0" relativeHeight="251658242" behindDoc="0" locked="0" layoutInCell="1" allowOverlap="1" wp14:anchorId="3D15DC49" wp14:editId="194086A3">
              <wp:simplePos x="0" y="0"/>
              <wp:positionH relativeFrom="column">
                <wp:posOffset>-796290</wp:posOffset>
              </wp:positionH>
              <wp:positionV relativeFrom="paragraph">
                <wp:posOffset>807085</wp:posOffset>
              </wp:positionV>
              <wp:extent cx="0" cy="0"/>
              <wp:effectExtent l="51435" t="45085" r="43815" b="50165"/>
              <wp:wrapNone/>
              <wp:docPr id="1479801687"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FB2C852">
            <v:line id="Straight Connector 18"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62.7pt,63.55pt" to="-62.7pt,63.55pt" w14:anchorId="1C82DA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"/>
          </w:pict>
        </mc:Fallback>
      </mc:AlternateContent>
    </w:r>
    <w:r w:rsidRPr="00B646AA">
      <w:rPr>
        <w:noProof/>
        <w:lang w:eastAsia="en-AU"/>
      </w:rPr>
      <mc:AlternateContent>
        <mc:Choice Requires="wps">
          <w:drawing>
            <wp:anchor distT="0" distB="0" distL="114300" distR="114300" simplePos="0" relativeHeight="251658243" behindDoc="0" locked="0" layoutInCell="1" allowOverlap="1" wp14:anchorId="0AB0AFEB" wp14:editId="69FC38FB">
              <wp:simplePos x="0" y="0"/>
              <wp:positionH relativeFrom="column">
                <wp:posOffset>-945515</wp:posOffset>
              </wp:positionH>
              <wp:positionV relativeFrom="paragraph">
                <wp:posOffset>956310</wp:posOffset>
              </wp:positionV>
              <wp:extent cx="149225" cy="0"/>
              <wp:effectExtent l="45085" t="51435" r="43815" b="43815"/>
              <wp:wrapNone/>
              <wp:docPr id="1455570960"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25" cy="0"/>
                      </a:xfrm>
                      <a:prstGeom prst="line">
                        <a:avLst/>
                      </a:prstGeom>
                      <a:noFill/>
                      <a:ln w="87554">
                        <a:solidFill>
                          <a:srgbClr val="6596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1E06BEE">
            <v:line id="Straight Connector 17"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6596c3" strokeweight="2.43206mm" from="-74.45pt,75.3pt" to="-62.7pt,75.3pt" w14:anchorId="5D2D7C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"/>
          </w:pict>
        </mc:Fallback>
      </mc:AlternateContent>
    </w:r>
  </w:p>
  <w:p w:rsidR="00E70D1A" w:rsidRDefault="00E70D1A" w14:paraId="5FD5A791" w14:textId="18232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741"/>
    <w:multiLevelType w:val="hybridMultilevel"/>
    <w:tmpl w:val="3B5EF3A0"/>
    <w:lvl w:ilvl="0" w:tplc="3842971A">
      <w:start w:val="1"/>
      <w:numFmt w:val="lowerLetter"/>
      <w:lvlText w:val="(%1)"/>
      <w:lvlJc w:val="left"/>
      <w:pPr>
        <w:ind w:left="720" w:hanging="360"/>
      </w:pPr>
      <w:rPr>
        <w:rFonts w:hint="default" w:ascii="Poppins" w:hAnsi="Poppins" w:cs="Poppins" w:eastAsiaTheme="minorHAnsi"/>
        <w:b w:val="0"/>
        <w:bCs w:val="0"/>
        <w:i w:val="0"/>
        <w:iCs w:val="0"/>
        <w:spacing w:val="-1"/>
        <w:w w:val="99"/>
        <w:sz w:val="24"/>
        <w:szCs w:val="24"/>
        <w:lang w:val="en-AU" w:eastAsia="en-US" w:bidi="ar-SA"/>
      </w:r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824D1"/>
    <w:multiLevelType w:val="hybridMultilevel"/>
    <w:tmpl w:val="41F23264"/>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 w15:restartNumberingAfterBreak="0">
    <w:nsid w:val="08234B19"/>
    <w:multiLevelType w:val="hybridMultilevel"/>
    <w:tmpl w:val="36023D96"/>
    <w:lvl w:ilvl="0" w:tplc="BB3C91AC">
      <w:start w:val="1"/>
      <w:numFmt w:val="lowerLetter"/>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A14BFA"/>
    <w:multiLevelType w:val="hybridMultilevel"/>
    <w:tmpl w:val="2AD21DF8"/>
    <w:lvl w:ilvl="0" w:tplc="047EB9C2">
      <w:start w:val="1"/>
      <w:numFmt w:val="lowerLetter"/>
      <w:lvlText w:val="(%1)"/>
      <w:lvlJc w:val="left"/>
      <w:pPr>
        <w:ind w:left="720" w:hanging="36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BF4808"/>
    <w:multiLevelType w:val="hybridMultilevel"/>
    <w:tmpl w:val="3F949D4E"/>
    <w:lvl w:ilvl="0" w:tplc="6152F77A">
      <w:start w:val="1"/>
      <w:numFmt w:val="lowerLetter"/>
      <w:lvlText w:val="(%1)"/>
      <w:lvlJc w:val="left"/>
      <w:pPr>
        <w:ind w:left="863" w:hanging="360"/>
      </w:pPr>
      <w:rPr>
        <w:rFonts w:hint="default" w:ascii="Calibri" w:hAnsi="Calibri" w:eastAsia="Calibri" w:cs="Calibri"/>
        <w:b w:val="0"/>
        <w:bCs w:val="0"/>
        <w:i w:val="0"/>
        <w:iCs w:val="0"/>
        <w:spacing w:val="-3"/>
        <w:w w:val="100"/>
        <w:sz w:val="22"/>
        <w:szCs w:val="22"/>
        <w:lang w:val="en-US" w:eastAsia="en-US" w:bidi="ar-SA"/>
      </w:rPr>
    </w:lvl>
    <w:lvl w:ilvl="1" w:tplc="BCB04576">
      <w:start w:val="1"/>
      <w:numFmt w:val="lowerRoman"/>
      <w:lvlText w:val="%2."/>
      <w:lvlJc w:val="left"/>
      <w:pPr>
        <w:ind w:left="1660" w:hanging="468"/>
        <w:jc w:val="right"/>
      </w:pPr>
      <w:rPr>
        <w:rFonts w:hint="default" w:ascii="Calibri" w:hAnsi="Calibri" w:eastAsia="Calibri" w:cs="Calibri"/>
        <w:b w:val="0"/>
        <w:bCs w:val="0"/>
        <w:i/>
        <w:iCs/>
        <w:spacing w:val="-1"/>
        <w:w w:val="100"/>
        <w:sz w:val="22"/>
        <w:szCs w:val="22"/>
        <w:lang w:val="en-US" w:eastAsia="en-US" w:bidi="ar-SA"/>
      </w:rPr>
    </w:lvl>
    <w:lvl w:ilvl="2" w:tplc="5246CBC6">
      <w:numFmt w:val="bullet"/>
      <w:lvlText w:val="•"/>
      <w:lvlJc w:val="left"/>
      <w:pPr>
        <w:ind w:left="2450" w:hanging="468"/>
      </w:pPr>
      <w:rPr>
        <w:rFonts w:hint="default"/>
        <w:lang w:val="en-US" w:eastAsia="en-US" w:bidi="ar-SA"/>
      </w:rPr>
    </w:lvl>
    <w:lvl w:ilvl="3" w:tplc="0810B9C4">
      <w:numFmt w:val="bullet"/>
      <w:lvlText w:val="•"/>
      <w:lvlJc w:val="left"/>
      <w:pPr>
        <w:ind w:left="3240" w:hanging="468"/>
      </w:pPr>
      <w:rPr>
        <w:rFonts w:hint="default"/>
        <w:lang w:val="en-US" w:eastAsia="en-US" w:bidi="ar-SA"/>
      </w:rPr>
    </w:lvl>
    <w:lvl w:ilvl="4" w:tplc="0B868BC0">
      <w:numFmt w:val="bullet"/>
      <w:lvlText w:val="•"/>
      <w:lvlJc w:val="left"/>
      <w:pPr>
        <w:ind w:left="4030" w:hanging="468"/>
      </w:pPr>
      <w:rPr>
        <w:rFonts w:hint="default"/>
        <w:lang w:val="en-US" w:eastAsia="en-US" w:bidi="ar-SA"/>
      </w:rPr>
    </w:lvl>
    <w:lvl w:ilvl="5" w:tplc="D2AEE65C">
      <w:numFmt w:val="bullet"/>
      <w:lvlText w:val="•"/>
      <w:lvlJc w:val="left"/>
      <w:pPr>
        <w:ind w:left="4820" w:hanging="468"/>
      </w:pPr>
      <w:rPr>
        <w:rFonts w:hint="default"/>
        <w:lang w:val="en-US" w:eastAsia="en-US" w:bidi="ar-SA"/>
      </w:rPr>
    </w:lvl>
    <w:lvl w:ilvl="6" w:tplc="FF143696">
      <w:numFmt w:val="bullet"/>
      <w:lvlText w:val="•"/>
      <w:lvlJc w:val="left"/>
      <w:pPr>
        <w:ind w:left="5610" w:hanging="468"/>
      </w:pPr>
      <w:rPr>
        <w:rFonts w:hint="default"/>
        <w:lang w:val="en-US" w:eastAsia="en-US" w:bidi="ar-SA"/>
      </w:rPr>
    </w:lvl>
    <w:lvl w:ilvl="7" w:tplc="63D8BC04">
      <w:numFmt w:val="bullet"/>
      <w:lvlText w:val="•"/>
      <w:lvlJc w:val="left"/>
      <w:pPr>
        <w:ind w:left="6400" w:hanging="468"/>
      </w:pPr>
      <w:rPr>
        <w:rFonts w:hint="default"/>
        <w:lang w:val="en-US" w:eastAsia="en-US" w:bidi="ar-SA"/>
      </w:rPr>
    </w:lvl>
    <w:lvl w:ilvl="8" w:tplc="807EC39E">
      <w:numFmt w:val="bullet"/>
      <w:lvlText w:val="•"/>
      <w:lvlJc w:val="left"/>
      <w:pPr>
        <w:ind w:left="7190" w:hanging="468"/>
      </w:pPr>
      <w:rPr>
        <w:rFonts w:hint="default"/>
        <w:lang w:val="en-US" w:eastAsia="en-US" w:bidi="ar-SA"/>
      </w:rPr>
    </w:lvl>
  </w:abstractNum>
  <w:abstractNum w:abstractNumId="5" w15:restartNumberingAfterBreak="0">
    <w:nsid w:val="092F7CE3"/>
    <w:multiLevelType w:val="hybridMultilevel"/>
    <w:tmpl w:val="CFEE59F2"/>
    <w:lvl w:ilvl="0" w:tplc="70CA71BE">
      <w:start w:val="3"/>
      <w:numFmt w:val="decimal"/>
      <w:lvlText w:val="(%1)"/>
      <w:lvlJc w:val="left"/>
      <w:pPr>
        <w:ind w:left="1211" w:hanging="360"/>
      </w:pPr>
      <w:rPr>
        <w:rFonts w:hint="default" w:ascii="Poppins" w:hAnsi="Poppins" w:cs="Poppins" w:eastAsiaTheme="minorHAnsi"/>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EC44DC"/>
    <w:multiLevelType w:val="hybridMultilevel"/>
    <w:tmpl w:val="11008738"/>
    <w:lvl w:ilvl="0" w:tplc="9B3EFE5E">
      <w:start w:val="1"/>
      <w:numFmt w:val="lowerLetter"/>
      <w:lvlText w:val="(%1)"/>
      <w:lvlJc w:val="left"/>
      <w:pPr>
        <w:ind w:left="1440" w:hanging="720"/>
      </w:pPr>
      <w:rPr>
        <w:rFonts w:hint="default" w:ascii="Arial" w:hAnsi="Arial" w:eastAsia="Arial" w:cs="Arial"/>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AF25BE2"/>
    <w:multiLevelType w:val="hybridMultilevel"/>
    <w:tmpl w:val="CCB4A512"/>
    <w:lvl w:ilvl="0" w:tplc="36CA49D2">
      <w:start w:val="1"/>
      <w:numFmt w:val="bullet"/>
      <w:lvlText w:val=""/>
      <w:lvlJc w:val="left"/>
      <w:pPr>
        <w:ind w:left="1080" w:hanging="360"/>
      </w:pPr>
      <w:rPr>
        <w:rFonts w:hint="default" w:ascii="Symbol" w:hAnsi="Symbol"/>
      </w:rPr>
    </w:lvl>
    <w:lvl w:ilvl="1" w:tplc="7ED2D8BA">
      <w:start w:val="1"/>
      <w:numFmt w:val="bullet"/>
      <w:lvlText w:val="o"/>
      <w:lvlJc w:val="left"/>
      <w:pPr>
        <w:ind w:left="1800" w:hanging="360"/>
      </w:pPr>
      <w:rPr>
        <w:rFonts w:hint="default" w:ascii="Courier New" w:hAnsi="Courier New"/>
      </w:rPr>
    </w:lvl>
    <w:lvl w:ilvl="2" w:tplc="E3A8548C">
      <w:start w:val="1"/>
      <w:numFmt w:val="bullet"/>
      <w:lvlText w:val=""/>
      <w:lvlJc w:val="left"/>
      <w:pPr>
        <w:ind w:left="2520" w:hanging="360"/>
      </w:pPr>
      <w:rPr>
        <w:rFonts w:hint="default" w:ascii="Wingdings" w:hAnsi="Wingdings"/>
      </w:rPr>
    </w:lvl>
    <w:lvl w:ilvl="3" w:tplc="DF86C388">
      <w:start w:val="1"/>
      <w:numFmt w:val="bullet"/>
      <w:lvlText w:val=""/>
      <w:lvlJc w:val="left"/>
      <w:pPr>
        <w:ind w:left="3240" w:hanging="360"/>
      </w:pPr>
      <w:rPr>
        <w:rFonts w:hint="default" w:ascii="Symbol" w:hAnsi="Symbol"/>
      </w:rPr>
    </w:lvl>
    <w:lvl w:ilvl="4" w:tplc="F41A0EB2">
      <w:start w:val="1"/>
      <w:numFmt w:val="bullet"/>
      <w:lvlText w:val="o"/>
      <w:lvlJc w:val="left"/>
      <w:pPr>
        <w:ind w:left="3960" w:hanging="360"/>
      </w:pPr>
      <w:rPr>
        <w:rFonts w:hint="default" w:ascii="Courier New" w:hAnsi="Courier New"/>
      </w:rPr>
    </w:lvl>
    <w:lvl w:ilvl="5" w:tplc="3718DF20">
      <w:start w:val="1"/>
      <w:numFmt w:val="bullet"/>
      <w:lvlText w:val=""/>
      <w:lvlJc w:val="left"/>
      <w:pPr>
        <w:ind w:left="4680" w:hanging="360"/>
      </w:pPr>
      <w:rPr>
        <w:rFonts w:hint="default" w:ascii="Wingdings" w:hAnsi="Wingdings"/>
      </w:rPr>
    </w:lvl>
    <w:lvl w:ilvl="6" w:tplc="5C685C6A">
      <w:start w:val="1"/>
      <w:numFmt w:val="bullet"/>
      <w:lvlText w:val=""/>
      <w:lvlJc w:val="left"/>
      <w:pPr>
        <w:ind w:left="5400" w:hanging="360"/>
      </w:pPr>
      <w:rPr>
        <w:rFonts w:hint="default" w:ascii="Symbol" w:hAnsi="Symbol"/>
      </w:rPr>
    </w:lvl>
    <w:lvl w:ilvl="7" w:tplc="B9FEC104">
      <w:start w:val="1"/>
      <w:numFmt w:val="bullet"/>
      <w:lvlText w:val="o"/>
      <w:lvlJc w:val="left"/>
      <w:pPr>
        <w:ind w:left="6120" w:hanging="360"/>
      </w:pPr>
      <w:rPr>
        <w:rFonts w:hint="default" w:ascii="Courier New" w:hAnsi="Courier New"/>
      </w:rPr>
    </w:lvl>
    <w:lvl w:ilvl="8" w:tplc="483EF77C">
      <w:start w:val="1"/>
      <w:numFmt w:val="bullet"/>
      <w:lvlText w:val=""/>
      <w:lvlJc w:val="left"/>
      <w:pPr>
        <w:ind w:left="6840" w:hanging="360"/>
      </w:pPr>
      <w:rPr>
        <w:rFonts w:hint="default" w:ascii="Wingdings" w:hAnsi="Wingdings"/>
      </w:rPr>
    </w:lvl>
  </w:abstractNum>
  <w:abstractNum w:abstractNumId="8" w15:restartNumberingAfterBreak="0">
    <w:nsid w:val="0BB37EC4"/>
    <w:multiLevelType w:val="hybridMultilevel"/>
    <w:tmpl w:val="DCC07348"/>
    <w:lvl w:ilvl="0" w:tplc="B3AE8C68">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9" w15:restartNumberingAfterBreak="0">
    <w:nsid w:val="0EAD3575"/>
    <w:multiLevelType w:val="hybridMultilevel"/>
    <w:tmpl w:val="B970A864"/>
    <w:lvl w:ilvl="0" w:tplc="81D653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 w15:restartNumberingAfterBreak="0">
    <w:nsid w:val="0EAE5C1D"/>
    <w:multiLevelType w:val="hybridMultilevel"/>
    <w:tmpl w:val="C5D03EA0"/>
    <w:lvl w:ilvl="0" w:tplc="A3325E80">
      <w:start w:val="1"/>
      <w:numFmt w:val="lowerLetter"/>
      <w:lvlText w:val="(%1)"/>
      <w:lvlJc w:val="left"/>
      <w:pPr>
        <w:ind w:left="1110" w:hanging="425"/>
      </w:pPr>
      <w:rPr>
        <w:rFonts w:hint="default"/>
        <w:b w:val="0"/>
        <w:bCs w:val="0"/>
        <w:i w:val="0"/>
        <w:iCs w:val="0"/>
        <w:spacing w:val="-1"/>
        <w:w w:val="99"/>
        <w:sz w:val="20"/>
        <w:szCs w:val="20"/>
        <w:lang w:val="en-AU" w:eastAsia="en-US" w:bidi="ar-SA"/>
      </w:rPr>
    </w:lvl>
    <w:lvl w:ilvl="1" w:tplc="FFFFFFFF">
      <w:numFmt w:val="bullet"/>
      <w:lvlText w:val="•"/>
      <w:lvlJc w:val="left"/>
      <w:pPr>
        <w:ind w:left="1599" w:hanging="425"/>
      </w:pPr>
      <w:rPr>
        <w:rFonts w:hint="default"/>
        <w:lang w:val="en-AU" w:eastAsia="en-US" w:bidi="ar-SA"/>
      </w:rPr>
    </w:lvl>
    <w:lvl w:ilvl="2" w:tplc="FFFFFFFF">
      <w:numFmt w:val="bullet"/>
      <w:lvlText w:val="•"/>
      <w:lvlJc w:val="left"/>
      <w:pPr>
        <w:ind w:left="2079" w:hanging="425"/>
      </w:pPr>
      <w:rPr>
        <w:rFonts w:hint="default"/>
        <w:lang w:val="en-AU" w:eastAsia="en-US" w:bidi="ar-SA"/>
      </w:rPr>
    </w:lvl>
    <w:lvl w:ilvl="3" w:tplc="FFFFFFFF">
      <w:numFmt w:val="bullet"/>
      <w:lvlText w:val="•"/>
      <w:lvlJc w:val="left"/>
      <w:pPr>
        <w:ind w:left="2558" w:hanging="425"/>
      </w:pPr>
      <w:rPr>
        <w:rFonts w:hint="default"/>
        <w:lang w:val="en-AU" w:eastAsia="en-US" w:bidi="ar-SA"/>
      </w:rPr>
    </w:lvl>
    <w:lvl w:ilvl="4" w:tplc="FFFFFFFF">
      <w:numFmt w:val="bullet"/>
      <w:lvlText w:val="•"/>
      <w:lvlJc w:val="left"/>
      <w:pPr>
        <w:ind w:left="3038" w:hanging="425"/>
      </w:pPr>
      <w:rPr>
        <w:rFonts w:hint="default"/>
        <w:lang w:val="en-AU" w:eastAsia="en-US" w:bidi="ar-SA"/>
      </w:rPr>
    </w:lvl>
    <w:lvl w:ilvl="5" w:tplc="FFFFFFFF">
      <w:numFmt w:val="bullet"/>
      <w:lvlText w:val="•"/>
      <w:lvlJc w:val="left"/>
      <w:pPr>
        <w:ind w:left="3517" w:hanging="425"/>
      </w:pPr>
      <w:rPr>
        <w:rFonts w:hint="default"/>
        <w:lang w:val="en-AU" w:eastAsia="en-US" w:bidi="ar-SA"/>
      </w:rPr>
    </w:lvl>
    <w:lvl w:ilvl="6" w:tplc="FFFFFFFF">
      <w:numFmt w:val="bullet"/>
      <w:lvlText w:val="•"/>
      <w:lvlJc w:val="left"/>
      <w:pPr>
        <w:ind w:left="3997" w:hanging="425"/>
      </w:pPr>
      <w:rPr>
        <w:rFonts w:hint="default"/>
        <w:lang w:val="en-AU" w:eastAsia="en-US" w:bidi="ar-SA"/>
      </w:rPr>
    </w:lvl>
    <w:lvl w:ilvl="7" w:tplc="FFFFFFFF">
      <w:numFmt w:val="bullet"/>
      <w:lvlText w:val="•"/>
      <w:lvlJc w:val="left"/>
      <w:pPr>
        <w:ind w:left="4476" w:hanging="425"/>
      </w:pPr>
      <w:rPr>
        <w:rFonts w:hint="default"/>
        <w:lang w:val="en-AU" w:eastAsia="en-US" w:bidi="ar-SA"/>
      </w:rPr>
    </w:lvl>
    <w:lvl w:ilvl="8" w:tplc="FFFFFFFF">
      <w:numFmt w:val="bullet"/>
      <w:lvlText w:val="•"/>
      <w:lvlJc w:val="left"/>
      <w:pPr>
        <w:ind w:left="4956" w:hanging="425"/>
      </w:pPr>
      <w:rPr>
        <w:rFonts w:hint="default"/>
        <w:lang w:val="en-AU" w:eastAsia="en-US" w:bidi="ar-SA"/>
      </w:rPr>
    </w:lvl>
  </w:abstractNum>
  <w:abstractNum w:abstractNumId="11" w15:restartNumberingAfterBreak="0">
    <w:nsid w:val="0F446786"/>
    <w:multiLevelType w:val="hybridMultilevel"/>
    <w:tmpl w:val="B982578A"/>
    <w:lvl w:ilvl="0" w:tplc="86A6395A">
      <w:start w:val="1"/>
      <w:numFmt w:val="decimal"/>
      <w:pStyle w:val="ListParagraph-Numbered"/>
      <w:lvlText w:val="%1."/>
      <w:lvlJc w:val="left"/>
      <w:pPr>
        <w:ind w:left="720" w:hanging="360"/>
      </w:pPr>
      <w:rPr>
        <w:rFonts w:hint="default"/>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0F880B60"/>
    <w:multiLevelType w:val="hybridMultilevel"/>
    <w:tmpl w:val="02E0A5A2"/>
    <w:lvl w:ilvl="0" w:tplc="24D8F1BC">
      <w:start w:val="2"/>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F957C06"/>
    <w:multiLevelType w:val="hybridMultilevel"/>
    <w:tmpl w:val="03BEF0F2"/>
    <w:lvl w:ilvl="0" w:tplc="3842971A">
      <w:start w:val="1"/>
      <w:numFmt w:val="lowerLetter"/>
      <w:lvlText w:val="(%1)"/>
      <w:lvlJc w:val="left"/>
      <w:pPr>
        <w:ind w:left="1713" w:hanging="360"/>
      </w:pPr>
      <w:rPr>
        <w:rFonts w:ascii="Poppins" w:hAnsi="Poppins" w:cs="Poppins" w:eastAsiaTheme="minorHAnsi"/>
        <w:b w:val="0"/>
        <w:bCs w:val="0"/>
        <w:i w:val="0"/>
        <w:iCs w:val="0"/>
        <w:spacing w:val="-1"/>
        <w:w w:val="99"/>
        <w:sz w:val="24"/>
        <w:szCs w:val="24"/>
        <w:lang w:val="en-AU" w:eastAsia="en-US" w:bidi="ar-SA"/>
      </w:r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4" w15:restartNumberingAfterBreak="0">
    <w:nsid w:val="100D6953"/>
    <w:multiLevelType w:val="hybridMultilevel"/>
    <w:tmpl w:val="DDBAD854"/>
    <w:lvl w:ilvl="0" w:tplc="925A1FDC">
      <w:start w:val="1"/>
      <w:numFmt w:val="lowerLetter"/>
      <w:lvlText w:val="(%1)"/>
      <w:lvlJc w:val="left"/>
      <w:pPr>
        <w:ind w:left="1440" w:hanging="720"/>
      </w:pPr>
      <w:rPr>
        <w:rFonts w:hint="default" w:ascii="Arial" w:hAnsi="Arial" w:eastAsia="Arial" w:cs="Arial"/>
        <w:b w:val="0"/>
        <w:bCs w:val="0"/>
        <w:i w:val="0"/>
        <w:iCs w:val="0"/>
        <w:spacing w:val="0"/>
        <w:w w:val="99"/>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1162F56"/>
    <w:multiLevelType w:val="hybridMultilevel"/>
    <w:tmpl w:val="A570268E"/>
    <w:lvl w:ilvl="0" w:tplc="D18A2CBC">
      <w:start w:val="1"/>
      <w:numFmt w:val="decimal"/>
      <w:lvlText w:val="(%1)"/>
      <w:lvlJc w:val="left"/>
      <w:pPr>
        <w:ind w:left="1440" w:hanging="360"/>
      </w:pPr>
      <w:rPr>
        <w:rFonts w:hint="default" w:ascii="Poppins" w:hAnsi="Poppins" w:cs="Poppins" w:eastAsiaTheme="minorHAnsi"/>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2C7606"/>
    <w:multiLevelType w:val="hybridMultilevel"/>
    <w:tmpl w:val="3930674A"/>
    <w:lvl w:ilvl="0" w:tplc="5B7864C8">
      <w:start w:val="1"/>
      <w:numFmt w:val="decimal"/>
      <w:lvlText w:val="(%1)"/>
      <w:lvlJc w:val="left"/>
      <w:pPr>
        <w:ind w:left="1440" w:hanging="72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28412F4"/>
    <w:multiLevelType w:val="hybridMultilevel"/>
    <w:tmpl w:val="F2CE7FF6"/>
    <w:lvl w:ilvl="0" w:tplc="BB3C91AC">
      <w:start w:val="1"/>
      <w:numFmt w:val="lowerLetter"/>
      <w:lvlText w:val="(%1)"/>
      <w:lvlJc w:val="left"/>
      <w:pPr>
        <w:ind w:left="1800" w:hanging="360"/>
      </w:pPr>
      <w:rPr>
        <w:rFonts w:hint="default"/>
        <w:b w:val="0"/>
        <w:bCs w:val="0"/>
        <w:i w:val="0"/>
        <w:iCs w:val="0"/>
        <w:spacing w:val="0"/>
        <w:w w:val="99"/>
        <w:sz w:val="24"/>
        <w:szCs w:val="24"/>
        <w:lang w:val="en-US" w:eastAsia="en-US" w:bidi="ar-SA"/>
      </w:rPr>
    </w:lvl>
    <w:lvl w:ilvl="1" w:tplc="FFFFFFFF">
      <w:start w:val="1"/>
      <w:numFmt w:val="lowerLetter"/>
      <w:lvlText w:val="(%2)"/>
      <w:lvlJc w:val="left"/>
      <w:pPr>
        <w:ind w:left="2880" w:hanging="72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1392730E"/>
    <w:multiLevelType w:val="hybridMultilevel"/>
    <w:tmpl w:val="767C00EA"/>
    <w:lvl w:ilvl="0" w:tplc="BB3C91AC">
      <w:start w:val="1"/>
      <w:numFmt w:val="lowerLetter"/>
      <w:lvlText w:val="(%1)"/>
      <w:lvlJc w:val="left"/>
      <w:pPr>
        <w:ind w:left="720" w:hanging="360"/>
      </w:pPr>
      <w:rPr>
        <w:rFonts w:hint="default"/>
        <w:b w:val="0"/>
        <w:bCs w:val="0"/>
        <w:i w:val="0"/>
        <w:iCs w:val="0"/>
        <w:spacing w:val="-1"/>
        <w:w w:val="99"/>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42C14C3"/>
    <w:multiLevelType w:val="hybridMultilevel"/>
    <w:tmpl w:val="384AB684"/>
    <w:lvl w:ilvl="0" w:tplc="0664A52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146171B4"/>
    <w:multiLevelType w:val="hybridMultilevel"/>
    <w:tmpl w:val="8D8A7632"/>
    <w:lvl w:ilvl="0" w:tplc="CA84E0D2">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15:restartNumberingAfterBreak="0">
    <w:nsid w:val="178A3DD7"/>
    <w:multiLevelType w:val="hybridMultilevel"/>
    <w:tmpl w:val="25580FC2"/>
    <w:lvl w:ilvl="0" w:tplc="10841D6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180B0756"/>
    <w:multiLevelType w:val="hybridMultilevel"/>
    <w:tmpl w:val="3C5A95F0"/>
    <w:lvl w:ilvl="0" w:tplc="232A79D2">
      <w:start w:val="1"/>
      <w:numFmt w:val="lowerLetter"/>
      <w:lvlText w:val="(%1)"/>
      <w:lvlJc w:val="left"/>
      <w:pPr>
        <w:ind w:left="2160" w:hanging="720"/>
      </w:pPr>
      <w:rPr>
        <w:rFonts w:hint="default" w:ascii="Arial" w:hAnsi="Arial" w:eastAsia="Arial" w:cs="Arial"/>
        <w:b w:val="0"/>
        <w:bCs w:val="0"/>
        <w:i w:val="0"/>
        <w:iCs w:val="0"/>
        <w:w w:val="99"/>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19C72C4D"/>
    <w:multiLevelType w:val="hybridMultilevel"/>
    <w:tmpl w:val="47BC6EE8"/>
    <w:lvl w:ilvl="0" w:tplc="B1A204F4">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4" w15:restartNumberingAfterBreak="0">
    <w:nsid w:val="1A770E2D"/>
    <w:multiLevelType w:val="hybridMultilevel"/>
    <w:tmpl w:val="2D06993C"/>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5" w15:restartNumberingAfterBreak="0">
    <w:nsid w:val="1AB37873"/>
    <w:multiLevelType w:val="hybridMultilevel"/>
    <w:tmpl w:val="342E331A"/>
    <w:lvl w:ilvl="0" w:tplc="167620F4">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B73545D"/>
    <w:multiLevelType w:val="hybridMultilevel"/>
    <w:tmpl w:val="5E2E711A"/>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7" w15:restartNumberingAfterBreak="0">
    <w:nsid w:val="1C6F7A3F"/>
    <w:multiLevelType w:val="hybridMultilevel"/>
    <w:tmpl w:val="CB94AABA"/>
    <w:lvl w:ilvl="0" w:tplc="047EB9C2">
      <w:start w:val="1"/>
      <w:numFmt w:val="lowerLetter"/>
      <w:lvlText w:val="(%1)"/>
      <w:lvlJc w:val="left"/>
      <w:pPr>
        <w:ind w:left="2160" w:hanging="720"/>
      </w:pPr>
      <w:rPr>
        <w:rFonts w:hint="default"/>
        <w:b w:val="0"/>
        <w:bCs w:val="0"/>
        <w:i w:val="0"/>
        <w:iCs w:val="0"/>
        <w:color w:val="auto"/>
        <w:spacing w:val="-1"/>
        <w:w w:val="87"/>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1EB0705B"/>
    <w:multiLevelType w:val="hybridMultilevel"/>
    <w:tmpl w:val="D49E38E2"/>
    <w:lvl w:ilvl="0" w:tplc="8E805232">
      <w:start w:val="3"/>
      <w:numFmt w:val="decimal"/>
      <w:lvlText w:val="(%1)"/>
      <w:lvlJc w:val="left"/>
      <w:pPr>
        <w:ind w:left="2002" w:hanging="360"/>
      </w:pPr>
      <w:rPr>
        <w:rFonts w:hint="default"/>
      </w:rPr>
    </w:lvl>
    <w:lvl w:ilvl="1" w:tplc="0C090019" w:tentative="1">
      <w:start w:val="1"/>
      <w:numFmt w:val="lowerLetter"/>
      <w:lvlText w:val="%2."/>
      <w:lvlJc w:val="left"/>
      <w:pPr>
        <w:ind w:left="2722" w:hanging="360"/>
      </w:pPr>
    </w:lvl>
    <w:lvl w:ilvl="2" w:tplc="0C09001B" w:tentative="1">
      <w:start w:val="1"/>
      <w:numFmt w:val="lowerRoman"/>
      <w:lvlText w:val="%3."/>
      <w:lvlJc w:val="right"/>
      <w:pPr>
        <w:ind w:left="3442" w:hanging="180"/>
      </w:pPr>
    </w:lvl>
    <w:lvl w:ilvl="3" w:tplc="0C09000F" w:tentative="1">
      <w:start w:val="1"/>
      <w:numFmt w:val="decimal"/>
      <w:lvlText w:val="%4."/>
      <w:lvlJc w:val="left"/>
      <w:pPr>
        <w:ind w:left="4162" w:hanging="360"/>
      </w:pPr>
    </w:lvl>
    <w:lvl w:ilvl="4" w:tplc="0C090019" w:tentative="1">
      <w:start w:val="1"/>
      <w:numFmt w:val="lowerLetter"/>
      <w:lvlText w:val="%5."/>
      <w:lvlJc w:val="left"/>
      <w:pPr>
        <w:ind w:left="4882" w:hanging="360"/>
      </w:pPr>
    </w:lvl>
    <w:lvl w:ilvl="5" w:tplc="0C09001B" w:tentative="1">
      <w:start w:val="1"/>
      <w:numFmt w:val="lowerRoman"/>
      <w:lvlText w:val="%6."/>
      <w:lvlJc w:val="right"/>
      <w:pPr>
        <w:ind w:left="5602" w:hanging="180"/>
      </w:pPr>
    </w:lvl>
    <w:lvl w:ilvl="6" w:tplc="0C09000F" w:tentative="1">
      <w:start w:val="1"/>
      <w:numFmt w:val="decimal"/>
      <w:lvlText w:val="%7."/>
      <w:lvlJc w:val="left"/>
      <w:pPr>
        <w:ind w:left="6322" w:hanging="360"/>
      </w:pPr>
    </w:lvl>
    <w:lvl w:ilvl="7" w:tplc="0C090019" w:tentative="1">
      <w:start w:val="1"/>
      <w:numFmt w:val="lowerLetter"/>
      <w:lvlText w:val="%8."/>
      <w:lvlJc w:val="left"/>
      <w:pPr>
        <w:ind w:left="7042" w:hanging="360"/>
      </w:pPr>
    </w:lvl>
    <w:lvl w:ilvl="8" w:tplc="0C09001B" w:tentative="1">
      <w:start w:val="1"/>
      <w:numFmt w:val="lowerRoman"/>
      <w:lvlText w:val="%9."/>
      <w:lvlJc w:val="right"/>
      <w:pPr>
        <w:ind w:left="7762" w:hanging="180"/>
      </w:pPr>
    </w:lvl>
  </w:abstractNum>
  <w:abstractNum w:abstractNumId="29" w15:restartNumberingAfterBreak="0">
    <w:nsid w:val="20725B48"/>
    <w:multiLevelType w:val="hybridMultilevel"/>
    <w:tmpl w:val="D7902B76"/>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22304D45"/>
    <w:multiLevelType w:val="hybridMultilevel"/>
    <w:tmpl w:val="2D5A2662"/>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1" w15:restartNumberingAfterBreak="0">
    <w:nsid w:val="22566EB7"/>
    <w:multiLevelType w:val="hybridMultilevel"/>
    <w:tmpl w:val="80D29914"/>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22A96D9B"/>
    <w:multiLevelType w:val="hybridMultilevel"/>
    <w:tmpl w:val="6FBAAD10"/>
    <w:lvl w:ilvl="0" w:tplc="D88891C2">
      <w:start w:val="1"/>
      <w:numFmt w:val="lowerRoman"/>
      <w:lvlText w:val="(%1)"/>
      <w:lvlJc w:val="left"/>
      <w:pPr>
        <w:ind w:left="2880" w:hanging="72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3" w15:restartNumberingAfterBreak="0">
    <w:nsid w:val="23970468"/>
    <w:multiLevelType w:val="hybridMultilevel"/>
    <w:tmpl w:val="477E1F80"/>
    <w:lvl w:ilvl="0" w:tplc="6716233C">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24225EB2"/>
    <w:multiLevelType w:val="hybridMultilevel"/>
    <w:tmpl w:val="D33642B8"/>
    <w:lvl w:ilvl="0" w:tplc="5790A38C">
      <w:start w:val="1"/>
      <w:numFmt w:val="decimal"/>
      <w:lvlText w:val="(%1)"/>
      <w:lvlJc w:val="left"/>
      <w:pPr>
        <w:ind w:left="1440" w:hanging="720"/>
      </w:pPr>
      <w:rPr>
        <w:rFonts w:hint="default"/>
        <w:i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24CA07C1"/>
    <w:multiLevelType w:val="hybridMultilevel"/>
    <w:tmpl w:val="FC76DB1A"/>
    <w:lvl w:ilvl="0" w:tplc="047EB9C2">
      <w:start w:val="1"/>
      <w:numFmt w:val="lowerLetter"/>
      <w:lvlText w:val="(%1)"/>
      <w:lvlJc w:val="left"/>
      <w:pPr>
        <w:ind w:left="1211" w:hanging="36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6583745"/>
    <w:multiLevelType w:val="hybridMultilevel"/>
    <w:tmpl w:val="E0AA7FCA"/>
    <w:lvl w:ilvl="0" w:tplc="58B2218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270C2DE3"/>
    <w:multiLevelType w:val="hybridMultilevel"/>
    <w:tmpl w:val="0E149866"/>
    <w:lvl w:ilvl="0" w:tplc="03923B08">
      <w:start w:val="1"/>
      <w:numFmt w:val="lowerLetter"/>
      <w:lvlText w:val="(%1)"/>
      <w:lvlJc w:val="left"/>
      <w:pPr>
        <w:ind w:left="2160" w:hanging="720"/>
      </w:pPr>
      <w:rPr>
        <w:rFonts w:hint="default"/>
        <w:sz w:val="24"/>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8" w15:restartNumberingAfterBreak="0">
    <w:nsid w:val="29945D58"/>
    <w:multiLevelType w:val="hybridMultilevel"/>
    <w:tmpl w:val="F8184B38"/>
    <w:lvl w:ilvl="0" w:tplc="2B8264D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2A541F87"/>
    <w:multiLevelType w:val="hybridMultilevel"/>
    <w:tmpl w:val="8A1003B4"/>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40" w15:restartNumberingAfterBreak="0">
    <w:nsid w:val="2A7630E1"/>
    <w:multiLevelType w:val="hybridMultilevel"/>
    <w:tmpl w:val="3046687C"/>
    <w:lvl w:ilvl="0" w:tplc="BB3C91AC">
      <w:start w:val="1"/>
      <w:numFmt w:val="lowerLetter"/>
      <w:lvlText w:val="(%1)"/>
      <w:lvlJc w:val="left"/>
      <w:pPr>
        <w:ind w:left="1211"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B035373"/>
    <w:multiLevelType w:val="hybridMultilevel"/>
    <w:tmpl w:val="335EEAB0"/>
    <w:lvl w:ilvl="0" w:tplc="512465D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2" w15:restartNumberingAfterBreak="0">
    <w:nsid w:val="2BD66403"/>
    <w:multiLevelType w:val="hybridMultilevel"/>
    <w:tmpl w:val="7206CF7A"/>
    <w:lvl w:ilvl="0" w:tplc="BB3C91AC">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2CBE4313"/>
    <w:multiLevelType w:val="hybridMultilevel"/>
    <w:tmpl w:val="FE76C14C"/>
    <w:lvl w:ilvl="0" w:tplc="BB3C91AC">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4" w15:restartNumberingAfterBreak="0">
    <w:nsid w:val="2CEB72EF"/>
    <w:multiLevelType w:val="hybridMultilevel"/>
    <w:tmpl w:val="FFC25826"/>
    <w:lvl w:ilvl="0" w:tplc="07187F3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5" w15:restartNumberingAfterBreak="0">
    <w:nsid w:val="2F4076AE"/>
    <w:multiLevelType w:val="hybridMultilevel"/>
    <w:tmpl w:val="6128C1F4"/>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16B08A8"/>
    <w:multiLevelType w:val="hybridMultilevel"/>
    <w:tmpl w:val="5FB6511C"/>
    <w:lvl w:ilvl="0" w:tplc="35A0BF2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7" w15:restartNumberingAfterBreak="0">
    <w:nsid w:val="320119DC"/>
    <w:multiLevelType w:val="hybridMultilevel"/>
    <w:tmpl w:val="95600D92"/>
    <w:lvl w:ilvl="0" w:tplc="B6A69F7E">
      <w:start w:val="1"/>
      <w:numFmt w:val="decimal"/>
      <w:lvlText w:val="(%1)"/>
      <w:lvlJc w:val="left"/>
      <w:pPr>
        <w:ind w:left="1571" w:hanging="360"/>
      </w:pPr>
      <w:rPr>
        <w:rFonts w:hint="default" w:ascii="Poppins" w:hAnsi="Poppins" w:eastAsia="Arial" w:cs="Poppins"/>
        <w:b w:val="0"/>
        <w:bCs w:val="0"/>
        <w:i w:val="0"/>
        <w:iCs w:val="0"/>
        <w:spacing w:val="-1"/>
        <w:w w:val="99"/>
        <w:sz w:val="24"/>
        <w:szCs w:val="24"/>
        <w:lang w:val="en-AU" w:eastAsia="en-US" w:bidi="ar-SA"/>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8" w15:restartNumberingAfterBreak="0">
    <w:nsid w:val="3252239C"/>
    <w:multiLevelType w:val="hybridMultilevel"/>
    <w:tmpl w:val="1F66EE42"/>
    <w:lvl w:ilvl="0" w:tplc="BB3C91AC">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333F3FA3"/>
    <w:multiLevelType w:val="hybridMultilevel"/>
    <w:tmpl w:val="FCE69496"/>
    <w:lvl w:ilvl="0" w:tplc="1F8C9B7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6BA2E3A"/>
    <w:multiLevelType w:val="hybridMultilevel"/>
    <w:tmpl w:val="77EC069A"/>
    <w:lvl w:ilvl="0" w:tplc="BB3C91AC">
      <w:start w:val="1"/>
      <w:numFmt w:val="lowerLetter"/>
      <w:lvlText w:val="(%1)"/>
      <w:lvlJc w:val="left"/>
      <w:pPr>
        <w:ind w:left="1211" w:hanging="36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8654CE4"/>
    <w:multiLevelType w:val="hybridMultilevel"/>
    <w:tmpl w:val="5424769E"/>
    <w:lvl w:ilvl="0" w:tplc="E5EC10A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3981404C"/>
    <w:multiLevelType w:val="hybridMultilevel"/>
    <w:tmpl w:val="FA7896E6"/>
    <w:lvl w:ilvl="0" w:tplc="316AF54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3" w15:restartNumberingAfterBreak="0">
    <w:nsid w:val="3ACE420D"/>
    <w:multiLevelType w:val="hybridMultilevel"/>
    <w:tmpl w:val="B76E85CA"/>
    <w:lvl w:ilvl="0" w:tplc="17905E0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4" w15:restartNumberingAfterBreak="0">
    <w:nsid w:val="3B69709A"/>
    <w:multiLevelType w:val="hybridMultilevel"/>
    <w:tmpl w:val="9D180C92"/>
    <w:lvl w:ilvl="0" w:tplc="FDCADC6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5" w15:restartNumberingAfterBreak="0">
    <w:nsid w:val="3BE21A7A"/>
    <w:multiLevelType w:val="hybridMultilevel"/>
    <w:tmpl w:val="54F845A6"/>
    <w:lvl w:ilvl="0" w:tplc="FFFFFFFF">
      <w:start w:val="1"/>
      <w:numFmt w:val="decimal"/>
      <w:lvlText w:val="(%1)"/>
      <w:lvlJc w:val="left"/>
      <w:pPr>
        <w:ind w:left="720" w:hanging="360"/>
      </w:pPr>
    </w:lvl>
    <w:lvl w:ilvl="1" w:tplc="53F8BE6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C2E72FC"/>
    <w:multiLevelType w:val="hybridMultilevel"/>
    <w:tmpl w:val="E9B8FFE2"/>
    <w:lvl w:ilvl="0" w:tplc="994094C4">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CD92187"/>
    <w:multiLevelType w:val="hybridMultilevel"/>
    <w:tmpl w:val="172078FC"/>
    <w:lvl w:ilvl="0" w:tplc="D194B0BA">
      <w:start w:val="1"/>
      <w:numFmt w:val="decimal"/>
      <w:lvlText w:val="(%1)"/>
      <w:lvlJc w:val="left"/>
      <w:pPr>
        <w:ind w:left="1440" w:hanging="720"/>
      </w:pPr>
      <w:rPr>
        <w:rFonts w:hint="default"/>
        <w:b w:val="0"/>
        <w:bCs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3DF21CDB"/>
    <w:multiLevelType w:val="hybridMultilevel"/>
    <w:tmpl w:val="6B3E9812"/>
    <w:lvl w:ilvl="0" w:tplc="48567398">
      <w:start w:val="1"/>
      <w:numFmt w:val="decimal"/>
      <w:lvlText w:val="(%1)"/>
      <w:lvlJc w:val="left"/>
      <w:pPr>
        <w:ind w:left="1440" w:hanging="360"/>
      </w:pPr>
      <w:rPr>
        <w:rFonts w:hint="default" w:ascii="Poppins" w:hAnsi="Poppins" w:cs="Poppins" w:eastAsiaTheme="minorHAnsi"/>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3F7C2BB7"/>
    <w:multiLevelType w:val="hybridMultilevel"/>
    <w:tmpl w:val="E0302BF2"/>
    <w:lvl w:ilvl="0" w:tplc="FBE0866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0" w15:restartNumberingAfterBreak="0">
    <w:nsid w:val="41AB773D"/>
    <w:multiLevelType w:val="hybridMultilevel"/>
    <w:tmpl w:val="72606EEA"/>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1" w15:restartNumberingAfterBreak="0">
    <w:nsid w:val="422A7AE4"/>
    <w:multiLevelType w:val="hybridMultilevel"/>
    <w:tmpl w:val="37841B46"/>
    <w:lvl w:ilvl="0" w:tplc="56B00EA6">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62" w15:restartNumberingAfterBreak="0">
    <w:nsid w:val="4357227D"/>
    <w:multiLevelType w:val="hybridMultilevel"/>
    <w:tmpl w:val="474819BE"/>
    <w:lvl w:ilvl="0" w:tplc="BB3C91AC">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43DC2110"/>
    <w:multiLevelType w:val="hybridMultilevel"/>
    <w:tmpl w:val="EB5250AC"/>
    <w:lvl w:ilvl="0" w:tplc="3842971A">
      <w:start w:val="1"/>
      <w:numFmt w:val="lowerLetter"/>
      <w:lvlText w:val="(%1)"/>
      <w:lvlJc w:val="left"/>
      <w:pPr>
        <w:ind w:left="1440" w:hanging="720"/>
      </w:pPr>
      <w:rPr>
        <w:rFonts w:hint="default" w:ascii="Poppins" w:hAnsi="Poppins" w:cs="Poppins" w:eastAsiaTheme="minorHAnsi"/>
        <w:b w:val="0"/>
        <w:bCs w:val="0"/>
        <w:i w:val="0"/>
        <w:iCs w:val="0"/>
        <w:spacing w:val="-1"/>
        <w:w w:val="99"/>
        <w:sz w:val="24"/>
        <w:szCs w:val="24"/>
        <w:lang w:val="en-AU"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469875E9"/>
    <w:multiLevelType w:val="hybridMultilevel"/>
    <w:tmpl w:val="7D3C0864"/>
    <w:lvl w:ilvl="0" w:tplc="FA72833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483F67E5"/>
    <w:multiLevelType w:val="hybridMultilevel"/>
    <w:tmpl w:val="8B4C86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6" w15:restartNumberingAfterBreak="0">
    <w:nsid w:val="49EC2346"/>
    <w:multiLevelType w:val="hybridMultilevel"/>
    <w:tmpl w:val="8DBE2824"/>
    <w:lvl w:ilvl="0" w:tplc="388E1798">
      <w:start w:val="1"/>
      <w:numFmt w:val="lowerLetter"/>
      <w:lvlText w:val="(%1)"/>
      <w:lvlJc w:val="left"/>
      <w:pPr>
        <w:ind w:left="2160" w:hanging="720"/>
      </w:pPr>
      <w:rPr>
        <w:rFonts w:hint="default"/>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7" w15:restartNumberingAfterBreak="0">
    <w:nsid w:val="4A212AD0"/>
    <w:multiLevelType w:val="hybridMultilevel"/>
    <w:tmpl w:val="C846C3EE"/>
    <w:lvl w:ilvl="0" w:tplc="DA02FDF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8" w15:restartNumberingAfterBreak="0">
    <w:nsid w:val="4ACE0971"/>
    <w:multiLevelType w:val="hybridMultilevel"/>
    <w:tmpl w:val="D16E0A6E"/>
    <w:lvl w:ilvl="0" w:tplc="047EB9C2">
      <w:start w:val="1"/>
      <w:numFmt w:val="lowerLetter"/>
      <w:lvlText w:val="(%1)"/>
      <w:lvlJc w:val="left"/>
      <w:pPr>
        <w:ind w:left="1211" w:hanging="36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C180430"/>
    <w:multiLevelType w:val="hybridMultilevel"/>
    <w:tmpl w:val="CCF2122E"/>
    <w:lvl w:ilvl="0" w:tplc="19D4574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4CA76906"/>
    <w:multiLevelType w:val="hybridMultilevel"/>
    <w:tmpl w:val="549ECAA0"/>
    <w:lvl w:ilvl="0" w:tplc="BB3C91AC">
      <w:start w:val="1"/>
      <w:numFmt w:val="lowerLetter"/>
      <w:lvlText w:val="(%1)"/>
      <w:lvlJc w:val="left"/>
      <w:pPr>
        <w:ind w:left="1211" w:hanging="36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D306F5D"/>
    <w:multiLevelType w:val="hybridMultilevel"/>
    <w:tmpl w:val="36A4C12E"/>
    <w:lvl w:ilvl="0" w:tplc="D79E78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2" w15:restartNumberingAfterBreak="0">
    <w:nsid w:val="4ED4712B"/>
    <w:multiLevelType w:val="hybridMultilevel"/>
    <w:tmpl w:val="B0C65106"/>
    <w:lvl w:ilvl="0" w:tplc="932EC33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3" w15:restartNumberingAfterBreak="0">
    <w:nsid w:val="4FFA5EF7"/>
    <w:multiLevelType w:val="hybridMultilevel"/>
    <w:tmpl w:val="D1E0F4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4" w15:restartNumberingAfterBreak="0">
    <w:nsid w:val="50FF1CEC"/>
    <w:multiLevelType w:val="hybridMultilevel"/>
    <w:tmpl w:val="71C2BC6E"/>
    <w:lvl w:ilvl="0" w:tplc="874A98A6">
      <w:start w:val="1"/>
      <w:numFmt w:val="bullet"/>
      <w:pStyle w:val="ListParagraph"/>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75" w15:restartNumberingAfterBreak="0">
    <w:nsid w:val="51224B87"/>
    <w:multiLevelType w:val="hybridMultilevel"/>
    <w:tmpl w:val="593CCC96"/>
    <w:lvl w:ilvl="0" w:tplc="A80C6CB2">
      <w:start w:val="1"/>
      <w:numFmt w:val="lowerLetter"/>
      <w:lvlText w:val="(%1)"/>
      <w:lvlJc w:val="left"/>
      <w:pPr>
        <w:ind w:left="2160" w:hanging="720"/>
      </w:pPr>
      <w:rPr>
        <w:rFonts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6" w15:restartNumberingAfterBreak="0">
    <w:nsid w:val="51987B41"/>
    <w:multiLevelType w:val="hybridMultilevel"/>
    <w:tmpl w:val="88022EAA"/>
    <w:lvl w:ilvl="0" w:tplc="047EB9C2">
      <w:start w:val="1"/>
      <w:numFmt w:val="lowerLetter"/>
      <w:lvlText w:val="(%1)"/>
      <w:lvlJc w:val="left"/>
      <w:pPr>
        <w:ind w:left="2160" w:hanging="72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7" w15:restartNumberingAfterBreak="0">
    <w:nsid w:val="51C12038"/>
    <w:multiLevelType w:val="hybridMultilevel"/>
    <w:tmpl w:val="AB4E491C"/>
    <w:lvl w:ilvl="0" w:tplc="5790A38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8" w15:restartNumberingAfterBreak="0">
    <w:nsid w:val="51C253ED"/>
    <w:multiLevelType w:val="hybridMultilevel"/>
    <w:tmpl w:val="D0A613BA"/>
    <w:lvl w:ilvl="0" w:tplc="3F645D72">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525426FE"/>
    <w:multiLevelType w:val="hybridMultilevel"/>
    <w:tmpl w:val="63B8ED8C"/>
    <w:lvl w:ilvl="0" w:tplc="8EE424E2">
      <w:start w:val="1"/>
      <w:numFmt w:val="lowerLetter"/>
      <w:lvlText w:val="(%1)"/>
      <w:lvlJc w:val="left"/>
      <w:pPr>
        <w:ind w:left="5040" w:hanging="720"/>
      </w:pPr>
      <w:rPr>
        <w:rFonts w:hint="default"/>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80" w15:restartNumberingAfterBreak="0">
    <w:nsid w:val="52913A11"/>
    <w:multiLevelType w:val="hybridMultilevel"/>
    <w:tmpl w:val="0832E0D0"/>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1" w15:restartNumberingAfterBreak="0">
    <w:nsid w:val="52EB5B08"/>
    <w:multiLevelType w:val="hybridMultilevel"/>
    <w:tmpl w:val="F2C61EF2"/>
    <w:lvl w:ilvl="0" w:tplc="1C72BDA2">
      <w:start w:val="2"/>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53010177"/>
    <w:multiLevelType w:val="hybridMultilevel"/>
    <w:tmpl w:val="E1FE70DC"/>
    <w:lvl w:ilvl="0" w:tplc="2D428E82">
      <w:start w:val="1"/>
      <w:numFmt w:val="decimal"/>
      <w:lvlText w:val="(%1)"/>
      <w:lvlJc w:val="left"/>
      <w:pPr>
        <w:ind w:left="1440" w:hanging="72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3" w15:restartNumberingAfterBreak="0">
    <w:nsid w:val="53D56484"/>
    <w:multiLevelType w:val="hybridMultilevel"/>
    <w:tmpl w:val="C1DA3F48"/>
    <w:lvl w:ilvl="0" w:tplc="FFFFFFFF">
      <w:start w:val="1"/>
      <w:numFmt w:val="decimal"/>
      <w:lvlText w:val="(%1)"/>
      <w:lvlJc w:val="left"/>
      <w:pPr>
        <w:ind w:left="1440" w:hanging="720"/>
      </w:pPr>
      <w:rPr>
        <w:rFonts w:hint="default"/>
      </w:rPr>
    </w:lvl>
    <w:lvl w:ilvl="1" w:tplc="BB3C91AC">
      <w:start w:val="1"/>
      <w:numFmt w:val="lowerLetter"/>
      <w:lvlText w:val="(%2)"/>
      <w:lvlJc w:val="left"/>
      <w:pPr>
        <w:ind w:left="21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4522165"/>
    <w:multiLevelType w:val="hybridMultilevel"/>
    <w:tmpl w:val="C82E25F4"/>
    <w:lvl w:ilvl="0" w:tplc="47A2790E">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552E0B9A"/>
    <w:multiLevelType w:val="hybridMultilevel"/>
    <w:tmpl w:val="6EA4F594"/>
    <w:lvl w:ilvl="0" w:tplc="5D225E32">
      <w:start w:val="1"/>
      <w:numFmt w:val="lowerLetter"/>
      <w:lvlText w:val="(%1)"/>
      <w:lvlJc w:val="left"/>
      <w:pPr>
        <w:ind w:left="1920" w:hanging="360"/>
      </w:pPr>
      <w:rPr>
        <w:rFonts w:hint="default" w:ascii="Arial" w:hAnsi="Arial" w:eastAsia="Arial" w:cs="Arial"/>
        <w:b w:val="0"/>
        <w:bCs w:val="0"/>
        <w:i w:val="0"/>
        <w:iCs w:val="0"/>
        <w:spacing w:val="-1"/>
        <w:w w:val="99"/>
        <w:sz w:val="20"/>
        <w:szCs w:val="20"/>
        <w:lang w:val="en-AU" w:eastAsia="en-US" w:bidi="ar-SA"/>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86" w15:restartNumberingAfterBreak="0">
    <w:nsid w:val="55B83816"/>
    <w:multiLevelType w:val="hybridMultilevel"/>
    <w:tmpl w:val="D3589542"/>
    <w:lvl w:ilvl="0" w:tplc="F0D85260">
      <w:start w:val="1"/>
      <w:numFmt w:val="decimal"/>
      <w:lvlText w:val="(%1)"/>
      <w:lvlJc w:val="left"/>
      <w:pPr>
        <w:ind w:left="1080" w:hanging="360"/>
      </w:pPr>
      <w:rPr>
        <w:rFonts w:hint="default" w:ascii="Poppins" w:hAnsi="Poppins" w:cs="Poppins" w:eastAsiaTheme="minorHAnsi"/>
        <w:b w:val="0"/>
        <w:bCs w:val="0"/>
        <w:i w:val="0"/>
        <w:iCs w:val="0"/>
        <w:spacing w:val="-1"/>
        <w:w w:val="99"/>
        <w:sz w:val="20"/>
        <w:szCs w:val="20"/>
        <w:lang w:val="en-AU" w:eastAsia="en-US" w:bidi="ar-SA"/>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87" w15:restartNumberingAfterBreak="0">
    <w:nsid w:val="55C5355F"/>
    <w:multiLevelType w:val="hybridMultilevel"/>
    <w:tmpl w:val="DD4C3BC8"/>
    <w:lvl w:ilvl="0" w:tplc="4E3241AC">
      <w:start w:val="1"/>
      <w:numFmt w:val="decimal"/>
      <w:lvlText w:val="(%1)"/>
      <w:lvlJc w:val="left"/>
      <w:pPr>
        <w:ind w:left="720" w:hanging="360"/>
      </w:pPr>
      <w:rPr>
        <w:rFonts w:hint="default" w:ascii="Arial" w:hAnsi="Arial" w:eastAsia="Arial" w:cs="Arial"/>
        <w:b w:val="0"/>
        <w:bCs w:val="0"/>
        <w:i w:val="0"/>
        <w:iCs w:val="0"/>
        <w:spacing w:val="0"/>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72E5A2D"/>
    <w:multiLevelType w:val="hybridMultilevel"/>
    <w:tmpl w:val="FCACDA38"/>
    <w:lvl w:ilvl="0" w:tplc="14F8E2F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9" w15:restartNumberingAfterBreak="0">
    <w:nsid w:val="579E7F21"/>
    <w:multiLevelType w:val="hybridMultilevel"/>
    <w:tmpl w:val="4C8C211C"/>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0" w15:restartNumberingAfterBreak="0">
    <w:nsid w:val="59236F8D"/>
    <w:multiLevelType w:val="hybridMultilevel"/>
    <w:tmpl w:val="8780BE68"/>
    <w:lvl w:ilvl="0" w:tplc="BB3C91A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91" w15:restartNumberingAfterBreak="0">
    <w:nsid w:val="5B9820D5"/>
    <w:multiLevelType w:val="hybridMultilevel"/>
    <w:tmpl w:val="13446D5E"/>
    <w:lvl w:ilvl="0" w:tplc="BB3C91AC">
      <w:start w:val="1"/>
      <w:numFmt w:val="lowerLetter"/>
      <w:lvlText w:val="(%1)"/>
      <w:lvlJc w:val="left"/>
      <w:pPr>
        <w:ind w:left="5040" w:hanging="360"/>
      </w:pPr>
      <w:rPr>
        <w:rFonts w:hint="default"/>
        <w:b w:val="0"/>
        <w:bCs w:val="0"/>
        <w:i w:val="0"/>
        <w:iCs w:val="0"/>
        <w:spacing w:val="-1"/>
        <w:w w:val="99"/>
        <w:sz w:val="24"/>
        <w:szCs w:val="24"/>
        <w:lang w:val="en-AU" w:eastAsia="en-US" w:bidi="ar-SA"/>
      </w:rPr>
    </w:lvl>
    <w:lvl w:ilvl="1" w:tplc="FFFFFFFF" w:tentative="1">
      <w:start w:val="1"/>
      <w:numFmt w:val="bullet"/>
      <w:lvlText w:val="o"/>
      <w:lvlJc w:val="left"/>
      <w:pPr>
        <w:ind w:left="5760" w:hanging="360"/>
      </w:pPr>
      <w:rPr>
        <w:rFonts w:hint="default" w:ascii="Courier New" w:hAnsi="Courier New" w:cs="Courier New"/>
      </w:rPr>
    </w:lvl>
    <w:lvl w:ilvl="2" w:tplc="FFFFFFFF" w:tentative="1">
      <w:start w:val="1"/>
      <w:numFmt w:val="bullet"/>
      <w:lvlText w:val=""/>
      <w:lvlJc w:val="left"/>
      <w:pPr>
        <w:ind w:left="6480" w:hanging="360"/>
      </w:pPr>
      <w:rPr>
        <w:rFonts w:hint="default" w:ascii="Wingdings" w:hAnsi="Wingdings"/>
      </w:rPr>
    </w:lvl>
    <w:lvl w:ilvl="3" w:tplc="FFFFFFFF" w:tentative="1">
      <w:start w:val="1"/>
      <w:numFmt w:val="bullet"/>
      <w:lvlText w:val=""/>
      <w:lvlJc w:val="left"/>
      <w:pPr>
        <w:ind w:left="7200" w:hanging="360"/>
      </w:pPr>
      <w:rPr>
        <w:rFonts w:hint="default" w:ascii="Symbol" w:hAnsi="Symbol"/>
      </w:rPr>
    </w:lvl>
    <w:lvl w:ilvl="4" w:tplc="FFFFFFFF" w:tentative="1">
      <w:start w:val="1"/>
      <w:numFmt w:val="bullet"/>
      <w:lvlText w:val="o"/>
      <w:lvlJc w:val="left"/>
      <w:pPr>
        <w:ind w:left="7920" w:hanging="360"/>
      </w:pPr>
      <w:rPr>
        <w:rFonts w:hint="default" w:ascii="Courier New" w:hAnsi="Courier New" w:cs="Courier New"/>
      </w:rPr>
    </w:lvl>
    <w:lvl w:ilvl="5" w:tplc="FFFFFFFF" w:tentative="1">
      <w:start w:val="1"/>
      <w:numFmt w:val="bullet"/>
      <w:lvlText w:val=""/>
      <w:lvlJc w:val="left"/>
      <w:pPr>
        <w:ind w:left="8640" w:hanging="360"/>
      </w:pPr>
      <w:rPr>
        <w:rFonts w:hint="default" w:ascii="Wingdings" w:hAnsi="Wingdings"/>
      </w:rPr>
    </w:lvl>
    <w:lvl w:ilvl="6" w:tplc="FFFFFFFF" w:tentative="1">
      <w:start w:val="1"/>
      <w:numFmt w:val="bullet"/>
      <w:lvlText w:val=""/>
      <w:lvlJc w:val="left"/>
      <w:pPr>
        <w:ind w:left="9360" w:hanging="360"/>
      </w:pPr>
      <w:rPr>
        <w:rFonts w:hint="default" w:ascii="Symbol" w:hAnsi="Symbol"/>
      </w:rPr>
    </w:lvl>
    <w:lvl w:ilvl="7" w:tplc="FFFFFFFF" w:tentative="1">
      <w:start w:val="1"/>
      <w:numFmt w:val="bullet"/>
      <w:lvlText w:val="o"/>
      <w:lvlJc w:val="left"/>
      <w:pPr>
        <w:ind w:left="10080" w:hanging="360"/>
      </w:pPr>
      <w:rPr>
        <w:rFonts w:hint="default" w:ascii="Courier New" w:hAnsi="Courier New" w:cs="Courier New"/>
      </w:rPr>
    </w:lvl>
    <w:lvl w:ilvl="8" w:tplc="FFFFFFFF" w:tentative="1">
      <w:start w:val="1"/>
      <w:numFmt w:val="bullet"/>
      <w:lvlText w:val=""/>
      <w:lvlJc w:val="left"/>
      <w:pPr>
        <w:ind w:left="10800" w:hanging="360"/>
      </w:pPr>
      <w:rPr>
        <w:rFonts w:hint="default" w:ascii="Wingdings" w:hAnsi="Wingdings"/>
      </w:rPr>
    </w:lvl>
  </w:abstractNum>
  <w:abstractNum w:abstractNumId="92" w15:restartNumberingAfterBreak="0">
    <w:nsid w:val="5C2A7A0C"/>
    <w:multiLevelType w:val="hybridMultilevel"/>
    <w:tmpl w:val="661A6540"/>
    <w:lvl w:ilvl="0" w:tplc="CC4E69A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3" w15:restartNumberingAfterBreak="0">
    <w:nsid w:val="5CAE54B2"/>
    <w:multiLevelType w:val="hybridMultilevel"/>
    <w:tmpl w:val="057EF062"/>
    <w:lvl w:ilvl="0" w:tplc="0BE82976">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5DB93A3C"/>
    <w:multiLevelType w:val="hybridMultilevel"/>
    <w:tmpl w:val="9384C7EC"/>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5" w15:restartNumberingAfterBreak="0">
    <w:nsid w:val="5EEF52BB"/>
    <w:multiLevelType w:val="hybridMultilevel"/>
    <w:tmpl w:val="688096EE"/>
    <w:lvl w:ilvl="0" w:tplc="AD541C1E">
      <w:start w:val="1"/>
      <w:numFmt w:val="lowerLetter"/>
      <w:lvlText w:val="(%1)"/>
      <w:lvlJc w:val="left"/>
      <w:pPr>
        <w:ind w:left="2160" w:hanging="720"/>
      </w:pPr>
      <w:rPr>
        <w:rFonts w:hint="default"/>
        <w:i w:val="0"/>
        <w:iCs/>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6" w15:restartNumberingAfterBreak="0">
    <w:nsid w:val="5EF1152A"/>
    <w:multiLevelType w:val="hybridMultilevel"/>
    <w:tmpl w:val="2BEA03FC"/>
    <w:lvl w:ilvl="0" w:tplc="925A1FDC">
      <w:start w:val="1"/>
      <w:numFmt w:val="lowerLetter"/>
      <w:lvlText w:val="(%1)"/>
      <w:lvlJc w:val="left"/>
      <w:pPr>
        <w:ind w:left="1440" w:hanging="720"/>
      </w:pPr>
      <w:rPr>
        <w:rFonts w:hint="default" w:ascii="Arial" w:hAnsi="Arial" w:eastAsia="Arial" w:cs="Arial"/>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5F022302"/>
    <w:multiLevelType w:val="hybridMultilevel"/>
    <w:tmpl w:val="DBAA95B0"/>
    <w:lvl w:ilvl="0" w:tplc="B4C0AA0E">
      <w:start w:val="1"/>
      <w:numFmt w:val="decimal"/>
      <w:lvlText w:val="(%1)"/>
      <w:lvlJc w:val="left"/>
      <w:pPr>
        <w:ind w:left="720" w:hanging="360"/>
      </w:pPr>
      <w:rPr>
        <w:rFonts w:hint="default" w:ascii="Arial" w:hAnsi="Arial" w:eastAsia="Arial" w:cs="Arial"/>
        <w:b w:val="0"/>
        <w:bCs w:val="0"/>
        <w:i w:val="0"/>
        <w:iCs w:val="0"/>
        <w:spacing w:val="0"/>
        <w:w w:val="99"/>
        <w:sz w:val="24"/>
        <w:szCs w:val="24"/>
        <w:lang w:val="en-US" w:eastAsia="en-US" w:bidi="ar-SA"/>
      </w:rPr>
    </w:lvl>
    <w:lvl w:ilvl="1" w:tplc="10445EA4">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5F422692"/>
    <w:multiLevelType w:val="hybridMultilevel"/>
    <w:tmpl w:val="BEB0166E"/>
    <w:lvl w:ilvl="0" w:tplc="07BE7FF6">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5FE050D7"/>
    <w:multiLevelType w:val="hybridMultilevel"/>
    <w:tmpl w:val="097C31BC"/>
    <w:lvl w:ilvl="0" w:tplc="7E0AE740">
      <w:start w:val="4"/>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60340701"/>
    <w:multiLevelType w:val="hybridMultilevel"/>
    <w:tmpl w:val="F142FE92"/>
    <w:lvl w:ilvl="0" w:tplc="150259E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1" w15:restartNumberingAfterBreak="0">
    <w:nsid w:val="61622EBA"/>
    <w:multiLevelType w:val="hybridMultilevel"/>
    <w:tmpl w:val="1862EE1C"/>
    <w:lvl w:ilvl="0" w:tplc="6CDA4A60">
      <w:start w:val="3"/>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2" w15:restartNumberingAfterBreak="0">
    <w:nsid w:val="629E011E"/>
    <w:multiLevelType w:val="hybridMultilevel"/>
    <w:tmpl w:val="F3326140"/>
    <w:lvl w:ilvl="0" w:tplc="BB3C91AC">
      <w:start w:val="1"/>
      <w:numFmt w:val="lowerLetter"/>
      <w:lvlText w:val="(%1)"/>
      <w:lvlJc w:val="left"/>
      <w:pPr>
        <w:ind w:left="2160" w:hanging="360"/>
      </w:pPr>
      <w:rPr>
        <w:rFonts w:hint="default"/>
        <w:b w:val="0"/>
        <w:bCs w:val="0"/>
        <w:i w:val="0"/>
        <w:iCs w:val="0"/>
        <w:spacing w:val="0"/>
        <w:w w:val="99"/>
        <w:sz w:val="24"/>
        <w:szCs w:val="24"/>
        <w:lang w:val="en-US" w:eastAsia="en-US" w:bidi="ar-SA"/>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3" w15:restartNumberingAfterBreak="0">
    <w:nsid w:val="62F345C1"/>
    <w:multiLevelType w:val="hybridMultilevel"/>
    <w:tmpl w:val="6D84ED00"/>
    <w:lvl w:ilvl="0" w:tplc="A1F498D0">
      <w:start w:val="2"/>
      <w:numFmt w:val="lowerLetter"/>
      <w:lvlText w:val="(%1)"/>
      <w:lvlJc w:val="left"/>
      <w:pPr>
        <w:ind w:left="21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633C3C28"/>
    <w:multiLevelType w:val="hybridMultilevel"/>
    <w:tmpl w:val="8C9CB68C"/>
    <w:lvl w:ilvl="0" w:tplc="4BDEFC1E">
      <w:start w:val="9"/>
      <w:numFmt w:val="decimal"/>
      <w:lvlText w:val="%1."/>
      <w:lvlJc w:val="left"/>
      <w:pPr>
        <w:ind w:left="1642" w:hanging="567"/>
      </w:pPr>
      <w:rPr>
        <w:rFonts w:hint="default" w:ascii="Arial" w:hAnsi="Arial" w:eastAsia="Arial" w:cs="Arial"/>
        <w:b/>
        <w:bCs/>
        <w:i w:val="0"/>
        <w:iCs w:val="0"/>
        <w:spacing w:val="-1"/>
        <w:w w:val="99"/>
        <w:sz w:val="20"/>
        <w:szCs w:val="20"/>
      </w:rPr>
    </w:lvl>
    <w:lvl w:ilvl="1" w:tplc="B6A69F7E">
      <w:start w:val="1"/>
      <w:numFmt w:val="decimal"/>
      <w:lvlText w:val="(%2)"/>
      <w:lvlJc w:val="left"/>
      <w:pPr>
        <w:ind w:left="1440" w:hanging="360"/>
      </w:pPr>
      <w:rPr>
        <w:rFonts w:hint="default" w:ascii="Poppins" w:hAnsi="Poppins" w:eastAsia="Arial" w:cs="Poppins"/>
        <w:b w:val="0"/>
        <w:bCs w:val="0"/>
        <w:i w:val="0"/>
        <w:iCs w:val="0"/>
        <w:spacing w:val="-1"/>
        <w:w w:val="99"/>
        <w:sz w:val="24"/>
        <w:szCs w:val="24"/>
        <w:lang w:val="en-AU" w:eastAsia="en-US" w:bidi="ar-SA"/>
      </w:rPr>
    </w:lvl>
    <w:lvl w:ilvl="2" w:tplc="F5AA01FC">
      <w:start w:val="1"/>
      <w:numFmt w:val="lowerLetter"/>
      <w:lvlText w:val="(%3)"/>
      <w:lvlJc w:val="left"/>
      <w:pPr>
        <w:ind w:left="2160" w:hanging="180"/>
      </w:pPr>
      <w:rPr>
        <w:rFonts w:hint="default" w:ascii="Poppins" w:hAnsi="Poppins" w:eastAsia="Arial" w:cs="Poppins"/>
        <w:b w:val="0"/>
        <w:bCs w:val="0"/>
        <w:i w:val="0"/>
        <w:iCs w:val="0"/>
        <w:spacing w:val="-1"/>
        <w:w w:val="99"/>
        <w:sz w:val="24"/>
        <w:szCs w:val="24"/>
        <w:lang w:val="en-AU" w:eastAsia="en-US" w:bidi="ar-SA"/>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D88891C2">
      <w:start w:val="1"/>
      <w:numFmt w:val="lowerRoman"/>
      <w:lvlText w:val="(%7)"/>
      <w:lvlJc w:val="left"/>
      <w:pPr>
        <w:ind w:left="5400" w:hanging="720"/>
      </w:pPr>
      <w:rPr>
        <w:rFonts w:hint="default"/>
        <w:b w:val="0"/>
      </w:r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63493735"/>
    <w:multiLevelType w:val="hybridMultilevel"/>
    <w:tmpl w:val="2BEA0F44"/>
    <w:lvl w:ilvl="0" w:tplc="C3F290B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6" w15:restartNumberingAfterBreak="0">
    <w:nsid w:val="637975D2"/>
    <w:multiLevelType w:val="hybridMultilevel"/>
    <w:tmpl w:val="94AC20C6"/>
    <w:lvl w:ilvl="0" w:tplc="5210AA3E">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7" w15:restartNumberingAfterBreak="0">
    <w:nsid w:val="655F376D"/>
    <w:multiLevelType w:val="hybridMultilevel"/>
    <w:tmpl w:val="409E81B0"/>
    <w:lvl w:ilvl="0" w:tplc="D2A0032A">
      <w:start w:val="1"/>
      <w:numFmt w:val="decimal"/>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8" w15:restartNumberingAfterBreak="0">
    <w:nsid w:val="65AE0036"/>
    <w:multiLevelType w:val="hybridMultilevel"/>
    <w:tmpl w:val="66D44728"/>
    <w:lvl w:ilvl="0" w:tplc="B358B07C">
      <w:start w:val="1"/>
      <w:numFmt w:val="decimal"/>
      <w:pStyle w:val="Heading3"/>
      <w:lvlText w:val="%1."/>
      <w:lvlJc w:val="left"/>
      <w:pPr>
        <w:ind w:left="644"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66133E72"/>
    <w:multiLevelType w:val="hybridMultilevel"/>
    <w:tmpl w:val="9B941698"/>
    <w:lvl w:ilvl="0" w:tplc="BB3C91AC">
      <w:start w:val="1"/>
      <w:numFmt w:val="lowerLetter"/>
      <w:lvlText w:val="(%1)"/>
      <w:lvlJc w:val="left"/>
      <w:pPr>
        <w:ind w:left="5040" w:hanging="360"/>
      </w:pPr>
      <w:rPr>
        <w:rFonts w:hint="default"/>
      </w:rPr>
    </w:lvl>
    <w:lvl w:ilvl="1" w:tplc="0C090019" w:tentative="1">
      <w:start w:val="1"/>
      <w:numFmt w:val="lowerLetter"/>
      <w:lvlText w:val="%2."/>
      <w:lvlJc w:val="left"/>
      <w:pPr>
        <w:ind w:left="5760" w:hanging="360"/>
      </w:pPr>
    </w:lvl>
    <w:lvl w:ilvl="2" w:tplc="0C09001B" w:tentative="1">
      <w:start w:val="1"/>
      <w:numFmt w:val="lowerRoman"/>
      <w:lvlText w:val="%3."/>
      <w:lvlJc w:val="right"/>
      <w:pPr>
        <w:ind w:left="6480" w:hanging="180"/>
      </w:pPr>
    </w:lvl>
    <w:lvl w:ilvl="3" w:tplc="0C09000F" w:tentative="1">
      <w:start w:val="1"/>
      <w:numFmt w:val="decimal"/>
      <w:lvlText w:val="%4."/>
      <w:lvlJc w:val="left"/>
      <w:pPr>
        <w:ind w:left="7200" w:hanging="360"/>
      </w:pPr>
    </w:lvl>
    <w:lvl w:ilvl="4" w:tplc="0C090019" w:tentative="1">
      <w:start w:val="1"/>
      <w:numFmt w:val="lowerLetter"/>
      <w:lvlText w:val="%5."/>
      <w:lvlJc w:val="left"/>
      <w:pPr>
        <w:ind w:left="7920" w:hanging="360"/>
      </w:pPr>
    </w:lvl>
    <w:lvl w:ilvl="5" w:tplc="0C09001B" w:tentative="1">
      <w:start w:val="1"/>
      <w:numFmt w:val="lowerRoman"/>
      <w:lvlText w:val="%6."/>
      <w:lvlJc w:val="right"/>
      <w:pPr>
        <w:ind w:left="8640" w:hanging="180"/>
      </w:pPr>
    </w:lvl>
    <w:lvl w:ilvl="6" w:tplc="0C09000F" w:tentative="1">
      <w:start w:val="1"/>
      <w:numFmt w:val="decimal"/>
      <w:lvlText w:val="%7."/>
      <w:lvlJc w:val="left"/>
      <w:pPr>
        <w:ind w:left="9360" w:hanging="360"/>
      </w:pPr>
    </w:lvl>
    <w:lvl w:ilvl="7" w:tplc="0C090019" w:tentative="1">
      <w:start w:val="1"/>
      <w:numFmt w:val="lowerLetter"/>
      <w:lvlText w:val="%8."/>
      <w:lvlJc w:val="left"/>
      <w:pPr>
        <w:ind w:left="10080" w:hanging="360"/>
      </w:pPr>
    </w:lvl>
    <w:lvl w:ilvl="8" w:tplc="0C09001B" w:tentative="1">
      <w:start w:val="1"/>
      <w:numFmt w:val="lowerRoman"/>
      <w:lvlText w:val="%9."/>
      <w:lvlJc w:val="right"/>
      <w:pPr>
        <w:ind w:left="10800" w:hanging="180"/>
      </w:pPr>
    </w:lvl>
  </w:abstractNum>
  <w:abstractNum w:abstractNumId="110" w15:restartNumberingAfterBreak="0">
    <w:nsid w:val="66F45D57"/>
    <w:multiLevelType w:val="hybridMultilevel"/>
    <w:tmpl w:val="6EF4EC14"/>
    <w:lvl w:ilvl="0" w:tplc="FFFFFFFF">
      <w:start w:val="1"/>
      <w:numFmt w:val="decimal"/>
      <w:lvlText w:val="(%1)"/>
      <w:lvlJc w:val="left"/>
      <w:pPr>
        <w:ind w:left="1440" w:hanging="720"/>
      </w:pPr>
      <w:rPr>
        <w:rFonts w:hint="default"/>
      </w:rPr>
    </w:lvl>
    <w:lvl w:ilvl="1" w:tplc="FFFFFFFF">
      <w:start w:val="1"/>
      <w:numFmt w:val="lowerLetter"/>
      <w:lvlText w:val="%2."/>
      <w:lvlJc w:val="left"/>
      <w:pPr>
        <w:ind w:left="1440" w:hanging="360"/>
      </w:pPr>
    </w:lvl>
    <w:lvl w:ilvl="2" w:tplc="D88891C2">
      <w:start w:val="1"/>
      <w:numFmt w:val="lowerRoman"/>
      <w:lvlText w:val="(%3)"/>
      <w:lvlJc w:val="left"/>
      <w:pPr>
        <w:ind w:left="2520" w:hanging="360"/>
      </w:pPr>
      <w:rPr>
        <w:rFonts w:hint="default"/>
        <w:b w:val="0"/>
      </w:rPr>
    </w:lvl>
    <w:lvl w:ilvl="3" w:tplc="7F96023C">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82349C1"/>
    <w:multiLevelType w:val="hybridMultilevel"/>
    <w:tmpl w:val="A7329614"/>
    <w:lvl w:ilvl="0" w:tplc="F37ED3AA">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2" w15:restartNumberingAfterBreak="0">
    <w:nsid w:val="6AF32807"/>
    <w:multiLevelType w:val="hybridMultilevel"/>
    <w:tmpl w:val="A70CEBFC"/>
    <w:lvl w:ilvl="0" w:tplc="4216C068">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6C8A43EA"/>
    <w:multiLevelType w:val="hybridMultilevel"/>
    <w:tmpl w:val="8A9E56D0"/>
    <w:lvl w:ilvl="0" w:tplc="DEDAFCD4">
      <w:start w:val="1"/>
      <w:numFmt w:val="lowerLetter"/>
      <w:lvlText w:val="(%1)"/>
      <w:lvlJc w:val="right"/>
      <w:pPr>
        <w:ind w:left="5040" w:hanging="360"/>
      </w:pPr>
      <w:rPr>
        <w:rFonts w:ascii="Arial" w:hAnsi="Arial" w:eastAsia="Arial" w:cs="Arial"/>
      </w:rPr>
    </w:lvl>
    <w:lvl w:ilvl="1" w:tplc="0C090019">
      <w:start w:val="1"/>
      <w:numFmt w:val="lowerLetter"/>
      <w:lvlText w:val="%2."/>
      <w:lvlJc w:val="left"/>
      <w:pPr>
        <w:ind w:left="5760" w:hanging="360"/>
      </w:pPr>
    </w:lvl>
    <w:lvl w:ilvl="2" w:tplc="0C09001B" w:tentative="1">
      <w:start w:val="1"/>
      <w:numFmt w:val="lowerRoman"/>
      <w:lvlText w:val="%3."/>
      <w:lvlJc w:val="right"/>
      <w:pPr>
        <w:ind w:left="6480" w:hanging="180"/>
      </w:pPr>
    </w:lvl>
    <w:lvl w:ilvl="3" w:tplc="0C09000F" w:tentative="1">
      <w:start w:val="1"/>
      <w:numFmt w:val="decimal"/>
      <w:lvlText w:val="%4."/>
      <w:lvlJc w:val="left"/>
      <w:pPr>
        <w:ind w:left="7200" w:hanging="360"/>
      </w:pPr>
    </w:lvl>
    <w:lvl w:ilvl="4" w:tplc="0C090019" w:tentative="1">
      <w:start w:val="1"/>
      <w:numFmt w:val="lowerLetter"/>
      <w:lvlText w:val="%5."/>
      <w:lvlJc w:val="left"/>
      <w:pPr>
        <w:ind w:left="7920" w:hanging="360"/>
      </w:pPr>
    </w:lvl>
    <w:lvl w:ilvl="5" w:tplc="0C09001B" w:tentative="1">
      <w:start w:val="1"/>
      <w:numFmt w:val="lowerRoman"/>
      <w:lvlText w:val="%6."/>
      <w:lvlJc w:val="right"/>
      <w:pPr>
        <w:ind w:left="8640" w:hanging="180"/>
      </w:pPr>
    </w:lvl>
    <w:lvl w:ilvl="6" w:tplc="0C09000F" w:tentative="1">
      <w:start w:val="1"/>
      <w:numFmt w:val="decimal"/>
      <w:lvlText w:val="%7."/>
      <w:lvlJc w:val="left"/>
      <w:pPr>
        <w:ind w:left="9360" w:hanging="360"/>
      </w:pPr>
    </w:lvl>
    <w:lvl w:ilvl="7" w:tplc="0C090019" w:tentative="1">
      <w:start w:val="1"/>
      <w:numFmt w:val="lowerLetter"/>
      <w:lvlText w:val="%8."/>
      <w:lvlJc w:val="left"/>
      <w:pPr>
        <w:ind w:left="10080" w:hanging="360"/>
      </w:pPr>
    </w:lvl>
    <w:lvl w:ilvl="8" w:tplc="0C09001B" w:tentative="1">
      <w:start w:val="1"/>
      <w:numFmt w:val="lowerRoman"/>
      <w:lvlText w:val="%9."/>
      <w:lvlJc w:val="right"/>
      <w:pPr>
        <w:ind w:left="10800" w:hanging="180"/>
      </w:pPr>
    </w:lvl>
  </w:abstractNum>
  <w:abstractNum w:abstractNumId="114" w15:restartNumberingAfterBreak="0">
    <w:nsid w:val="6D7A22CD"/>
    <w:multiLevelType w:val="hybridMultilevel"/>
    <w:tmpl w:val="96329AD8"/>
    <w:lvl w:ilvl="0" w:tplc="B88A0204">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5" w15:restartNumberingAfterBreak="0">
    <w:nsid w:val="6DAA6B6E"/>
    <w:multiLevelType w:val="hybridMultilevel"/>
    <w:tmpl w:val="01962212"/>
    <w:lvl w:ilvl="0" w:tplc="FFFFFFFF">
      <w:start w:val="1"/>
      <w:numFmt w:val="decimal"/>
      <w:lvlText w:val="(%1)"/>
      <w:lvlJc w:val="left"/>
      <w:pPr>
        <w:ind w:left="720" w:hanging="360"/>
      </w:pPr>
    </w:lvl>
    <w:lvl w:ilvl="1" w:tplc="CA84E0D2">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1A63019"/>
    <w:multiLevelType w:val="hybridMultilevel"/>
    <w:tmpl w:val="2A58ED22"/>
    <w:lvl w:ilvl="0" w:tplc="F0D85260">
      <w:start w:val="1"/>
      <w:numFmt w:val="decimal"/>
      <w:lvlText w:val="(%1)"/>
      <w:lvlJc w:val="left"/>
      <w:pPr>
        <w:ind w:left="1571" w:hanging="720"/>
      </w:pPr>
      <w:rPr>
        <w:rFonts w:ascii="Poppins" w:hAnsi="Poppins" w:cs="Poppins" w:eastAsiaTheme="minorHAnsi"/>
        <w:b w:val="0"/>
        <w:bCs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7" w15:restartNumberingAfterBreak="0">
    <w:nsid w:val="73A136C6"/>
    <w:multiLevelType w:val="hybridMultilevel"/>
    <w:tmpl w:val="CB32DF14"/>
    <w:lvl w:ilvl="0" w:tplc="BB3C91AC">
      <w:start w:val="1"/>
      <w:numFmt w:val="lowerLetter"/>
      <w:lvlText w:val="(%1)"/>
      <w:lvlJc w:val="left"/>
      <w:pPr>
        <w:ind w:left="1440" w:hanging="360"/>
      </w:pPr>
      <w:rPr>
        <w:rFonts w:hint="default"/>
        <w:b w:val="0"/>
        <w:bCs w:val="0"/>
        <w:i w:val="0"/>
        <w:iCs w:val="0"/>
        <w:spacing w:val="0"/>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8" w15:restartNumberingAfterBreak="0">
    <w:nsid w:val="74110EF7"/>
    <w:multiLevelType w:val="hybridMultilevel"/>
    <w:tmpl w:val="4DC2940E"/>
    <w:lvl w:ilvl="0" w:tplc="A704D71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9" w15:restartNumberingAfterBreak="0">
    <w:nsid w:val="78215721"/>
    <w:multiLevelType w:val="hybridMultilevel"/>
    <w:tmpl w:val="91CA7120"/>
    <w:lvl w:ilvl="0" w:tplc="6630CA72">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784A6E8B"/>
    <w:multiLevelType w:val="hybridMultilevel"/>
    <w:tmpl w:val="BB3A10FA"/>
    <w:lvl w:ilvl="0" w:tplc="84E2544E">
      <w:start w:val="1"/>
      <w:numFmt w:val="lowerLetter"/>
      <w:lvlText w:val="(%1)"/>
      <w:lvlJc w:val="left"/>
      <w:pPr>
        <w:ind w:left="4613" w:hanging="360"/>
      </w:pPr>
      <w:rPr>
        <w:rFonts w:hint="default"/>
        <w:b w:val="0"/>
        <w:bCs w:val="0"/>
      </w:rPr>
    </w:lvl>
    <w:lvl w:ilvl="1" w:tplc="0C090019" w:tentative="1">
      <w:start w:val="1"/>
      <w:numFmt w:val="lowerLetter"/>
      <w:lvlText w:val="%2."/>
      <w:lvlJc w:val="left"/>
      <w:pPr>
        <w:ind w:left="5400" w:hanging="360"/>
      </w:pPr>
    </w:lvl>
    <w:lvl w:ilvl="2" w:tplc="0C09001B" w:tentative="1">
      <w:start w:val="1"/>
      <w:numFmt w:val="lowerRoman"/>
      <w:lvlText w:val="%3."/>
      <w:lvlJc w:val="right"/>
      <w:pPr>
        <w:ind w:left="6120" w:hanging="180"/>
      </w:pPr>
    </w:lvl>
    <w:lvl w:ilvl="3" w:tplc="0C09000F" w:tentative="1">
      <w:start w:val="1"/>
      <w:numFmt w:val="decimal"/>
      <w:lvlText w:val="%4."/>
      <w:lvlJc w:val="left"/>
      <w:pPr>
        <w:ind w:left="6840" w:hanging="360"/>
      </w:pPr>
    </w:lvl>
    <w:lvl w:ilvl="4" w:tplc="0C090019" w:tentative="1">
      <w:start w:val="1"/>
      <w:numFmt w:val="lowerLetter"/>
      <w:lvlText w:val="%5."/>
      <w:lvlJc w:val="left"/>
      <w:pPr>
        <w:ind w:left="7560" w:hanging="360"/>
      </w:pPr>
    </w:lvl>
    <w:lvl w:ilvl="5" w:tplc="0C09001B" w:tentative="1">
      <w:start w:val="1"/>
      <w:numFmt w:val="lowerRoman"/>
      <w:lvlText w:val="%6."/>
      <w:lvlJc w:val="right"/>
      <w:pPr>
        <w:ind w:left="8280" w:hanging="180"/>
      </w:pPr>
    </w:lvl>
    <w:lvl w:ilvl="6" w:tplc="0C09000F" w:tentative="1">
      <w:start w:val="1"/>
      <w:numFmt w:val="decimal"/>
      <w:lvlText w:val="%7."/>
      <w:lvlJc w:val="left"/>
      <w:pPr>
        <w:ind w:left="9000" w:hanging="360"/>
      </w:pPr>
    </w:lvl>
    <w:lvl w:ilvl="7" w:tplc="0C090019" w:tentative="1">
      <w:start w:val="1"/>
      <w:numFmt w:val="lowerLetter"/>
      <w:lvlText w:val="%8."/>
      <w:lvlJc w:val="left"/>
      <w:pPr>
        <w:ind w:left="9720" w:hanging="360"/>
      </w:pPr>
    </w:lvl>
    <w:lvl w:ilvl="8" w:tplc="0C09001B" w:tentative="1">
      <w:start w:val="1"/>
      <w:numFmt w:val="lowerRoman"/>
      <w:lvlText w:val="%9."/>
      <w:lvlJc w:val="right"/>
      <w:pPr>
        <w:ind w:left="10440" w:hanging="180"/>
      </w:pPr>
    </w:lvl>
  </w:abstractNum>
  <w:abstractNum w:abstractNumId="121" w15:restartNumberingAfterBreak="0">
    <w:nsid w:val="7B566161"/>
    <w:multiLevelType w:val="hybridMultilevel"/>
    <w:tmpl w:val="D1AEABC6"/>
    <w:lvl w:ilvl="0" w:tplc="DD64001E">
      <w:start w:val="1"/>
      <w:numFmt w:val="lowerLetter"/>
      <w:lvlText w:val="(%1)"/>
      <w:lvlJc w:val="left"/>
      <w:pPr>
        <w:ind w:left="2220" w:hanging="360"/>
      </w:pPr>
      <w:rPr>
        <w:rFonts w:hint="default"/>
      </w:rPr>
    </w:lvl>
    <w:lvl w:ilvl="1" w:tplc="0C090019">
      <w:start w:val="1"/>
      <w:numFmt w:val="lowerLetter"/>
      <w:lvlText w:val="%2."/>
      <w:lvlJc w:val="left"/>
      <w:pPr>
        <w:ind w:left="2940" w:hanging="360"/>
      </w:pPr>
    </w:lvl>
    <w:lvl w:ilvl="2" w:tplc="0C09001B" w:tentative="1">
      <w:start w:val="1"/>
      <w:numFmt w:val="lowerRoman"/>
      <w:lvlText w:val="%3."/>
      <w:lvlJc w:val="right"/>
      <w:pPr>
        <w:ind w:left="3660" w:hanging="180"/>
      </w:pPr>
    </w:lvl>
    <w:lvl w:ilvl="3" w:tplc="0C09000F" w:tentative="1">
      <w:start w:val="1"/>
      <w:numFmt w:val="decimal"/>
      <w:lvlText w:val="%4."/>
      <w:lvlJc w:val="left"/>
      <w:pPr>
        <w:ind w:left="4380" w:hanging="360"/>
      </w:pPr>
    </w:lvl>
    <w:lvl w:ilvl="4" w:tplc="0C090019" w:tentative="1">
      <w:start w:val="1"/>
      <w:numFmt w:val="lowerLetter"/>
      <w:lvlText w:val="%5."/>
      <w:lvlJc w:val="left"/>
      <w:pPr>
        <w:ind w:left="5100" w:hanging="360"/>
      </w:pPr>
    </w:lvl>
    <w:lvl w:ilvl="5" w:tplc="0C09001B" w:tentative="1">
      <w:start w:val="1"/>
      <w:numFmt w:val="lowerRoman"/>
      <w:lvlText w:val="%6."/>
      <w:lvlJc w:val="right"/>
      <w:pPr>
        <w:ind w:left="5820" w:hanging="180"/>
      </w:pPr>
    </w:lvl>
    <w:lvl w:ilvl="6" w:tplc="0C09000F" w:tentative="1">
      <w:start w:val="1"/>
      <w:numFmt w:val="decimal"/>
      <w:lvlText w:val="%7."/>
      <w:lvlJc w:val="left"/>
      <w:pPr>
        <w:ind w:left="6540" w:hanging="360"/>
      </w:pPr>
    </w:lvl>
    <w:lvl w:ilvl="7" w:tplc="0C090019" w:tentative="1">
      <w:start w:val="1"/>
      <w:numFmt w:val="lowerLetter"/>
      <w:lvlText w:val="%8."/>
      <w:lvlJc w:val="left"/>
      <w:pPr>
        <w:ind w:left="7260" w:hanging="360"/>
      </w:pPr>
    </w:lvl>
    <w:lvl w:ilvl="8" w:tplc="0C09001B" w:tentative="1">
      <w:start w:val="1"/>
      <w:numFmt w:val="lowerRoman"/>
      <w:lvlText w:val="%9."/>
      <w:lvlJc w:val="right"/>
      <w:pPr>
        <w:ind w:left="7980" w:hanging="180"/>
      </w:pPr>
    </w:lvl>
  </w:abstractNum>
  <w:abstractNum w:abstractNumId="122" w15:restartNumberingAfterBreak="0">
    <w:nsid w:val="7D4A5332"/>
    <w:multiLevelType w:val="hybridMultilevel"/>
    <w:tmpl w:val="3F4A8ED8"/>
    <w:lvl w:ilvl="0" w:tplc="C9E276D4">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411971159">
    <w:abstractNumId w:val="11"/>
  </w:num>
  <w:num w:numId="2" w16cid:durableId="1817410558">
    <w:abstractNumId w:val="74"/>
  </w:num>
  <w:num w:numId="3" w16cid:durableId="955139693">
    <w:abstractNumId w:val="48"/>
  </w:num>
  <w:num w:numId="4" w16cid:durableId="297489539">
    <w:abstractNumId w:val="116"/>
  </w:num>
  <w:num w:numId="5" w16cid:durableId="2125806959">
    <w:abstractNumId w:val="121"/>
  </w:num>
  <w:num w:numId="6" w16cid:durableId="2139370395">
    <w:abstractNumId w:val="88"/>
  </w:num>
  <w:num w:numId="7" w16cid:durableId="89477081">
    <w:abstractNumId w:val="75"/>
  </w:num>
  <w:num w:numId="8" w16cid:durableId="740717857">
    <w:abstractNumId w:val="77"/>
  </w:num>
  <w:num w:numId="9" w16cid:durableId="243564041">
    <w:abstractNumId w:val="9"/>
  </w:num>
  <w:num w:numId="10" w16cid:durableId="336471114">
    <w:abstractNumId w:val="13"/>
  </w:num>
  <w:num w:numId="11" w16cid:durableId="1125075305">
    <w:abstractNumId w:val="105"/>
  </w:num>
  <w:num w:numId="12" w16cid:durableId="758866723">
    <w:abstractNumId w:val="118"/>
  </w:num>
  <w:num w:numId="13" w16cid:durableId="541864956">
    <w:abstractNumId w:val="95"/>
  </w:num>
  <w:num w:numId="14" w16cid:durableId="528683777">
    <w:abstractNumId w:val="29"/>
  </w:num>
  <w:num w:numId="15" w16cid:durableId="272636431">
    <w:abstractNumId w:val="60"/>
  </w:num>
  <w:num w:numId="16" w16cid:durableId="1345134616">
    <w:abstractNumId w:val="72"/>
  </w:num>
  <w:num w:numId="17" w16cid:durableId="1148788041">
    <w:abstractNumId w:val="36"/>
  </w:num>
  <w:num w:numId="18" w16cid:durableId="2013605613">
    <w:abstractNumId w:val="89"/>
  </w:num>
  <w:num w:numId="19" w16cid:durableId="1848860370">
    <w:abstractNumId w:val="59"/>
  </w:num>
  <w:num w:numId="20" w16cid:durableId="1561549518">
    <w:abstractNumId w:val="67"/>
  </w:num>
  <w:num w:numId="21" w16cid:durableId="338197522">
    <w:abstractNumId w:val="38"/>
  </w:num>
  <w:num w:numId="22" w16cid:durableId="1329559838">
    <w:abstractNumId w:val="53"/>
  </w:num>
  <w:num w:numId="23" w16cid:durableId="522746961">
    <w:abstractNumId w:val="122"/>
  </w:num>
  <w:num w:numId="24" w16cid:durableId="1839228898">
    <w:abstractNumId w:val="28"/>
  </w:num>
  <w:num w:numId="25" w16cid:durableId="1067460161">
    <w:abstractNumId w:val="104"/>
  </w:num>
  <w:num w:numId="26" w16cid:durableId="1940983788">
    <w:abstractNumId w:val="19"/>
  </w:num>
  <w:num w:numId="27" w16cid:durableId="1016539510">
    <w:abstractNumId w:val="111"/>
  </w:num>
  <w:num w:numId="28" w16cid:durableId="1681161802">
    <w:abstractNumId w:val="41"/>
  </w:num>
  <w:num w:numId="29" w16cid:durableId="2042778484">
    <w:abstractNumId w:val="82"/>
  </w:num>
  <w:num w:numId="30" w16cid:durableId="29888378">
    <w:abstractNumId w:val="37"/>
  </w:num>
  <w:num w:numId="31" w16cid:durableId="1518763321">
    <w:abstractNumId w:val="44"/>
  </w:num>
  <w:num w:numId="32" w16cid:durableId="1612278426">
    <w:abstractNumId w:val="79"/>
  </w:num>
  <w:num w:numId="33" w16cid:durableId="2087993394">
    <w:abstractNumId w:val="8"/>
  </w:num>
  <w:num w:numId="34" w16cid:durableId="1858883916">
    <w:abstractNumId w:val="46"/>
  </w:num>
  <w:num w:numId="35" w16cid:durableId="1021397819">
    <w:abstractNumId w:val="51"/>
  </w:num>
  <w:num w:numId="36" w16cid:durableId="904604638">
    <w:abstractNumId w:val="71"/>
  </w:num>
  <w:num w:numId="37" w16cid:durableId="313216800">
    <w:abstractNumId w:val="114"/>
  </w:num>
  <w:num w:numId="38" w16cid:durableId="883951752">
    <w:abstractNumId w:val="61"/>
  </w:num>
  <w:num w:numId="39" w16cid:durableId="641735491">
    <w:abstractNumId w:val="101"/>
  </w:num>
  <w:num w:numId="40" w16cid:durableId="654140232">
    <w:abstractNumId w:val="92"/>
  </w:num>
  <w:num w:numId="41" w16cid:durableId="1463426273">
    <w:abstractNumId w:val="76"/>
  </w:num>
  <w:num w:numId="42" w16cid:durableId="1935555844">
    <w:abstractNumId w:val="52"/>
  </w:num>
  <w:num w:numId="43" w16cid:durableId="814177343">
    <w:abstractNumId w:val="108"/>
  </w:num>
  <w:num w:numId="44" w16cid:durableId="808665050">
    <w:abstractNumId w:val="97"/>
  </w:num>
  <w:num w:numId="45" w16cid:durableId="1682076539">
    <w:abstractNumId w:val="17"/>
  </w:num>
  <w:num w:numId="46" w16cid:durableId="558637176">
    <w:abstractNumId w:val="113"/>
  </w:num>
  <w:num w:numId="47" w16cid:durableId="2028868354">
    <w:abstractNumId w:val="10"/>
  </w:num>
  <w:num w:numId="48" w16cid:durableId="157811553">
    <w:abstractNumId w:val="73"/>
  </w:num>
  <w:num w:numId="49" w16cid:durableId="779955317">
    <w:abstractNumId w:val="32"/>
  </w:num>
  <w:num w:numId="50" w16cid:durableId="701790188">
    <w:abstractNumId w:val="64"/>
  </w:num>
  <w:num w:numId="51" w16cid:durableId="446629026">
    <w:abstractNumId w:val="27"/>
  </w:num>
  <w:num w:numId="52" w16cid:durableId="798499071">
    <w:abstractNumId w:val="100"/>
  </w:num>
  <w:num w:numId="53" w16cid:durableId="77168327">
    <w:abstractNumId w:val="117"/>
  </w:num>
  <w:num w:numId="54" w16cid:durableId="1676422739">
    <w:abstractNumId w:val="102"/>
  </w:num>
  <w:num w:numId="55" w16cid:durableId="810709779">
    <w:abstractNumId w:val="115"/>
  </w:num>
  <w:num w:numId="56" w16cid:durableId="759914062">
    <w:abstractNumId w:val="20"/>
  </w:num>
  <w:num w:numId="57" w16cid:durableId="1184436916">
    <w:abstractNumId w:val="65"/>
  </w:num>
  <w:num w:numId="58" w16cid:durableId="300430698">
    <w:abstractNumId w:val="7"/>
  </w:num>
  <w:num w:numId="59" w16cid:durableId="2028679630">
    <w:abstractNumId w:val="85"/>
  </w:num>
  <w:num w:numId="60" w16cid:durableId="2003200060">
    <w:abstractNumId w:val="6"/>
  </w:num>
  <w:num w:numId="61" w16cid:durableId="1294169291">
    <w:abstractNumId w:val="34"/>
  </w:num>
  <w:num w:numId="62" w16cid:durableId="1790011305">
    <w:abstractNumId w:val="55"/>
  </w:num>
  <w:num w:numId="63" w16cid:durableId="1030840330">
    <w:abstractNumId w:val="33"/>
  </w:num>
  <w:num w:numId="64" w16cid:durableId="1963881305">
    <w:abstractNumId w:val="14"/>
  </w:num>
  <w:num w:numId="65" w16cid:durableId="73480150">
    <w:abstractNumId w:val="23"/>
  </w:num>
  <w:num w:numId="66" w16cid:durableId="1790735777">
    <w:abstractNumId w:val="103"/>
  </w:num>
  <w:num w:numId="67" w16cid:durableId="1117411615">
    <w:abstractNumId w:val="18"/>
  </w:num>
  <w:num w:numId="68" w16cid:durableId="578641409">
    <w:abstractNumId w:val="96"/>
  </w:num>
  <w:num w:numId="69" w16cid:durableId="1194879213">
    <w:abstractNumId w:val="57"/>
  </w:num>
  <w:num w:numId="70" w16cid:durableId="1374840851">
    <w:abstractNumId w:val="80"/>
  </w:num>
  <w:num w:numId="71" w16cid:durableId="1188521085">
    <w:abstractNumId w:val="66"/>
  </w:num>
  <w:num w:numId="72" w16cid:durableId="1330913758">
    <w:abstractNumId w:val="69"/>
  </w:num>
  <w:num w:numId="73" w16cid:durableId="609312800">
    <w:abstractNumId w:val="21"/>
  </w:num>
  <w:num w:numId="74" w16cid:durableId="1431776656">
    <w:abstractNumId w:val="49"/>
  </w:num>
  <w:num w:numId="75" w16cid:durableId="364252863">
    <w:abstractNumId w:val="63"/>
  </w:num>
  <w:num w:numId="76" w16cid:durableId="1103963023">
    <w:abstractNumId w:val="98"/>
  </w:num>
  <w:num w:numId="77" w16cid:durableId="1483158027">
    <w:abstractNumId w:val="4"/>
  </w:num>
  <w:num w:numId="78" w16cid:durableId="425730469">
    <w:abstractNumId w:val="107"/>
  </w:num>
  <w:num w:numId="79" w16cid:durableId="110706049">
    <w:abstractNumId w:val="26"/>
  </w:num>
  <w:num w:numId="80" w16cid:durableId="185752716">
    <w:abstractNumId w:val="0"/>
  </w:num>
  <w:num w:numId="81" w16cid:durableId="1399744796">
    <w:abstractNumId w:val="25"/>
  </w:num>
  <w:num w:numId="82" w16cid:durableId="529151147">
    <w:abstractNumId w:val="78"/>
  </w:num>
  <w:num w:numId="83" w16cid:durableId="1178302949">
    <w:abstractNumId w:val="31"/>
  </w:num>
  <w:num w:numId="84" w16cid:durableId="360009036">
    <w:abstractNumId w:val="24"/>
  </w:num>
  <w:num w:numId="85" w16cid:durableId="1578709387">
    <w:abstractNumId w:val="94"/>
  </w:num>
  <w:num w:numId="86" w16cid:durableId="1137575329">
    <w:abstractNumId w:val="45"/>
  </w:num>
  <w:num w:numId="87" w16cid:durableId="1276132489">
    <w:abstractNumId w:val="91"/>
  </w:num>
  <w:num w:numId="88" w16cid:durableId="412170398">
    <w:abstractNumId w:val="42"/>
  </w:num>
  <w:num w:numId="89" w16cid:durableId="1821533945">
    <w:abstractNumId w:val="39"/>
  </w:num>
  <w:num w:numId="90" w16cid:durableId="1680424127">
    <w:abstractNumId w:val="120"/>
  </w:num>
  <w:num w:numId="91" w16cid:durableId="1010453048">
    <w:abstractNumId w:val="16"/>
  </w:num>
  <w:num w:numId="92" w16cid:durableId="1859659944">
    <w:abstractNumId w:val="83"/>
  </w:num>
  <w:num w:numId="93" w16cid:durableId="227418168">
    <w:abstractNumId w:val="110"/>
  </w:num>
  <w:num w:numId="94" w16cid:durableId="940142080">
    <w:abstractNumId w:val="84"/>
  </w:num>
  <w:num w:numId="95" w16cid:durableId="607083362">
    <w:abstractNumId w:val="54"/>
  </w:num>
  <w:num w:numId="96" w16cid:durableId="1746106624">
    <w:abstractNumId w:val="56"/>
  </w:num>
  <w:num w:numId="97" w16cid:durableId="960695768">
    <w:abstractNumId w:val="90"/>
  </w:num>
  <w:num w:numId="98" w16cid:durableId="1553616901">
    <w:abstractNumId w:val="62"/>
  </w:num>
  <w:num w:numId="99" w16cid:durableId="1967198532">
    <w:abstractNumId w:val="1"/>
  </w:num>
  <w:num w:numId="100" w16cid:durableId="1012033601">
    <w:abstractNumId w:val="81"/>
  </w:num>
  <w:num w:numId="101" w16cid:durableId="908463501">
    <w:abstractNumId w:val="2"/>
  </w:num>
  <w:num w:numId="102" w16cid:durableId="376585486">
    <w:abstractNumId w:val="119"/>
  </w:num>
  <w:num w:numId="103" w16cid:durableId="1582711746">
    <w:abstractNumId w:val="30"/>
  </w:num>
  <w:num w:numId="104" w16cid:durableId="261686716">
    <w:abstractNumId w:val="22"/>
  </w:num>
  <w:num w:numId="105" w16cid:durableId="392395042">
    <w:abstractNumId w:val="99"/>
  </w:num>
  <w:num w:numId="106" w16cid:durableId="2036732037">
    <w:abstractNumId w:val="112"/>
  </w:num>
  <w:num w:numId="107" w16cid:durableId="887952645">
    <w:abstractNumId w:val="58"/>
  </w:num>
  <w:num w:numId="108" w16cid:durableId="1602178629">
    <w:abstractNumId w:val="109"/>
  </w:num>
  <w:num w:numId="109" w16cid:durableId="1558930858">
    <w:abstractNumId w:val="86"/>
  </w:num>
  <w:num w:numId="110" w16cid:durableId="735276147">
    <w:abstractNumId w:val="15"/>
  </w:num>
  <w:num w:numId="111" w16cid:durableId="2136873902">
    <w:abstractNumId w:val="5"/>
  </w:num>
  <w:num w:numId="112" w16cid:durableId="2114087588">
    <w:abstractNumId w:val="93"/>
  </w:num>
  <w:num w:numId="113" w16cid:durableId="944579924">
    <w:abstractNumId w:val="106"/>
  </w:num>
  <w:num w:numId="114" w16cid:durableId="1033458696">
    <w:abstractNumId w:val="12"/>
  </w:num>
  <w:num w:numId="115" w16cid:durableId="1774663920">
    <w:abstractNumId w:val="43"/>
  </w:num>
  <w:num w:numId="116" w16cid:durableId="947395377">
    <w:abstractNumId w:val="47"/>
  </w:num>
  <w:num w:numId="117" w16cid:durableId="1171719498">
    <w:abstractNumId w:val="87"/>
  </w:num>
  <w:num w:numId="118" w16cid:durableId="1793554156">
    <w:abstractNumId w:val="3"/>
  </w:num>
  <w:num w:numId="119" w16cid:durableId="754981555">
    <w:abstractNumId w:val="35"/>
  </w:num>
  <w:num w:numId="120" w16cid:durableId="1602300080">
    <w:abstractNumId w:val="70"/>
  </w:num>
  <w:num w:numId="121" w16cid:durableId="1814518456">
    <w:abstractNumId w:val="40"/>
  </w:num>
  <w:num w:numId="122" w16cid:durableId="679502111">
    <w:abstractNumId w:val="50"/>
  </w:num>
  <w:num w:numId="123" w16cid:durableId="1380276822">
    <w:abstractNumId w:val="68"/>
  </w:num>
  <w:numIdMacAtCleanup w:val="1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344"/>
    <w:rsid w:val="00000000"/>
    <w:rsid w:val="0000008E"/>
    <w:rsid w:val="000005D1"/>
    <w:rsid w:val="00000DD7"/>
    <w:rsid w:val="00001362"/>
    <w:rsid w:val="000019BC"/>
    <w:rsid w:val="000024CC"/>
    <w:rsid w:val="00002862"/>
    <w:rsid w:val="00002C1C"/>
    <w:rsid w:val="00002D10"/>
    <w:rsid w:val="00002D21"/>
    <w:rsid w:val="00002EAE"/>
    <w:rsid w:val="00002F6D"/>
    <w:rsid w:val="00003267"/>
    <w:rsid w:val="00003684"/>
    <w:rsid w:val="00003734"/>
    <w:rsid w:val="00003799"/>
    <w:rsid w:val="000038F5"/>
    <w:rsid w:val="000039B1"/>
    <w:rsid w:val="00003D08"/>
    <w:rsid w:val="00003F4C"/>
    <w:rsid w:val="00004038"/>
    <w:rsid w:val="00004501"/>
    <w:rsid w:val="00004FD1"/>
    <w:rsid w:val="000050B3"/>
    <w:rsid w:val="000062A5"/>
    <w:rsid w:val="000064EC"/>
    <w:rsid w:val="0000667C"/>
    <w:rsid w:val="000067CB"/>
    <w:rsid w:val="000069AD"/>
    <w:rsid w:val="000069FD"/>
    <w:rsid w:val="00007245"/>
    <w:rsid w:val="00007407"/>
    <w:rsid w:val="00007934"/>
    <w:rsid w:val="00007A5D"/>
    <w:rsid w:val="00007F27"/>
    <w:rsid w:val="00010242"/>
    <w:rsid w:val="00010256"/>
    <w:rsid w:val="00010267"/>
    <w:rsid w:val="000106C6"/>
    <w:rsid w:val="00010F0C"/>
    <w:rsid w:val="00010FDA"/>
    <w:rsid w:val="00011E36"/>
    <w:rsid w:val="00011FC0"/>
    <w:rsid w:val="000120ED"/>
    <w:rsid w:val="00012726"/>
    <w:rsid w:val="00012AC2"/>
    <w:rsid w:val="00012B74"/>
    <w:rsid w:val="00012F35"/>
    <w:rsid w:val="0001382E"/>
    <w:rsid w:val="000145DB"/>
    <w:rsid w:val="00014ADB"/>
    <w:rsid w:val="000154BC"/>
    <w:rsid w:val="000154F3"/>
    <w:rsid w:val="00015567"/>
    <w:rsid w:val="000155FE"/>
    <w:rsid w:val="0001587A"/>
    <w:rsid w:val="00015F21"/>
    <w:rsid w:val="000160A7"/>
    <w:rsid w:val="000160B8"/>
    <w:rsid w:val="0001631A"/>
    <w:rsid w:val="00016A83"/>
    <w:rsid w:val="000172ED"/>
    <w:rsid w:val="0001769D"/>
    <w:rsid w:val="00017741"/>
    <w:rsid w:val="00017794"/>
    <w:rsid w:val="00017C6C"/>
    <w:rsid w:val="00017CEB"/>
    <w:rsid w:val="00017D82"/>
    <w:rsid w:val="0002000E"/>
    <w:rsid w:val="00020459"/>
    <w:rsid w:val="00020538"/>
    <w:rsid w:val="00020B95"/>
    <w:rsid w:val="00020CF8"/>
    <w:rsid w:val="0002102A"/>
    <w:rsid w:val="000214D8"/>
    <w:rsid w:val="0002150B"/>
    <w:rsid w:val="00021B9D"/>
    <w:rsid w:val="00021D0F"/>
    <w:rsid w:val="000220BF"/>
    <w:rsid w:val="0002231C"/>
    <w:rsid w:val="000224A2"/>
    <w:rsid w:val="00022631"/>
    <w:rsid w:val="000227FA"/>
    <w:rsid w:val="00022B88"/>
    <w:rsid w:val="00022C26"/>
    <w:rsid w:val="00022E2A"/>
    <w:rsid w:val="00023172"/>
    <w:rsid w:val="00023599"/>
    <w:rsid w:val="00023E76"/>
    <w:rsid w:val="000240F9"/>
    <w:rsid w:val="00024156"/>
    <w:rsid w:val="00024C43"/>
    <w:rsid w:val="00024C82"/>
    <w:rsid w:val="00024D6C"/>
    <w:rsid w:val="00024FB8"/>
    <w:rsid w:val="0002521C"/>
    <w:rsid w:val="000259CE"/>
    <w:rsid w:val="00025DE2"/>
    <w:rsid w:val="00026455"/>
    <w:rsid w:val="00027143"/>
    <w:rsid w:val="0002769D"/>
    <w:rsid w:val="00027972"/>
    <w:rsid w:val="00027CCA"/>
    <w:rsid w:val="00027EC8"/>
    <w:rsid w:val="0003063C"/>
    <w:rsid w:val="00030AEB"/>
    <w:rsid w:val="00030E32"/>
    <w:rsid w:val="00030F55"/>
    <w:rsid w:val="00031813"/>
    <w:rsid w:val="00031987"/>
    <w:rsid w:val="00031F00"/>
    <w:rsid w:val="00032845"/>
    <w:rsid w:val="0003290A"/>
    <w:rsid w:val="00032D5C"/>
    <w:rsid w:val="00032EAF"/>
    <w:rsid w:val="00033334"/>
    <w:rsid w:val="00033434"/>
    <w:rsid w:val="000334E8"/>
    <w:rsid w:val="0003377D"/>
    <w:rsid w:val="0003383A"/>
    <w:rsid w:val="000340E4"/>
    <w:rsid w:val="0003477C"/>
    <w:rsid w:val="00034BBE"/>
    <w:rsid w:val="00034C44"/>
    <w:rsid w:val="00034C70"/>
    <w:rsid w:val="000357DB"/>
    <w:rsid w:val="00035EC8"/>
    <w:rsid w:val="00035F29"/>
    <w:rsid w:val="000365C5"/>
    <w:rsid w:val="00036E53"/>
    <w:rsid w:val="0003713D"/>
    <w:rsid w:val="000378CF"/>
    <w:rsid w:val="000379B7"/>
    <w:rsid w:val="00037F18"/>
    <w:rsid w:val="00040162"/>
    <w:rsid w:val="0004031E"/>
    <w:rsid w:val="00040874"/>
    <w:rsid w:val="00040B9D"/>
    <w:rsid w:val="00040CC4"/>
    <w:rsid w:val="0004174C"/>
    <w:rsid w:val="00041E6F"/>
    <w:rsid w:val="00041FF1"/>
    <w:rsid w:val="0004263C"/>
    <w:rsid w:val="00042CE9"/>
    <w:rsid w:val="00042FDF"/>
    <w:rsid w:val="00043C97"/>
    <w:rsid w:val="0004405C"/>
    <w:rsid w:val="00044169"/>
    <w:rsid w:val="00044702"/>
    <w:rsid w:val="000459FD"/>
    <w:rsid w:val="00045DA9"/>
    <w:rsid w:val="00045E08"/>
    <w:rsid w:val="0004636B"/>
    <w:rsid w:val="00046894"/>
    <w:rsid w:val="00046D51"/>
    <w:rsid w:val="00046F51"/>
    <w:rsid w:val="00047183"/>
    <w:rsid w:val="00047D7B"/>
    <w:rsid w:val="00047EA8"/>
    <w:rsid w:val="00047F5E"/>
    <w:rsid w:val="00050294"/>
    <w:rsid w:val="0005047F"/>
    <w:rsid w:val="00050592"/>
    <w:rsid w:val="00050816"/>
    <w:rsid w:val="000512AC"/>
    <w:rsid w:val="0005145D"/>
    <w:rsid w:val="00051561"/>
    <w:rsid w:val="000515F7"/>
    <w:rsid w:val="00052D9D"/>
    <w:rsid w:val="00052FC5"/>
    <w:rsid w:val="000533B1"/>
    <w:rsid w:val="00053602"/>
    <w:rsid w:val="00053953"/>
    <w:rsid w:val="00053957"/>
    <w:rsid w:val="00054212"/>
    <w:rsid w:val="000543D4"/>
    <w:rsid w:val="0005460D"/>
    <w:rsid w:val="00054DD6"/>
    <w:rsid w:val="00055121"/>
    <w:rsid w:val="000551BC"/>
    <w:rsid w:val="00056798"/>
    <w:rsid w:val="00056D3D"/>
    <w:rsid w:val="00056E04"/>
    <w:rsid w:val="00057551"/>
    <w:rsid w:val="000579BC"/>
    <w:rsid w:val="0006179A"/>
    <w:rsid w:val="00061B0F"/>
    <w:rsid w:val="00061D32"/>
    <w:rsid w:val="00061DB4"/>
    <w:rsid w:val="00061E35"/>
    <w:rsid w:val="00062353"/>
    <w:rsid w:val="00062FA6"/>
    <w:rsid w:val="00063185"/>
    <w:rsid w:val="00063FA8"/>
    <w:rsid w:val="00063FB2"/>
    <w:rsid w:val="000641FF"/>
    <w:rsid w:val="00064732"/>
    <w:rsid w:val="00064E01"/>
    <w:rsid w:val="00064E28"/>
    <w:rsid w:val="00065037"/>
    <w:rsid w:val="000651F7"/>
    <w:rsid w:val="00065E86"/>
    <w:rsid w:val="00066721"/>
    <w:rsid w:val="00066A44"/>
    <w:rsid w:val="00066FA6"/>
    <w:rsid w:val="000670BA"/>
    <w:rsid w:val="000678DA"/>
    <w:rsid w:val="00067967"/>
    <w:rsid w:val="00067B21"/>
    <w:rsid w:val="00070066"/>
    <w:rsid w:val="000702A7"/>
    <w:rsid w:val="00070B29"/>
    <w:rsid w:val="00070E5C"/>
    <w:rsid w:val="00071191"/>
    <w:rsid w:val="00071479"/>
    <w:rsid w:val="00071A41"/>
    <w:rsid w:val="00071E3D"/>
    <w:rsid w:val="00072259"/>
    <w:rsid w:val="00072821"/>
    <w:rsid w:val="000735FE"/>
    <w:rsid w:val="00073C0A"/>
    <w:rsid w:val="000742E6"/>
    <w:rsid w:val="00074709"/>
    <w:rsid w:val="0007475A"/>
    <w:rsid w:val="00074C4D"/>
    <w:rsid w:val="00074DCB"/>
    <w:rsid w:val="00075C03"/>
    <w:rsid w:val="0007625C"/>
    <w:rsid w:val="0007678C"/>
    <w:rsid w:val="0007697D"/>
    <w:rsid w:val="00076C55"/>
    <w:rsid w:val="00076DC3"/>
    <w:rsid w:val="00077102"/>
    <w:rsid w:val="00077139"/>
    <w:rsid w:val="00077E0E"/>
    <w:rsid w:val="00077FA8"/>
    <w:rsid w:val="00080020"/>
    <w:rsid w:val="0008012D"/>
    <w:rsid w:val="0008016D"/>
    <w:rsid w:val="00080A56"/>
    <w:rsid w:val="00080D62"/>
    <w:rsid w:val="00080E60"/>
    <w:rsid w:val="00081059"/>
    <w:rsid w:val="00081296"/>
    <w:rsid w:val="00081779"/>
    <w:rsid w:val="00081D35"/>
    <w:rsid w:val="000830AF"/>
    <w:rsid w:val="000831A7"/>
    <w:rsid w:val="0008409D"/>
    <w:rsid w:val="00084A76"/>
    <w:rsid w:val="0008546A"/>
    <w:rsid w:val="00085652"/>
    <w:rsid w:val="000857EA"/>
    <w:rsid w:val="000868CE"/>
    <w:rsid w:val="00086F54"/>
    <w:rsid w:val="000872E0"/>
    <w:rsid w:val="0008745A"/>
    <w:rsid w:val="0008779B"/>
    <w:rsid w:val="000878F1"/>
    <w:rsid w:val="000908EA"/>
    <w:rsid w:val="000909E1"/>
    <w:rsid w:val="00091AA9"/>
    <w:rsid w:val="00093607"/>
    <w:rsid w:val="00094D93"/>
    <w:rsid w:val="000951ED"/>
    <w:rsid w:val="0009544C"/>
    <w:rsid w:val="000955EB"/>
    <w:rsid w:val="000958A2"/>
    <w:rsid w:val="00095EC8"/>
    <w:rsid w:val="000960FF"/>
    <w:rsid w:val="0009618B"/>
    <w:rsid w:val="000961CC"/>
    <w:rsid w:val="000965FD"/>
    <w:rsid w:val="00096685"/>
    <w:rsid w:val="000967C7"/>
    <w:rsid w:val="00096855"/>
    <w:rsid w:val="00096A01"/>
    <w:rsid w:val="00096A85"/>
    <w:rsid w:val="00096FF7"/>
    <w:rsid w:val="00097257"/>
    <w:rsid w:val="000975B2"/>
    <w:rsid w:val="00097A0E"/>
    <w:rsid w:val="000A01D4"/>
    <w:rsid w:val="000A0AD6"/>
    <w:rsid w:val="000A0E52"/>
    <w:rsid w:val="000A1972"/>
    <w:rsid w:val="000A2710"/>
    <w:rsid w:val="000A28F5"/>
    <w:rsid w:val="000A3D93"/>
    <w:rsid w:val="000A3EFB"/>
    <w:rsid w:val="000A4CF3"/>
    <w:rsid w:val="000A4DC0"/>
    <w:rsid w:val="000A5573"/>
    <w:rsid w:val="000A60C6"/>
    <w:rsid w:val="000A61FA"/>
    <w:rsid w:val="000A6749"/>
    <w:rsid w:val="000A6781"/>
    <w:rsid w:val="000A6DC4"/>
    <w:rsid w:val="000A7768"/>
    <w:rsid w:val="000A7949"/>
    <w:rsid w:val="000A7F01"/>
    <w:rsid w:val="000B0F7A"/>
    <w:rsid w:val="000B121E"/>
    <w:rsid w:val="000B1ACC"/>
    <w:rsid w:val="000B24B4"/>
    <w:rsid w:val="000B2644"/>
    <w:rsid w:val="000B2B95"/>
    <w:rsid w:val="000B2C14"/>
    <w:rsid w:val="000B3155"/>
    <w:rsid w:val="000B325C"/>
    <w:rsid w:val="000B48CA"/>
    <w:rsid w:val="000B4DE9"/>
    <w:rsid w:val="000B4E80"/>
    <w:rsid w:val="000B54F3"/>
    <w:rsid w:val="000B5A39"/>
    <w:rsid w:val="000B5FC9"/>
    <w:rsid w:val="000B6140"/>
    <w:rsid w:val="000B64A2"/>
    <w:rsid w:val="000B676A"/>
    <w:rsid w:val="000B6C93"/>
    <w:rsid w:val="000B6F01"/>
    <w:rsid w:val="000B731E"/>
    <w:rsid w:val="000B75BD"/>
    <w:rsid w:val="000B7810"/>
    <w:rsid w:val="000C0B03"/>
    <w:rsid w:val="000C1470"/>
    <w:rsid w:val="000C1A46"/>
    <w:rsid w:val="000C1BC4"/>
    <w:rsid w:val="000C1D88"/>
    <w:rsid w:val="000C1E47"/>
    <w:rsid w:val="000C230B"/>
    <w:rsid w:val="000C3182"/>
    <w:rsid w:val="000C348D"/>
    <w:rsid w:val="000C3730"/>
    <w:rsid w:val="000C3FDF"/>
    <w:rsid w:val="000C4947"/>
    <w:rsid w:val="000C4ADA"/>
    <w:rsid w:val="000C4AF5"/>
    <w:rsid w:val="000C512C"/>
    <w:rsid w:val="000C5A5D"/>
    <w:rsid w:val="000C6251"/>
    <w:rsid w:val="000C6389"/>
    <w:rsid w:val="000C6901"/>
    <w:rsid w:val="000C6C4C"/>
    <w:rsid w:val="000C761B"/>
    <w:rsid w:val="000C79E4"/>
    <w:rsid w:val="000C7B6C"/>
    <w:rsid w:val="000C7C0D"/>
    <w:rsid w:val="000D0686"/>
    <w:rsid w:val="000D06FE"/>
    <w:rsid w:val="000D0AC0"/>
    <w:rsid w:val="000D0F3B"/>
    <w:rsid w:val="000D0F48"/>
    <w:rsid w:val="000D1FE7"/>
    <w:rsid w:val="000D2361"/>
    <w:rsid w:val="000D2A0D"/>
    <w:rsid w:val="000D301F"/>
    <w:rsid w:val="000D313D"/>
    <w:rsid w:val="000D3A00"/>
    <w:rsid w:val="000D3A0F"/>
    <w:rsid w:val="000D3A6E"/>
    <w:rsid w:val="000D45B9"/>
    <w:rsid w:val="000D4734"/>
    <w:rsid w:val="000D4AAC"/>
    <w:rsid w:val="000D4B85"/>
    <w:rsid w:val="000D5DC5"/>
    <w:rsid w:val="000D6160"/>
    <w:rsid w:val="000D61B3"/>
    <w:rsid w:val="000D70E0"/>
    <w:rsid w:val="000D71AB"/>
    <w:rsid w:val="000D7320"/>
    <w:rsid w:val="000D7CFD"/>
    <w:rsid w:val="000E03DD"/>
    <w:rsid w:val="000E07C6"/>
    <w:rsid w:val="000E0AAC"/>
    <w:rsid w:val="000E0C18"/>
    <w:rsid w:val="000E0EED"/>
    <w:rsid w:val="000E0FF2"/>
    <w:rsid w:val="000E113A"/>
    <w:rsid w:val="000E1270"/>
    <w:rsid w:val="000E16F0"/>
    <w:rsid w:val="000E1F31"/>
    <w:rsid w:val="000E250D"/>
    <w:rsid w:val="000E2A0F"/>
    <w:rsid w:val="000E2E94"/>
    <w:rsid w:val="000E2FAC"/>
    <w:rsid w:val="000E344E"/>
    <w:rsid w:val="000E3570"/>
    <w:rsid w:val="000E3AB8"/>
    <w:rsid w:val="000E4010"/>
    <w:rsid w:val="000E40CA"/>
    <w:rsid w:val="000E426A"/>
    <w:rsid w:val="000E4F8A"/>
    <w:rsid w:val="000E5166"/>
    <w:rsid w:val="000E5E9A"/>
    <w:rsid w:val="000E6488"/>
    <w:rsid w:val="000E66D7"/>
    <w:rsid w:val="000E704C"/>
    <w:rsid w:val="000F0066"/>
    <w:rsid w:val="000F0143"/>
    <w:rsid w:val="000F0326"/>
    <w:rsid w:val="000F038F"/>
    <w:rsid w:val="000F0E4D"/>
    <w:rsid w:val="000F0F1C"/>
    <w:rsid w:val="000F0FA7"/>
    <w:rsid w:val="000F11EB"/>
    <w:rsid w:val="000F142F"/>
    <w:rsid w:val="000F14AC"/>
    <w:rsid w:val="000F18ED"/>
    <w:rsid w:val="000F20C2"/>
    <w:rsid w:val="000F28C5"/>
    <w:rsid w:val="000F28E0"/>
    <w:rsid w:val="000F2CB3"/>
    <w:rsid w:val="000F306A"/>
    <w:rsid w:val="000F3779"/>
    <w:rsid w:val="000F428C"/>
    <w:rsid w:val="000F45C2"/>
    <w:rsid w:val="000F4E24"/>
    <w:rsid w:val="000F5A7F"/>
    <w:rsid w:val="000F5AD2"/>
    <w:rsid w:val="000F5E5D"/>
    <w:rsid w:val="000F5E94"/>
    <w:rsid w:val="000F6050"/>
    <w:rsid w:val="000F664D"/>
    <w:rsid w:val="000F6EBF"/>
    <w:rsid w:val="000F7227"/>
    <w:rsid w:val="000F7950"/>
    <w:rsid w:val="000F7970"/>
    <w:rsid w:val="000F7DF4"/>
    <w:rsid w:val="000F7ED2"/>
    <w:rsid w:val="000F7F12"/>
    <w:rsid w:val="001002EE"/>
    <w:rsid w:val="00100B78"/>
    <w:rsid w:val="001017CE"/>
    <w:rsid w:val="00101C6F"/>
    <w:rsid w:val="00102568"/>
    <w:rsid w:val="00102862"/>
    <w:rsid w:val="00102EB6"/>
    <w:rsid w:val="00102F78"/>
    <w:rsid w:val="001030DB"/>
    <w:rsid w:val="00103B23"/>
    <w:rsid w:val="00104286"/>
    <w:rsid w:val="00104BBF"/>
    <w:rsid w:val="00104CD8"/>
    <w:rsid w:val="00104D08"/>
    <w:rsid w:val="00105A0B"/>
    <w:rsid w:val="00105F27"/>
    <w:rsid w:val="00106B18"/>
    <w:rsid w:val="00107EEB"/>
    <w:rsid w:val="001106C8"/>
    <w:rsid w:val="0011100C"/>
    <w:rsid w:val="00111288"/>
    <w:rsid w:val="00111E65"/>
    <w:rsid w:val="00111EB0"/>
    <w:rsid w:val="00112119"/>
    <w:rsid w:val="0011252B"/>
    <w:rsid w:val="00112BF7"/>
    <w:rsid w:val="00112D34"/>
    <w:rsid w:val="00112DE2"/>
    <w:rsid w:val="00112E8D"/>
    <w:rsid w:val="00112F8E"/>
    <w:rsid w:val="00113F8D"/>
    <w:rsid w:val="001149AF"/>
    <w:rsid w:val="00114CE0"/>
    <w:rsid w:val="0011515C"/>
    <w:rsid w:val="001151AF"/>
    <w:rsid w:val="001156D2"/>
    <w:rsid w:val="00115C02"/>
    <w:rsid w:val="001161E9"/>
    <w:rsid w:val="001173EA"/>
    <w:rsid w:val="00117E53"/>
    <w:rsid w:val="001202B1"/>
    <w:rsid w:val="00120325"/>
    <w:rsid w:val="00120416"/>
    <w:rsid w:val="00120C73"/>
    <w:rsid w:val="001211BE"/>
    <w:rsid w:val="0012130E"/>
    <w:rsid w:val="001214E1"/>
    <w:rsid w:val="00121EBB"/>
    <w:rsid w:val="00122046"/>
    <w:rsid w:val="00122E19"/>
    <w:rsid w:val="001239BE"/>
    <w:rsid w:val="00123EC6"/>
    <w:rsid w:val="00123F08"/>
    <w:rsid w:val="00123F62"/>
    <w:rsid w:val="001244E3"/>
    <w:rsid w:val="00124A0D"/>
    <w:rsid w:val="001255F6"/>
    <w:rsid w:val="00125ADB"/>
    <w:rsid w:val="0012625F"/>
    <w:rsid w:val="00126354"/>
    <w:rsid w:val="001265B9"/>
    <w:rsid w:val="001269B8"/>
    <w:rsid w:val="00126D73"/>
    <w:rsid w:val="00126FD2"/>
    <w:rsid w:val="00127175"/>
    <w:rsid w:val="00127B9A"/>
    <w:rsid w:val="001300C5"/>
    <w:rsid w:val="00130CC2"/>
    <w:rsid w:val="00130EFC"/>
    <w:rsid w:val="00131B98"/>
    <w:rsid w:val="001325D5"/>
    <w:rsid w:val="00132C38"/>
    <w:rsid w:val="00132FD9"/>
    <w:rsid w:val="00133758"/>
    <w:rsid w:val="00133AF9"/>
    <w:rsid w:val="00133DF9"/>
    <w:rsid w:val="00133F6E"/>
    <w:rsid w:val="001342EC"/>
    <w:rsid w:val="00134B7D"/>
    <w:rsid w:val="00134DED"/>
    <w:rsid w:val="00135111"/>
    <w:rsid w:val="00135736"/>
    <w:rsid w:val="00135DE4"/>
    <w:rsid w:val="00135FEE"/>
    <w:rsid w:val="0013691B"/>
    <w:rsid w:val="001369AF"/>
    <w:rsid w:val="00136F2A"/>
    <w:rsid w:val="00137153"/>
    <w:rsid w:val="00137EDB"/>
    <w:rsid w:val="00140060"/>
    <w:rsid w:val="00140835"/>
    <w:rsid w:val="0014209C"/>
    <w:rsid w:val="00142141"/>
    <w:rsid w:val="00142543"/>
    <w:rsid w:val="00142A03"/>
    <w:rsid w:val="00142F93"/>
    <w:rsid w:val="001432A7"/>
    <w:rsid w:val="00143FD8"/>
    <w:rsid w:val="001446C7"/>
    <w:rsid w:val="00144CB8"/>
    <w:rsid w:val="00145064"/>
    <w:rsid w:val="00145F0B"/>
    <w:rsid w:val="00145F36"/>
    <w:rsid w:val="00146812"/>
    <w:rsid w:val="00146918"/>
    <w:rsid w:val="00146F14"/>
    <w:rsid w:val="00147860"/>
    <w:rsid w:val="001478A3"/>
    <w:rsid w:val="001479E0"/>
    <w:rsid w:val="00150B3D"/>
    <w:rsid w:val="00150B45"/>
    <w:rsid w:val="00150E14"/>
    <w:rsid w:val="00150EC1"/>
    <w:rsid w:val="00150F1F"/>
    <w:rsid w:val="00151080"/>
    <w:rsid w:val="001513DF"/>
    <w:rsid w:val="001517FE"/>
    <w:rsid w:val="00151A7C"/>
    <w:rsid w:val="0015203B"/>
    <w:rsid w:val="00152609"/>
    <w:rsid w:val="00152BE3"/>
    <w:rsid w:val="00152DE3"/>
    <w:rsid w:val="00153703"/>
    <w:rsid w:val="00153839"/>
    <w:rsid w:val="00153BF9"/>
    <w:rsid w:val="00153ED3"/>
    <w:rsid w:val="001543FC"/>
    <w:rsid w:val="00154A93"/>
    <w:rsid w:val="00154B3C"/>
    <w:rsid w:val="00154B4C"/>
    <w:rsid w:val="001554BE"/>
    <w:rsid w:val="00155580"/>
    <w:rsid w:val="001557F2"/>
    <w:rsid w:val="0015581B"/>
    <w:rsid w:val="00155919"/>
    <w:rsid w:val="00156114"/>
    <w:rsid w:val="00156343"/>
    <w:rsid w:val="00156D7B"/>
    <w:rsid w:val="00157024"/>
    <w:rsid w:val="00157ACA"/>
    <w:rsid w:val="001607ED"/>
    <w:rsid w:val="00160DF3"/>
    <w:rsid w:val="0016113B"/>
    <w:rsid w:val="00161370"/>
    <w:rsid w:val="0016162F"/>
    <w:rsid w:val="00161931"/>
    <w:rsid w:val="00161AD0"/>
    <w:rsid w:val="00161ED2"/>
    <w:rsid w:val="001621B3"/>
    <w:rsid w:val="0016224F"/>
    <w:rsid w:val="0016243F"/>
    <w:rsid w:val="0016251A"/>
    <w:rsid w:val="001626F4"/>
    <w:rsid w:val="001639C7"/>
    <w:rsid w:val="00163A12"/>
    <w:rsid w:val="001641C0"/>
    <w:rsid w:val="0016421C"/>
    <w:rsid w:val="00165DB1"/>
    <w:rsid w:val="00165EDC"/>
    <w:rsid w:val="0016640A"/>
    <w:rsid w:val="00166E3F"/>
    <w:rsid w:val="00167073"/>
    <w:rsid w:val="001676FC"/>
    <w:rsid w:val="00167725"/>
    <w:rsid w:val="00167965"/>
    <w:rsid w:val="00170851"/>
    <w:rsid w:val="00170B6B"/>
    <w:rsid w:val="00171315"/>
    <w:rsid w:val="00171593"/>
    <w:rsid w:val="00171718"/>
    <w:rsid w:val="00172112"/>
    <w:rsid w:val="001722B1"/>
    <w:rsid w:val="00172750"/>
    <w:rsid w:val="00172939"/>
    <w:rsid w:val="00172BA6"/>
    <w:rsid w:val="001737FF"/>
    <w:rsid w:val="001738C1"/>
    <w:rsid w:val="00173D30"/>
    <w:rsid w:val="00173E3B"/>
    <w:rsid w:val="00173E4A"/>
    <w:rsid w:val="0017455E"/>
    <w:rsid w:val="00174766"/>
    <w:rsid w:val="00174A73"/>
    <w:rsid w:val="00174B66"/>
    <w:rsid w:val="0017551C"/>
    <w:rsid w:val="00175724"/>
    <w:rsid w:val="00175ABA"/>
    <w:rsid w:val="00175B4F"/>
    <w:rsid w:val="001766D4"/>
    <w:rsid w:val="00176853"/>
    <w:rsid w:val="001772A0"/>
    <w:rsid w:val="001777FB"/>
    <w:rsid w:val="0018099C"/>
    <w:rsid w:val="00181642"/>
    <w:rsid w:val="001818FF"/>
    <w:rsid w:val="00181942"/>
    <w:rsid w:val="00181BE2"/>
    <w:rsid w:val="00182FAC"/>
    <w:rsid w:val="0018376A"/>
    <w:rsid w:val="00183C0C"/>
    <w:rsid w:val="00184186"/>
    <w:rsid w:val="0018444B"/>
    <w:rsid w:val="0018598A"/>
    <w:rsid w:val="00186812"/>
    <w:rsid w:val="001872B9"/>
    <w:rsid w:val="00187745"/>
    <w:rsid w:val="0018790B"/>
    <w:rsid w:val="00187983"/>
    <w:rsid w:val="001902C8"/>
    <w:rsid w:val="001902F8"/>
    <w:rsid w:val="001904C2"/>
    <w:rsid w:val="001907DC"/>
    <w:rsid w:val="0019139B"/>
    <w:rsid w:val="00192823"/>
    <w:rsid w:val="00192B3A"/>
    <w:rsid w:val="00192F1F"/>
    <w:rsid w:val="001933C9"/>
    <w:rsid w:val="00193E08"/>
    <w:rsid w:val="00193E0E"/>
    <w:rsid w:val="00194571"/>
    <w:rsid w:val="00194979"/>
    <w:rsid w:val="00194DDC"/>
    <w:rsid w:val="00195AC0"/>
    <w:rsid w:val="00195FAA"/>
    <w:rsid w:val="001960C5"/>
    <w:rsid w:val="00196ACD"/>
    <w:rsid w:val="00197262"/>
    <w:rsid w:val="001975D5"/>
    <w:rsid w:val="00197B0A"/>
    <w:rsid w:val="00197D1A"/>
    <w:rsid w:val="00197DEE"/>
    <w:rsid w:val="00197F6E"/>
    <w:rsid w:val="00197F7F"/>
    <w:rsid w:val="001A06CA"/>
    <w:rsid w:val="001A0F55"/>
    <w:rsid w:val="001A14A2"/>
    <w:rsid w:val="001A1741"/>
    <w:rsid w:val="001A377B"/>
    <w:rsid w:val="001A3A39"/>
    <w:rsid w:val="001A3B2D"/>
    <w:rsid w:val="001A4883"/>
    <w:rsid w:val="001A4BB3"/>
    <w:rsid w:val="001A4C6E"/>
    <w:rsid w:val="001A4F81"/>
    <w:rsid w:val="001A558B"/>
    <w:rsid w:val="001A577F"/>
    <w:rsid w:val="001A5E63"/>
    <w:rsid w:val="001A64B5"/>
    <w:rsid w:val="001A6D79"/>
    <w:rsid w:val="001A7E61"/>
    <w:rsid w:val="001B0390"/>
    <w:rsid w:val="001B03CE"/>
    <w:rsid w:val="001B0C11"/>
    <w:rsid w:val="001B1C1A"/>
    <w:rsid w:val="001B237D"/>
    <w:rsid w:val="001B274E"/>
    <w:rsid w:val="001B329D"/>
    <w:rsid w:val="001B4200"/>
    <w:rsid w:val="001B445C"/>
    <w:rsid w:val="001B46A0"/>
    <w:rsid w:val="001B49D8"/>
    <w:rsid w:val="001B4B66"/>
    <w:rsid w:val="001B4EF0"/>
    <w:rsid w:val="001B4F27"/>
    <w:rsid w:val="001B5406"/>
    <w:rsid w:val="001B5CA4"/>
    <w:rsid w:val="001B654F"/>
    <w:rsid w:val="001B66D0"/>
    <w:rsid w:val="001B6847"/>
    <w:rsid w:val="001B68FA"/>
    <w:rsid w:val="001B7172"/>
    <w:rsid w:val="001B76BC"/>
    <w:rsid w:val="001B77F9"/>
    <w:rsid w:val="001B7962"/>
    <w:rsid w:val="001B7B62"/>
    <w:rsid w:val="001B7C2C"/>
    <w:rsid w:val="001B7D5D"/>
    <w:rsid w:val="001B7DED"/>
    <w:rsid w:val="001B7F1F"/>
    <w:rsid w:val="001B7F53"/>
    <w:rsid w:val="001C0172"/>
    <w:rsid w:val="001C02C4"/>
    <w:rsid w:val="001C0435"/>
    <w:rsid w:val="001C0A9D"/>
    <w:rsid w:val="001C0ABD"/>
    <w:rsid w:val="001C0D0E"/>
    <w:rsid w:val="001C12C9"/>
    <w:rsid w:val="001C1CE4"/>
    <w:rsid w:val="001C1E30"/>
    <w:rsid w:val="001C1F63"/>
    <w:rsid w:val="001C2301"/>
    <w:rsid w:val="001C2DFD"/>
    <w:rsid w:val="001C4B31"/>
    <w:rsid w:val="001C4E7D"/>
    <w:rsid w:val="001C4F71"/>
    <w:rsid w:val="001C5D47"/>
    <w:rsid w:val="001D006B"/>
    <w:rsid w:val="001D0A5B"/>
    <w:rsid w:val="001D0C9C"/>
    <w:rsid w:val="001D0E42"/>
    <w:rsid w:val="001D16FE"/>
    <w:rsid w:val="001D1760"/>
    <w:rsid w:val="001D1A03"/>
    <w:rsid w:val="001D2107"/>
    <w:rsid w:val="001D2397"/>
    <w:rsid w:val="001D2781"/>
    <w:rsid w:val="001D315B"/>
    <w:rsid w:val="001D3AE1"/>
    <w:rsid w:val="001D4145"/>
    <w:rsid w:val="001D4554"/>
    <w:rsid w:val="001D47A4"/>
    <w:rsid w:val="001D4F82"/>
    <w:rsid w:val="001D561E"/>
    <w:rsid w:val="001D57C6"/>
    <w:rsid w:val="001D639C"/>
    <w:rsid w:val="001D6F7B"/>
    <w:rsid w:val="001D780E"/>
    <w:rsid w:val="001D7AB9"/>
    <w:rsid w:val="001D7FB8"/>
    <w:rsid w:val="001D7FF4"/>
    <w:rsid w:val="001E03F7"/>
    <w:rsid w:val="001E08B0"/>
    <w:rsid w:val="001E1311"/>
    <w:rsid w:val="001E1852"/>
    <w:rsid w:val="001E1B7F"/>
    <w:rsid w:val="001E26F1"/>
    <w:rsid w:val="001E2EAA"/>
    <w:rsid w:val="001E2F4D"/>
    <w:rsid w:val="001E3798"/>
    <w:rsid w:val="001E3826"/>
    <w:rsid w:val="001E3F32"/>
    <w:rsid w:val="001E402A"/>
    <w:rsid w:val="001E42B6"/>
    <w:rsid w:val="001E48A5"/>
    <w:rsid w:val="001E4F61"/>
    <w:rsid w:val="001E60E6"/>
    <w:rsid w:val="001E63C4"/>
    <w:rsid w:val="001E70E0"/>
    <w:rsid w:val="001E7341"/>
    <w:rsid w:val="001E7EDB"/>
    <w:rsid w:val="001F015B"/>
    <w:rsid w:val="001F0C75"/>
    <w:rsid w:val="001F0E2A"/>
    <w:rsid w:val="001F0E2D"/>
    <w:rsid w:val="001F12F3"/>
    <w:rsid w:val="001F1B04"/>
    <w:rsid w:val="001F1CD2"/>
    <w:rsid w:val="001F1E3B"/>
    <w:rsid w:val="001F2F82"/>
    <w:rsid w:val="001F3349"/>
    <w:rsid w:val="001F3450"/>
    <w:rsid w:val="001F382E"/>
    <w:rsid w:val="001F3B6C"/>
    <w:rsid w:val="001F3E50"/>
    <w:rsid w:val="001F4499"/>
    <w:rsid w:val="001F4641"/>
    <w:rsid w:val="001F4BF4"/>
    <w:rsid w:val="001F4F60"/>
    <w:rsid w:val="001F4FB0"/>
    <w:rsid w:val="001F58F6"/>
    <w:rsid w:val="001F5CC1"/>
    <w:rsid w:val="001F63CC"/>
    <w:rsid w:val="001F669F"/>
    <w:rsid w:val="001F6C3D"/>
    <w:rsid w:val="001F6CD6"/>
    <w:rsid w:val="001F6CFD"/>
    <w:rsid w:val="001F6EC0"/>
    <w:rsid w:val="001F752C"/>
    <w:rsid w:val="001F75F9"/>
    <w:rsid w:val="001F78BA"/>
    <w:rsid w:val="001F7F25"/>
    <w:rsid w:val="00200080"/>
    <w:rsid w:val="00200214"/>
    <w:rsid w:val="00200703"/>
    <w:rsid w:val="00200E68"/>
    <w:rsid w:val="002013C9"/>
    <w:rsid w:val="00202208"/>
    <w:rsid w:val="0020222D"/>
    <w:rsid w:val="0020233C"/>
    <w:rsid w:val="002025B1"/>
    <w:rsid w:val="002025B3"/>
    <w:rsid w:val="002025C8"/>
    <w:rsid w:val="00202C64"/>
    <w:rsid w:val="00203002"/>
    <w:rsid w:val="0020372D"/>
    <w:rsid w:val="002042A2"/>
    <w:rsid w:val="00204347"/>
    <w:rsid w:val="0020463F"/>
    <w:rsid w:val="00204739"/>
    <w:rsid w:val="00204933"/>
    <w:rsid w:val="00204D52"/>
    <w:rsid w:val="002051C5"/>
    <w:rsid w:val="002057EC"/>
    <w:rsid w:val="00206285"/>
    <w:rsid w:val="0020638A"/>
    <w:rsid w:val="00206B98"/>
    <w:rsid w:val="00207373"/>
    <w:rsid w:val="00207578"/>
    <w:rsid w:val="0020775A"/>
    <w:rsid w:val="00210057"/>
    <w:rsid w:val="00210208"/>
    <w:rsid w:val="00210394"/>
    <w:rsid w:val="002103BC"/>
    <w:rsid w:val="00210639"/>
    <w:rsid w:val="00210727"/>
    <w:rsid w:val="00211372"/>
    <w:rsid w:val="00211B63"/>
    <w:rsid w:val="0021202D"/>
    <w:rsid w:val="002129A2"/>
    <w:rsid w:val="00212BFC"/>
    <w:rsid w:val="00212C2C"/>
    <w:rsid w:val="00212CD3"/>
    <w:rsid w:val="0021344E"/>
    <w:rsid w:val="00213726"/>
    <w:rsid w:val="00213A73"/>
    <w:rsid w:val="002142CD"/>
    <w:rsid w:val="00214A7E"/>
    <w:rsid w:val="00214C4B"/>
    <w:rsid w:val="00214D3A"/>
    <w:rsid w:val="00214E18"/>
    <w:rsid w:val="002153B9"/>
    <w:rsid w:val="00215B14"/>
    <w:rsid w:val="00215D6C"/>
    <w:rsid w:val="00216579"/>
    <w:rsid w:val="002166C6"/>
    <w:rsid w:val="00216750"/>
    <w:rsid w:val="00216F91"/>
    <w:rsid w:val="002171F5"/>
    <w:rsid w:val="00217277"/>
    <w:rsid w:val="002176A3"/>
    <w:rsid w:val="00217E1F"/>
    <w:rsid w:val="002208B4"/>
    <w:rsid w:val="00220F13"/>
    <w:rsid w:val="00221FAC"/>
    <w:rsid w:val="0022203F"/>
    <w:rsid w:val="00222074"/>
    <w:rsid w:val="00222535"/>
    <w:rsid w:val="0022261D"/>
    <w:rsid w:val="002229C7"/>
    <w:rsid w:val="00223175"/>
    <w:rsid w:val="00223906"/>
    <w:rsid w:val="002241DE"/>
    <w:rsid w:val="00224407"/>
    <w:rsid w:val="00225CDA"/>
    <w:rsid w:val="00226293"/>
    <w:rsid w:val="00226C7F"/>
    <w:rsid w:val="002271A3"/>
    <w:rsid w:val="00227D42"/>
    <w:rsid w:val="002306E4"/>
    <w:rsid w:val="002307CC"/>
    <w:rsid w:val="00230F6F"/>
    <w:rsid w:val="00231263"/>
    <w:rsid w:val="002315C0"/>
    <w:rsid w:val="002315F0"/>
    <w:rsid w:val="00231681"/>
    <w:rsid w:val="00231AC0"/>
    <w:rsid w:val="00232121"/>
    <w:rsid w:val="0023233A"/>
    <w:rsid w:val="002323E4"/>
    <w:rsid w:val="002328AA"/>
    <w:rsid w:val="002328E0"/>
    <w:rsid w:val="0023321C"/>
    <w:rsid w:val="00233922"/>
    <w:rsid w:val="00233932"/>
    <w:rsid w:val="00233ADF"/>
    <w:rsid w:val="00234788"/>
    <w:rsid w:val="00234832"/>
    <w:rsid w:val="00234865"/>
    <w:rsid w:val="0023492D"/>
    <w:rsid w:val="002349BD"/>
    <w:rsid w:val="00234F5B"/>
    <w:rsid w:val="002351C3"/>
    <w:rsid w:val="00235ADD"/>
    <w:rsid w:val="002361DA"/>
    <w:rsid w:val="00236248"/>
    <w:rsid w:val="002364B5"/>
    <w:rsid w:val="002376A6"/>
    <w:rsid w:val="00240518"/>
    <w:rsid w:val="002408CD"/>
    <w:rsid w:val="002409BD"/>
    <w:rsid w:val="00240A10"/>
    <w:rsid w:val="00240C2C"/>
    <w:rsid w:val="00240CF5"/>
    <w:rsid w:val="00240D3F"/>
    <w:rsid w:val="00240F4E"/>
    <w:rsid w:val="00241299"/>
    <w:rsid w:val="00241591"/>
    <w:rsid w:val="00241888"/>
    <w:rsid w:val="002419D3"/>
    <w:rsid w:val="00241C74"/>
    <w:rsid w:val="0024216F"/>
    <w:rsid w:val="00242188"/>
    <w:rsid w:val="00242479"/>
    <w:rsid w:val="0024324B"/>
    <w:rsid w:val="002435C8"/>
    <w:rsid w:val="00243664"/>
    <w:rsid w:val="002442AB"/>
    <w:rsid w:val="002449B5"/>
    <w:rsid w:val="00244BBA"/>
    <w:rsid w:val="0024500C"/>
    <w:rsid w:val="00245034"/>
    <w:rsid w:val="002453A4"/>
    <w:rsid w:val="002459CD"/>
    <w:rsid w:val="002469D1"/>
    <w:rsid w:val="00246D50"/>
    <w:rsid w:val="00246FCB"/>
    <w:rsid w:val="0024755E"/>
    <w:rsid w:val="00247B69"/>
    <w:rsid w:val="00247E01"/>
    <w:rsid w:val="00250CD8"/>
    <w:rsid w:val="0025132D"/>
    <w:rsid w:val="00251F5E"/>
    <w:rsid w:val="00251FFA"/>
    <w:rsid w:val="00252337"/>
    <w:rsid w:val="002523E2"/>
    <w:rsid w:val="002527EA"/>
    <w:rsid w:val="00253371"/>
    <w:rsid w:val="00253563"/>
    <w:rsid w:val="00253824"/>
    <w:rsid w:val="002542D1"/>
    <w:rsid w:val="00254637"/>
    <w:rsid w:val="0025464C"/>
    <w:rsid w:val="00254B38"/>
    <w:rsid w:val="00254BF7"/>
    <w:rsid w:val="00254C1B"/>
    <w:rsid w:val="00254C50"/>
    <w:rsid w:val="00255562"/>
    <w:rsid w:val="0025583E"/>
    <w:rsid w:val="00257BD4"/>
    <w:rsid w:val="0026006D"/>
    <w:rsid w:val="002604DD"/>
    <w:rsid w:val="002608B4"/>
    <w:rsid w:val="00260B1A"/>
    <w:rsid w:val="00260B8F"/>
    <w:rsid w:val="00260BC7"/>
    <w:rsid w:val="00260D23"/>
    <w:rsid w:val="00261377"/>
    <w:rsid w:val="0026218D"/>
    <w:rsid w:val="0026233A"/>
    <w:rsid w:val="002624FE"/>
    <w:rsid w:val="00262D56"/>
    <w:rsid w:val="00263003"/>
    <w:rsid w:val="00263132"/>
    <w:rsid w:val="002639F6"/>
    <w:rsid w:val="00263BE7"/>
    <w:rsid w:val="00264155"/>
    <w:rsid w:val="00264917"/>
    <w:rsid w:val="00264D3C"/>
    <w:rsid w:val="00265392"/>
    <w:rsid w:val="00265982"/>
    <w:rsid w:val="00265C51"/>
    <w:rsid w:val="00265CE6"/>
    <w:rsid w:val="002667BB"/>
    <w:rsid w:val="002667DE"/>
    <w:rsid w:val="00266E64"/>
    <w:rsid w:val="00267127"/>
    <w:rsid w:val="00267207"/>
    <w:rsid w:val="002672C3"/>
    <w:rsid w:val="002676ED"/>
    <w:rsid w:val="00267949"/>
    <w:rsid w:val="00267D29"/>
    <w:rsid w:val="002706CA"/>
    <w:rsid w:val="00270809"/>
    <w:rsid w:val="0027173C"/>
    <w:rsid w:val="0027178B"/>
    <w:rsid w:val="00271B91"/>
    <w:rsid w:val="00271DBE"/>
    <w:rsid w:val="00271EF9"/>
    <w:rsid w:val="00271FBF"/>
    <w:rsid w:val="0027214E"/>
    <w:rsid w:val="00272169"/>
    <w:rsid w:val="002724EB"/>
    <w:rsid w:val="002726C7"/>
    <w:rsid w:val="002728D8"/>
    <w:rsid w:val="00272BB6"/>
    <w:rsid w:val="00273484"/>
    <w:rsid w:val="00273662"/>
    <w:rsid w:val="0027378F"/>
    <w:rsid w:val="0027385B"/>
    <w:rsid w:val="00273EDB"/>
    <w:rsid w:val="002740D7"/>
    <w:rsid w:val="00274271"/>
    <w:rsid w:val="002750AE"/>
    <w:rsid w:val="00275341"/>
    <w:rsid w:val="002753BC"/>
    <w:rsid w:val="00275C51"/>
    <w:rsid w:val="00275E6D"/>
    <w:rsid w:val="00275EA0"/>
    <w:rsid w:val="002760AF"/>
    <w:rsid w:val="00276174"/>
    <w:rsid w:val="00276636"/>
    <w:rsid w:val="00276777"/>
    <w:rsid w:val="00276C33"/>
    <w:rsid w:val="00276E83"/>
    <w:rsid w:val="00276EF7"/>
    <w:rsid w:val="002777C3"/>
    <w:rsid w:val="002807DF"/>
    <w:rsid w:val="0028092C"/>
    <w:rsid w:val="002809D2"/>
    <w:rsid w:val="00280C24"/>
    <w:rsid w:val="00280D4D"/>
    <w:rsid w:val="002815D0"/>
    <w:rsid w:val="002818E3"/>
    <w:rsid w:val="00282145"/>
    <w:rsid w:val="00282684"/>
    <w:rsid w:val="00282904"/>
    <w:rsid w:val="00283139"/>
    <w:rsid w:val="002833B3"/>
    <w:rsid w:val="00283753"/>
    <w:rsid w:val="00283A0E"/>
    <w:rsid w:val="00284546"/>
    <w:rsid w:val="00284669"/>
    <w:rsid w:val="00284855"/>
    <w:rsid w:val="002851EA"/>
    <w:rsid w:val="002856DB"/>
    <w:rsid w:val="0028585E"/>
    <w:rsid w:val="00285A08"/>
    <w:rsid w:val="00286108"/>
    <w:rsid w:val="00286312"/>
    <w:rsid w:val="00286F49"/>
    <w:rsid w:val="00287424"/>
    <w:rsid w:val="0028774F"/>
    <w:rsid w:val="00290886"/>
    <w:rsid w:val="00290D20"/>
    <w:rsid w:val="0029109A"/>
    <w:rsid w:val="002915A6"/>
    <w:rsid w:val="00291F42"/>
    <w:rsid w:val="00291F65"/>
    <w:rsid w:val="00292DE5"/>
    <w:rsid w:val="002933F3"/>
    <w:rsid w:val="00293DDC"/>
    <w:rsid w:val="0029424A"/>
    <w:rsid w:val="00294C7F"/>
    <w:rsid w:val="00294FE0"/>
    <w:rsid w:val="0029515E"/>
    <w:rsid w:val="002957DD"/>
    <w:rsid w:val="00295B86"/>
    <w:rsid w:val="00295C07"/>
    <w:rsid w:val="00295DDE"/>
    <w:rsid w:val="00295F4A"/>
    <w:rsid w:val="00296982"/>
    <w:rsid w:val="00296FD6"/>
    <w:rsid w:val="00297F4C"/>
    <w:rsid w:val="002A0DE6"/>
    <w:rsid w:val="002A1834"/>
    <w:rsid w:val="002A18E3"/>
    <w:rsid w:val="002A2272"/>
    <w:rsid w:val="002A2C1C"/>
    <w:rsid w:val="002A36C1"/>
    <w:rsid w:val="002A481E"/>
    <w:rsid w:val="002A63FA"/>
    <w:rsid w:val="002A6C71"/>
    <w:rsid w:val="002A6F2A"/>
    <w:rsid w:val="002A751C"/>
    <w:rsid w:val="002A75A3"/>
    <w:rsid w:val="002A79DB"/>
    <w:rsid w:val="002A7D13"/>
    <w:rsid w:val="002A7F44"/>
    <w:rsid w:val="002A7F5A"/>
    <w:rsid w:val="002B0428"/>
    <w:rsid w:val="002B042C"/>
    <w:rsid w:val="002B0583"/>
    <w:rsid w:val="002B09F5"/>
    <w:rsid w:val="002B0D87"/>
    <w:rsid w:val="002B0E1B"/>
    <w:rsid w:val="002B1798"/>
    <w:rsid w:val="002B1C75"/>
    <w:rsid w:val="002B2224"/>
    <w:rsid w:val="002B28D7"/>
    <w:rsid w:val="002B29CF"/>
    <w:rsid w:val="002B2CDA"/>
    <w:rsid w:val="002B2F50"/>
    <w:rsid w:val="002B308F"/>
    <w:rsid w:val="002B4505"/>
    <w:rsid w:val="002B4855"/>
    <w:rsid w:val="002B528E"/>
    <w:rsid w:val="002B592C"/>
    <w:rsid w:val="002B5D17"/>
    <w:rsid w:val="002B5EAA"/>
    <w:rsid w:val="002B63E8"/>
    <w:rsid w:val="002B6F91"/>
    <w:rsid w:val="002B7382"/>
    <w:rsid w:val="002B7955"/>
    <w:rsid w:val="002B7CF8"/>
    <w:rsid w:val="002B7E8F"/>
    <w:rsid w:val="002B7EF8"/>
    <w:rsid w:val="002C055C"/>
    <w:rsid w:val="002C103C"/>
    <w:rsid w:val="002C1230"/>
    <w:rsid w:val="002C1283"/>
    <w:rsid w:val="002C1AC8"/>
    <w:rsid w:val="002C2229"/>
    <w:rsid w:val="002C253A"/>
    <w:rsid w:val="002C2721"/>
    <w:rsid w:val="002C2A4D"/>
    <w:rsid w:val="002C3046"/>
    <w:rsid w:val="002C3373"/>
    <w:rsid w:val="002C33CE"/>
    <w:rsid w:val="002C33E0"/>
    <w:rsid w:val="002C350B"/>
    <w:rsid w:val="002C3655"/>
    <w:rsid w:val="002C3A76"/>
    <w:rsid w:val="002C3DB7"/>
    <w:rsid w:val="002C42D2"/>
    <w:rsid w:val="002C4442"/>
    <w:rsid w:val="002C4A40"/>
    <w:rsid w:val="002C4FAC"/>
    <w:rsid w:val="002C5187"/>
    <w:rsid w:val="002C54F7"/>
    <w:rsid w:val="002C5676"/>
    <w:rsid w:val="002C5861"/>
    <w:rsid w:val="002C58CE"/>
    <w:rsid w:val="002C6280"/>
    <w:rsid w:val="002C6519"/>
    <w:rsid w:val="002C666D"/>
    <w:rsid w:val="002C6B8E"/>
    <w:rsid w:val="002C7453"/>
    <w:rsid w:val="002C749A"/>
    <w:rsid w:val="002C7972"/>
    <w:rsid w:val="002C7A78"/>
    <w:rsid w:val="002D05F2"/>
    <w:rsid w:val="002D06EA"/>
    <w:rsid w:val="002D080A"/>
    <w:rsid w:val="002D110F"/>
    <w:rsid w:val="002D11A8"/>
    <w:rsid w:val="002D133A"/>
    <w:rsid w:val="002D19B6"/>
    <w:rsid w:val="002D2A11"/>
    <w:rsid w:val="002D34B8"/>
    <w:rsid w:val="002D3BBD"/>
    <w:rsid w:val="002D4973"/>
    <w:rsid w:val="002D4BE9"/>
    <w:rsid w:val="002D5043"/>
    <w:rsid w:val="002D51C1"/>
    <w:rsid w:val="002D555A"/>
    <w:rsid w:val="002D72EA"/>
    <w:rsid w:val="002D7A16"/>
    <w:rsid w:val="002E0289"/>
    <w:rsid w:val="002E05C7"/>
    <w:rsid w:val="002E065C"/>
    <w:rsid w:val="002E1266"/>
    <w:rsid w:val="002E15B1"/>
    <w:rsid w:val="002E1A02"/>
    <w:rsid w:val="002E1F3C"/>
    <w:rsid w:val="002E2267"/>
    <w:rsid w:val="002E2419"/>
    <w:rsid w:val="002E2538"/>
    <w:rsid w:val="002E2F8C"/>
    <w:rsid w:val="002E3ECC"/>
    <w:rsid w:val="002E49FD"/>
    <w:rsid w:val="002E5171"/>
    <w:rsid w:val="002E5174"/>
    <w:rsid w:val="002E55B8"/>
    <w:rsid w:val="002E57B1"/>
    <w:rsid w:val="002E5D10"/>
    <w:rsid w:val="002E6213"/>
    <w:rsid w:val="002E68B7"/>
    <w:rsid w:val="002E6AE4"/>
    <w:rsid w:val="002E6C66"/>
    <w:rsid w:val="002E6D72"/>
    <w:rsid w:val="002E7033"/>
    <w:rsid w:val="002E72DD"/>
    <w:rsid w:val="002E7FE8"/>
    <w:rsid w:val="002F03D7"/>
    <w:rsid w:val="002F09FE"/>
    <w:rsid w:val="002F0E9C"/>
    <w:rsid w:val="002F1658"/>
    <w:rsid w:val="002F20E8"/>
    <w:rsid w:val="002F2653"/>
    <w:rsid w:val="002F26C1"/>
    <w:rsid w:val="002F2AFC"/>
    <w:rsid w:val="002F2C81"/>
    <w:rsid w:val="002F2ECE"/>
    <w:rsid w:val="002F314E"/>
    <w:rsid w:val="002F4610"/>
    <w:rsid w:val="002F4775"/>
    <w:rsid w:val="002F4919"/>
    <w:rsid w:val="002F4AF1"/>
    <w:rsid w:val="002F5486"/>
    <w:rsid w:val="002F5553"/>
    <w:rsid w:val="002F64BE"/>
    <w:rsid w:val="002F70B9"/>
    <w:rsid w:val="002F7287"/>
    <w:rsid w:val="002F7BAF"/>
    <w:rsid w:val="002F7BC7"/>
    <w:rsid w:val="00300ADB"/>
    <w:rsid w:val="00300BB8"/>
    <w:rsid w:val="0030133A"/>
    <w:rsid w:val="00301483"/>
    <w:rsid w:val="00301750"/>
    <w:rsid w:val="00301758"/>
    <w:rsid w:val="00301B65"/>
    <w:rsid w:val="00301DB9"/>
    <w:rsid w:val="00302C32"/>
    <w:rsid w:val="003035C6"/>
    <w:rsid w:val="00304630"/>
    <w:rsid w:val="003046BA"/>
    <w:rsid w:val="00304DE3"/>
    <w:rsid w:val="00305F18"/>
    <w:rsid w:val="003065AE"/>
    <w:rsid w:val="00306B19"/>
    <w:rsid w:val="00306C30"/>
    <w:rsid w:val="003070F6"/>
    <w:rsid w:val="00307B0E"/>
    <w:rsid w:val="00307E9E"/>
    <w:rsid w:val="00310767"/>
    <w:rsid w:val="003108DF"/>
    <w:rsid w:val="003112D8"/>
    <w:rsid w:val="0031177B"/>
    <w:rsid w:val="00311A9A"/>
    <w:rsid w:val="00311AAA"/>
    <w:rsid w:val="00311D27"/>
    <w:rsid w:val="00311E50"/>
    <w:rsid w:val="00312729"/>
    <w:rsid w:val="003129BB"/>
    <w:rsid w:val="00312CDD"/>
    <w:rsid w:val="00312DAB"/>
    <w:rsid w:val="00312FA3"/>
    <w:rsid w:val="00312FF3"/>
    <w:rsid w:val="003134A8"/>
    <w:rsid w:val="003135B3"/>
    <w:rsid w:val="00313617"/>
    <w:rsid w:val="003137DD"/>
    <w:rsid w:val="00313826"/>
    <w:rsid w:val="00313E7A"/>
    <w:rsid w:val="00314122"/>
    <w:rsid w:val="00314178"/>
    <w:rsid w:val="003146F7"/>
    <w:rsid w:val="003149B5"/>
    <w:rsid w:val="00314BA3"/>
    <w:rsid w:val="00314D42"/>
    <w:rsid w:val="00314F3E"/>
    <w:rsid w:val="003150C6"/>
    <w:rsid w:val="003153F9"/>
    <w:rsid w:val="003159B4"/>
    <w:rsid w:val="0031619F"/>
    <w:rsid w:val="003170A6"/>
    <w:rsid w:val="00317641"/>
    <w:rsid w:val="00317997"/>
    <w:rsid w:val="003220C7"/>
    <w:rsid w:val="00322EC8"/>
    <w:rsid w:val="00322EC9"/>
    <w:rsid w:val="00323075"/>
    <w:rsid w:val="00323292"/>
    <w:rsid w:val="003232D9"/>
    <w:rsid w:val="003234AB"/>
    <w:rsid w:val="003235B5"/>
    <w:rsid w:val="003236E8"/>
    <w:rsid w:val="00323A5C"/>
    <w:rsid w:val="00323CF0"/>
    <w:rsid w:val="0032428F"/>
    <w:rsid w:val="00324613"/>
    <w:rsid w:val="00324B30"/>
    <w:rsid w:val="00324B41"/>
    <w:rsid w:val="00324F2F"/>
    <w:rsid w:val="003254BA"/>
    <w:rsid w:val="00325523"/>
    <w:rsid w:val="003260CF"/>
    <w:rsid w:val="00326A29"/>
    <w:rsid w:val="00326BEA"/>
    <w:rsid w:val="00326CB0"/>
    <w:rsid w:val="00326D0D"/>
    <w:rsid w:val="003274B0"/>
    <w:rsid w:val="0032762F"/>
    <w:rsid w:val="003303C3"/>
    <w:rsid w:val="00330AD6"/>
    <w:rsid w:val="00330CB0"/>
    <w:rsid w:val="00330D72"/>
    <w:rsid w:val="00330E6A"/>
    <w:rsid w:val="00331BFA"/>
    <w:rsid w:val="00331D12"/>
    <w:rsid w:val="0033210C"/>
    <w:rsid w:val="0033219F"/>
    <w:rsid w:val="003326BD"/>
    <w:rsid w:val="00332DA9"/>
    <w:rsid w:val="0033312C"/>
    <w:rsid w:val="003335BE"/>
    <w:rsid w:val="00333782"/>
    <w:rsid w:val="00333E22"/>
    <w:rsid w:val="00334668"/>
    <w:rsid w:val="00334D4E"/>
    <w:rsid w:val="003350A9"/>
    <w:rsid w:val="0033512E"/>
    <w:rsid w:val="00335393"/>
    <w:rsid w:val="00335A40"/>
    <w:rsid w:val="0033643E"/>
    <w:rsid w:val="00336C73"/>
    <w:rsid w:val="00336CAC"/>
    <w:rsid w:val="00336D00"/>
    <w:rsid w:val="0033782D"/>
    <w:rsid w:val="00337C73"/>
    <w:rsid w:val="00337D91"/>
    <w:rsid w:val="00337F18"/>
    <w:rsid w:val="00340269"/>
    <w:rsid w:val="00340AA2"/>
    <w:rsid w:val="00340C91"/>
    <w:rsid w:val="00340DA5"/>
    <w:rsid w:val="00341792"/>
    <w:rsid w:val="00341C9C"/>
    <w:rsid w:val="00342DC9"/>
    <w:rsid w:val="003430F0"/>
    <w:rsid w:val="00343107"/>
    <w:rsid w:val="00343487"/>
    <w:rsid w:val="00343B1E"/>
    <w:rsid w:val="003448C6"/>
    <w:rsid w:val="00344AFB"/>
    <w:rsid w:val="00344C3B"/>
    <w:rsid w:val="00344CF3"/>
    <w:rsid w:val="00344EC9"/>
    <w:rsid w:val="003457C5"/>
    <w:rsid w:val="00346254"/>
    <w:rsid w:val="003465D4"/>
    <w:rsid w:val="00346F30"/>
    <w:rsid w:val="00346F7F"/>
    <w:rsid w:val="00346FC9"/>
    <w:rsid w:val="003472B4"/>
    <w:rsid w:val="00347696"/>
    <w:rsid w:val="00347AC5"/>
    <w:rsid w:val="00347CCC"/>
    <w:rsid w:val="00347CD2"/>
    <w:rsid w:val="003504F7"/>
    <w:rsid w:val="003505AA"/>
    <w:rsid w:val="003506AD"/>
    <w:rsid w:val="00350B1C"/>
    <w:rsid w:val="003513E3"/>
    <w:rsid w:val="00352228"/>
    <w:rsid w:val="00352A92"/>
    <w:rsid w:val="0035318E"/>
    <w:rsid w:val="003543F9"/>
    <w:rsid w:val="0035441A"/>
    <w:rsid w:val="00354746"/>
    <w:rsid w:val="0035521B"/>
    <w:rsid w:val="0035577F"/>
    <w:rsid w:val="00355823"/>
    <w:rsid w:val="00356B85"/>
    <w:rsid w:val="00357185"/>
    <w:rsid w:val="00357475"/>
    <w:rsid w:val="00357620"/>
    <w:rsid w:val="003579D6"/>
    <w:rsid w:val="00357BD6"/>
    <w:rsid w:val="00360461"/>
    <w:rsid w:val="00360533"/>
    <w:rsid w:val="003616B9"/>
    <w:rsid w:val="00361E21"/>
    <w:rsid w:val="00362383"/>
    <w:rsid w:val="00362722"/>
    <w:rsid w:val="003632ED"/>
    <w:rsid w:val="00363368"/>
    <w:rsid w:val="00363547"/>
    <w:rsid w:val="00363F0C"/>
    <w:rsid w:val="00363FB4"/>
    <w:rsid w:val="00364D71"/>
    <w:rsid w:val="003650B8"/>
    <w:rsid w:val="003652FA"/>
    <w:rsid w:val="00365921"/>
    <w:rsid w:val="00365AF0"/>
    <w:rsid w:val="003664E8"/>
    <w:rsid w:val="00366A00"/>
    <w:rsid w:val="00367119"/>
    <w:rsid w:val="00367850"/>
    <w:rsid w:val="003679BE"/>
    <w:rsid w:val="00370004"/>
    <w:rsid w:val="0037064D"/>
    <w:rsid w:val="003707BF"/>
    <w:rsid w:val="00371B77"/>
    <w:rsid w:val="003725AA"/>
    <w:rsid w:val="00373483"/>
    <w:rsid w:val="0037379B"/>
    <w:rsid w:val="00373AFF"/>
    <w:rsid w:val="00373B03"/>
    <w:rsid w:val="00373B4E"/>
    <w:rsid w:val="00373E8D"/>
    <w:rsid w:val="003742FC"/>
    <w:rsid w:val="00374F5B"/>
    <w:rsid w:val="003757AE"/>
    <w:rsid w:val="0037586D"/>
    <w:rsid w:val="003772C4"/>
    <w:rsid w:val="00377347"/>
    <w:rsid w:val="003773F7"/>
    <w:rsid w:val="0037758D"/>
    <w:rsid w:val="00377E6A"/>
    <w:rsid w:val="00380178"/>
    <w:rsid w:val="00381124"/>
    <w:rsid w:val="003815BC"/>
    <w:rsid w:val="00381721"/>
    <w:rsid w:val="00382135"/>
    <w:rsid w:val="00382227"/>
    <w:rsid w:val="003822D6"/>
    <w:rsid w:val="00382D8F"/>
    <w:rsid w:val="00382F53"/>
    <w:rsid w:val="003832F4"/>
    <w:rsid w:val="003836B9"/>
    <w:rsid w:val="003838B0"/>
    <w:rsid w:val="00383BDE"/>
    <w:rsid w:val="00383EE5"/>
    <w:rsid w:val="003842E4"/>
    <w:rsid w:val="0038478B"/>
    <w:rsid w:val="00384F78"/>
    <w:rsid w:val="00384FB0"/>
    <w:rsid w:val="00385334"/>
    <w:rsid w:val="00385612"/>
    <w:rsid w:val="0038599B"/>
    <w:rsid w:val="00385BCA"/>
    <w:rsid w:val="00385E58"/>
    <w:rsid w:val="003863D4"/>
    <w:rsid w:val="00386437"/>
    <w:rsid w:val="00386680"/>
    <w:rsid w:val="00386C48"/>
    <w:rsid w:val="003875AD"/>
    <w:rsid w:val="00387B57"/>
    <w:rsid w:val="00387C2E"/>
    <w:rsid w:val="00387D4D"/>
    <w:rsid w:val="00387F15"/>
    <w:rsid w:val="0039053D"/>
    <w:rsid w:val="00390708"/>
    <w:rsid w:val="00390E73"/>
    <w:rsid w:val="00391E4D"/>
    <w:rsid w:val="00391F61"/>
    <w:rsid w:val="003920F2"/>
    <w:rsid w:val="00392119"/>
    <w:rsid w:val="00392215"/>
    <w:rsid w:val="0039221F"/>
    <w:rsid w:val="003926C2"/>
    <w:rsid w:val="003927E9"/>
    <w:rsid w:val="00393418"/>
    <w:rsid w:val="00393550"/>
    <w:rsid w:val="00394310"/>
    <w:rsid w:val="003956B5"/>
    <w:rsid w:val="00396100"/>
    <w:rsid w:val="00396AE9"/>
    <w:rsid w:val="00396DCE"/>
    <w:rsid w:val="003A0232"/>
    <w:rsid w:val="003A0D29"/>
    <w:rsid w:val="003A10F1"/>
    <w:rsid w:val="003A16AB"/>
    <w:rsid w:val="003A17CD"/>
    <w:rsid w:val="003A1B0E"/>
    <w:rsid w:val="003A2475"/>
    <w:rsid w:val="003A2732"/>
    <w:rsid w:val="003A28C3"/>
    <w:rsid w:val="003A30D6"/>
    <w:rsid w:val="003A3547"/>
    <w:rsid w:val="003A3C3B"/>
    <w:rsid w:val="003A49FC"/>
    <w:rsid w:val="003A4F1A"/>
    <w:rsid w:val="003A4F6D"/>
    <w:rsid w:val="003A52CB"/>
    <w:rsid w:val="003A5B99"/>
    <w:rsid w:val="003A610B"/>
    <w:rsid w:val="003A6115"/>
    <w:rsid w:val="003A6764"/>
    <w:rsid w:val="003A7532"/>
    <w:rsid w:val="003A7623"/>
    <w:rsid w:val="003A7E98"/>
    <w:rsid w:val="003B00E4"/>
    <w:rsid w:val="003B042C"/>
    <w:rsid w:val="003B05DB"/>
    <w:rsid w:val="003B0650"/>
    <w:rsid w:val="003B08B2"/>
    <w:rsid w:val="003B0CEA"/>
    <w:rsid w:val="003B1861"/>
    <w:rsid w:val="003B1892"/>
    <w:rsid w:val="003B18BD"/>
    <w:rsid w:val="003B1B19"/>
    <w:rsid w:val="003B1E88"/>
    <w:rsid w:val="003B2473"/>
    <w:rsid w:val="003B2517"/>
    <w:rsid w:val="003B284C"/>
    <w:rsid w:val="003B2F68"/>
    <w:rsid w:val="003B322E"/>
    <w:rsid w:val="003B351D"/>
    <w:rsid w:val="003B42D1"/>
    <w:rsid w:val="003B4CE5"/>
    <w:rsid w:val="003B50AA"/>
    <w:rsid w:val="003B5884"/>
    <w:rsid w:val="003B59DD"/>
    <w:rsid w:val="003B5CFC"/>
    <w:rsid w:val="003B5FA9"/>
    <w:rsid w:val="003B60E2"/>
    <w:rsid w:val="003B6198"/>
    <w:rsid w:val="003B6371"/>
    <w:rsid w:val="003B665B"/>
    <w:rsid w:val="003B70AB"/>
    <w:rsid w:val="003B7426"/>
    <w:rsid w:val="003B7F7C"/>
    <w:rsid w:val="003C051A"/>
    <w:rsid w:val="003C0960"/>
    <w:rsid w:val="003C0BD2"/>
    <w:rsid w:val="003C1038"/>
    <w:rsid w:val="003C1394"/>
    <w:rsid w:val="003C1BAF"/>
    <w:rsid w:val="003C28C3"/>
    <w:rsid w:val="003C2BF3"/>
    <w:rsid w:val="003C2DB1"/>
    <w:rsid w:val="003C2FAC"/>
    <w:rsid w:val="003C36A0"/>
    <w:rsid w:val="003C3C17"/>
    <w:rsid w:val="003C4627"/>
    <w:rsid w:val="003C466D"/>
    <w:rsid w:val="003C469B"/>
    <w:rsid w:val="003C4926"/>
    <w:rsid w:val="003C4D5F"/>
    <w:rsid w:val="003C5521"/>
    <w:rsid w:val="003C586A"/>
    <w:rsid w:val="003C58B1"/>
    <w:rsid w:val="003C5DDA"/>
    <w:rsid w:val="003C5EC3"/>
    <w:rsid w:val="003C6482"/>
    <w:rsid w:val="003C6562"/>
    <w:rsid w:val="003C6FBB"/>
    <w:rsid w:val="003C77C9"/>
    <w:rsid w:val="003C7A64"/>
    <w:rsid w:val="003D028C"/>
    <w:rsid w:val="003D06BB"/>
    <w:rsid w:val="003D08F0"/>
    <w:rsid w:val="003D10CF"/>
    <w:rsid w:val="003D1753"/>
    <w:rsid w:val="003D2C26"/>
    <w:rsid w:val="003D34D2"/>
    <w:rsid w:val="003D35E0"/>
    <w:rsid w:val="003D3768"/>
    <w:rsid w:val="003D444B"/>
    <w:rsid w:val="003D4718"/>
    <w:rsid w:val="003D4728"/>
    <w:rsid w:val="003D4E36"/>
    <w:rsid w:val="003D7552"/>
    <w:rsid w:val="003D756A"/>
    <w:rsid w:val="003D7696"/>
    <w:rsid w:val="003D788E"/>
    <w:rsid w:val="003D7A5F"/>
    <w:rsid w:val="003D7D86"/>
    <w:rsid w:val="003D7EE4"/>
    <w:rsid w:val="003E02B4"/>
    <w:rsid w:val="003E060E"/>
    <w:rsid w:val="003E06BF"/>
    <w:rsid w:val="003E07F3"/>
    <w:rsid w:val="003E0E19"/>
    <w:rsid w:val="003E0F60"/>
    <w:rsid w:val="003E124E"/>
    <w:rsid w:val="003E176F"/>
    <w:rsid w:val="003E2B67"/>
    <w:rsid w:val="003E3953"/>
    <w:rsid w:val="003E3967"/>
    <w:rsid w:val="003E3B54"/>
    <w:rsid w:val="003E4A15"/>
    <w:rsid w:val="003E4A46"/>
    <w:rsid w:val="003E5152"/>
    <w:rsid w:val="003E5B4F"/>
    <w:rsid w:val="003E6567"/>
    <w:rsid w:val="003E6898"/>
    <w:rsid w:val="003E7262"/>
    <w:rsid w:val="003E73A8"/>
    <w:rsid w:val="003E74CD"/>
    <w:rsid w:val="003E7799"/>
    <w:rsid w:val="003E7A68"/>
    <w:rsid w:val="003F07E4"/>
    <w:rsid w:val="003F0C73"/>
    <w:rsid w:val="003F0CE1"/>
    <w:rsid w:val="003F127C"/>
    <w:rsid w:val="003F1E02"/>
    <w:rsid w:val="003F23F6"/>
    <w:rsid w:val="003F28A3"/>
    <w:rsid w:val="003F2FA0"/>
    <w:rsid w:val="003F327D"/>
    <w:rsid w:val="003F37F3"/>
    <w:rsid w:val="003F385F"/>
    <w:rsid w:val="003F3B5E"/>
    <w:rsid w:val="003F3E97"/>
    <w:rsid w:val="003F430E"/>
    <w:rsid w:val="003F486A"/>
    <w:rsid w:val="003F4B5D"/>
    <w:rsid w:val="003F4F4C"/>
    <w:rsid w:val="003F54E0"/>
    <w:rsid w:val="003F5675"/>
    <w:rsid w:val="003F5C71"/>
    <w:rsid w:val="003F5E65"/>
    <w:rsid w:val="003F5F4A"/>
    <w:rsid w:val="003F6165"/>
    <w:rsid w:val="003F66FE"/>
    <w:rsid w:val="003F72AF"/>
    <w:rsid w:val="004003B1"/>
    <w:rsid w:val="004009C2"/>
    <w:rsid w:val="004012B6"/>
    <w:rsid w:val="00401444"/>
    <w:rsid w:val="004018B8"/>
    <w:rsid w:val="00401A73"/>
    <w:rsid w:val="00401A86"/>
    <w:rsid w:val="00401F68"/>
    <w:rsid w:val="0040264E"/>
    <w:rsid w:val="004026BD"/>
    <w:rsid w:val="00402786"/>
    <w:rsid w:val="00402FE5"/>
    <w:rsid w:val="004031B5"/>
    <w:rsid w:val="00403701"/>
    <w:rsid w:val="00403899"/>
    <w:rsid w:val="00403AED"/>
    <w:rsid w:val="00403C7D"/>
    <w:rsid w:val="00403FD9"/>
    <w:rsid w:val="00404035"/>
    <w:rsid w:val="004041AC"/>
    <w:rsid w:val="00404456"/>
    <w:rsid w:val="004044AA"/>
    <w:rsid w:val="004045BB"/>
    <w:rsid w:val="004047D5"/>
    <w:rsid w:val="00404F01"/>
    <w:rsid w:val="004052C9"/>
    <w:rsid w:val="0040535A"/>
    <w:rsid w:val="00405961"/>
    <w:rsid w:val="00405B08"/>
    <w:rsid w:val="00405CAF"/>
    <w:rsid w:val="004062B1"/>
    <w:rsid w:val="00406EB4"/>
    <w:rsid w:val="0040709E"/>
    <w:rsid w:val="004074CD"/>
    <w:rsid w:val="00407659"/>
    <w:rsid w:val="00407A4B"/>
    <w:rsid w:val="00407EDD"/>
    <w:rsid w:val="00410EF4"/>
    <w:rsid w:val="0041112F"/>
    <w:rsid w:val="00411163"/>
    <w:rsid w:val="004112AA"/>
    <w:rsid w:val="00411571"/>
    <w:rsid w:val="00411989"/>
    <w:rsid w:val="00411993"/>
    <w:rsid w:val="00411DC8"/>
    <w:rsid w:val="004129AD"/>
    <w:rsid w:val="004130C8"/>
    <w:rsid w:val="0041353E"/>
    <w:rsid w:val="00413B0D"/>
    <w:rsid w:val="00413EF1"/>
    <w:rsid w:val="00414E51"/>
    <w:rsid w:val="00415631"/>
    <w:rsid w:val="00416D81"/>
    <w:rsid w:val="00416DF2"/>
    <w:rsid w:val="004176AC"/>
    <w:rsid w:val="00417792"/>
    <w:rsid w:val="00417815"/>
    <w:rsid w:val="00417963"/>
    <w:rsid w:val="00417F84"/>
    <w:rsid w:val="00420C53"/>
    <w:rsid w:val="00420CD6"/>
    <w:rsid w:val="00420D4A"/>
    <w:rsid w:val="00420E24"/>
    <w:rsid w:val="00420F75"/>
    <w:rsid w:val="0042130B"/>
    <w:rsid w:val="00422086"/>
    <w:rsid w:val="00422099"/>
    <w:rsid w:val="004224B9"/>
    <w:rsid w:val="004224E5"/>
    <w:rsid w:val="00422562"/>
    <w:rsid w:val="0042260B"/>
    <w:rsid w:val="00422688"/>
    <w:rsid w:val="00422A2A"/>
    <w:rsid w:val="00422A77"/>
    <w:rsid w:val="00422A8E"/>
    <w:rsid w:val="00422CD3"/>
    <w:rsid w:val="00422F63"/>
    <w:rsid w:val="00423A10"/>
    <w:rsid w:val="00423ADD"/>
    <w:rsid w:val="00424182"/>
    <w:rsid w:val="004241EB"/>
    <w:rsid w:val="004247F0"/>
    <w:rsid w:val="00425027"/>
    <w:rsid w:val="0042508A"/>
    <w:rsid w:val="004258F2"/>
    <w:rsid w:val="00425996"/>
    <w:rsid w:val="00426C12"/>
    <w:rsid w:val="00426E1F"/>
    <w:rsid w:val="00427198"/>
    <w:rsid w:val="004272F1"/>
    <w:rsid w:val="004306D6"/>
    <w:rsid w:val="00430CBB"/>
    <w:rsid w:val="00431ADE"/>
    <w:rsid w:val="00431C92"/>
    <w:rsid w:val="00431E43"/>
    <w:rsid w:val="004325A8"/>
    <w:rsid w:val="004327C7"/>
    <w:rsid w:val="004328AF"/>
    <w:rsid w:val="00432DC9"/>
    <w:rsid w:val="004331B0"/>
    <w:rsid w:val="0043347F"/>
    <w:rsid w:val="0043368D"/>
    <w:rsid w:val="00433743"/>
    <w:rsid w:val="00433B8D"/>
    <w:rsid w:val="004340D1"/>
    <w:rsid w:val="004346D8"/>
    <w:rsid w:val="0043520E"/>
    <w:rsid w:val="0043598F"/>
    <w:rsid w:val="004359BB"/>
    <w:rsid w:val="00435CFC"/>
    <w:rsid w:val="00436FED"/>
    <w:rsid w:val="00437221"/>
    <w:rsid w:val="00437C84"/>
    <w:rsid w:val="0044039C"/>
    <w:rsid w:val="0044077E"/>
    <w:rsid w:val="00440C88"/>
    <w:rsid w:val="00440FEA"/>
    <w:rsid w:val="0044100A"/>
    <w:rsid w:val="00441304"/>
    <w:rsid w:val="00442230"/>
    <w:rsid w:val="0044275C"/>
    <w:rsid w:val="00442CA9"/>
    <w:rsid w:val="00443500"/>
    <w:rsid w:val="00443A81"/>
    <w:rsid w:val="00443AFD"/>
    <w:rsid w:val="0044464B"/>
    <w:rsid w:val="00445257"/>
    <w:rsid w:val="0044561B"/>
    <w:rsid w:val="00445DC3"/>
    <w:rsid w:val="004463E2"/>
    <w:rsid w:val="00446D32"/>
    <w:rsid w:val="00450398"/>
    <w:rsid w:val="004508DD"/>
    <w:rsid w:val="00450981"/>
    <w:rsid w:val="004509BE"/>
    <w:rsid w:val="00450C1E"/>
    <w:rsid w:val="004512B6"/>
    <w:rsid w:val="004515F8"/>
    <w:rsid w:val="0045161E"/>
    <w:rsid w:val="0045163B"/>
    <w:rsid w:val="004526A7"/>
    <w:rsid w:val="004529C3"/>
    <w:rsid w:val="00452A8B"/>
    <w:rsid w:val="00452B98"/>
    <w:rsid w:val="00452D75"/>
    <w:rsid w:val="0045314F"/>
    <w:rsid w:val="004536C1"/>
    <w:rsid w:val="0045376A"/>
    <w:rsid w:val="004539B3"/>
    <w:rsid w:val="00453D71"/>
    <w:rsid w:val="00453E4A"/>
    <w:rsid w:val="00453F07"/>
    <w:rsid w:val="0045405B"/>
    <w:rsid w:val="004545C3"/>
    <w:rsid w:val="004545EB"/>
    <w:rsid w:val="00454B10"/>
    <w:rsid w:val="00454CF1"/>
    <w:rsid w:val="00454FFA"/>
    <w:rsid w:val="00455589"/>
    <w:rsid w:val="004558D4"/>
    <w:rsid w:val="0045634A"/>
    <w:rsid w:val="0045677D"/>
    <w:rsid w:val="004569F1"/>
    <w:rsid w:val="00456D87"/>
    <w:rsid w:val="00457674"/>
    <w:rsid w:val="004577C7"/>
    <w:rsid w:val="00457BF7"/>
    <w:rsid w:val="00457EF7"/>
    <w:rsid w:val="0046034C"/>
    <w:rsid w:val="004603C5"/>
    <w:rsid w:val="00460D2D"/>
    <w:rsid w:val="004610A2"/>
    <w:rsid w:val="00461733"/>
    <w:rsid w:val="00461A31"/>
    <w:rsid w:val="00461EAC"/>
    <w:rsid w:val="00461F92"/>
    <w:rsid w:val="004625F6"/>
    <w:rsid w:val="0046271D"/>
    <w:rsid w:val="00462925"/>
    <w:rsid w:val="00462BFA"/>
    <w:rsid w:val="00462E64"/>
    <w:rsid w:val="0046300F"/>
    <w:rsid w:val="004630C7"/>
    <w:rsid w:val="004635C2"/>
    <w:rsid w:val="0046416A"/>
    <w:rsid w:val="00464C3B"/>
    <w:rsid w:val="00464D0C"/>
    <w:rsid w:val="00465129"/>
    <w:rsid w:val="0046531A"/>
    <w:rsid w:val="00466536"/>
    <w:rsid w:val="00466739"/>
    <w:rsid w:val="004669A4"/>
    <w:rsid w:val="00466E5E"/>
    <w:rsid w:val="00467553"/>
    <w:rsid w:val="00467956"/>
    <w:rsid w:val="00467B0E"/>
    <w:rsid w:val="00467B4C"/>
    <w:rsid w:val="0047022A"/>
    <w:rsid w:val="00470728"/>
    <w:rsid w:val="00470939"/>
    <w:rsid w:val="00471175"/>
    <w:rsid w:val="004713B9"/>
    <w:rsid w:val="004725D8"/>
    <w:rsid w:val="004725FF"/>
    <w:rsid w:val="00472647"/>
    <w:rsid w:val="00472B9A"/>
    <w:rsid w:val="00472C28"/>
    <w:rsid w:val="00473015"/>
    <w:rsid w:val="0047313D"/>
    <w:rsid w:val="0047365C"/>
    <w:rsid w:val="00473CE4"/>
    <w:rsid w:val="00473D68"/>
    <w:rsid w:val="004741C9"/>
    <w:rsid w:val="0047453E"/>
    <w:rsid w:val="00475B0A"/>
    <w:rsid w:val="00475B5B"/>
    <w:rsid w:val="00475F2E"/>
    <w:rsid w:val="00476766"/>
    <w:rsid w:val="00476805"/>
    <w:rsid w:val="00477B41"/>
    <w:rsid w:val="00477D3E"/>
    <w:rsid w:val="00477F59"/>
    <w:rsid w:val="00477F7C"/>
    <w:rsid w:val="00480ECC"/>
    <w:rsid w:val="0048121B"/>
    <w:rsid w:val="004813E7"/>
    <w:rsid w:val="00481D07"/>
    <w:rsid w:val="00482E90"/>
    <w:rsid w:val="004838AA"/>
    <w:rsid w:val="00483EE5"/>
    <w:rsid w:val="00484A07"/>
    <w:rsid w:val="0048512C"/>
    <w:rsid w:val="00486E2E"/>
    <w:rsid w:val="00490F37"/>
    <w:rsid w:val="004918CE"/>
    <w:rsid w:val="004919A5"/>
    <w:rsid w:val="00491B50"/>
    <w:rsid w:val="0049214C"/>
    <w:rsid w:val="0049295E"/>
    <w:rsid w:val="0049338B"/>
    <w:rsid w:val="0049391E"/>
    <w:rsid w:val="00493D94"/>
    <w:rsid w:val="00493DD5"/>
    <w:rsid w:val="004944ED"/>
    <w:rsid w:val="0049490A"/>
    <w:rsid w:val="00494BEE"/>
    <w:rsid w:val="00494DD6"/>
    <w:rsid w:val="0049511B"/>
    <w:rsid w:val="00495809"/>
    <w:rsid w:val="0049580B"/>
    <w:rsid w:val="00495A36"/>
    <w:rsid w:val="00495AB7"/>
    <w:rsid w:val="0049663C"/>
    <w:rsid w:val="00496668"/>
    <w:rsid w:val="00497262"/>
    <w:rsid w:val="00497380"/>
    <w:rsid w:val="004974E8"/>
    <w:rsid w:val="004A029D"/>
    <w:rsid w:val="004A049E"/>
    <w:rsid w:val="004A0619"/>
    <w:rsid w:val="004A1025"/>
    <w:rsid w:val="004A1309"/>
    <w:rsid w:val="004A1588"/>
    <w:rsid w:val="004A165C"/>
    <w:rsid w:val="004A19C9"/>
    <w:rsid w:val="004A1A28"/>
    <w:rsid w:val="004A238C"/>
    <w:rsid w:val="004A2A87"/>
    <w:rsid w:val="004A30A7"/>
    <w:rsid w:val="004A3BD7"/>
    <w:rsid w:val="004A3E37"/>
    <w:rsid w:val="004A5233"/>
    <w:rsid w:val="004A5827"/>
    <w:rsid w:val="004A5C0B"/>
    <w:rsid w:val="004A6C76"/>
    <w:rsid w:val="004A7AF0"/>
    <w:rsid w:val="004B0070"/>
    <w:rsid w:val="004B0F36"/>
    <w:rsid w:val="004B1990"/>
    <w:rsid w:val="004B25E5"/>
    <w:rsid w:val="004B27E8"/>
    <w:rsid w:val="004B2E5C"/>
    <w:rsid w:val="004B3986"/>
    <w:rsid w:val="004B3ACE"/>
    <w:rsid w:val="004B3DC9"/>
    <w:rsid w:val="004B3EDA"/>
    <w:rsid w:val="004B4316"/>
    <w:rsid w:val="004B481F"/>
    <w:rsid w:val="004B4855"/>
    <w:rsid w:val="004B49B1"/>
    <w:rsid w:val="004B4AC1"/>
    <w:rsid w:val="004B4E32"/>
    <w:rsid w:val="004B5452"/>
    <w:rsid w:val="004B5833"/>
    <w:rsid w:val="004B5CA8"/>
    <w:rsid w:val="004B65F7"/>
    <w:rsid w:val="004B6644"/>
    <w:rsid w:val="004B6668"/>
    <w:rsid w:val="004B666A"/>
    <w:rsid w:val="004B6E85"/>
    <w:rsid w:val="004B7800"/>
    <w:rsid w:val="004B7FBE"/>
    <w:rsid w:val="004C08D9"/>
    <w:rsid w:val="004C0A3D"/>
    <w:rsid w:val="004C0AB7"/>
    <w:rsid w:val="004C0EB5"/>
    <w:rsid w:val="004C110B"/>
    <w:rsid w:val="004C1131"/>
    <w:rsid w:val="004C18CB"/>
    <w:rsid w:val="004C1FA4"/>
    <w:rsid w:val="004C214D"/>
    <w:rsid w:val="004C2BBB"/>
    <w:rsid w:val="004C2EDA"/>
    <w:rsid w:val="004C3072"/>
    <w:rsid w:val="004C34C1"/>
    <w:rsid w:val="004C3738"/>
    <w:rsid w:val="004C3D3A"/>
    <w:rsid w:val="004C3DB2"/>
    <w:rsid w:val="004C5676"/>
    <w:rsid w:val="004C57CD"/>
    <w:rsid w:val="004C5ADE"/>
    <w:rsid w:val="004C5FB4"/>
    <w:rsid w:val="004C729F"/>
    <w:rsid w:val="004C77A0"/>
    <w:rsid w:val="004C78A3"/>
    <w:rsid w:val="004C78D7"/>
    <w:rsid w:val="004C78EC"/>
    <w:rsid w:val="004C7A2C"/>
    <w:rsid w:val="004C7BE2"/>
    <w:rsid w:val="004C7C77"/>
    <w:rsid w:val="004D0351"/>
    <w:rsid w:val="004D07C4"/>
    <w:rsid w:val="004D086C"/>
    <w:rsid w:val="004D097D"/>
    <w:rsid w:val="004D0FB5"/>
    <w:rsid w:val="004D12C0"/>
    <w:rsid w:val="004D14DF"/>
    <w:rsid w:val="004D23C1"/>
    <w:rsid w:val="004D2604"/>
    <w:rsid w:val="004D2C28"/>
    <w:rsid w:val="004D2D4C"/>
    <w:rsid w:val="004D3653"/>
    <w:rsid w:val="004D3748"/>
    <w:rsid w:val="004D375C"/>
    <w:rsid w:val="004D3806"/>
    <w:rsid w:val="004D411A"/>
    <w:rsid w:val="004D42DC"/>
    <w:rsid w:val="004D4D2E"/>
    <w:rsid w:val="004D52B9"/>
    <w:rsid w:val="004D55A1"/>
    <w:rsid w:val="004D64FE"/>
    <w:rsid w:val="004D6E5B"/>
    <w:rsid w:val="004D7116"/>
    <w:rsid w:val="004D741C"/>
    <w:rsid w:val="004D77E8"/>
    <w:rsid w:val="004D7EB5"/>
    <w:rsid w:val="004E0063"/>
    <w:rsid w:val="004E01A2"/>
    <w:rsid w:val="004E02ED"/>
    <w:rsid w:val="004E0D9B"/>
    <w:rsid w:val="004E1967"/>
    <w:rsid w:val="004E19A6"/>
    <w:rsid w:val="004E2C25"/>
    <w:rsid w:val="004E2C47"/>
    <w:rsid w:val="004E3234"/>
    <w:rsid w:val="004E398E"/>
    <w:rsid w:val="004E3B57"/>
    <w:rsid w:val="004E3F24"/>
    <w:rsid w:val="004E3F3E"/>
    <w:rsid w:val="004E3F85"/>
    <w:rsid w:val="004E3FBE"/>
    <w:rsid w:val="004E40B6"/>
    <w:rsid w:val="004E41CD"/>
    <w:rsid w:val="004E4803"/>
    <w:rsid w:val="004E4871"/>
    <w:rsid w:val="004E4C75"/>
    <w:rsid w:val="004E50E0"/>
    <w:rsid w:val="004E5462"/>
    <w:rsid w:val="004E5867"/>
    <w:rsid w:val="004E5892"/>
    <w:rsid w:val="004E5BB5"/>
    <w:rsid w:val="004E5FB7"/>
    <w:rsid w:val="004E6269"/>
    <w:rsid w:val="004E63B4"/>
    <w:rsid w:val="004E687F"/>
    <w:rsid w:val="004E6A01"/>
    <w:rsid w:val="004E6AEC"/>
    <w:rsid w:val="004E6DDA"/>
    <w:rsid w:val="004E6EA6"/>
    <w:rsid w:val="004E6EEC"/>
    <w:rsid w:val="004E73C0"/>
    <w:rsid w:val="004F03F8"/>
    <w:rsid w:val="004F04CC"/>
    <w:rsid w:val="004F07C4"/>
    <w:rsid w:val="004F0A4B"/>
    <w:rsid w:val="004F1076"/>
    <w:rsid w:val="004F181E"/>
    <w:rsid w:val="004F1CD3"/>
    <w:rsid w:val="004F28D1"/>
    <w:rsid w:val="004F31BD"/>
    <w:rsid w:val="004F3237"/>
    <w:rsid w:val="004F366A"/>
    <w:rsid w:val="004F3A27"/>
    <w:rsid w:val="004F4720"/>
    <w:rsid w:val="004F4BF9"/>
    <w:rsid w:val="004F4D6E"/>
    <w:rsid w:val="004F5070"/>
    <w:rsid w:val="004F50A1"/>
    <w:rsid w:val="004F50B6"/>
    <w:rsid w:val="004F54D1"/>
    <w:rsid w:val="004F5984"/>
    <w:rsid w:val="004F5D42"/>
    <w:rsid w:val="004F60C2"/>
    <w:rsid w:val="004F630E"/>
    <w:rsid w:val="004F6683"/>
    <w:rsid w:val="004F6832"/>
    <w:rsid w:val="004F68C1"/>
    <w:rsid w:val="004F6C00"/>
    <w:rsid w:val="004F7409"/>
    <w:rsid w:val="004F7C8D"/>
    <w:rsid w:val="00500778"/>
    <w:rsid w:val="005009E7"/>
    <w:rsid w:val="00500AD3"/>
    <w:rsid w:val="00501775"/>
    <w:rsid w:val="00501902"/>
    <w:rsid w:val="00501BAD"/>
    <w:rsid w:val="00501D30"/>
    <w:rsid w:val="0050260A"/>
    <w:rsid w:val="00502AE4"/>
    <w:rsid w:val="00502FBA"/>
    <w:rsid w:val="005034BA"/>
    <w:rsid w:val="00503A01"/>
    <w:rsid w:val="00504136"/>
    <w:rsid w:val="0050415D"/>
    <w:rsid w:val="00504AE7"/>
    <w:rsid w:val="00504D72"/>
    <w:rsid w:val="00504E09"/>
    <w:rsid w:val="005051E2"/>
    <w:rsid w:val="00506419"/>
    <w:rsid w:val="00506B8E"/>
    <w:rsid w:val="00506BD5"/>
    <w:rsid w:val="00507FC4"/>
    <w:rsid w:val="005101F5"/>
    <w:rsid w:val="00510FFE"/>
    <w:rsid w:val="00511988"/>
    <w:rsid w:val="00511C7F"/>
    <w:rsid w:val="00511EFD"/>
    <w:rsid w:val="00511F2B"/>
    <w:rsid w:val="00513184"/>
    <w:rsid w:val="00513363"/>
    <w:rsid w:val="005139E8"/>
    <w:rsid w:val="005158CE"/>
    <w:rsid w:val="005159A9"/>
    <w:rsid w:val="00515E5B"/>
    <w:rsid w:val="0051648A"/>
    <w:rsid w:val="005172EF"/>
    <w:rsid w:val="00517BA8"/>
    <w:rsid w:val="005200E5"/>
    <w:rsid w:val="0052037D"/>
    <w:rsid w:val="005207C8"/>
    <w:rsid w:val="00520892"/>
    <w:rsid w:val="00521636"/>
    <w:rsid w:val="0052276A"/>
    <w:rsid w:val="0052295E"/>
    <w:rsid w:val="00523012"/>
    <w:rsid w:val="0052307C"/>
    <w:rsid w:val="0052357F"/>
    <w:rsid w:val="0052370A"/>
    <w:rsid w:val="00523A5F"/>
    <w:rsid w:val="005241AD"/>
    <w:rsid w:val="0052421A"/>
    <w:rsid w:val="00524C2B"/>
    <w:rsid w:val="00524C3E"/>
    <w:rsid w:val="00526024"/>
    <w:rsid w:val="005260D0"/>
    <w:rsid w:val="005262E3"/>
    <w:rsid w:val="005269BB"/>
    <w:rsid w:val="00526BB5"/>
    <w:rsid w:val="00526DBE"/>
    <w:rsid w:val="00526F4F"/>
    <w:rsid w:val="0052745C"/>
    <w:rsid w:val="00527813"/>
    <w:rsid w:val="00527D72"/>
    <w:rsid w:val="00530118"/>
    <w:rsid w:val="00530476"/>
    <w:rsid w:val="0053103D"/>
    <w:rsid w:val="005314C7"/>
    <w:rsid w:val="00531E11"/>
    <w:rsid w:val="0053217A"/>
    <w:rsid w:val="0053240D"/>
    <w:rsid w:val="005325EE"/>
    <w:rsid w:val="005325F3"/>
    <w:rsid w:val="00532C0F"/>
    <w:rsid w:val="00532E24"/>
    <w:rsid w:val="00533068"/>
    <w:rsid w:val="005335FB"/>
    <w:rsid w:val="00533A88"/>
    <w:rsid w:val="00534B9F"/>
    <w:rsid w:val="005354F9"/>
    <w:rsid w:val="005357A4"/>
    <w:rsid w:val="00535921"/>
    <w:rsid w:val="0053592C"/>
    <w:rsid w:val="00536BFB"/>
    <w:rsid w:val="00537EF7"/>
    <w:rsid w:val="00540625"/>
    <w:rsid w:val="00540B46"/>
    <w:rsid w:val="00541371"/>
    <w:rsid w:val="005415F4"/>
    <w:rsid w:val="005416EF"/>
    <w:rsid w:val="00541D4E"/>
    <w:rsid w:val="00542AB6"/>
    <w:rsid w:val="00542E52"/>
    <w:rsid w:val="005434A4"/>
    <w:rsid w:val="0054364F"/>
    <w:rsid w:val="005436D2"/>
    <w:rsid w:val="005439DF"/>
    <w:rsid w:val="00543AF8"/>
    <w:rsid w:val="00543F9D"/>
    <w:rsid w:val="00543FE8"/>
    <w:rsid w:val="00544143"/>
    <w:rsid w:val="00544200"/>
    <w:rsid w:val="0054427B"/>
    <w:rsid w:val="005445FA"/>
    <w:rsid w:val="00544B92"/>
    <w:rsid w:val="00545228"/>
    <w:rsid w:val="0054564B"/>
    <w:rsid w:val="005456AE"/>
    <w:rsid w:val="00545964"/>
    <w:rsid w:val="00545CD5"/>
    <w:rsid w:val="00545FDF"/>
    <w:rsid w:val="0054615B"/>
    <w:rsid w:val="005466E7"/>
    <w:rsid w:val="00546EB8"/>
    <w:rsid w:val="0054714D"/>
    <w:rsid w:val="0054717A"/>
    <w:rsid w:val="00547D51"/>
    <w:rsid w:val="005505B1"/>
    <w:rsid w:val="00550A17"/>
    <w:rsid w:val="0055111E"/>
    <w:rsid w:val="00551182"/>
    <w:rsid w:val="005518EF"/>
    <w:rsid w:val="00551D9F"/>
    <w:rsid w:val="0055223B"/>
    <w:rsid w:val="00552AA7"/>
    <w:rsid w:val="00552D38"/>
    <w:rsid w:val="0055302B"/>
    <w:rsid w:val="005542BD"/>
    <w:rsid w:val="0055452C"/>
    <w:rsid w:val="00554B4E"/>
    <w:rsid w:val="00554CB0"/>
    <w:rsid w:val="0055522F"/>
    <w:rsid w:val="005555DF"/>
    <w:rsid w:val="00555DB9"/>
    <w:rsid w:val="00555DF9"/>
    <w:rsid w:val="005562C0"/>
    <w:rsid w:val="00556340"/>
    <w:rsid w:val="00556AB8"/>
    <w:rsid w:val="00556C99"/>
    <w:rsid w:val="00556DA1"/>
    <w:rsid w:val="00556FDD"/>
    <w:rsid w:val="00557F89"/>
    <w:rsid w:val="005606E6"/>
    <w:rsid w:val="0056089A"/>
    <w:rsid w:val="005617CB"/>
    <w:rsid w:val="00562406"/>
    <w:rsid w:val="00562431"/>
    <w:rsid w:val="005624EE"/>
    <w:rsid w:val="00562922"/>
    <w:rsid w:val="00562DBC"/>
    <w:rsid w:val="005642ED"/>
    <w:rsid w:val="00564A72"/>
    <w:rsid w:val="00565E12"/>
    <w:rsid w:val="005664AE"/>
    <w:rsid w:val="00566597"/>
    <w:rsid w:val="0056783A"/>
    <w:rsid w:val="00567BB0"/>
    <w:rsid w:val="00570A6F"/>
    <w:rsid w:val="00570C2C"/>
    <w:rsid w:val="0057137F"/>
    <w:rsid w:val="00571462"/>
    <w:rsid w:val="0057166C"/>
    <w:rsid w:val="00571C58"/>
    <w:rsid w:val="00572165"/>
    <w:rsid w:val="00572944"/>
    <w:rsid w:val="00572A9C"/>
    <w:rsid w:val="00573939"/>
    <w:rsid w:val="00573D3A"/>
    <w:rsid w:val="005749B2"/>
    <w:rsid w:val="00574A05"/>
    <w:rsid w:val="00575280"/>
    <w:rsid w:val="00575818"/>
    <w:rsid w:val="00576263"/>
    <w:rsid w:val="00576281"/>
    <w:rsid w:val="00576743"/>
    <w:rsid w:val="00576A49"/>
    <w:rsid w:val="00576C70"/>
    <w:rsid w:val="0057715F"/>
    <w:rsid w:val="005777EE"/>
    <w:rsid w:val="00577932"/>
    <w:rsid w:val="00580D49"/>
    <w:rsid w:val="00580F5D"/>
    <w:rsid w:val="00581C25"/>
    <w:rsid w:val="0058202C"/>
    <w:rsid w:val="00582178"/>
    <w:rsid w:val="005822EC"/>
    <w:rsid w:val="00582318"/>
    <w:rsid w:val="0058252E"/>
    <w:rsid w:val="0058274C"/>
    <w:rsid w:val="00582C29"/>
    <w:rsid w:val="0058358E"/>
    <w:rsid w:val="005837A8"/>
    <w:rsid w:val="00583932"/>
    <w:rsid w:val="00583CBE"/>
    <w:rsid w:val="00583D72"/>
    <w:rsid w:val="00584E4F"/>
    <w:rsid w:val="00585369"/>
    <w:rsid w:val="0058587A"/>
    <w:rsid w:val="00585EDB"/>
    <w:rsid w:val="00587122"/>
    <w:rsid w:val="005871BF"/>
    <w:rsid w:val="00587A4C"/>
    <w:rsid w:val="00587BE2"/>
    <w:rsid w:val="00590757"/>
    <w:rsid w:val="00590A55"/>
    <w:rsid w:val="0059183C"/>
    <w:rsid w:val="0059199A"/>
    <w:rsid w:val="00591A1E"/>
    <w:rsid w:val="00591EC4"/>
    <w:rsid w:val="00592078"/>
    <w:rsid w:val="00592941"/>
    <w:rsid w:val="00592D21"/>
    <w:rsid w:val="005931F4"/>
    <w:rsid w:val="00593576"/>
    <w:rsid w:val="00593A80"/>
    <w:rsid w:val="005943FE"/>
    <w:rsid w:val="005947A4"/>
    <w:rsid w:val="00594AA3"/>
    <w:rsid w:val="00594BCD"/>
    <w:rsid w:val="00594CA9"/>
    <w:rsid w:val="00594D69"/>
    <w:rsid w:val="005951AA"/>
    <w:rsid w:val="00595779"/>
    <w:rsid w:val="005957BA"/>
    <w:rsid w:val="005966AB"/>
    <w:rsid w:val="00596829"/>
    <w:rsid w:val="0059698D"/>
    <w:rsid w:val="00596CB8"/>
    <w:rsid w:val="005972F1"/>
    <w:rsid w:val="00597773"/>
    <w:rsid w:val="00597A98"/>
    <w:rsid w:val="00597FFE"/>
    <w:rsid w:val="005A09E4"/>
    <w:rsid w:val="005A0B51"/>
    <w:rsid w:val="005A0E6B"/>
    <w:rsid w:val="005A0F34"/>
    <w:rsid w:val="005A2879"/>
    <w:rsid w:val="005A2A5C"/>
    <w:rsid w:val="005A31E5"/>
    <w:rsid w:val="005A36EF"/>
    <w:rsid w:val="005A3A2F"/>
    <w:rsid w:val="005A45B8"/>
    <w:rsid w:val="005A4A0A"/>
    <w:rsid w:val="005A4AC0"/>
    <w:rsid w:val="005A4AE5"/>
    <w:rsid w:val="005A5120"/>
    <w:rsid w:val="005A517E"/>
    <w:rsid w:val="005A5BD4"/>
    <w:rsid w:val="005A665C"/>
    <w:rsid w:val="005A677C"/>
    <w:rsid w:val="005A73DC"/>
    <w:rsid w:val="005A77E1"/>
    <w:rsid w:val="005A7CD6"/>
    <w:rsid w:val="005B0103"/>
    <w:rsid w:val="005B040C"/>
    <w:rsid w:val="005B07EF"/>
    <w:rsid w:val="005B108C"/>
    <w:rsid w:val="005B1399"/>
    <w:rsid w:val="005B1532"/>
    <w:rsid w:val="005B1E99"/>
    <w:rsid w:val="005B2736"/>
    <w:rsid w:val="005B27F1"/>
    <w:rsid w:val="005B2B8D"/>
    <w:rsid w:val="005B2E24"/>
    <w:rsid w:val="005B2FC5"/>
    <w:rsid w:val="005B2FEC"/>
    <w:rsid w:val="005B35BE"/>
    <w:rsid w:val="005B36F0"/>
    <w:rsid w:val="005B3CA6"/>
    <w:rsid w:val="005B3FEE"/>
    <w:rsid w:val="005B4249"/>
    <w:rsid w:val="005B49F6"/>
    <w:rsid w:val="005B4C2A"/>
    <w:rsid w:val="005B4DAB"/>
    <w:rsid w:val="005B5114"/>
    <w:rsid w:val="005B572C"/>
    <w:rsid w:val="005B68BC"/>
    <w:rsid w:val="005B791A"/>
    <w:rsid w:val="005B7F3B"/>
    <w:rsid w:val="005C00E4"/>
    <w:rsid w:val="005C01BA"/>
    <w:rsid w:val="005C0971"/>
    <w:rsid w:val="005C0F52"/>
    <w:rsid w:val="005C19A0"/>
    <w:rsid w:val="005C1D92"/>
    <w:rsid w:val="005C22A0"/>
    <w:rsid w:val="005C23F5"/>
    <w:rsid w:val="005C23FF"/>
    <w:rsid w:val="005C2F16"/>
    <w:rsid w:val="005C32AD"/>
    <w:rsid w:val="005C464A"/>
    <w:rsid w:val="005C47DF"/>
    <w:rsid w:val="005C4AFF"/>
    <w:rsid w:val="005C5545"/>
    <w:rsid w:val="005C5DC0"/>
    <w:rsid w:val="005C6763"/>
    <w:rsid w:val="005C6B7E"/>
    <w:rsid w:val="005C73B9"/>
    <w:rsid w:val="005C76CE"/>
    <w:rsid w:val="005C7BBC"/>
    <w:rsid w:val="005D02BA"/>
    <w:rsid w:val="005D09BC"/>
    <w:rsid w:val="005D0DD9"/>
    <w:rsid w:val="005D0FE0"/>
    <w:rsid w:val="005D12A5"/>
    <w:rsid w:val="005D12C6"/>
    <w:rsid w:val="005D136E"/>
    <w:rsid w:val="005D1C89"/>
    <w:rsid w:val="005D1DAF"/>
    <w:rsid w:val="005D2090"/>
    <w:rsid w:val="005D2182"/>
    <w:rsid w:val="005D218E"/>
    <w:rsid w:val="005D22BD"/>
    <w:rsid w:val="005D3838"/>
    <w:rsid w:val="005D4373"/>
    <w:rsid w:val="005D4491"/>
    <w:rsid w:val="005D497E"/>
    <w:rsid w:val="005D4E25"/>
    <w:rsid w:val="005D669E"/>
    <w:rsid w:val="005D753F"/>
    <w:rsid w:val="005D781A"/>
    <w:rsid w:val="005D7B1E"/>
    <w:rsid w:val="005E007C"/>
    <w:rsid w:val="005E04C6"/>
    <w:rsid w:val="005E0CAB"/>
    <w:rsid w:val="005E138D"/>
    <w:rsid w:val="005E2329"/>
    <w:rsid w:val="005E29E3"/>
    <w:rsid w:val="005E2C78"/>
    <w:rsid w:val="005E34A9"/>
    <w:rsid w:val="005E3A7C"/>
    <w:rsid w:val="005E3E09"/>
    <w:rsid w:val="005E40B1"/>
    <w:rsid w:val="005E4532"/>
    <w:rsid w:val="005E4610"/>
    <w:rsid w:val="005E476F"/>
    <w:rsid w:val="005E4A5F"/>
    <w:rsid w:val="005E553F"/>
    <w:rsid w:val="005E5A02"/>
    <w:rsid w:val="005E5BA3"/>
    <w:rsid w:val="005E650E"/>
    <w:rsid w:val="005E6986"/>
    <w:rsid w:val="005E6A70"/>
    <w:rsid w:val="005E6CC4"/>
    <w:rsid w:val="005E7176"/>
    <w:rsid w:val="005E7787"/>
    <w:rsid w:val="005E7C5F"/>
    <w:rsid w:val="005E7D3A"/>
    <w:rsid w:val="005E7DA4"/>
    <w:rsid w:val="005F0A23"/>
    <w:rsid w:val="005F0E24"/>
    <w:rsid w:val="005F0EC9"/>
    <w:rsid w:val="005F0F8D"/>
    <w:rsid w:val="005F1072"/>
    <w:rsid w:val="005F120D"/>
    <w:rsid w:val="005F147B"/>
    <w:rsid w:val="005F1613"/>
    <w:rsid w:val="005F1D9C"/>
    <w:rsid w:val="005F1F51"/>
    <w:rsid w:val="005F2280"/>
    <w:rsid w:val="005F2472"/>
    <w:rsid w:val="005F261A"/>
    <w:rsid w:val="005F2F4E"/>
    <w:rsid w:val="005F31BA"/>
    <w:rsid w:val="005F3A98"/>
    <w:rsid w:val="005F3F96"/>
    <w:rsid w:val="005F4045"/>
    <w:rsid w:val="005F41BD"/>
    <w:rsid w:val="005F4380"/>
    <w:rsid w:val="005F44D3"/>
    <w:rsid w:val="005F4C25"/>
    <w:rsid w:val="005F5192"/>
    <w:rsid w:val="005F51ED"/>
    <w:rsid w:val="005F54B6"/>
    <w:rsid w:val="005F56F8"/>
    <w:rsid w:val="005F59E1"/>
    <w:rsid w:val="005F5CEE"/>
    <w:rsid w:val="005F5F66"/>
    <w:rsid w:val="005F6232"/>
    <w:rsid w:val="005F67EE"/>
    <w:rsid w:val="005F68D4"/>
    <w:rsid w:val="005F6DDF"/>
    <w:rsid w:val="005F7201"/>
    <w:rsid w:val="005F76A6"/>
    <w:rsid w:val="00600314"/>
    <w:rsid w:val="006004B3"/>
    <w:rsid w:val="00601D8B"/>
    <w:rsid w:val="006021EA"/>
    <w:rsid w:val="00602B1B"/>
    <w:rsid w:val="006034D7"/>
    <w:rsid w:val="00603625"/>
    <w:rsid w:val="006037D4"/>
    <w:rsid w:val="006039E1"/>
    <w:rsid w:val="006042BE"/>
    <w:rsid w:val="006042DB"/>
    <w:rsid w:val="006044F2"/>
    <w:rsid w:val="00604AD7"/>
    <w:rsid w:val="00604AF0"/>
    <w:rsid w:val="006051CB"/>
    <w:rsid w:val="006051E5"/>
    <w:rsid w:val="00605ECB"/>
    <w:rsid w:val="00606553"/>
    <w:rsid w:val="006066D0"/>
    <w:rsid w:val="00606EC7"/>
    <w:rsid w:val="00606FDA"/>
    <w:rsid w:val="006071C9"/>
    <w:rsid w:val="006072F4"/>
    <w:rsid w:val="00607E9E"/>
    <w:rsid w:val="00610B23"/>
    <w:rsid w:val="00610F30"/>
    <w:rsid w:val="00611ACF"/>
    <w:rsid w:val="00611E11"/>
    <w:rsid w:val="00611EC1"/>
    <w:rsid w:val="00612138"/>
    <w:rsid w:val="00612464"/>
    <w:rsid w:val="00612DEC"/>
    <w:rsid w:val="006132C8"/>
    <w:rsid w:val="0061418A"/>
    <w:rsid w:val="00615482"/>
    <w:rsid w:val="006161C1"/>
    <w:rsid w:val="00616985"/>
    <w:rsid w:val="006173DE"/>
    <w:rsid w:val="00617411"/>
    <w:rsid w:val="00617486"/>
    <w:rsid w:val="00617E7A"/>
    <w:rsid w:val="0062116B"/>
    <w:rsid w:val="0062190A"/>
    <w:rsid w:val="00621B30"/>
    <w:rsid w:val="0062217B"/>
    <w:rsid w:val="00622275"/>
    <w:rsid w:val="006225BE"/>
    <w:rsid w:val="0062278B"/>
    <w:rsid w:val="00622B88"/>
    <w:rsid w:val="00624A00"/>
    <w:rsid w:val="0062535E"/>
    <w:rsid w:val="00625D49"/>
    <w:rsid w:val="00626BA3"/>
    <w:rsid w:val="00627378"/>
    <w:rsid w:val="00627BE1"/>
    <w:rsid w:val="00627F04"/>
    <w:rsid w:val="00627F58"/>
    <w:rsid w:val="006303B8"/>
    <w:rsid w:val="0063092D"/>
    <w:rsid w:val="006309DA"/>
    <w:rsid w:val="00630E53"/>
    <w:rsid w:val="006311BA"/>
    <w:rsid w:val="00631679"/>
    <w:rsid w:val="00632108"/>
    <w:rsid w:val="00632F6F"/>
    <w:rsid w:val="0063312B"/>
    <w:rsid w:val="00633CEE"/>
    <w:rsid w:val="00633EC7"/>
    <w:rsid w:val="00633FA3"/>
    <w:rsid w:val="00634097"/>
    <w:rsid w:val="00634A18"/>
    <w:rsid w:val="00634B88"/>
    <w:rsid w:val="00634D0A"/>
    <w:rsid w:val="00634F8F"/>
    <w:rsid w:val="0063510D"/>
    <w:rsid w:val="006356D9"/>
    <w:rsid w:val="00636030"/>
    <w:rsid w:val="00636040"/>
    <w:rsid w:val="00636344"/>
    <w:rsid w:val="00636B7C"/>
    <w:rsid w:val="00637264"/>
    <w:rsid w:val="00637504"/>
    <w:rsid w:val="00637F40"/>
    <w:rsid w:val="00637F57"/>
    <w:rsid w:val="0064019F"/>
    <w:rsid w:val="00640E52"/>
    <w:rsid w:val="00641106"/>
    <w:rsid w:val="00641514"/>
    <w:rsid w:val="006417B7"/>
    <w:rsid w:val="006417F1"/>
    <w:rsid w:val="00641AA1"/>
    <w:rsid w:val="00641B18"/>
    <w:rsid w:val="00641B58"/>
    <w:rsid w:val="00641B92"/>
    <w:rsid w:val="00641E01"/>
    <w:rsid w:val="00641E38"/>
    <w:rsid w:val="00641FB9"/>
    <w:rsid w:val="00642785"/>
    <w:rsid w:val="00642DD9"/>
    <w:rsid w:val="0064317A"/>
    <w:rsid w:val="00643D36"/>
    <w:rsid w:val="00643FB4"/>
    <w:rsid w:val="00644087"/>
    <w:rsid w:val="006444EE"/>
    <w:rsid w:val="0064477D"/>
    <w:rsid w:val="00644DB0"/>
    <w:rsid w:val="0064535C"/>
    <w:rsid w:val="006457A0"/>
    <w:rsid w:val="006459D1"/>
    <w:rsid w:val="006465F1"/>
    <w:rsid w:val="006466AD"/>
    <w:rsid w:val="0064707B"/>
    <w:rsid w:val="00647391"/>
    <w:rsid w:val="006479DA"/>
    <w:rsid w:val="006479FF"/>
    <w:rsid w:val="00647A0E"/>
    <w:rsid w:val="00647C59"/>
    <w:rsid w:val="00650044"/>
    <w:rsid w:val="00650080"/>
    <w:rsid w:val="00650157"/>
    <w:rsid w:val="006501E8"/>
    <w:rsid w:val="00650B92"/>
    <w:rsid w:val="00650EEB"/>
    <w:rsid w:val="00651A5B"/>
    <w:rsid w:val="006529C9"/>
    <w:rsid w:val="00652A90"/>
    <w:rsid w:val="006532DA"/>
    <w:rsid w:val="0065340C"/>
    <w:rsid w:val="0065373A"/>
    <w:rsid w:val="00653743"/>
    <w:rsid w:val="00653D00"/>
    <w:rsid w:val="00654198"/>
    <w:rsid w:val="0065439E"/>
    <w:rsid w:val="006544EB"/>
    <w:rsid w:val="006545B0"/>
    <w:rsid w:val="00654B6A"/>
    <w:rsid w:val="00654C03"/>
    <w:rsid w:val="00654F1A"/>
    <w:rsid w:val="0065503B"/>
    <w:rsid w:val="006556B3"/>
    <w:rsid w:val="00655A69"/>
    <w:rsid w:val="00655AC7"/>
    <w:rsid w:val="00655B71"/>
    <w:rsid w:val="00656084"/>
    <w:rsid w:val="006568F6"/>
    <w:rsid w:val="00656C48"/>
    <w:rsid w:val="00656D92"/>
    <w:rsid w:val="00656EB1"/>
    <w:rsid w:val="00657263"/>
    <w:rsid w:val="006575BB"/>
    <w:rsid w:val="00657603"/>
    <w:rsid w:val="00657AF9"/>
    <w:rsid w:val="00657C18"/>
    <w:rsid w:val="00660B34"/>
    <w:rsid w:val="00660C03"/>
    <w:rsid w:val="00660E08"/>
    <w:rsid w:val="00660F00"/>
    <w:rsid w:val="00661426"/>
    <w:rsid w:val="00661544"/>
    <w:rsid w:val="00662DC9"/>
    <w:rsid w:val="006632A5"/>
    <w:rsid w:val="006633B8"/>
    <w:rsid w:val="006644D8"/>
    <w:rsid w:val="006645B5"/>
    <w:rsid w:val="0066467F"/>
    <w:rsid w:val="006646EC"/>
    <w:rsid w:val="00664758"/>
    <w:rsid w:val="0066516E"/>
    <w:rsid w:val="006657D0"/>
    <w:rsid w:val="00666574"/>
    <w:rsid w:val="006665DB"/>
    <w:rsid w:val="00666D38"/>
    <w:rsid w:val="006671D7"/>
    <w:rsid w:val="00667327"/>
    <w:rsid w:val="0066766E"/>
    <w:rsid w:val="0067028C"/>
    <w:rsid w:val="0067091C"/>
    <w:rsid w:val="00670A21"/>
    <w:rsid w:val="0067128A"/>
    <w:rsid w:val="0067129D"/>
    <w:rsid w:val="006712C7"/>
    <w:rsid w:val="006714DA"/>
    <w:rsid w:val="006718B4"/>
    <w:rsid w:val="00671A2F"/>
    <w:rsid w:val="00672747"/>
    <w:rsid w:val="00672B46"/>
    <w:rsid w:val="00672B4E"/>
    <w:rsid w:val="0067317F"/>
    <w:rsid w:val="006732B5"/>
    <w:rsid w:val="006734EE"/>
    <w:rsid w:val="00673B6E"/>
    <w:rsid w:val="006741C2"/>
    <w:rsid w:val="0067494A"/>
    <w:rsid w:val="0067515B"/>
    <w:rsid w:val="006752DC"/>
    <w:rsid w:val="0067591B"/>
    <w:rsid w:val="00675AF5"/>
    <w:rsid w:val="006760F2"/>
    <w:rsid w:val="00676D66"/>
    <w:rsid w:val="00676F29"/>
    <w:rsid w:val="00677265"/>
    <w:rsid w:val="0068067B"/>
    <w:rsid w:val="00680867"/>
    <w:rsid w:val="00680B80"/>
    <w:rsid w:val="00680D44"/>
    <w:rsid w:val="006814B4"/>
    <w:rsid w:val="006814CB"/>
    <w:rsid w:val="00681755"/>
    <w:rsid w:val="00681F16"/>
    <w:rsid w:val="006822A8"/>
    <w:rsid w:val="00682671"/>
    <w:rsid w:val="00682963"/>
    <w:rsid w:val="00682A5C"/>
    <w:rsid w:val="006831E5"/>
    <w:rsid w:val="00683798"/>
    <w:rsid w:val="00683F50"/>
    <w:rsid w:val="0068459E"/>
    <w:rsid w:val="00684F44"/>
    <w:rsid w:val="0068518C"/>
    <w:rsid w:val="00685C3A"/>
    <w:rsid w:val="00685DD0"/>
    <w:rsid w:val="00686147"/>
    <w:rsid w:val="00686160"/>
    <w:rsid w:val="0068624B"/>
    <w:rsid w:val="00686519"/>
    <w:rsid w:val="00686D20"/>
    <w:rsid w:val="0068721C"/>
    <w:rsid w:val="00687A80"/>
    <w:rsid w:val="00687C0C"/>
    <w:rsid w:val="00687ED9"/>
    <w:rsid w:val="00690638"/>
    <w:rsid w:val="00691A3D"/>
    <w:rsid w:val="0069225F"/>
    <w:rsid w:val="006923C9"/>
    <w:rsid w:val="006926A2"/>
    <w:rsid w:val="00692A62"/>
    <w:rsid w:val="0069305F"/>
    <w:rsid w:val="0069316C"/>
    <w:rsid w:val="00693A30"/>
    <w:rsid w:val="00693A8C"/>
    <w:rsid w:val="00693B79"/>
    <w:rsid w:val="00693D1F"/>
    <w:rsid w:val="00693E1C"/>
    <w:rsid w:val="00694338"/>
    <w:rsid w:val="00694454"/>
    <w:rsid w:val="0069474E"/>
    <w:rsid w:val="00694AEE"/>
    <w:rsid w:val="00694BBE"/>
    <w:rsid w:val="00694D60"/>
    <w:rsid w:val="00695431"/>
    <w:rsid w:val="006963EB"/>
    <w:rsid w:val="006965D6"/>
    <w:rsid w:val="006968B7"/>
    <w:rsid w:val="00696A93"/>
    <w:rsid w:val="00696E54"/>
    <w:rsid w:val="00696E84"/>
    <w:rsid w:val="00696F9F"/>
    <w:rsid w:val="00697403"/>
    <w:rsid w:val="00697559"/>
    <w:rsid w:val="006A00FF"/>
    <w:rsid w:val="006A0801"/>
    <w:rsid w:val="006A0A43"/>
    <w:rsid w:val="006A0D57"/>
    <w:rsid w:val="006A11D2"/>
    <w:rsid w:val="006A1734"/>
    <w:rsid w:val="006A17DE"/>
    <w:rsid w:val="006A185C"/>
    <w:rsid w:val="006A20EB"/>
    <w:rsid w:val="006A2870"/>
    <w:rsid w:val="006A29E9"/>
    <w:rsid w:val="006A2D9D"/>
    <w:rsid w:val="006A3303"/>
    <w:rsid w:val="006A3515"/>
    <w:rsid w:val="006A3ECD"/>
    <w:rsid w:val="006A408F"/>
    <w:rsid w:val="006A521B"/>
    <w:rsid w:val="006A5CEA"/>
    <w:rsid w:val="006A65D6"/>
    <w:rsid w:val="006A6909"/>
    <w:rsid w:val="006A6D51"/>
    <w:rsid w:val="006A6D7E"/>
    <w:rsid w:val="006A7499"/>
    <w:rsid w:val="006B038C"/>
    <w:rsid w:val="006B0AE5"/>
    <w:rsid w:val="006B0DAA"/>
    <w:rsid w:val="006B1852"/>
    <w:rsid w:val="006B25D3"/>
    <w:rsid w:val="006B2C51"/>
    <w:rsid w:val="006B2C7B"/>
    <w:rsid w:val="006B2DB9"/>
    <w:rsid w:val="006B31A6"/>
    <w:rsid w:val="006B3655"/>
    <w:rsid w:val="006B3811"/>
    <w:rsid w:val="006B39F5"/>
    <w:rsid w:val="006B3A76"/>
    <w:rsid w:val="006B3FE7"/>
    <w:rsid w:val="006B424D"/>
    <w:rsid w:val="006B4600"/>
    <w:rsid w:val="006B4BE7"/>
    <w:rsid w:val="006B4CF3"/>
    <w:rsid w:val="006B5550"/>
    <w:rsid w:val="006B5662"/>
    <w:rsid w:val="006B583C"/>
    <w:rsid w:val="006B590A"/>
    <w:rsid w:val="006B6D78"/>
    <w:rsid w:val="006B6DD2"/>
    <w:rsid w:val="006B75E7"/>
    <w:rsid w:val="006B7E10"/>
    <w:rsid w:val="006C008C"/>
    <w:rsid w:val="006C020E"/>
    <w:rsid w:val="006C09BA"/>
    <w:rsid w:val="006C0A7B"/>
    <w:rsid w:val="006C1750"/>
    <w:rsid w:val="006C1846"/>
    <w:rsid w:val="006C204D"/>
    <w:rsid w:val="006C20EE"/>
    <w:rsid w:val="006C22C7"/>
    <w:rsid w:val="006C2CE2"/>
    <w:rsid w:val="006C46F2"/>
    <w:rsid w:val="006C471D"/>
    <w:rsid w:val="006C4AB1"/>
    <w:rsid w:val="006C4B5D"/>
    <w:rsid w:val="006C550A"/>
    <w:rsid w:val="006C551D"/>
    <w:rsid w:val="006C61D4"/>
    <w:rsid w:val="006C626D"/>
    <w:rsid w:val="006C6272"/>
    <w:rsid w:val="006C64E1"/>
    <w:rsid w:val="006C6B1C"/>
    <w:rsid w:val="006C717E"/>
    <w:rsid w:val="006C74BF"/>
    <w:rsid w:val="006C7502"/>
    <w:rsid w:val="006C79B3"/>
    <w:rsid w:val="006C7AE2"/>
    <w:rsid w:val="006C7B28"/>
    <w:rsid w:val="006C7BA7"/>
    <w:rsid w:val="006C7FC2"/>
    <w:rsid w:val="006D001C"/>
    <w:rsid w:val="006D0572"/>
    <w:rsid w:val="006D0E79"/>
    <w:rsid w:val="006D1824"/>
    <w:rsid w:val="006D1FD5"/>
    <w:rsid w:val="006D24BA"/>
    <w:rsid w:val="006D3248"/>
    <w:rsid w:val="006D3310"/>
    <w:rsid w:val="006D3C35"/>
    <w:rsid w:val="006D4500"/>
    <w:rsid w:val="006D4C1A"/>
    <w:rsid w:val="006D4D11"/>
    <w:rsid w:val="006D501A"/>
    <w:rsid w:val="006D587B"/>
    <w:rsid w:val="006D5AF0"/>
    <w:rsid w:val="006D6205"/>
    <w:rsid w:val="006D6704"/>
    <w:rsid w:val="006D6AEF"/>
    <w:rsid w:val="006D70E6"/>
    <w:rsid w:val="006D7158"/>
    <w:rsid w:val="006D74E9"/>
    <w:rsid w:val="006D7DED"/>
    <w:rsid w:val="006D7F34"/>
    <w:rsid w:val="006E0596"/>
    <w:rsid w:val="006E05D0"/>
    <w:rsid w:val="006E0973"/>
    <w:rsid w:val="006E0D50"/>
    <w:rsid w:val="006E12A5"/>
    <w:rsid w:val="006E136A"/>
    <w:rsid w:val="006E1E04"/>
    <w:rsid w:val="006E21BC"/>
    <w:rsid w:val="006E227C"/>
    <w:rsid w:val="006E274B"/>
    <w:rsid w:val="006E2EDC"/>
    <w:rsid w:val="006E2EEB"/>
    <w:rsid w:val="006E2FCE"/>
    <w:rsid w:val="006E300D"/>
    <w:rsid w:val="006E36D7"/>
    <w:rsid w:val="006E3794"/>
    <w:rsid w:val="006E39CB"/>
    <w:rsid w:val="006E42AC"/>
    <w:rsid w:val="006E4627"/>
    <w:rsid w:val="006E472F"/>
    <w:rsid w:val="006E4B36"/>
    <w:rsid w:val="006E4FC6"/>
    <w:rsid w:val="006E517A"/>
    <w:rsid w:val="006E536D"/>
    <w:rsid w:val="006E5686"/>
    <w:rsid w:val="006E59D5"/>
    <w:rsid w:val="006E60DE"/>
    <w:rsid w:val="006E611D"/>
    <w:rsid w:val="006E64A3"/>
    <w:rsid w:val="006E6648"/>
    <w:rsid w:val="006E695E"/>
    <w:rsid w:val="006E6D06"/>
    <w:rsid w:val="006E778F"/>
    <w:rsid w:val="006E7A74"/>
    <w:rsid w:val="006E7C3F"/>
    <w:rsid w:val="006E7D0E"/>
    <w:rsid w:val="006E7D27"/>
    <w:rsid w:val="006E7FAD"/>
    <w:rsid w:val="006F05EE"/>
    <w:rsid w:val="006F0EC6"/>
    <w:rsid w:val="006F112B"/>
    <w:rsid w:val="006F11A9"/>
    <w:rsid w:val="006F1638"/>
    <w:rsid w:val="006F17D6"/>
    <w:rsid w:val="006F1B15"/>
    <w:rsid w:val="006F233A"/>
    <w:rsid w:val="006F2F96"/>
    <w:rsid w:val="006F30FD"/>
    <w:rsid w:val="006F33DD"/>
    <w:rsid w:val="006F35F9"/>
    <w:rsid w:val="006F4300"/>
    <w:rsid w:val="006F4696"/>
    <w:rsid w:val="006F47BD"/>
    <w:rsid w:val="006F4955"/>
    <w:rsid w:val="006F5538"/>
    <w:rsid w:val="006F5840"/>
    <w:rsid w:val="006F5B63"/>
    <w:rsid w:val="006F5CFB"/>
    <w:rsid w:val="006F5E12"/>
    <w:rsid w:val="006F5FBA"/>
    <w:rsid w:val="006F61B9"/>
    <w:rsid w:val="006F6575"/>
    <w:rsid w:val="006F6644"/>
    <w:rsid w:val="006F6656"/>
    <w:rsid w:val="006F7B60"/>
    <w:rsid w:val="006F7B75"/>
    <w:rsid w:val="006F7F21"/>
    <w:rsid w:val="00700044"/>
    <w:rsid w:val="00700577"/>
    <w:rsid w:val="007008E4"/>
    <w:rsid w:val="00700933"/>
    <w:rsid w:val="007012AC"/>
    <w:rsid w:val="00701BF3"/>
    <w:rsid w:val="00701F1D"/>
    <w:rsid w:val="00701F95"/>
    <w:rsid w:val="007023B0"/>
    <w:rsid w:val="00702615"/>
    <w:rsid w:val="007026B5"/>
    <w:rsid w:val="007032EE"/>
    <w:rsid w:val="007038B0"/>
    <w:rsid w:val="00703922"/>
    <w:rsid w:val="007045FA"/>
    <w:rsid w:val="00704E7B"/>
    <w:rsid w:val="00704F22"/>
    <w:rsid w:val="0070507A"/>
    <w:rsid w:val="00705189"/>
    <w:rsid w:val="007057CD"/>
    <w:rsid w:val="00705EE5"/>
    <w:rsid w:val="007060D3"/>
    <w:rsid w:val="00706401"/>
    <w:rsid w:val="00707826"/>
    <w:rsid w:val="00707923"/>
    <w:rsid w:val="0070797C"/>
    <w:rsid w:val="00707A4A"/>
    <w:rsid w:val="00710512"/>
    <w:rsid w:val="007105AF"/>
    <w:rsid w:val="007106D2"/>
    <w:rsid w:val="007111CF"/>
    <w:rsid w:val="007116DB"/>
    <w:rsid w:val="00713306"/>
    <w:rsid w:val="00713392"/>
    <w:rsid w:val="007135DE"/>
    <w:rsid w:val="007148A2"/>
    <w:rsid w:val="00714D9F"/>
    <w:rsid w:val="00714E2D"/>
    <w:rsid w:val="00715C66"/>
    <w:rsid w:val="007166E2"/>
    <w:rsid w:val="00716A43"/>
    <w:rsid w:val="00716A9D"/>
    <w:rsid w:val="0071763D"/>
    <w:rsid w:val="007177A5"/>
    <w:rsid w:val="007179EF"/>
    <w:rsid w:val="007179F5"/>
    <w:rsid w:val="00717F46"/>
    <w:rsid w:val="007210FA"/>
    <w:rsid w:val="00721450"/>
    <w:rsid w:val="00721786"/>
    <w:rsid w:val="007228E3"/>
    <w:rsid w:val="00722A8F"/>
    <w:rsid w:val="00722ED9"/>
    <w:rsid w:val="00722F4C"/>
    <w:rsid w:val="007236D0"/>
    <w:rsid w:val="00723866"/>
    <w:rsid w:val="00723921"/>
    <w:rsid w:val="00723A50"/>
    <w:rsid w:val="00723E34"/>
    <w:rsid w:val="007241F5"/>
    <w:rsid w:val="0072442B"/>
    <w:rsid w:val="00724B1A"/>
    <w:rsid w:val="00724C2E"/>
    <w:rsid w:val="007251E1"/>
    <w:rsid w:val="00725273"/>
    <w:rsid w:val="007254B5"/>
    <w:rsid w:val="007254D0"/>
    <w:rsid w:val="0072599A"/>
    <w:rsid w:val="00725AFD"/>
    <w:rsid w:val="00725C2D"/>
    <w:rsid w:val="00725C50"/>
    <w:rsid w:val="00726022"/>
    <w:rsid w:val="00726202"/>
    <w:rsid w:val="00726219"/>
    <w:rsid w:val="00726285"/>
    <w:rsid w:val="00726CE5"/>
    <w:rsid w:val="00726D54"/>
    <w:rsid w:val="0072740A"/>
    <w:rsid w:val="00727755"/>
    <w:rsid w:val="007300F1"/>
    <w:rsid w:val="00730127"/>
    <w:rsid w:val="00731303"/>
    <w:rsid w:val="00731660"/>
    <w:rsid w:val="00732D85"/>
    <w:rsid w:val="00732E04"/>
    <w:rsid w:val="00732E68"/>
    <w:rsid w:val="007331D2"/>
    <w:rsid w:val="0073330C"/>
    <w:rsid w:val="00734257"/>
    <w:rsid w:val="007344A9"/>
    <w:rsid w:val="00734517"/>
    <w:rsid w:val="007348C9"/>
    <w:rsid w:val="00735419"/>
    <w:rsid w:val="00736303"/>
    <w:rsid w:val="00736BC0"/>
    <w:rsid w:val="00736F6E"/>
    <w:rsid w:val="00737004"/>
    <w:rsid w:val="00737A54"/>
    <w:rsid w:val="00740093"/>
    <w:rsid w:val="00740230"/>
    <w:rsid w:val="00740B74"/>
    <w:rsid w:val="007416D6"/>
    <w:rsid w:val="007420EB"/>
    <w:rsid w:val="0074248C"/>
    <w:rsid w:val="00742CBA"/>
    <w:rsid w:val="00743963"/>
    <w:rsid w:val="00743DC3"/>
    <w:rsid w:val="00743F08"/>
    <w:rsid w:val="0074421C"/>
    <w:rsid w:val="0074422F"/>
    <w:rsid w:val="00744432"/>
    <w:rsid w:val="00745462"/>
    <w:rsid w:val="007459F1"/>
    <w:rsid w:val="00745C6A"/>
    <w:rsid w:val="00745CFA"/>
    <w:rsid w:val="007463D2"/>
    <w:rsid w:val="00746C47"/>
    <w:rsid w:val="00747B57"/>
    <w:rsid w:val="00747CB6"/>
    <w:rsid w:val="00750941"/>
    <w:rsid w:val="00750B2B"/>
    <w:rsid w:val="00750F07"/>
    <w:rsid w:val="007514A4"/>
    <w:rsid w:val="00751597"/>
    <w:rsid w:val="0075197B"/>
    <w:rsid w:val="00751C9E"/>
    <w:rsid w:val="00752630"/>
    <w:rsid w:val="00752A44"/>
    <w:rsid w:val="00753CFB"/>
    <w:rsid w:val="00753FAD"/>
    <w:rsid w:val="00754CBB"/>
    <w:rsid w:val="007559D1"/>
    <w:rsid w:val="00755E5D"/>
    <w:rsid w:val="00756EFE"/>
    <w:rsid w:val="007579AF"/>
    <w:rsid w:val="00757B82"/>
    <w:rsid w:val="00757CFF"/>
    <w:rsid w:val="007601CF"/>
    <w:rsid w:val="00760914"/>
    <w:rsid w:val="0076149C"/>
    <w:rsid w:val="007617BE"/>
    <w:rsid w:val="00761956"/>
    <w:rsid w:val="0076245F"/>
    <w:rsid w:val="00762BFB"/>
    <w:rsid w:val="00762C50"/>
    <w:rsid w:val="00763B76"/>
    <w:rsid w:val="007642D2"/>
    <w:rsid w:val="0076471F"/>
    <w:rsid w:val="0076491A"/>
    <w:rsid w:val="00764997"/>
    <w:rsid w:val="00765037"/>
    <w:rsid w:val="0076589B"/>
    <w:rsid w:val="0076631D"/>
    <w:rsid w:val="007667BC"/>
    <w:rsid w:val="00766841"/>
    <w:rsid w:val="00766A52"/>
    <w:rsid w:val="00767169"/>
    <w:rsid w:val="007675D1"/>
    <w:rsid w:val="00767932"/>
    <w:rsid w:val="00767DAD"/>
    <w:rsid w:val="007703B0"/>
    <w:rsid w:val="00770505"/>
    <w:rsid w:val="00770DE8"/>
    <w:rsid w:val="00770ECC"/>
    <w:rsid w:val="007710CE"/>
    <w:rsid w:val="0077189F"/>
    <w:rsid w:val="0077266C"/>
    <w:rsid w:val="0077321E"/>
    <w:rsid w:val="0077350C"/>
    <w:rsid w:val="0077412B"/>
    <w:rsid w:val="0077422C"/>
    <w:rsid w:val="0077498D"/>
    <w:rsid w:val="00774D78"/>
    <w:rsid w:val="00774F47"/>
    <w:rsid w:val="00775326"/>
    <w:rsid w:val="00775391"/>
    <w:rsid w:val="00775534"/>
    <w:rsid w:val="00775827"/>
    <w:rsid w:val="00775A37"/>
    <w:rsid w:val="00775EB7"/>
    <w:rsid w:val="0077601E"/>
    <w:rsid w:val="007761AC"/>
    <w:rsid w:val="00776740"/>
    <w:rsid w:val="00776FD1"/>
    <w:rsid w:val="00777063"/>
    <w:rsid w:val="00777CDA"/>
    <w:rsid w:val="00777F9C"/>
    <w:rsid w:val="007801B4"/>
    <w:rsid w:val="00780289"/>
    <w:rsid w:val="007803C9"/>
    <w:rsid w:val="0078094D"/>
    <w:rsid w:val="00780AE9"/>
    <w:rsid w:val="00780BCE"/>
    <w:rsid w:val="00780E86"/>
    <w:rsid w:val="00781199"/>
    <w:rsid w:val="007813A5"/>
    <w:rsid w:val="007813B8"/>
    <w:rsid w:val="00781613"/>
    <w:rsid w:val="0078237F"/>
    <w:rsid w:val="0078283A"/>
    <w:rsid w:val="00782A27"/>
    <w:rsid w:val="00782B6A"/>
    <w:rsid w:val="00782EFB"/>
    <w:rsid w:val="00783396"/>
    <w:rsid w:val="007836D6"/>
    <w:rsid w:val="00783B10"/>
    <w:rsid w:val="00783C4B"/>
    <w:rsid w:val="007842CB"/>
    <w:rsid w:val="00784419"/>
    <w:rsid w:val="007845EA"/>
    <w:rsid w:val="007846F3"/>
    <w:rsid w:val="00784889"/>
    <w:rsid w:val="007854E6"/>
    <w:rsid w:val="0078595C"/>
    <w:rsid w:val="00785F37"/>
    <w:rsid w:val="007860A3"/>
    <w:rsid w:val="0078635A"/>
    <w:rsid w:val="007864DB"/>
    <w:rsid w:val="00786B60"/>
    <w:rsid w:val="00786CEC"/>
    <w:rsid w:val="00787099"/>
    <w:rsid w:val="00787C3B"/>
    <w:rsid w:val="00790DC5"/>
    <w:rsid w:val="00791087"/>
    <w:rsid w:val="007914DD"/>
    <w:rsid w:val="007914FD"/>
    <w:rsid w:val="007918FF"/>
    <w:rsid w:val="0079197D"/>
    <w:rsid w:val="00791AAE"/>
    <w:rsid w:val="00792526"/>
    <w:rsid w:val="00792CCB"/>
    <w:rsid w:val="0079407B"/>
    <w:rsid w:val="0079452D"/>
    <w:rsid w:val="00794840"/>
    <w:rsid w:val="0079497B"/>
    <w:rsid w:val="007962D2"/>
    <w:rsid w:val="007967AC"/>
    <w:rsid w:val="00796807"/>
    <w:rsid w:val="0079686B"/>
    <w:rsid w:val="0079686C"/>
    <w:rsid w:val="0079687E"/>
    <w:rsid w:val="00796AB1"/>
    <w:rsid w:val="00796EA4"/>
    <w:rsid w:val="00796EC6"/>
    <w:rsid w:val="00797014"/>
    <w:rsid w:val="00797729"/>
    <w:rsid w:val="00797B26"/>
    <w:rsid w:val="007A0549"/>
    <w:rsid w:val="007A0658"/>
    <w:rsid w:val="007A1331"/>
    <w:rsid w:val="007A1D27"/>
    <w:rsid w:val="007A1DB6"/>
    <w:rsid w:val="007A249A"/>
    <w:rsid w:val="007A3C57"/>
    <w:rsid w:val="007A3D4D"/>
    <w:rsid w:val="007A3D7E"/>
    <w:rsid w:val="007A48DB"/>
    <w:rsid w:val="007A4976"/>
    <w:rsid w:val="007A5ACE"/>
    <w:rsid w:val="007A5BC9"/>
    <w:rsid w:val="007A5CCA"/>
    <w:rsid w:val="007A6016"/>
    <w:rsid w:val="007A6671"/>
    <w:rsid w:val="007A66E2"/>
    <w:rsid w:val="007A6ACD"/>
    <w:rsid w:val="007A6C98"/>
    <w:rsid w:val="007A7164"/>
    <w:rsid w:val="007A72C4"/>
    <w:rsid w:val="007A7372"/>
    <w:rsid w:val="007A7783"/>
    <w:rsid w:val="007B0033"/>
    <w:rsid w:val="007B0A26"/>
    <w:rsid w:val="007B0E01"/>
    <w:rsid w:val="007B127A"/>
    <w:rsid w:val="007B12E9"/>
    <w:rsid w:val="007B13D3"/>
    <w:rsid w:val="007B1ADC"/>
    <w:rsid w:val="007B1F1E"/>
    <w:rsid w:val="007B2361"/>
    <w:rsid w:val="007B27CE"/>
    <w:rsid w:val="007B2E80"/>
    <w:rsid w:val="007B315C"/>
    <w:rsid w:val="007B5334"/>
    <w:rsid w:val="007B59C6"/>
    <w:rsid w:val="007B6495"/>
    <w:rsid w:val="007B6749"/>
    <w:rsid w:val="007B6944"/>
    <w:rsid w:val="007B704D"/>
    <w:rsid w:val="007B71A7"/>
    <w:rsid w:val="007B76B3"/>
    <w:rsid w:val="007B7B1B"/>
    <w:rsid w:val="007C0738"/>
    <w:rsid w:val="007C0DF9"/>
    <w:rsid w:val="007C0ED3"/>
    <w:rsid w:val="007C10A6"/>
    <w:rsid w:val="007C17D2"/>
    <w:rsid w:val="007C1B39"/>
    <w:rsid w:val="007C1C4F"/>
    <w:rsid w:val="007C1F3D"/>
    <w:rsid w:val="007C1FA8"/>
    <w:rsid w:val="007C215D"/>
    <w:rsid w:val="007C2167"/>
    <w:rsid w:val="007C3F71"/>
    <w:rsid w:val="007C5516"/>
    <w:rsid w:val="007C56A9"/>
    <w:rsid w:val="007C64C3"/>
    <w:rsid w:val="007C77B1"/>
    <w:rsid w:val="007C79C2"/>
    <w:rsid w:val="007D002B"/>
    <w:rsid w:val="007D009E"/>
    <w:rsid w:val="007D090B"/>
    <w:rsid w:val="007D0D09"/>
    <w:rsid w:val="007D1176"/>
    <w:rsid w:val="007D1480"/>
    <w:rsid w:val="007D1622"/>
    <w:rsid w:val="007D1CA6"/>
    <w:rsid w:val="007D1CB7"/>
    <w:rsid w:val="007D28C3"/>
    <w:rsid w:val="007D3409"/>
    <w:rsid w:val="007D384B"/>
    <w:rsid w:val="007D39D0"/>
    <w:rsid w:val="007D3A1A"/>
    <w:rsid w:val="007D3E1E"/>
    <w:rsid w:val="007D43F0"/>
    <w:rsid w:val="007D4801"/>
    <w:rsid w:val="007D4B6F"/>
    <w:rsid w:val="007D4D37"/>
    <w:rsid w:val="007D4E8F"/>
    <w:rsid w:val="007D538D"/>
    <w:rsid w:val="007D6F94"/>
    <w:rsid w:val="007D7213"/>
    <w:rsid w:val="007D75D4"/>
    <w:rsid w:val="007D7CD2"/>
    <w:rsid w:val="007D7CFA"/>
    <w:rsid w:val="007E0C3F"/>
    <w:rsid w:val="007E0EF2"/>
    <w:rsid w:val="007E0F32"/>
    <w:rsid w:val="007E14A3"/>
    <w:rsid w:val="007E1CC0"/>
    <w:rsid w:val="007E200B"/>
    <w:rsid w:val="007E2354"/>
    <w:rsid w:val="007E23DE"/>
    <w:rsid w:val="007E23F9"/>
    <w:rsid w:val="007E241B"/>
    <w:rsid w:val="007E2481"/>
    <w:rsid w:val="007E2507"/>
    <w:rsid w:val="007E2D0A"/>
    <w:rsid w:val="007E2D10"/>
    <w:rsid w:val="007E3B94"/>
    <w:rsid w:val="007E4B8C"/>
    <w:rsid w:val="007E515C"/>
    <w:rsid w:val="007E516E"/>
    <w:rsid w:val="007E5474"/>
    <w:rsid w:val="007E54AF"/>
    <w:rsid w:val="007E57DB"/>
    <w:rsid w:val="007E62EF"/>
    <w:rsid w:val="007E6615"/>
    <w:rsid w:val="007E69DF"/>
    <w:rsid w:val="007E69FD"/>
    <w:rsid w:val="007E6E4B"/>
    <w:rsid w:val="007E7245"/>
    <w:rsid w:val="007E7AA7"/>
    <w:rsid w:val="007E7D05"/>
    <w:rsid w:val="007E7F71"/>
    <w:rsid w:val="007F0510"/>
    <w:rsid w:val="007F0F06"/>
    <w:rsid w:val="007F1421"/>
    <w:rsid w:val="007F1A51"/>
    <w:rsid w:val="007F2004"/>
    <w:rsid w:val="007F206B"/>
    <w:rsid w:val="007F2A5A"/>
    <w:rsid w:val="007F2B49"/>
    <w:rsid w:val="007F2C5C"/>
    <w:rsid w:val="007F2F2E"/>
    <w:rsid w:val="007F2F98"/>
    <w:rsid w:val="007F37BE"/>
    <w:rsid w:val="007F39A3"/>
    <w:rsid w:val="007F3A25"/>
    <w:rsid w:val="007F4172"/>
    <w:rsid w:val="007F4179"/>
    <w:rsid w:val="007F41EB"/>
    <w:rsid w:val="007F4770"/>
    <w:rsid w:val="007F4BB4"/>
    <w:rsid w:val="007F58D0"/>
    <w:rsid w:val="007F58DD"/>
    <w:rsid w:val="007F5EEF"/>
    <w:rsid w:val="007F6216"/>
    <w:rsid w:val="007F629F"/>
    <w:rsid w:val="007F66AF"/>
    <w:rsid w:val="007F6EC8"/>
    <w:rsid w:val="007F7166"/>
    <w:rsid w:val="007F728F"/>
    <w:rsid w:val="007F7442"/>
    <w:rsid w:val="007F765E"/>
    <w:rsid w:val="007F7847"/>
    <w:rsid w:val="007F7FCD"/>
    <w:rsid w:val="00800307"/>
    <w:rsid w:val="008006AC"/>
    <w:rsid w:val="00800FEB"/>
    <w:rsid w:val="00801146"/>
    <w:rsid w:val="0080136C"/>
    <w:rsid w:val="008018CC"/>
    <w:rsid w:val="00801B77"/>
    <w:rsid w:val="00801B98"/>
    <w:rsid w:val="00802241"/>
    <w:rsid w:val="00802658"/>
    <w:rsid w:val="00803245"/>
    <w:rsid w:val="00803565"/>
    <w:rsid w:val="0080376C"/>
    <w:rsid w:val="0080398D"/>
    <w:rsid w:val="00803A58"/>
    <w:rsid w:val="00803CF5"/>
    <w:rsid w:val="008041AA"/>
    <w:rsid w:val="00804BD4"/>
    <w:rsid w:val="00804C4A"/>
    <w:rsid w:val="008053DF"/>
    <w:rsid w:val="008058CE"/>
    <w:rsid w:val="00805C05"/>
    <w:rsid w:val="00805C50"/>
    <w:rsid w:val="008062EA"/>
    <w:rsid w:val="00806650"/>
    <w:rsid w:val="00806822"/>
    <w:rsid w:val="00806E9F"/>
    <w:rsid w:val="00807490"/>
    <w:rsid w:val="00807B79"/>
    <w:rsid w:val="00810816"/>
    <w:rsid w:val="00810971"/>
    <w:rsid w:val="00810F4F"/>
    <w:rsid w:val="008113F9"/>
    <w:rsid w:val="00811CE6"/>
    <w:rsid w:val="00812D58"/>
    <w:rsid w:val="00812F28"/>
    <w:rsid w:val="008132E1"/>
    <w:rsid w:val="0081368F"/>
    <w:rsid w:val="00813BB5"/>
    <w:rsid w:val="00813F15"/>
    <w:rsid w:val="008148BA"/>
    <w:rsid w:val="008149F7"/>
    <w:rsid w:val="00814BD5"/>
    <w:rsid w:val="00814EB1"/>
    <w:rsid w:val="008150E7"/>
    <w:rsid w:val="008151AC"/>
    <w:rsid w:val="008152FB"/>
    <w:rsid w:val="008154FB"/>
    <w:rsid w:val="00815960"/>
    <w:rsid w:val="00815AC0"/>
    <w:rsid w:val="00816353"/>
    <w:rsid w:val="00816355"/>
    <w:rsid w:val="008165AD"/>
    <w:rsid w:val="00816DBA"/>
    <w:rsid w:val="00816F6D"/>
    <w:rsid w:val="0081730B"/>
    <w:rsid w:val="008175DC"/>
    <w:rsid w:val="00820A3C"/>
    <w:rsid w:val="00820E64"/>
    <w:rsid w:val="008213EE"/>
    <w:rsid w:val="008215CB"/>
    <w:rsid w:val="008220B2"/>
    <w:rsid w:val="0082274E"/>
    <w:rsid w:val="008228C6"/>
    <w:rsid w:val="00822D60"/>
    <w:rsid w:val="00823152"/>
    <w:rsid w:val="00823529"/>
    <w:rsid w:val="00823BB6"/>
    <w:rsid w:val="00823D1A"/>
    <w:rsid w:val="00824635"/>
    <w:rsid w:val="00824C12"/>
    <w:rsid w:val="00824FBF"/>
    <w:rsid w:val="008250DA"/>
    <w:rsid w:val="008253D8"/>
    <w:rsid w:val="008257FD"/>
    <w:rsid w:val="008258A6"/>
    <w:rsid w:val="00825B07"/>
    <w:rsid w:val="00825C53"/>
    <w:rsid w:val="00825EB2"/>
    <w:rsid w:val="00826677"/>
    <w:rsid w:val="0082755E"/>
    <w:rsid w:val="0082764A"/>
    <w:rsid w:val="008310C2"/>
    <w:rsid w:val="008319FF"/>
    <w:rsid w:val="00831D48"/>
    <w:rsid w:val="008323DE"/>
    <w:rsid w:val="0083245C"/>
    <w:rsid w:val="00832570"/>
    <w:rsid w:val="008327E2"/>
    <w:rsid w:val="0083289F"/>
    <w:rsid w:val="00832F05"/>
    <w:rsid w:val="00833314"/>
    <w:rsid w:val="00833992"/>
    <w:rsid w:val="008339D4"/>
    <w:rsid w:val="00833C10"/>
    <w:rsid w:val="00833CF0"/>
    <w:rsid w:val="008342B6"/>
    <w:rsid w:val="0083450B"/>
    <w:rsid w:val="00834763"/>
    <w:rsid w:val="00834912"/>
    <w:rsid w:val="0083578E"/>
    <w:rsid w:val="00835C68"/>
    <w:rsid w:val="00835E48"/>
    <w:rsid w:val="00835F1A"/>
    <w:rsid w:val="00837364"/>
    <w:rsid w:val="00837416"/>
    <w:rsid w:val="008375F5"/>
    <w:rsid w:val="00837782"/>
    <w:rsid w:val="0084017D"/>
    <w:rsid w:val="00841674"/>
    <w:rsid w:val="008418FF"/>
    <w:rsid w:val="00841D56"/>
    <w:rsid w:val="0084201A"/>
    <w:rsid w:val="008424D9"/>
    <w:rsid w:val="0084275B"/>
    <w:rsid w:val="00842CF5"/>
    <w:rsid w:val="00843380"/>
    <w:rsid w:val="008434B9"/>
    <w:rsid w:val="008437E5"/>
    <w:rsid w:val="00843D75"/>
    <w:rsid w:val="00844427"/>
    <w:rsid w:val="00844615"/>
    <w:rsid w:val="00844C05"/>
    <w:rsid w:val="00844D17"/>
    <w:rsid w:val="00844FCC"/>
    <w:rsid w:val="00845360"/>
    <w:rsid w:val="00845B07"/>
    <w:rsid w:val="00845E2A"/>
    <w:rsid w:val="008460CF"/>
    <w:rsid w:val="008462BF"/>
    <w:rsid w:val="008465F5"/>
    <w:rsid w:val="008468C5"/>
    <w:rsid w:val="00847118"/>
    <w:rsid w:val="0084758E"/>
    <w:rsid w:val="008475CF"/>
    <w:rsid w:val="00847730"/>
    <w:rsid w:val="00847AD6"/>
    <w:rsid w:val="00847CB4"/>
    <w:rsid w:val="0085063B"/>
    <w:rsid w:val="00850731"/>
    <w:rsid w:val="00850A64"/>
    <w:rsid w:val="008519CB"/>
    <w:rsid w:val="00851BC7"/>
    <w:rsid w:val="008528A9"/>
    <w:rsid w:val="008532AE"/>
    <w:rsid w:val="008537D7"/>
    <w:rsid w:val="00853803"/>
    <w:rsid w:val="0085384C"/>
    <w:rsid w:val="00853976"/>
    <w:rsid w:val="00853C05"/>
    <w:rsid w:val="0085402E"/>
    <w:rsid w:val="0085417B"/>
    <w:rsid w:val="00854626"/>
    <w:rsid w:val="008549E6"/>
    <w:rsid w:val="00854F5D"/>
    <w:rsid w:val="0085574D"/>
    <w:rsid w:val="00855F7A"/>
    <w:rsid w:val="00856954"/>
    <w:rsid w:val="00856A38"/>
    <w:rsid w:val="00856C35"/>
    <w:rsid w:val="008576EB"/>
    <w:rsid w:val="00857854"/>
    <w:rsid w:val="0085799E"/>
    <w:rsid w:val="00857D38"/>
    <w:rsid w:val="00860251"/>
    <w:rsid w:val="00860475"/>
    <w:rsid w:val="00860A07"/>
    <w:rsid w:val="00860A2F"/>
    <w:rsid w:val="00860DC4"/>
    <w:rsid w:val="00861620"/>
    <w:rsid w:val="0086189C"/>
    <w:rsid w:val="0086279D"/>
    <w:rsid w:val="00862F75"/>
    <w:rsid w:val="0086341F"/>
    <w:rsid w:val="008637D4"/>
    <w:rsid w:val="0086499D"/>
    <w:rsid w:val="008649BE"/>
    <w:rsid w:val="00864B61"/>
    <w:rsid w:val="008650DC"/>
    <w:rsid w:val="00865150"/>
    <w:rsid w:val="0086586C"/>
    <w:rsid w:val="00865A0A"/>
    <w:rsid w:val="00866324"/>
    <w:rsid w:val="00866AF8"/>
    <w:rsid w:val="00866B0A"/>
    <w:rsid w:val="0086703F"/>
    <w:rsid w:val="0086744B"/>
    <w:rsid w:val="00867571"/>
    <w:rsid w:val="00867595"/>
    <w:rsid w:val="008701B7"/>
    <w:rsid w:val="00870533"/>
    <w:rsid w:val="00871266"/>
    <w:rsid w:val="008716C8"/>
    <w:rsid w:val="008717DA"/>
    <w:rsid w:val="00871B2B"/>
    <w:rsid w:val="00872509"/>
    <w:rsid w:val="00872594"/>
    <w:rsid w:val="00872607"/>
    <w:rsid w:val="008728AA"/>
    <w:rsid w:val="00872A68"/>
    <w:rsid w:val="00872B89"/>
    <w:rsid w:val="00872BB2"/>
    <w:rsid w:val="00872DEA"/>
    <w:rsid w:val="00873386"/>
    <w:rsid w:val="0087372E"/>
    <w:rsid w:val="00873C74"/>
    <w:rsid w:val="00873E25"/>
    <w:rsid w:val="00874AD4"/>
    <w:rsid w:val="00874C40"/>
    <w:rsid w:val="00874D43"/>
    <w:rsid w:val="00874DD0"/>
    <w:rsid w:val="00874DD6"/>
    <w:rsid w:val="00874E32"/>
    <w:rsid w:val="00874F59"/>
    <w:rsid w:val="0087642F"/>
    <w:rsid w:val="0087684F"/>
    <w:rsid w:val="00876A53"/>
    <w:rsid w:val="0087737A"/>
    <w:rsid w:val="00877569"/>
    <w:rsid w:val="008777B8"/>
    <w:rsid w:val="00877B1A"/>
    <w:rsid w:val="00877B50"/>
    <w:rsid w:val="00877BAF"/>
    <w:rsid w:val="00880472"/>
    <w:rsid w:val="008808E8"/>
    <w:rsid w:val="00880DA5"/>
    <w:rsid w:val="0088108C"/>
    <w:rsid w:val="008818EE"/>
    <w:rsid w:val="00881A9E"/>
    <w:rsid w:val="00882670"/>
    <w:rsid w:val="008826E2"/>
    <w:rsid w:val="00883120"/>
    <w:rsid w:val="00883323"/>
    <w:rsid w:val="00883675"/>
    <w:rsid w:val="00883962"/>
    <w:rsid w:val="00884CE2"/>
    <w:rsid w:val="008851FB"/>
    <w:rsid w:val="00885ABA"/>
    <w:rsid w:val="00885E31"/>
    <w:rsid w:val="00885EC5"/>
    <w:rsid w:val="00885F5C"/>
    <w:rsid w:val="008862A1"/>
    <w:rsid w:val="0088691A"/>
    <w:rsid w:val="00886924"/>
    <w:rsid w:val="008871E2"/>
    <w:rsid w:val="0088746E"/>
    <w:rsid w:val="00887E87"/>
    <w:rsid w:val="008900B1"/>
    <w:rsid w:val="00890A0B"/>
    <w:rsid w:val="00890A66"/>
    <w:rsid w:val="00890B69"/>
    <w:rsid w:val="00891166"/>
    <w:rsid w:val="008912F1"/>
    <w:rsid w:val="008918EE"/>
    <w:rsid w:val="00892125"/>
    <w:rsid w:val="00892BFB"/>
    <w:rsid w:val="00893886"/>
    <w:rsid w:val="00893C95"/>
    <w:rsid w:val="00893D7A"/>
    <w:rsid w:val="00893FDB"/>
    <w:rsid w:val="0089430F"/>
    <w:rsid w:val="008946E4"/>
    <w:rsid w:val="00894B3E"/>
    <w:rsid w:val="00895093"/>
    <w:rsid w:val="0089567E"/>
    <w:rsid w:val="00895CC2"/>
    <w:rsid w:val="00897D23"/>
    <w:rsid w:val="00897E7F"/>
    <w:rsid w:val="008A0030"/>
    <w:rsid w:val="008A012A"/>
    <w:rsid w:val="008A0221"/>
    <w:rsid w:val="008A0238"/>
    <w:rsid w:val="008A06DC"/>
    <w:rsid w:val="008A0750"/>
    <w:rsid w:val="008A0F00"/>
    <w:rsid w:val="008A14F9"/>
    <w:rsid w:val="008A1BE9"/>
    <w:rsid w:val="008A1DEF"/>
    <w:rsid w:val="008A1EE7"/>
    <w:rsid w:val="008A20B2"/>
    <w:rsid w:val="008A21A1"/>
    <w:rsid w:val="008A21D0"/>
    <w:rsid w:val="008A2B60"/>
    <w:rsid w:val="008A2E87"/>
    <w:rsid w:val="008A36C2"/>
    <w:rsid w:val="008A43CF"/>
    <w:rsid w:val="008A44B6"/>
    <w:rsid w:val="008A45F3"/>
    <w:rsid w:val="008A4A03"/>
    <w:rsid w:val="008A53B9"/>
    <w:rsid w:val="008A59AE"/>
    <w:rsid w:val="008A5E60"/>
    <w:rsid w:val="008A66D0"/>
    <w:rsid w:val="008A6C8D"/>
    <w:rsid w:val="008A6CB3"/>
    <w:rsid w:val="008A7273"/>
    <w:rsid w:val="008A781A"/>
    <w:rsid w:val="008A7A62"/>
    <w:rsid w:val="008A7C00"/>
    <w:rsid w:val="008B2085"/>
    <w:rsid w:val="008B221B"/>
    <w:rsid w:val="008B27BD"/>
    <w:rsid w:val="008B36A3"/>
    <w:rsid w:val="008B38F4"/>
    <w:rsid w:val="008B4A33"/>
    <w:rsid w:val="008B54F2"/>
    <w:rsid w:val="008B55A8"/>
    <w:rsid w:val="008B56C3"/>
    <w:rsid w:val="008B59E9"/>
    <w:rsid w:val="008B652B"/>
    <w:rsid w:val="008B65B6"/>
    <w:rsid w:val="008B65F5"/>
    <w:rsid w:val="008B6632"/>
    <w:rsid w:val="008B682A"/>
    <w:rsid w:val="008B6DF1"/>
    <w:rsid w:val="008B6FAE"/>
    <w:rsid w:val="008B71C4"/>
    <w:rsid w:val="008B7997"/>
    <w:rsid w:val="008B79D1"/>
    <w:rsid w:val="008C05CD"/>
    <w:rsid w:val="008C1138"/>
    <w:rsid w:val="008C41C2"/>
    <w:rsid w:val="008C46AF"/>
    <w:rsid w:val="008C46EA"/>
    <w:rsid w:val="008C48F6"/>
    <w:rsid w:val="008C4B9B"/>
    <w:rsid w:val="008C4BC8"/>
    <w:rsid w:val="008C5389"/>
    <w:rsid w:val="008C5759"/>
    <w:rsid w:val="008C5899"/>
    <w:rsid w:val="008C5912"/>
    <w:rsid w:val="008C5979"/>
    <w:rsid w:val="008C60B0"/>
    <w:rsid w:val="008C60E7"/>
    <w:rsid w:val="008C6277"/>
    <w:rsid w:val="008C6499"/>
    <w:rsid w:val="008C6905"/>
    <w:rsid w:val="008C6B41"/>
    <w:rsid w:val="008C73F7"/>
    <w:rsid w:val="008C76FA"/>
    <w:rsid w:val="008C798F"/>
    <w:rsid w:val="008C7CEE"/>
    <w:rsid w:val="008D0077"/>
    <w:rsid w:val="008D057F"/>
    <w:rsid w:val="008D0B58"/>
    <w:rsid w:val="008D0D7A"/>
    <w:rsid w:val="008D0D97"/>
    <w:rsid w:val="008D0DA0"/>
    <w:rsid w:val="008D1F18"/>
    <w:rsid w:val="008D2A0C"/>
    <w:rsid w:val="008D30F4"/>
    <w:rsid w:val="008D34E2"/>
    <w:rsid w:val="008D3DE0"/>
    <w:rsid w:val="008D3EA8"/>
    <w:rsid w:val="008D46C5"/>
    <w:rsid w:val="008D4A22"/>
    <w:rsid w:val="008D4BAC"/>
    <w:rsid w:val="008D4DF2"/>
    <w:rsid w:val="008D4FB4"/>
    <w:rsid w:val="008D5521"/>
    <w:rsid w:val="008D5780"/>
    <w:rsid w:val="008D5FD6"/>
    <w:rsid w:val="008D624D"/>
    <w:rsid w:val="008D6358"/>
    <w:rsid w:val="008D7367"/>
    <w:rsid w:val="008D7A0A"/>
    <w:rsid w:val="008D7A99"/>
    <w:rsid w:val="008D7E79"/>
    <w:rsid w:val="008E04CD"/>
    <w:rsid w:val="008E066E"/>
    <w:rsid w:val="008E0714"/>
    <w:rsid w:val="008E089B"/>
    <w:rsid w:val="008E0FC9"/>
    <w:rsid w:val="008E1002"/>
    <w:rsid w:val="008E15F2"/>
    <w:rsid w:val="008E196C"/>
    <w:rsid w:val="008E1A74"/>
    <w:rsid w:val="008E1B57"/>
    <w:rsid w:val="008E1DD1"/>
    <w:rsid w:val="008E200D"/>
    <w:rsid w:val="008E2350"/>
    <w:rsid w:val="008E26BE"/>
    <w:rsid w:val="008E2BA9"/>
    <w:rsid w:val="008E2BE9"/>
    <w:rsid w:val="008E2BF4"/>
    <w:rsid w:val="008E2E3B"/>
    <w:rsid w:val="008E2FA0"/>
    <w:rsid w:val="008E3B29"/>
    <w:rsid w:val="008E3E64"/>
    <w:rsid w:val="008E4175"/>
    <w:rsid w:val="008E42B2"/>
    <w:rsid w:val="008E48A1"/>
    <w:rsid w:val="008E4A97"/>
    <w:rsid w:val="008E4C16"/>
    <w:rsid w:val="008E63DB"/>
    <w:rsid w:val="008E6650"/>
    <w:rsid w:val="008E717C"/>
    <w:rsid w:val="008E77C0"/>
    <w:rsid w:val="008E7ACD"/>
    <w:rsid w:val="008E7D46"/>
    <w:rsid w:val="008E7E2A"/>
    <w:rsid w:val="008F0055"/>
    <w:rsid w:val="008F007C"/>
    <w:rsid w:val="008F0FEA"/>
    <w:rsid w:val="008F1FCC"/>
    <w:rsid w:val="008F21D3"/>
    <w:rsid w:val="008F3720"/>
    <w:rsid w:val="008F3A0C"/>
    <w:rsid w:val="008F3E17"/>
    <w:rsid w:val="008F4656"/>
    <w:rsid w:val="008F51B9"/>
    <w:rsid w:val="008F51F7"/>
    <w:rsid w:val="008F56B5"/>
    <w:rsid w:val="008F57C1"/>
    <w:rsid w:val="008F5811"/>
    <w:rsid w:val="008F5B9D"/>
    <w:rsid w:val="008F5BC9"/>
    <w:rsid w:val="00900860"/>
    <w:rsid w:val="009009B7"/>
    <w:rsid w:val="00900FAB"/>
    <w:rsid w:val="0090130A"/>
    <w:rsid w:val="009023A6"/>
    <w:rsid w:val="00902633"/>
    <w:rsid w:val="009026FE"/>
    <w:rsid w:val="009027B3"/>
    <w:rsid w:val="009032E4"/>
    <w:rsid w:val="009039A3"/>
    <w:rsid w:val="00903ACD"/>
    <w:rsid w:val="00903BC4"/>
    <w:rsid w:val="00903DA1"/>
    <w:rsid w:val="00903F5F"/>
    <w:rsid w:val="00903FED"/>
    <w:rsid w:val="00904421"/>
    <w:rsid w:val="00904B75"/>
    <w:rsid w:val="00905237"/>
    <w:rsid w:val="009055DE"/>
    <w:rsid w:val="00907295"/>
    <w:rsid w:val="00907448"/>
    <w:rsid w:val="00910CDA"/>
    <w:rsid w:val="00911788"/>
    <w:rsid w:val="009117C1"/>
    <w:rsid w:val="009117D0"/>
    <w:rsid w:val="00911816"/>
    <w:rsid w:val="00911F78"/>
    <w:rsid w:val="00912296"/>
    <w:rsid w:val="009123EB"/>
    <w:rsid w:val="00912795"/>
    <w:rsid w:val="00912808"/>
    <w:rsid w:val="00912B33"/>
    <w:rsid w:val="00912C43"/>
    <w:rsid w:val="00912EB1"/>
    <w:rsid w:val="00912FC0"/>
    <w:rsid w:val="00913112"/>
    <w:rsid w:val="009134F8"/>
    <w:rsid w:val="00913742"/>
    <w:rsid w:val="00913EE2"/>
    <w:rsid w:val="00913F04"/>
    <w:rsid w:val="009142E8"/>
    <w:rsid w:val="00914C99"/>
    <w:rsid w:val="00915235"/>
    <w:rsid w:val="00915A6B"/>
    <w:rsid w:val="00915CC8"/>
    <w:rsid w:val="00916775"/>
    <w:rsid w:val="00916852"/>
    <w:rsid w:val="00916DAD"/>
    <w:rsid w:val="009171C9"/>
    <w:rsid w:val="0091749A"/>
    <w:rsid w:val="00917BA1"/>
    <w:rsid w:val="00917FE6"/>
    <w:rsid w:val="0092023C"/>
    <w:rsid w:val="00920588"/>
    <w:rsid w:val="009207E1"/>
    <w:rsid w:val="00920D5C"/>
    <w:rsid w:val="00920FDA"/>
    <w:rsid w:val="009211B9"/>
    <w:rsid w:val="009212B0"/>
    <w:rsid w:val="0092179B"/>
    <w:rsid w:val="00921BE9"/>
    <w:rsid w:val="00921EC1"/>
    <w:rsid w:val="0092260A"/>
    <w:rsid w:val="00922848"/>
    <w:rsid w:val="00922BFF"/>
    <w:rsid w:val="0092335C"/>
    <w:rsid w:val="00923575"/>
    <w:rsid w:val="00923905"/>
    <w:rsid w:val="00923DF7"/>
    <w:rsid w:val="00924D9F"/>
    <w:rsid w:val="00925D20"/>
    <w:rsid w:val="00925E4C"/>
    <w:rsid w:val="00926397"/>
    <w:rsid w:val="00926826"/>
    <w:rsid w:val="0092691C"/>
    <w:rsid w:val="00926D35"/>
    <w:rsid w:val="0092705B"/>
    <w:rsid w:val="009273DA"/>
    <w:rsid w:val="009274BB"/>
    <w:rsid w:val="0092787E"/>
    <w:rsid w:val="00927AC8"/>
    <w:rsid w:val="00927AEA"/>
    <w:rsid w:val="00927B46"/>
    <w:rsid w:val="009301AB"/>
    <w:rsid w:val="009308EC"/>
    <w:rsid w:val="00930988"/>
    <w:rsid w:val="00930EE3"/>
    <w:rsid w:val="00931A25"/>
    <w:rsid w:val="00931D47"/>
    <w:rsid w:val="009321F5"/>
    <w:rsid w:val="009324E4"/>
    <w:rsid w:val="00932544"/>
    <w:rsid w:val="00932D2A"/>
    <w:rsid w:val="00932D6C"/>
    <w:rsid w:val="009330E4"/>
    <w:rsid w:val="009335E7"/>
    <w:rsid w:val="009339DA"/>
    <w:rsid w:val="00934525"/>
    <w:rsid w:val="00934722"/>
    <w:rsid w:val="00934B47"/>
    <w:rsid w:val="00934B83"/>
    <w:rsid w:val="00934F7C"/>
    <w:rsid w:val="0093571A"/>
    <w:rsid w:val="009358F4"/>
    <w:rsid w:val="00935F78"/>
    <w:rsid w:val="009360E2"/>
    <w:rsid w:val="009368AE"/>
    <w:rsid w:val="00936903"/>
    <w:rsid w:val="00936E45"/>
    <w:rsid w:val="00936F45"/>
    <w:rsid w:val="00936F84"/>
    <w:rsid w:val="00937140"/>
    <w:rsid w:val="00937235"/>
    <w:rsid w:val="00937585"/>
    <w:rsid w:val="009376DA"/>
    <w:rsid w:val="00937C3C"/>
    <w:rsid w:val="00937D72"/>
    <w:rsid w:val="009400DC"/>
    <w:rsid w:val="00940168"/>
    <w:rsid w:val="009404D4"/>
    <w:rsid w:val="00940693"/>
    <w:rsid w:val="00940777"/>
    <w:rsid w:val="00940834"/>
    <w:rsid w:val="00941433"/>
    <w:rsid w:val="009417E7"/>
    <w:rsid w:val="00941B55"/>
    <w:rsid w:val="00941C22"/>
    <w:rsid w:val="00941CEB"/>
    <w:rsid w:val="0094269D"/>
    <w:rsid w:val="009426D0"/>
    <w:rsid w:val="00942E12"/>
    <w:rsid w:val="009432BB"/>
    <w:rsid w:val="00943C24"/>
    <w:rsid w:val="0094480C"/>
    <w:rsid w:val="00944B28"/>
    <w:rsid w:val="00945685"/>
    <w:rsid w:val="009456FB"/>
    <w:rsid w:val="009458B8"/>
    <w:rsid w:val="00946355"/>
    <w:rsid w:val="00946B0D"/>
    <w:rsid w:val="00946C65"/>
    <w:rsid w:val="0095010D"/>
    <w:rsid w:val="00950577"/>
    <w:rsid w:val="00950C25"/>
    <w:rsid w:val="009517E1"/>
    <w:rsid w:val="009519C0"/>
    <w:rsid w:val="00952679"/>
    <w:rsid w:val="00952775"/>
    <w:rsid w:val="009527B9"/>
    <w:rsid w:val="009527C9"/>
    <w:rsid w:val="009533E7"/>
    <w:rsid w:val="00954B56"/>
    <w:rsid w:val="00954C10"/>
    <w:rsid w:val="00954C96"/>
    <w:rsid w:val="00955269"/>
    <w:rsid w:val="009554C5"/>
    <w:rsid w:val="009554D0"/>
    <w:rsid w:val="009556BE"/>
    <w:rsid w:val="00955A83"/>
    <w:rsid w:val="009561AC"/>
    <w:rsid w:val="009563A7"/>
    <w:rsid w:val="009574EB"/>
    <w:rsid w:val="009577DA"/>
    <w:rsid w:val="009578FB"/>
    <w:rsid w:val="00957AE7"/>
    <w:rsid w:val="00960427"/>
    <w:rsid w:val="009605B9"/>
    <w:rsid w:val="009607DE"/>
    <w:rsid w:val="00960B75"/>
    <w:rsid w:val="00960C8A"/>
    <w:rsid w:val="009618BF"/>
    <w:rsid w:val="009627BA"/>
    <w:rsid w:val="00962B40"/>
    <w:rsid w:val="00962B9B"/>
    <w:rsid w:val="00962C04"/>
    <w:rsid w:val="00962C53"/>
    <w:rsid w:val="009630B6"/>
    <w:rsid w:val="009639A9"/>
    <w:rsid w:val="00963ADB"/>
    <w:rsid w:val="00964B53"/>
    <w:rsid w:val="00964D90"/>
    <w:rsid w:val="0096504F"/>
    <w:rsid w:val="00965070"/>
    <w:rsid w:val="00965187"/>
    <w:rsid w:val="0096652E"/>
    <w:rsid w:val="009669C4"/>
    <w:rsid w:val="00966BF9"/>
    <w:rsid w:val="00966D86"/>
    <w:rsid w:val="00966FB3"/>
    <w:rsid w:val="00970124"/>
    <w:rsid w:val="00970360"/>
    <w:rsid w:val="00970C7E"/>
    <w:rsid w:val="00970CB9"/>
    <w:rsid w:val="00970E19"/>
    <w:rsid w:val="00971B83"/>
    <w:rsid w:val="00972344"/>
    <w:rsid w:val="00972573"/>
    <w:rsid w:val="009726BB"/>
    <w:rsid w:val="00972779"/>
    <w:rsid w:val="009730D7"/>
    <w:rsid w:val="00973193"/>
    <w:rsid w:val="009731A8"/>
    <w:rsid w:val="009738C3"/>
    <w:rsid w:val="00973D8F"/>
    <w:rsid w:val="00973DB3"/>
    <w:rsid w:val="009742D6"/>
    <w:rsid w:val="00974ABA"/>
    <w:rsid w:val="009750DF"/>
    <w:rsid w:val="00975198"/>
    <w:rsid w:val="009757BB"/>
    <w:rsid w:val="009759A8"/>
    <w:rsid w:val="00975D0F"/>
    <w:rsid w:val="00976216"/>
    <w:rsid w:val="00976222"/>
    <w:rsid w:val="0097654B"/>
    <w:rsid w:val="00977017"/>
    <w:rsid w:val="00977406"/>
    <w:rsid w:val="00977759"/>
    <w:rsid w:val="00977E1E"/>
    <w:rsid w:val="00981326"/>
    <w:rsid w:val="00982A83"/>
    <w:rsid w:val="00982D21"/>
    <w:rsid w:val="00983744"/>
    <w:rsid w:val="00983890"/>
    <w:rsid w:val="0098406C"/>
    <w:rsid w:val="0098407D"/>
    <w:rsid w:val="00985781"/>
    <w:rsid w:val="0098594B"/>
    <w:rsid w:val="009860C9"/>
    <w:rsid w:val="0098611D"/>
    <w:rsid w:val="0098619E"/>
    <w:rsid w:val="009861C6"/>
    <w:rsid w:val="00986A97"/>
    <w:rsid w:val="00986B1E"/>
    <w:rsid w:val="00987703"/>
    <w:rsid w:val="00987C15"/>
    <w:rsid w:val="00987F40"/>
    <w:rsid w:val="0099001D"/>
    <w:rsid w:val="00990291"/>
    <w:rsid w:val="00990663"/>
    <w:rsid w:val="0099091B"/>
    <w:rsid w:val="009911B5"/>
    <w:rsid w:val="009914EE"/>
    <w:rsid w:val="00991721"/>
    <w:rsid w:val="00991891"/>
    <w:rsid w:val="009926B0"/>
    <w:rsid w:val="0099367F"/>
    <w:rsid w:val="009948D2"/>
    <w:rsid w:val="00994B6B"/>
    <w:rsid w:val="00994CB1"/>
    <w:rsid w:val="00994F93"/>
    <w:rsid w:val="00995DDF"/>
    <w:rsid w:val="009964EC"/>
    <w:rsid w:val="0099664A"/>
    <w:rsid w:val="00996A5C"/>
    <w:rsid w:val="00996D69"/>
    <w:rsid w:val="009977D1"/>
    <w:rsid w:val="009979D3"/>
    <w:rsid w:val="00997CD4"/>
    <w:rsid w:val="009A002F"/>
    <w:rsid w:val="009A0386"/>
    <w:rsid w:val="009A0A0D"/>
    <w:rsid w:val="009A1030"/>
    <w:rsid w:val="009A105F"/>
    <w:rsid w:val="009A1AD4"/>
    <w:rsid w:val="009A1BA8"/>
    <w:rsid w:val="009A308A"/>
    <w:rsid w:val="009A3CFE"/>
    <w:rsid w:val="009A3D2B"/>
    <w:rsid w:val="009A443C"/>
    <w:rsid w:val="009A44BE"/>
    <w:rsid w:val="009A4BC0"/>
    <w:rsid w:val="009A4C5B"/>
    <w:rsid w:val="009A57BE"/>
    <w:rsid w:val="009A5961"/>
    <w:rsid w:val="009A5FCF"/>
    <w:rsid w:val="009A62F0"/>
    <w:rsid w:val="009A6D89"/>
    <w:rsid w:val="009A7585"/>
    <w:rsid w:val="009A79FD"/>
    <w:rsid w:val="009A7C08"/>
    <w:rsid w:val="009B04FB"/>
    <w:rsid w:val="009B0692"/>
    <w:rsid w:val="009B0A42"/>
    <w:rsid w:val="009B10A7"/>
    <w:rsid w:val="009B1595"/>
    <w:rsid w:val="009B1DEB"/>
    <w:rsid w:val="009B202B"/>
    <w:rsid w:val="009B2408"/>
    <w:rsid w:val="009B2555"/>
    <w:rsid w:val="009B25F7"/>
    <w:rsid w:val="009B32E5"/>
    <w:rsid w:val="009B3480"/>
    <w:rsid w:val="009B3648"/>
    <w:rsid w:val="009B38F8"/>
    <w:rsid w:val="009B4288"/>
    <w:rsid w:val="009B43FA"/>
    <w:rsid w:val="009B4B85"/>
    <w:rsid w:val="009B4F59"/>
    <w:rsid w:val="009B5785"/>
    <w:rsid w:val="009B57D8"/>
    <w:rsid w:val="009B5C92"/>
    <w:rsid w:val="009B5ED2"/>
    <w:rsid w:val="009B5F62"/>
    <w:rsid w:val="009B62DA"/>
    <w:rsid w:val="009B6515"/>
    <w:rsid w:val="009B697F"/>
    <w:rsid w:val="009B782A"/>
    <w:rsid w:val="009C0045"/>
    <w:rsid w:val="009C0E9C"/>
    <w:rsid w:val="009C13CF"/>
    <w:rsid w:val="009C15DD"/>
    <w:rsid w:val="009C1A4E"/>
    <w:rsid w:val="009C24B4"/>
    <w:rsid w:val="009C280A"/>
    <w:rsid w:val="009C2BF3"/>
    <w:rsid w:val="009C30F5"/>
    <w:rsid w:val="009C37B1"/>
    <w:rsid w:val="009C4641"/>
    <w:rsid w:val="009C4AB9"/>
    <w:rsid w:val="009C4EFA"/>
    <w:rsid w:val="009C5395"/>
    <w:rsid w:val="009C5869"/>
    <w:rsid w:val="009C6679"/>
    <w:rsid w:val="009C7122"/>
    <w:rsid w:val="009C761D"/>
    <w:rsid w:val="009D0114"/>
    <w:rsid w:val="009D03F2"/>
    <w:rsid w:val="009D0821"/>
    <w:rsid w:val="009D0C7D"/>
    <w:rsid w:val="009D1241"/>
    <w:rsid w:val="009D139B"/>
    <w:rsid w:val="009D1455"/>
    <w:rsid w:val="009D1988"/>
    <w:rsid w:val="009D22FF"/>
    <w:rsid w:val="009D268B"/>
    <w:rsid w:val="009D26F2"/>
    <w:rsid w:val="009D2D0D"/>
    <w:rsid w:val="009D2F5D"/>
    <w:rsid w:val="009D3937"/>
    <w:rsid w:val="009D5B4E"/>
    <w:rsid w:val="009D5B64"/>
    <w:rsid w:val="009D5C5D"/>
    <w:rsid w:val="009D61F6"/>
    <w:rsid w:val="009D6D3E"/>
    <w:rsid w:val="009D742D"/>
    <w:rsid w:val="009D7933"/>
    <w:rsid w:val="009D7B99"/>
    <w:rsid w:val="009D7E6E"/>
    <w:rsid w:val="009D7F85"/>
    <w:rsid w:val="009E00CF"/>
    <w:rsid w:val="009E0120"/>
    <w:rsid w:val="009E08E9"/>
    <w:rsid w:val="009E159A"/>
    <w:rsid w:val="009E1D55"/>
    <w:rsid w:val="009E1D5C"/>
    <w:rsid w:val="009E1DBB"/>
    <w:rsid w:val="009E2692"/>
    <w:rsid w:val="009E2861"/>
    <w:rsid w:val="009E2926"/>
    <w:rsid w:val="009E3078"/>
    <w:rsid w:val="009E3A7F"/>
    <w:rsid w:val="009E4299"/>
    <w:rsid w:val="009E42D6"/>
    <w:rsid w:val="009E4836"/>
    <w:rsid w:val="009E4D0D"/>
    <w:rsid w:val="009E4E78"/>
    <w:rsid w:val="009E566B"/>
    <w:rsid w:val="009E5DBE"/>
    <w:rsid w:val="009E615A"/>
    <w:rsid w:val="009E61A9"/>
    <w:rsid w:val="009E6E56"/>
    <w:rsid w:val="009E6EA0"/>
    <w:rsid w:val="009E7130"/>
    <w:rsid w:val="009E7369"/>
    <w:rsid w:val="009E73B4"/>
    <w:rsid w:val="009F019E"/>
    <w:rsid w:val="009F05B7"/>
    <w:rsid w:val="009F0A5B"/>
    <w:rsid w:val="009F0D2B"/>
    <w:rsid w:val="009F114F"/>
    <w:rsid w:val="009F1241"/>
    <w:rsid w:val="009F1357"/>
    <w:rsid w:val="009F1481"/>
    <w:rsid w:val="009F1BB7"/>
    <w:rsid w:val="009F22E3"/>
    <w:rsid w:val="009F29CD"/>
    <w:rsid w:val="009F329E"/>
    <w:rsid w:val="009F439C"/>
    <w:rsid w:val="009F47DC"/>
    <w:rsid w:val="009F532D"/>
    <w:rsid w:val="009F6347"/>
    <w:rsid w:val="009F63B3"/>
    <w:rsid w:val="009F6762"/>
    <w:rsid w:val="009F729B"/>
    <w:rsid w:val="009F749E"/>
    <w:rsid w:val="009F7824"/>
    <w:rsid w:val="009F79D3"/>
    <w:rsid w:val="00A003AA"/>
    <w:rsid w:val="00A00FB2"/>
    <w:rsid w:val="00A01723"/>
    <w:rsid w:val="00A018F3"/>
    <w:rsid w:val="00A01EEB"/>
    <w:rsid w:val="00A01F95"/>
    <w:rsid w:val="00A0255F"/>
    <w:rsid w:val="00A027F0"/>
    <w:rsid w:val="00A02868"/>
    <w:rsid w:val="00A02A9E"/>
    <w:rsid w:val="00A032D5"/>
    <w:rsid w:val="00A03710"/>
    <w:rsid w:val="00A03B9B"/>
    <w:rsid w:val="00A03DA7"/>
    <w:rsid w:val="00A03DCE"/>
    <w:rsid w:val="00A03F10"/>
    <w:rsid w:val="00A03F90"/>
    <w:rsid w:val="00A046ED"/>
    <w:rsid w:val="00A04BC7"/>
    <w:rsid w:val="00A0550D"/>
    <w:rsid w:val="00A05E59"/>
    <w:rsid w:val="00A05FED"/>
    <w:rsid w:val="00A06732"/>
    <w:rsid w:val="00A06A00"/>
    <w:rsid w:val="00A06CEA"/>
    <w:rsid w:val="00A06E77"/>
    <w:rsid w:val="00A100D7"/>
    <w:rsid w:val="00A106DB"/>
    <w:rsid w:val="00A1151F"/>
    <w:rsid w:val="00A1170B"/>
    <w:rsid w:val="00A120D6"/>
    <w:rsid w:val="00A12650"/>
    <w:rsid w:val="00A129D1"/>
    <w:rsid w:val="00A129E2"/>
    <w:rsid w:val="00A12B1B"/>
    <w:rsid w:val="00A12C4C"/>
    <w:rsid w:val="00A12E2B"/>
    <w:rsid w:val="00A13CE7"/>
    <w:rsid w:val="00A14108"/>
    <w:rsid w:val="00A1417A"/>
    <w:rsid w:val="00A14293"/>
    <w:rsid w:val="00A148C9"/>
    <w:rsid w:val="00A1546B"/>
    <w:rsid w:val="00A15EFC"/>
    <w:rsid w:val="00A161E3"/>
    <w:rsid w:val="00A16E81"/>
    <w:rsid w:val="00A1707E"/>
    <w:rsid w:val="00A212D0"/>
    <w:rsid w:val="00A21EBA"/>
    <w:rsid w:val="00A2263D"/>
    <w:rsid w:val="00A22EAD"/>
    <w:rsid w:val="00A22EE4"/>
    <w:rsid w:val="00A2338A"/>
    <w:rsid w:val="00A233F1"/>
    <w:rsid w:val="00A23A70"/>
    <w:rsid w:val="00A24026"/>
    <w:rsid w:val="00A2421F"/>
    <w:rsid w:val="00A2430C"/>
    <w:rsid w:val="00A2432F"/>
    <w:rsid w:val="00A24C3B"/>
    <w:rsid w:val="00A2525B"/>
    <w:rsid w:val="00A25E12"/>
    <w:rsid w:val="00A25E3C"/>
    <w:rsid w:val="00A261E5"/>
    <w:rsid w:val="00A261FB"/>
    <w:rsid w:val="00A2681B"/>
    <w:rsid w:val="00A26DE1"/>
    <w:rsid w:val="00A26E56"/>
    <w:rsid w:val="00A26F63"/>
    <w:rsid w:val="00A27862"/>
    <w:rsid w:val="00A27DF2"/>
    <w:rsid w:val="00A30172"/>
    <w:rsid w:val="00A3037D"/>
    <w:rsid w:val="00A304CE"/>
    <w:rsid w:val="00A30851"/>
    <w:rsid w:val="00A30F5D"/>
    <w:rsid w:val="00A310AE"/>
    <w:rsid w:val="00A31BCF"/>
    <w:rsid w:val="00A32307"/>
    <w:rsid w:val="00A32AAF"/>
    <w:rsid w:val="00A33B7C"/>
    <w:rsid w:val="00A33F53"/>
    <w:rsid w:val="00A342DB"/>
    <w:rsid w:val="00A344D6"/>
    <w:rsid w:val="00A34867"/>
    <w:rsid w:val="00A349E3"/>
    <w:rsid w:val="00A35937"/>
    <w:rsid w:val="00A35C7B"/>
    <w:rsid w:val="00A375B7"/>
    <w:rsid w:val="00A37912"/>
    <w:rsid w:val="00A37C56"/>
    <w:rsid w:val="00A37D1D"/>
    <w:rsid w:val="00A37EE6"/>
    <w:rsid w:val="00A37F7A"/>
    <w:rsid w:val="00A40259"/>
    <w:rsid w:val="00A4065C"/>
    <w:rsid w:val="00A40697"/>
    <w:rsid w:val="00A40825"/>
    <w:rsid w:val="00A40AB8"/>
    <w:rsid w:val="00A40CF7"/>
    <w:rsid w:val="00A41955"/>
    <w:rsid w:val="00A41BB3"/>
    <w:rsid w:val="00A41BF0"/>
    <w:rsid w:val="00A41DA5"/>
    <w:rsid w:val="00A41FE1"/>
    <w:rsid w:val="00A427C6"/>
    <w:rsid w:val="00A4354C"/>
    <w:rsid w:val="00A43ED0"/>
    <w:rsid w:val="00A441B8"/>
    <w:rsid w:val="00A4486C"/>
    <w:rsid w:val="00A44EFF"/>
    <w:rsid w:val="00A4578A"/>
    <w:rsid w:val="00A45870"/>
    <w:rsid w:val="00A466DC"/>
    <w:rsid w:val="00A46A2A"/>
    <w:rsid w:val="00A46AAD"/>
    <w:rsid w:val="00A46FAE"/>
    <w:rsid w:val="00A4704E"/>
    <w:rsid w:val="00A47983"/>
    <w:rsid w:val="00A47A3F"/>
    <w:rsid w:val="00A47D0F"/>
    <w:rsid w:val="00A47E77"/>
    <w:rsid w:val="00A5001C"/>
    <w:rsid w:val="00A508E4"/>
    <w:rsid w:val="00A509C1"/>
    <w:rsid w:val="00A50D3F"/>
    <w:rsid w:val="00A515B5"/>
    <w:rsid w:val="00A51DC8"/>
    <w:rsid w:val="00A51F9D"/>
    <w:rsid w:val="00A522EC"/>
    <w:rsid w:val="00A5236D"/>
    <w:rsid w:val="00A53109"/>
    <w:rsid w:val="00A534E7"/>
    <w:rsid w:val="00A53C82"/>
    <w:rsid w:val="00A53CC1"/>
    <w:rsid w:val="00A54063"/>
    <w:rsid w:val="00A54222"/>
    <w:rsid w:val="00A54594"/>
    <w:rsid w:val="00A54690"/>
    <w:rsid w:val="00A55123"/>
    <w:rsid w:val="00A55D40"/>
    <w:rsid w:val="00A5609A"/>
    <w:rsid w:val="00A565AC"/>
    <w:rsid w:val="00A56B35"/>
    <w:rsid w:val="00A56FF2"/>
    <w:rsid w:val="00A573DF"/>
    <w:rsid w:val="00A575F7"/>
    <w:rsid w:val="00A576F4"/>
    <w:rsid w:val="00A60251"/>
    <w:rsid w:val="00A6054F"/>
    <w:rsid w:val="00A60AD7"/>
    <w:rsid w:val="00A61822"/>
    <w:rsid w:val="00A61CE4"/>
    <w:rsid w:val="00A61F83"/>
    <w:rsid w:val="00A62493"/>
    <w:rsid w:val="00A62501"/>
    <w:rsid w:val="00A629C3"/>
    <w:rsid w:val="00A62E54"/>
    <w:rsid w:val="00A630C2"/>
    <w:rsid w:val="00A64695"/>
    <w:rsid w:val="00A6496F"/>
    <w:rsid w:val="00A65F0B"/>
    <w:rsid w:val="00A66154"/>
    <w:rsid w:val="00A6637D"/>
    <w:rsid w:val="00A667A4"/>
    <w:rsid w:val="00A66849"/>
    <w:rsid w:val="00A66933"/>
    <w:rsid w:val="00A66A8E"/>
    <w:rsid w:val="00A66D83"/>
    <w:rsid w:val="00A670E8"/>
    <w:rsid w:val="00A7094C"/>
    <w:rsid w:val="00A7099F"/>
    <w:rsid w:val="00A7112A"/>
    <w:rsid w:val="00A718BD"/>
    <w:rsid w:val="00A71A62"/>
    <w:rsid w:val="00A720C6"/>
    <w:rsid w:val="00A7217D"/>
    <w:rsid w:val="00A72561"/>
    <w:rsid w:val="00A727B7"/>
    <w:rsid w:val="00A72C55"/>
    <w:rsid w:val="00A73043"/>
    <w:rsid w:val="00A73199"/>
    <w:rsid w:val="00A731D1"/>
    <w:rsid w:val="00A73263"/>
    <w:rsid w:val="00A73289"/>
    <w:rsid w:val="00A733DE"/>
    <w:rsid w:val="00A73623"/>
    <w:rsid w:val="00A7376C"/>
    <w:rsid w:val="00A74088"/>
    <w:rsid w:val="00A74194"/>
    <w:rsid w:val="00A75083"/>
    <w:rsid w:val="00A75214"/>
    <w:rsid w:val="00A7538B"/>
    <w:rsid w:val="00A75E7F"/>
    <w:rsid w:val="00A7649D"/>
    <w:rsid w:val="00A76A66"/>
    <w:rsid w:val="00A76BDB"/>
    <w:rsid w:val="00A76C8A"/>
    <w:rsid w:val="00A777C3"/>
    <w:rsid w:val="00A77ADF"/>
    <w:rsid w:val="00A8043C"/>
    <w:rsid w:val="00A804A3"/>
    <w:rsid w:val="00A8096E"/>
    <w:rsid w:val="00A80E2B"/>
    <w:rsid w:val="00A819BD"/>
    <w:rsid w:val="00A81ACA"/>
    <w:rsid w:val="00A81CCA"/>
    <w:rsid w:val="00A81F70"/>
    <w:rsid w:val="00A824F8"/>
    <w:rsid w:val="00A825BD"/>
    <w:rsid w:val="00A826E6"/>
    <w:rsid w:val="00A8337C"/>
    <w:rsid w:val="00A83717"/>
    <w:rsid w:val="00A83F93"/>
    <w:rsid w:val="00A841FC"/>
    <w:rsid w:val="00A842E8"/>
    <w:rsid w:val="00A85199"/>
    <w:rsid w:val="00A85365"/>
    <w:rsid w:val="00A85BD5"/>
    <w:rsid w:val="00A86C2A"/>
    <w:rsid w:val="00A87473"/>
    <w:rsid w:val="00A87896"/>
    <w:rsid w:val="00A87E34"/>
    <w:rsid w:val="00A90178"/>
    <w:rsid w:val="00A9062C"/>
    <w:rsid w:val="00A920FD"/>
    <w:rsid w:val="00A926FD"/>
    <w:rsid w:val="00A927F6"/>
    <w:rsid w:val="00A92AA4"/>
    <w:rsid w:val="00A92D07"/>
    <w:rsid w:val="00A9319F"/>
    <w:rsid w:val="00A941A7"/>
    <w:rsid w:val="00A94437"/>
    <w:rsid w:val="00A94681"/>
    <w:rsid w:val="00A958D2"/>
    <w:rsid w:val="00A96168"/>
    <w:rsid w:val="00A96953"/>
    <w:rsid w:val="00A96C0F"/>
    <w:rsid w:val="00A96CCA"/>
    <w:rsid w:val="00A97610"/>
    <w:rsid w:val="00A97B3B"/>
    <w:rsid w:val="00A97C2C"/>
    <w:rsid w:val="00AA098F"/>
    <w:rsid w:val="00AA09EF"/>
    <w:rsid w:val="00AA0FD0"/>
    <w:rsid w:val="00AA147E"/>
    <w:rsid w:val="00AA21D4"/>
    <w:rsid w:val="00AA2895"/>
    <w:rsid w:val="00AA32E3"/>
    <w:rsid w:val="00AA35EA"/>
    <w:rsid w:val="00AA3947"/>
    <w:rsid w:val="00AA48AA"/>
    <w:rsid w:val="00AA5073"/>
    <w:rsid w:val="00AA596E"/>
    <w:rsid w:val="00AA5F12"/>
    <w:rsid w:val="00AA68E9"/>
    <w:rsid w:val="00AA6BCC"/>
    <w:rsid w:val="00AA7008"/>
    <w:rsid w:val="00AA71DE"/>
    <w:rsid w:val="00AA72F4"/>
    <w:rsid w:val="00AA743C"/>
    <w:rsid w:val="00AA75FA"/>
    <w:rsid w:val="00AB0197"/>
    <w:rsid w:val="00AB0208"/>
    <w:rsid w:val="00AB0A2A"/>
    <w:rsid w:val="00AB0AB7"/>
    <w:rsid w:val="00AB0AD8"/>
    <w:rsid w:val="00AB1A2A"/>
    <w:rsid w:val="00AB2252"/>
    <w:rsid w:val="00AB2A0B"/>
    <w:rsid w:val="00AB38A6"/>
    <w:rsid w:val="00AB404E"/>
    <w:rsid w:val="00AB41DA"/>
    <w:rsid w:val="00AB4BF5"/>
    <w:rsid w:val="00AB5595"/>
    <w:rsid w:val="00AB57FD"/>
    <w:rsid w:val="00AB5916"/>
    <w:rsid w:val="00AB5DEF"/>
    <w:rsid w:val="00AB6364"/>
    <w:rsid w:val="00AB638A"/>
    <w:rsid w:val="00AB66B9"/>
    <w:rsid w:val="00AB67C1"/>
    <w:rsid w:val="00AB6930"/>
    <w:rsid w:val="00AB7455"/>
    <w:rsid w:val="00AB7DE4"/>
    <w:rsid w:val="00AB7F25"/>
    <w:rsid w:val="00AC01C0"/>
    <w:rsid w:val="00AC066F"/>
    <w:rsid w:val="00AC0760"/>
    <w:rsid w:val="00AC0955"/>
    <w:rsid w:val="00AC0ABB"/>
    <w:rsid w:val="00AC0C72"/>
    <w:rsid w:val="00AC0CA7"/>
    <w:rsid w:val="00AC0E1A"/>
    <w:rsid w:val="00AC1510"/>
    <w:rsid w:val="00AC19BA"/>
    <w:rsid w:val="00AC1B5E"/>
    <w:rsid w:val="00AC1CC5"/>
    <w:rsid w:val="00AC1FD0"/>
    <w:rsid w:val="00AC21BB"/>
    <w:rsid w:val="00AC2319"/>
    <w:rsid w:val="00AC2AE2"/>
    <w:rsid w:val="00AC2BB0"/>
    <w:rsid w:val="00AC3E32"/>
    <w:rsid w:val="00AC422B"/>
    <w:rsid w:val="00AC4C59"/>
    <w:rsid w:val="00AC53F4"/>
    <w:rsid w:val="00AC5D4A"/>
    <w:rsid w:val="00AC6030"/>
    <w:rsid w:val="00AC6098"/>
    <w:rsid w:val="00AC6D85"/>
    <w:rsid w:val="00AC7276"/>
    <w:rsid w:val="00AC7800"/>
    <w:rsid w:val="00AD079A"/>
    <w:rsid w:val="00AD0AB2"/>
    <w:rsid w:val="00AD0F81"/>
    <w:rsid w:val="00AD1140"/>
    <w:rsid w:val="00AD1372"/>
    <w:rsid w:val="00AD1BD3"/>
    <w:rsid w:val="00AD1FA5"/>
    <w:rsid w:val="00AD222F"/>
    <w:rsid w:val="00AD23D3"/>
    <w:rsid w:val="00AD245B"/>
    <w:rsid w:val="00AD29A8"/>
    <w:rsid w:val="00AD2B9D"/>
    <w:rsid w:val="00AD2BDE"/>
    <w:rsid w:val="00AD3529"/>
    <w:rsid w:val="00AD3671"/>
    <w:rsid w:val="00AD3A89"/>
    <w:rsid w:val="00AD3B76"/>
    <w:rsid w:val="00AD41F7"/>
    <w:rsid w:val="00AD4383"/>
    <w:rsid w:val="00AD478B"/>
    <w:rsid w:val="00AD484D"/>
    <w:rsid w:val="00AD500A"/>
    <w:rsid w:val="00AD5169"/>
    <w:rsid w:val="00AD59EE"/>
    <w:rsid w:val="00AD5B2C"/>
    <w:rsid w:val="00AD5C19"/>
    <w:rsid w:val="00AD5C2A"/>
    <w:rsid w:val="00AD5EFF"/>
    <w:rsid w:val="00AD60A4"/>
    <w:rsid w:val="00AD64C4"/>
    <w:rsid w:val="00AD6830"/>
    <w:rsid w:val="00AD6A03"/>
    <w:rsid w:val="00AD7340"/>
    <w:rsid w:val="00AD751F"/>
    <w:rsid w:val="00AD76CF"/>
    <w:rsid w:val="00AD797E"/>
    <w:rsid w:val="00AD7A9F"/>
    <w:rsid w:val="00AD7BFF"/>
    <w:rsid w:val="00AE0015"/>
    <w:rsid w:val="00AE095A"/>
    <w:rsid w:val="00AE12B3"/>
    <w:rsid w:val="00AE1518"/>
    <w:rsid w:val="00AE160D"/>
    <w:rsid w:val="00AE1953"/>
    <w:rsid w:val="00AE1B40"/>
    <w:rsid w:val="00AE2248"/>
    <w:rsid w:val="00AE2587"/>
    <w:rsid w:val="00AE2B0C"/>
    <w:rsid w:val="00AE2B2A"/>
    <w:rsid w:val="00AE3651"/>
    <w:rsid w:val="00AE377C"/>
    <w:rsid w:val="00AE402F"/>
    <w:rsid w:val="00AE478C"/>
    <w:rsid w:val="00AE4AFA"/>
    <w:rsid w:val="00AE4C04"/>
    <w:rsid w:val="00AE4D55"/>
    <w:rsid w:val="00AE539A"/>
    <w:rsid w:val="00AE645F"/>
    <w:rsid w:val="00AE65C7"/>
    <w:rsid w:val="00AE6E86"/>
    <w:rsid w:val="00AE7453"/>
    <w:rsid w:val="00AE7AA3"/>
    <w:rsid w:val="00AE7C03"/>
    <w:rsid w:val="00AF0017"/>
    <w:rsid w:val="00AF005D"/>
    <w:rsid w:val="00AF02C8"/>
    <w:rsid w:val="00AF0B10"/>
    <w:rsid w:val="00AF0B9F"/>
    <w:rsid w:val="00AF1139"/>
    <w:rsid w:val="00AF136B"/>
    <w:rsid w:val="00AF13F2"/>
    <w:rsid w:val="00AF17B1"/>
    <w:rsid w:val="00AF2130"/>
    <w:rsid w:val="00AF2325"/>
    <w:rsid w:val="00AF237B"/>
    <w:rsid w:val="00AF247E"/>
    <w:rsid w:val="00AF2494"/>
    <w:rsid w:val="00AF257C"/>
    <w:rsid w:val="00AF297A"/>
    <w:rsid w:val="00AF35B4"/>
    <w:rsid w:val="00AF3BF4"/>
    <w:rsid w:val="00AF4ABA"/>
    <w:rsid w:val="00AF4B34"/>
    <w:rsid w:val="00AF4E36"/>
    <w:rsid w:val="00AF5239"/>
    <w:rsid w:val="00AF541B"/>
    <w:rsid w:val="00AF57B4"/>
    <w:rsid w:val="00AF5985"/>
    <w:rsid w:val="00AF63FD"/>
    <w:rsid w:val="00AF6AA6"/>
    <w:rsid w:val="00AF7420"/>
    <w:rsid w:val="00B00340"/>
    <w:rsid w:val="00B00379"/>
    <w:rsid w:val="00B00A6F"/>
    <w:rsid w:val="00B01967"/>
    <w:rsid w:val="00B01A71"/>
    <w:rsid w:val="00B01EBC"/>
    <w:rsid w:val="00B02101"/>
    <w:rsid w:val="00B024A4"/>
    <w:rsid w:val="00B0267A"/>
    <w:rsid w:val="00B03069"/>
    <w:rsid w:val="00B0345A"/>
    <w:rsid w:val="00B04036"/>
    <w:rsid w:val="00B040D2"/>
    <w:rsid w:val="00B04D7B"/>
    <w:rsid w:val="00B04E69"/>
    <w:rsid w:val="00B0522A"/>
    <w:rsid w:val="00B058EC"/>
    <w:rsid w:val="00B0595C"/>
    <w:rsid w:val="00B05EC1"/>
    <w:rsid w:val="00B06ACF"/>
    <w:rsid w:val="00B07043"/>
    <w:rsid w:val="00B0719F"/>
    <w:rsid w:val="00B07591"/>
    <w:rsid w:val="00B07764"/>
    <w:rsid w:val="00B07DB7"/>
    <w:rsid w:val="00B07FF9"/>
    <w:rsid w:val="00B10571"/>
    <w:rsid w:val="00B10BB9"/>
    <w:rsid w:val="00B10CED"/>
    <w:rsid w:val="00B10D7E"/>
    <w:rsid w:val="00B110B8"/>
    <w:rsid w:val="00B11349"/>
    <w:rsid w:val="00B113C2"/>
    <w:rsid w:val="00B11A9F"/>
    <w:rsid w:val="00B12110"/>
    <w:rsid w:val="00B128C2"/>
    <w:rsid w:val="00B12AC8"/>
    <w:rsid w:val="00B12BA7"/>
    <w:rsid w:val="00B1301B"/>
    <w:rsid w:val="00B143E3"/>
    <w:rsid w:val="00B14AD0"/>
    <w:rsid w:val="00B14C3D"/>
    <w:rsid w:val="00B14FBD"/>
    <w:rsid w:val="00B15350"/>
    <w:rsid w:val="00B16AD8"/>
    <w:rsid w:val="00B17479"/>
    <w:rsid w:val="00B177A6"/>
    <w:rsid w:val="00B201CA"/>
    <w:rsid w:val="00B206F8"/>
    <w:rsid w:val="00B20CE6"/>
    <w:rsid w:val="00B2171E"/>
    <w:rsid w:val="00B21BF7"/>
    <w:rsid w:val="00B2234A"/>
    <w:rsid w:val="00B225C7"/>
    <w:rsid w:val="00B23DE3"/>
    <w:rsid w:val="00B23FAF"/>
    <w:rsid w:val="00B24475"/>
    <w:rsid w:val="00B24BC1"/>
    <w:rsid w:val="00B24DD8"/>
    <w:rsid w:val="00B24EC6"/>
    <w:rsid w:val="00B251CC"/>
    <w:rsid w:val="00B259AE"/>
    <w:rsid w:val="00B25A24"/>
    <w:rsid w:val="00B2613D"/>
    <w:rsid w:val="00B26607"/>
    <w:rsid w:val="00B26F9B"/>
    <w:rsid w:val="00B27003"/>
    <w:rsid w:val="00B275B3"/>
    <w:rsid w:val="00B27A15"/>
    <w:rsid w:val="00B309EE"/>
    <w:rsid w:val="00B30F46"/>
    <w:rsid w:val="00B315D8"/>
    <w:rsid w:val="00B31855"/>
    <w:rsid w:val="00B318E7"/>
    <w:rsid w:val="00B31927"/>
    <w:rsid w:val="00B31C89"/>
    <w:rsid w:val="00B32640"/>
    <w:rsid w:val="00B326CC"/>
    <w:rsid w:val="00B3367D"/>
    <w:rsid w:val="00B338D7"/>
    <w:rsid w:val="00B33BC6"/>
    <w:rsid w:val="00B33DE7"/>
    <w:rsid w:val="00B343F3"/>
    <w:rsid w:val="00B343F9"/>
    <w:rsid w:val="00B34575"/>
    <w:rsid w:val="00B34F0C"/>
    <w:rsid w:val="00B350C8"/>
    <w:rsid w:val="00B3520C"/>
    <w:rsid w:val="00B35397"/>
    <w:rsid w:val="00B35454"/>
    <w:rsid w:val="00B35543"/>
    <w:rsid w:val="00B355DB"/>
    <w:rsid w:val="00B35D51"/>
    <w:rsid w:val="00B36037"/>
    <w:rsid w:val="00B36187"/>
    <w:rsid w:val="00B361EE"/>
    <w:rsid w:val="00B36212"/>
    <w:rsid w:val="00B367DC"/>
    <w:rsid w:val="00B36F62"/>
    <w:rsid w:val="00B36FB9"/>
    <w:rsid w:val="00B37C28"/>
    <w:rsid w:val="00B37CFD"/>
    <w:rsid w:val="00B40584"/>
    <w:rsid w:val="00B40C19"/>
    <w:rsid w:val="00B40F28"/>
    <w:rsid w:val="00B41214"/>
    <w:rsid w:val="00B4155C"/>
    <w:rsid w:val="00B417DC"/>
    <w:rsid w:val="00B42192"/>
    <w:rsid w:val="00B424FF"/>
    <w:rsid w:val="00B42BCB"/>
    <w:rsid w:val="00B42D0D"/>
    <w:rsid w:val="00B42D2B"/>
    <w:rsid w:val="00B42E5A"/>
    <w:rsid w:val="00B42F3D"/>
    <w:rsid w:val="00B43343"/>
    <w:rsid w:val="00B435FC"/>
    <w:rsid w:val="00B43936"/>
    <w:rsid w:val="00B439F6"/>
    <w:rsid w:val="00B4491C"/>
    <w:rsid w:val="00B44987"/>
    <w:rsid w:val="00B44CA7"/>
    <w:rsid w:val="00B452B9"/>
    <w:rsid w:val="00B45635"/>
    <w:rsid w:val="00B45697"/>
    <w:rsid w:val="00B4569F"/>
    <w:rsid w:val="00B45BA8"/>
    <w:rsid w:val="00B467EA"/>
    <w:rsid w:val="00B47008"/>
    <w:rsid w:val="00B4781F"/>
    <w:rsid w:val="00B50491"/>
    <w:rsid w:val="00B50D9F"/>
    <w:rsid w:val="00B512E2"/>
    <w:rsid w:val="00B51366"/>
    <w:rsid w:val="00B519A2"/>
    <w:rsid w:val="00B5202A"/>
    <w:rsid w:val="00B5377D"/>
    <w:rsid w:val="00B54031"/>
    <w:rsid w:val="00B547BE"/>
    <w:rsid w:val="00B5536C"/>
    <w:rsid w:val="00B553CF"/>
    <w:rsid w:val="00B564CD"/>
    <w:rsid w:val="00B56565"/>
    <w:rsid w:val="00B56949"/>
    <w:rsid w:val="00B569D2"/>
    <w:rsid w:val="00B57489"/>
    <w:rsid w:val="00B574C3"/>
    <w:rsid w:val="00B579C7"/>
    <w:rsid w:val="00B57CC3"/>
    <w:rsid w:val="00B600AC"/>
    <w:rsid w:val="00B6085B"/>
    <w:rsid w:val="00B614DD"/>
    <w:rsid w:val="00B622C1"/>
    <w:rsid w:val="00B6232E"/>
    <w:rsid w:val="00B623B3"/>
    <w:rsid w:val="00B62C30"/>
    <w:rsid w:val="00B62FF0"/>
    <w:rsid w:val="00B632AE"/>
    <w:rsid w:val="00B63384"/>
    <w:rsid w:val="00B63533"/>
    <w:rsid w:val="00B63621"/>
    <w:rsid w:val="00B63854"/>
    <w:rsid w:val="00B6392D"/>
    <w:rsid w:val="00B642C6"/>
    <w:rsid w:val="00B646AA"/>
    <w:rsid w:val="00B64A9A"/>
    <w:rsid w:val="00B652EE"/>
    <w:rsid w:val="00B6558C"/>
    <w:rsid w:val="00B65B03"/>
    <w:rsid w:val="00B66D7F"/>
    <w:rsid w:val="00B66DFF"/>
    <w:rsid w:val="00B66E4E"/>
    <w:rsid w:val="00B66EB6"/>
    <w:rsid w:val="00B66EEE"/>
    <w:rsid w:val="00B670B5"/>
    <w:rsid w:val="00B67A38"/>
    <w:rsid w:val="00B70031"/>
    <w:rsid w:val="00B7047C"/>
    <w:rsid w:val="00B7049B"/>
    <w:rsid w:val="00B70756"/>
    <w:rsid w:val="00B70C86"/>
    <w:rsid w:val="00B7128A"/>
    <w:rsid w:val="00B714F4"/>
    <w:rsid w:val="00B71694"/>
    <w:rsid w:val="00B71D1B"/>
    <w:rsid w:val="00B71F00"/>
    <w:rsid w:val="00B72708"/>
    <w:rsid w:val="00B72A05"/>
    <w:rsid w:val="00B73EA8"/>
    <w:rsid w:val="00B73F54"/>
    <w:rsid w:val="00B74627"/>
    <w:rsid w:val="00B74821"/>
    <w:rsid w:val="00B7483C"/>
    <w:rsid w:val="00B752B0"/>
    <w:rsid w:val="00B7538D"/>
    <w:rsid w:val="00B75716"/>
    <w:rsid w:val="00B757F7"/>
    <w:rsid w:val="00B75C0E"/>
    <w:rsid w:val="00B75ECE"/>
    <w:rsid w:val="00B76D30"/>
    <w:rsid w:val="00B76E5B"/>
    <w:rsid w:val="00B77282"/>
    <w:rsid w:val="00B775B1"/>
    <w:rsid w:val="00B77B99"/>
    <w:rsid w:val="00B80014"/>
    <w:rsid w:val="00B80E06"/>
    <w:rsid w:val="00B80F13"/>
    <w:rsid w:val="00B818B5"/>
    <w:rsid w:val="00B81EAA"/>
    <w:rsid w:val="00B82186"/>
    <w:rsid w:val="00B822E4"/>
    <w:rsid w:val="00B828E0"/>
    <w:rsid w:val="00B82918"/>
    <w:rsid w:val="00B8339C"/>
    <w:rsid w:val="00B83405"/>
    <w:rsid w:val="00B835A1"/>
    <w:rsid w:val="00B83747"/>
    <w:rsid w:val="00B83A4A"/>
    <w:rsid w:val="00B842DA"/>
    <w:rsid w:val="00B84349"/>
    <w:rsid w:val="00B8455A"/>
    <w:rsid w:val="00B8461F"/>
    <w:rsid w:val="00B8492C"/>
    <w:rsid w:val="00B84DFD"/>
    <w:rsid w:val="00B84E71"/>
    <w:rsid w:val="00B84F79"/>
    <w:rsid w:val="00B85497"/>
    <w:rsid w:val="00B85B58"/>
    <w:rsid w:val="00B8620E"/>
    <w:rsid w:val="00B86340"/>
    <w:rsid w:val="00B86647"/>
    <w:rsid w:val="00B87CBD"/>
    <w:rsid w:val="00B9049A"/>
    <w:rsid w:val="00B90730"/>
    <w:rsid w:val="00B90743"/>
    <w:rsid w:val="00B90A34"/>
    <w:rsid w:val="00B91042"/>
    <w:rsid w:val="00B9158C"/>
    <w:rsid w:val="00B919D9"/>
    <w:rsid w:val="00B91EC1"/>
    <w:rsid w:val="00B91EE1"/>
    <w:rsid w:val="00B9212C"/>
    <w:rsid w:val="00B922A6"/>
    <w:rsid w:val="00B927BA"/>
    <w:rsid w:val="00B92BE4"/>
    <w:rsid w:val="00B93345"/>
    <w:rsid w:val="00B934C7"/>
    <w:rsid w:val="00B934DD"/>
    <w:rsid w:val="00B93615"/>
    <w:rsid w:val="00B93A02"/>
    <w:rsid w:val="00B93DFE"/>
    <w:rsid w:val="00B93FE3"/>
    <w:rsid w:val="00B9400D"/>
    <w:rsid w:val="00B94285"/>
    <w:rsid w:val="00B94395"/>
    <w:rsid w:val="00B94564"/>
    <w:rsid w:val="00B94889"/>
    <w:rsid w:val="00B94A71"/>
    <w:rsid w:val="00B95C12"/>
    <w:rsid w:val="00B95D61"/>
    <w:rsid w:val="00B95E05"/>
    <w:rsid w:val="00B96368"/>
    <w:rsid w:val="00B963F9"/>
    <w:rsid w:val="00B97134"/>
    <w:rsid w:val="00B971F3"/>
    <w:rsid w:val="00B974FC"/>
    <w:rsid w:val="00B9798B"/>
    <w:rsid w:val="00BA0056"/>
    <w:rsid w:val="00BA0750"/>
    <w:rsid w:val="00BA088D"/>
    <w:rsid w:val="00BA0CDB"/>
    <w:rsid w:val="00BA1080"/>
    <w:rsid w:val="00BA1390"/>
    <w:rsid w:val="00BA29F3"/>
    <w:rsid w:val="00BA2D17"/>
    <w:rsid w:val="00BA2F5A"/>
    <w:rsid w:val="00BA357D"/>
    <w:rsid w:val="00BA3E57"/>
    <w:rsid w:val="00BA41F7"/>
    <w:rsid w:val="00BA443F"/>
    <w:rsid w:val="00BA4C5A"/>
    <w:rsid w:val="00BA4CBE"/>
    <w:rsid w:val="00BA4F42"/>
    <w:rsid w:val="00BA51FF"/>
    <w:rsid w:val="00BA53FF"/>
    <w:rsid w:val="00BA59FF"/>
    <w:rsid w:val="00BA5B25"/>
    <w:rsid w:val="00BA60EB"/>
    <w:rsid w:val="00BA62ED"/>
    <w:rsid w:val="00BA683F"/>
    <w:rsid w:val="00BA79C2"/>
    <w:rsid w:val="00BA7AEC"/>
    <w:rsid w:val="00BB02BA"/>
    <w:rsid w:val="00BB04D7"/>
    <w:rsid w:val="00BB0B7B"/>
    <w:rsid w:val="00BB218D"/>
    <w:rsid w:val="00BB2B4A"/>
    <w:rsid w:val="00BB2EC9"/>
    <w:rsid w:val="00BB343D"/>
    <w:rsid w:val="00BB3EDD"/>
    <w:rsid w:val="00BB4E41"/>
    <w:rsid w:val="00BB54F0"/>
    <w:rsid w:val="00BB55C2"/>
    <w:rsid w:val="00BB5CD3"/>
    <w:rsid w:val="00BB6BAD"/>
    <w:rsid w:val="00BB6FF6"/>
    <w:rsid w:val="00BB7BE4"/>
    <w:rsid w:val="00BB7CA3"/>
    <w:rsid w:val="00BB7FF5"/>
    <w:rsid w:val="00BC0081"/>
    <w:rsid w:val="00BC0089"/>
    <w:rsid w:val="00BC06A8"/>
    <w:rsid w:val="00BC1321"/>
    <w:rsid w:val="00BC1D6A"/>
    <w:rsid w:val="00BC2298"/>
    <w:rsid w:val="00BC2669"/>
    <w:rsid w:val="00BC3101"/>
    <w:rsid w:val="00BC35B1"/>
    <w:rsid w:val="00BC3731"/>
    <w:rsid w:val="00BC37ED"/>
    <w:rsid w:val="00BC39A8"/>
    <w:rsid w:val="00BC3B1F"/>
    <w:rsid w:val="00BC3BCA"/>
    <w:rsid w:val="00BC3C1E"/>
    <w:rsid w:val="00BC470B"/>
    <w:rsid w:val="00BC4F6F"/>
    <w:rsid w:val="00BC5BED"/>
    <w:rsid w:val="00BC5FDB"/>
    <w:rsid w:val="00BC6192"/>
    <w:rsid w:val="00BC61CF"/>
    <w:rsid w:val="00BC64AE"/>
    <w:rsid w:val="00BC64E4"/>
    <w:rsid w:val="00BC652C"/>
    <w:rsid w:val="00BC6561"/>
    <w:rsid w:val="00BC691F"/>
    <w:rsid w:val="00BC6FA9"/>
    <w:rsid w:val="00BC7979"/>
    <w:rsid w:val="00BC7A08"/>
    <w:rsid w:val="00BC7BDA"/>
    <w:rsid w:val="00BC7E40"/>
    <w:rsid w:val="00BD0087"/>
    <w:rsid w:val="00BD062F"/>
    <w:rsid w:val="00BD0A3F"/>
    <w:rsid w:val="00BD101B"/>
    <w:rsid w:val="00BD159A"/>
    <w:rsid w:val="00BD174D"/>
    <w:rsid w:val="00BD31D0"/>
    <w:rsid w:val="00BD31EA"/>
    <w:rsid w:val="00BD32E5"/>
    <w:rsid w:val="00BD3D09"/>
    <w:rsid w:val="00BD3F16"/>
    <w:rsid w:val="00BD4005"/>
    <w:rsid w:val="00BD45B0"/>
    <w:rsid w:val="00BD46CC"/>
    <w:rsid w:val="00BD50A0"/>
    <w:rsid w:val="00BD5553"/>
    <w:rsid w:val="00BD56D8"/>
    <w:rsid w:val="00BD5B30"/>
    <w:rsid w:val="00BD68CD"/>
    <w:rsid w:val="00BD6BCA"/>
    <w:rsid w:val="00BD79EA"/>
    <w:rsid w:val="00BD7A17"/>
    <w:rsid w:val="00BD7E5E"/>
    <w:rsid w:val="00BE0DA2"/>
    <w:rsid w:val="00BE113A"/>
    <w:rsid w:val="00BE17B3"/>
    <w:rsid w:val="00BE1820"/>
    <w:rsid w:val="00BE2168"/>
    <w:rsid w:val="00BE31F6"/>
    <w:rsid w:val="00BE3434"/>
    <w:rsid w:val="00BE3EE9"/>
    <w:rsid w:val="00BE4300"/>
    <w:rsid w:val="00BE45E2"/>
    <w:rsid w:val="00BE4DD4"/>
    <w:rsid w:val="00BE4E59"/>
    <w:rsid w:val="00BE4E92"/>
    <w:rsid w:val="00BE5100"/>
    <w:rsid w:val="00BE6011"/>
    <w:rsid w:val="00BE6031"/>
    <w:rsid w:val="00BE6171"/>
    <w:rsid w:val="00BE62FA"/>
    <w:rsid w:val="00BE6BBF"/>
    <w:rsid w:val="00BE6D75"/>
    <w:rsid w:val="00BE7178"/>
    <w:rsid w:val="00BE76AD"/>
    <w:rsid w:val="00BE788A"/>
    <w:rsid w:val="00BE7956"/>
    <w:rsid w:val="00BE79D6"/>
    <w:rsid w:val="00BE7BE0"/>
    <w:rsid w:val="00BF064E"/>
    <w:rsid w:val="00BF070B"/>
    <w:rsid w:val="00BF12C3"/>
    <w:rsid w:val="00BF1667"/>
    <w:rsid w:val="00BF1D89"/>
    <w:rsid w:val="00BF23DD"/>
    <w:rsid w:val="00BF2784"/>
    <w:rsid w:val="00BF2D2D"/>
    <w:rsid w:val="00BF33D0"/>
    <w:rsid w:val="00BF365F"/>
    <w:rsid w:val="00BF36E2"/>
    <w:rsid w:val="00BF381A"/>
    <w:rsid w:val="00BF39BE"/>
    <w:rsid w:val="00BF4268"/>
    <w:rsid w:val="00BF4405"/>
    <w:rsid w:val="00BF4489"/>
    <w:rsid w:val="00BF46A1"/>
    <w:rsid w:val="00BF4A72"/>
    <w:rsid w:val="00BF4E0B"/>
    <w:rsid w:val="00BF5470"/>
    <w:rsid w:val="00BF5E6E"/>
    <w:rsid w:val="00BF64C3"/>
    <w:rsid w:val="00BF66EF"/>
    <w:rsid w:val="00BF68D8"/>
    <w:rsid w:val="00BF7625"/>
    <w:rsid w:val="00BF7CEE"/>
    <w:rsid w:val="00C005D0"/>
    <w:rsid w:val="00C00CBD"/>
    <w:rsid w:val="00C00DCF"/>
    <w:rsid w:val="00C012BC"/>
    <w:rsid w:val="00C01444"/>
    <w:rsid w:val="00C018E7"/>
    <w:rsid w:val="00C01B2E"/>
    <w:rsid w:val="00C01CA7"/>
    <w:rsid w:val="00C02385"/>
    <w:rsid w:val="00C02558"/>
    <w:rsid w:val="00C026A1"/>
    <w:rsid w:val="00C026BF"/>
    <w:rsid w:val="00C027BD"/>
    <w:rsid w:val="00C02F73"/>
    <w:rsid w:val="00C02F89"/>
    <w:rsid w:val="00C031AA"/>
    <w:rsid w:val="00C031B9"/>
    <w:rsid w:val="00C03966"/>
    <w:rsid w:val="00C04095"/>
    <w:rsid w:val="00C0441A"/>
    <w:rsid w:val="00C04869"/>
    <w:rsid w:val="00C05183"/>
    <w:rsid w:val="00C05E42"/>
    <w:rsid w:val="00C06066"/>
    <w:rsid w:val="00C06929"/>
    <w:rsid w:val="00C07BD0"/>
    <w:rsid w:val="00C100A9"/>
    <w:rsid w:val="00C104AD"/>
    <w:rsid w:val="00C109FB"/>
    <w:rsid w:val="00C110A9"/>
    <w:rsid w:val="00C12474"/>
    <w:rsid w:val="00C12F34"/>
    <w:rsid w:val="00C13637"/>
    <w:rsid w:val="00C138E4"/>
    <w:rsid w:val="00C14367"/>
    <w:rsid w:val="00C1466D"/>
    <w:rsid w:val="00C14C2E"/>
    <w:rsid w:val="00C14CBF"/>
    <w:rsid w:val="00C152D0"/>
    <w:rsid w:val="00C153D4"/>
    <w:rsid w:val="00C158D2"/>
    <w:rsid w:val="00C15EE0"/>
    <w:rsid w:val="00C161AE"/>
    <w:rsid w:val="00C16A3B"/>
    <w:rsid w:val="00C17354"/>
    <w:rsid w:val="00C17A24"/>
    <w:rsid w:val="00C17D1A"/>
    <w:rsid w:val="00C17F39"/>
    <w:rsid w:val="00C2001C"/>
    <w:rsid w:val="00C200FF"/>
    <w:rsid w:val="00C20780"/>
    <w:rsid w:val="00C20E17"/>
    <w:rsid w:val="00C21A74"/>
    <w:rsid w:val="00C21B5C"/>
    <w:rsid w:val="00C21D09"/>
    <w:rsid w:val="00C225C6"/>
    <w:rsid w:val="00C22A9E"/>
    <w:rsid w:val="00C22DC1"/>
    <w:rsid w:val="00C22F30"/>
    <w:rsid w:val="00C230C8"/>
    <w:rsid w:val="00C230FA"/>
    <w:rsid w:val="00C23588"/>
    <w:rsid w:val="00C23911"/>
    <w:rsid w:val="00C23C68"/>
    <w:rsid w:val="00C23D53"/>
    <w:rsid w:val="00C240D8"/>
    <w:rsid w:val="00C2490F"/>
    <w:rsid w:val="00C24957"/>
    <w:rsid w:val="00C24BCE"/>
    <w:rsid w:val="00C24D5B"/>
    <w:rsid w:val="00C2582F"/>
    <w:rsid w:val="00C260BF"/>
    <w:rsid w:val="00C2625E"/>
    <w:rsid w:val="00C267A7"/>
    <w:rsid w:val="00C269E2"/>
    <w:rsid w:val="00C26D0D"/>
    <w:rsid w:val="00C27321"/>
    <w:rsid w:val="00C27B9F"/>
    <w:rsid w:val="00C27D3E"/>
    <w:rsid w:val="00C30105"/>
    <w:rsid w:val="00C30296"/>
    <w:rsid w:val="00C30325"/>
    <w:rsid w:val="00C30585"/>
    <w:rsid w:val="00C3074E"/>
    <w:rsid w:val="00C31592"/>
    <w:rsid w:val="00C31A4F"/>
    <w:rsid w:val="00C326FE"/>
    <w:rsid w:val="00C331DF"/>
    <w:rsid w:val="00C33525"/>
    <w:rsid w:val="00C33686"/>
    <w:rsid w:val="00C33966"/>
    <w:rsid w:val="00C349B0"/>
    <w:rsid w:val="00C357F1"/>
    <w:rsid w:val="00C35B33"/>
    <w:rsid w:val="00C35BBC"/>
    <w:rsid w:val="00C35C56"/>
    <w:rsid w:val="00C35E53"/>
    <w:rsid w:val="00C35F22"/>
    <w:rsid w:val="00C3634C"/>
    <w:rsid w:val="00C36379"/>
    <w:rsid w:val="00C3666D"/>
    <w:rsid w:val="00C372B6"/>
    <w:rsid w:val="00C374D4"/>
    <w:rsid w:val="00C377F7"/>
    <w:rsid w:val="00C37ED1"/>
    <w:rsid w:val="00C406B9"/>
    <w:rsid w:val="00C409ED"/>
    <w:rsid w:val="00C40AF3"/>
    <w:rsid w:val="00C40F2C"/>
    <w:rsid w:val="00C413EF"/>
    <w:rsid w:val="00C41C2B"/>
    <w:rsid w:val="00C426C2"/>
    <w:rsid w:val="00C43351"/>
    <w:rsid w:val="00C4373B"/>
    <w:rsid w:val="00C437B1"/>
    <w:rsid w:val="00C43A4A"/>
    <w:rsid w:val="00C43DF7"/>
    <w:rsid w:val="00C44560"/>
    <w:rsid w:val="00C44B65"/>
    <w:rsid w:val="00C44DB9"/>
    <w:rsid w:val="00C45395"/>
    <w:rsid w:val="00C4577E"/>
    <w:rsid w:val="00C459DC"/>
    <w:rsid w:val="00C46BD8"/>
    <w:rsid w:val="00C472C2"/>
    <w:rsid w:val="00C475A5"/>
    <w:rsid w:val="00C4765D"/>
    <w:rsid w:val="00C47F96"/>
    <w:rsid w:val="00C5164C"/>
    <w:rsid w:val="00C519D9"/>
    <w:rsid w:val="00C528AB"/>
    <w:rsid w:val="00C52B02"/>
    <w:rsid w:val="00C52C8E"/>
    <w:rsid w:val="00C52FD5"/>
    <w:rsid w:val="00C53350"/>
    <w:rsid w:val="00C53888"/>
    <w:rsid w:val="00C540F6"/>
    <w:rsid w:val="00C544DC"/>
    <w:rsid w:val="00C5468A"/>
    <w:rsid w:val="00C5474D"/>
    <w:rsid w:val="00C5526B"/>
    <w:rsid w:val="00C563A5"/>
    <w:rsid w:val="00C56D79"/>
    <w:rsid w:val="00C5756D"/>
    <w:rsid w:val="00C575B1"/>
    <w:rsid w:val="00C57E25"/>
    <w:rsid w:val="00C60308"/>
    <w:rsid w:val="00C60A38"/>
    <w:rsid w:val="00C619C5"/>
    <w:rsid w:val="00C61A49"/>
    <w:rsid w:val="00C61E50"/>
    <w:rsid w:val="00C624AF"/>
    <w:rsid w:val="00C62529"/>
    <w:rsid w:val="00C62AB4"/>
    <w:rsid w:val="00C63466"/>
    <w:rsid w:val="00C64167"/>
    <w:rsid w:val="00C64550"/>
    <w:rsid w:val="00C64BC8"/>
    <w:rsid w:val="00C65BDB"/>
    <w:rsid w:val="00C65F74"/>
    <w:rsid w:val="00C66937"/>
    <w:rsid w:val="00C66B7C"/>
    <w:rsid w:val="00C676A9"/>
    <w:rsid w:val="00C676B3"/>
    <w:rsid w:val="00C701E9"/>
    <w:rsid w:val="00C70A2E"/>
    <w:rsid w:val="00C710AE"/>
    <w:rsid w:val="00C71414"/>
    <w:rsid w:val="00C7157E"/>
    <w:rsid w:val="00C71A2A"/>
    <w:rsid w:val="00C71D89"/>
    <w:rsid w:val="00C72448"/>
    <w:rsid w:val="00C72556"/>
    <w:rsid w:val="00C726AD"/>
    <w:rsid w:val="00C72E1A"/>
    <w:rsid w:val="00C731A0"/>
    <w:rsid w:val="00C73654"/>
    <w:rsid w:val="00C73919"/>
    <w:rsid w:val="00C740FD"/>
    <w:rsid w:val="00C74349"/>
    <w:rsid w:val="00C745F3"/>
    <w:rsid w:val="00C75728"/>
    <w:rsid w:val="00C75A45"/>
    <w:rsid w:val="00C75EF8"/>
    <w:rsid w:val="00C75F6D"/>
    <w:rsid w:val="00C76B2C"/>
    <w:rsid w:val="00C76D29"/>
    <w:rsid w:val="00C7706A"/>
    <w:rsid w:val="00C77129"/>
    <w:rsid w:val="00C773B0"/>
    <w:rsid w:val="00C774C9"/>
    <w:rsid w:val="00C77564"/>
    <w:rsid w:val="00C77709"/>
    <w:rsid w:val="00C77762"/>
    <w:rsid w:val="00C77981"/>
    <w:rsid w:val="00C779E2"/>
    <w:rsid w:val="00C80B70"/>
    <w:rsid w:val="00C80F9C"/>
    <w:rsid w:val="00C80F9D"/>
    <w:rsid w:val="00C811E1"/>
    <w:rsid w:val="00C818AC"/>
    <w:rsid w:val="00C818F5"/>
    <w:rsid w:val="00C82024"/>
    <w:rsid w:val="00C8204A"/>
    <w:rsid w:val="00C822F8"/>
    <w:rsid w:val="00C8243D"/>
    <w:rsid w:val="00C82BDF"/>
    <w:rsid w:val="00C82F1E"/>
    <w:rsid w:val="00C837E0"/>
    <w:rsid w:val="00C84C71"/>
    <w:rsid w:val="00C857DD"/>
    <w:rsid w:val="00C85DB6"/>
    <w:rsid w:val="00C85EBF"/>
    <w:rsid w:val="00C8623C"/>
    <w:rsid w:val="00C86963"/>
    <w:rsid w:val="00C90D1F"/>
    <w:rsid w:val="00C90D69"/>
    <w:rsid w:val="00C90FEF"/>
    <w:rsid w:val="00C91298"/>
    <w:rsid w:val="00C9136B"/>
    <w:rsid w:val="00C914B0"/>
    <w:rsid w:val="00C921CC"/>
    <w:rsid w:val="00C92DAA"/>
    <w:rsid w:val="00C92E85"/>
    <w:rsid w:val="00C93347"/>
    <w:rsid w:val="00C934AC"/>
    <w:rsid w:val="00C93581"/>
    <w:rsid w:val="00C938D7"/>
    <w:rsid w:val="00C941B3"/>
    <w:rsid w:val="00C94856"/>
    <w:rsid w:val="00C951D2"/>
    <w:rsid w:val="00C9527E"/>
    <w:rsid w:val="00C955BF"/>
    <w:rsid w:val="00C95E7B"/>
    <w:rsid w:val="00C964D1"/>
    <w:rsid w:val="00C966EA"/>
    <w:rsid w:val="00C96B45"/>
    <w:rsid w:val="00C96FF2"/>
    <w:rsid w:val="00C97630"/>
    <w:rsid w:val="00C97896"/>
    <w:rsid w:val="00CA0013"/>
    <w:rsid w:val="00CA0032"/>
    <w:rsid w:val="00CA0149"/>
    <w:rsid w:val="00CA0296"/>
    <w:rsid w:val="00CA0430"/>
    <w:rsid w:val="00CA0C0E"/>
    <w:rsid w:val="00CA12A7"/>
    <w:rsid w:val="00CA1B5B"/>
    <w:rsid w:val="00CA2828"/>
    <w:rsid w:val="00CA2E87"/>
    <w:rsid w:val="00CA2EC2"/>
    <w:rsid w:val="00CA3355"/>
    <w:rsid w:val="00CA3818"/>
    <w:rsid w:val="00CA3D4E"/>
    <w:rsid w:val="00CA4263"/>
    <w:rsid w:val="00CA4AA2"/>
    <w:rsid w:val="00CA4F76"/>
    <w:rsid w:val="00CA5DC0"/>
    <w:rsid w:val="00CA627C"/>
    <w:rsid w:val="00CA6801"/>
    <w:rsid w:val="00CA683D"/>
    <w:rsid w:val="00CA6A76"/>
    <w:rsid w:val="00CA6A9D"/>
    <w:rsid w:val="00CA7233"/>
    <w:rsid w:val="00CA7346"/>
    <w:rsid w:val="00CA73F6"/>
    <w:rsid w:val="00CA7AE5"/>
    <w:rsid w:val="00CA7C95"/>
    <w:rsid w:val="00CB0141"/>
    <w:rsid w:val="00CB0487"/>
    <w:rsid w:val="00CB095E"/>
    <w:rsid w:val="00CB0A14"/>
    <w:rsid w:val="00CB0EF7"/>
    <w:rsid w:val="00CB1684"/>
    <w:rsid w:val="00CB1BEB"/>
    <w:rsid w:val="00CB2512"/>
    <w:rsid w:val="00CB2561"/>
    <w:rsid w:val="00CB3023"/>
    <w:rsid w:val="00CB3174"/>
    <w:rsid w:val="00CB329A"/>
    <w:rsid w:val="00CB374B"/>
    <w:rsid w:val="00CB3BE6"/>
    <w:rsid w:val="00CB43DC"/>
    <w:rsid w:val="00CB52DB"/>
    <w:rsid w:val="00CB6037"/>
    <w:rsid w:val="00CB633F"/>
    <w:rsid w:val="00CB655A"/>
    <w:rsid w:val="00CB6A33"/>
    <w:rsid w:val="00CB6D37"/>
    <w:rsid w:val="00CB736D"/>
    <w:rsid w:val="00CB74C4"/>
    <w:rsid w:val="00CB787F"/>
    <w:rsid w:val="00CB7A4A"/>
    <w:rsid w:val="00CC0095"/>
    <w:rsid w:val="00CC0530"/>
    <w:rsid w:val="00CC09B1"/>
    <w:rsid w:val="00CC0E36"/>
    <w:rsid w:val="00CC103C"/>
    <w:rsid w:val="00CC16C7"/>
    <w:rsid w:val="00CC29F3"/>
    <w:rsid w:val="00CC2B83"/>
    <w:rsid w:val="00CC326E"/>
    <w:rsid w:val="00CC3DFC"/>
    <w:rsid w:val="00CC42B4"/>
    <w:rsid w:val="00CC47EA"/>
    <w:rsid w:val="00CC4A63"/>
    <w:rsid w:val="00CC4B09"/>
    <w:rsid w:val="00CC4D64"/>
    <w:rsid w:val="00CC5180"/>
    <w:rsid w:val="00CC51AA"/>
    <w:rsid w:val="00CC5946"/>
    <w:rsid w:val="00CC5C94"/>
    <w:rsid w:val="00CC5D68"/>
    <w:rsid w:val="00CC5EC3"/>
    <w:rsid w:val="00CC5F4B"/>
    <w:rsid w:val="00CC608D"/>
    <w:rsid w:val="00CC6712"/>
    <w:rsid w:val="00CC6AE1"/>
    <w:rsid w:val="00CC6B7B"/>
    <w:rsid w:val="00CC6CAE"/>
    <w:rsid w:val="00CC7419"/>
    <w:rsid w:val="00CC75AE"/>
    <w:rsid w:val="00CC7E54"/>
    <w:rsid w:val="00CD0451"/>
    <w:rsid w:val="00CD0474"/>
    <w:rsid w:val="00CD0491"/>
    <w:rsid w:val="00CD0679"/>
    <w:rsid w:val="00CD0A0C"/>
    <w:rsid w:val="00CD0E06"/>
    <w:rsid w:val="00CD0F22"/>
    <w:rsid w:val="00CD155B"/>
    <w:rsid w:val="00CD2521"/>
    <w:rsid w:val="00CD2674"/>
    <w:rsid w:val="00CD35E0"/>
    <w:rsid w:val="00CD3A1A"/>
    <w:rsid w:val="00CD3E90"/>
    <w:rsid w:val="00CD47B3"/>
    <w:rsid w:val="00CD4B2E"/>
    <w:rsid w:val="00CD4EE9"/>
    <w:rsid w:val="00CD4F25"/>
    <w:rsid w:val="00CD5307"/>
    <w:rsid w:val="00CD5878"/>
    <w:rsid w:val="00CD5AC5"/>
    <w:rsid w:val="00CD65C2"/>
    <w:rsid w:val="00CD6B86"/>
    <w:rsid w:val="00CD6CC9"/>
    <w:rsid w:val="00CD6D09"/>
    <w:rsid w:val="00CD75EC"/>
    <w:rsid w:val="00CD77EF"/>
    <w:rsid w:val="00CD7893"/>
    <w:rsid w:val="00CD7F8B"/>
    <w:rsid w:val="00CE1311"/>
    <w:rsid w:val="00CE152D"/>
    <w:rsid w:val="00CE2968"/>
    <w:rsid w:val="00CE2A31"/>
    <w:rsid w:val="00CE2AE0"/>
    <w:rsid w:val="00CE31A8"/>
    <w:rsid w:val="00CE3F5A"/>
    <w:rsid w:val="00CE452D"/>
    <w:rsid w:val="00CE518B"/>
    <w:rsid w:val="00CE590B"/>
    <w:rsid w:val="00CE6017"/>
    <w:rsid w:val="00CE627F"/>
    <w:rsid w:val="00CE6736"/>
    <w:rsid w:val="00CE6964"/>
    <w:rsid w:val="00CE6AD6"/>
    <w:rsid w:val="00CE6C2C"/>
    <w:rsid w:val="00CE75CD"/>
    <w:rsid w:val="00CE7C1C"/>
    <w:rsid w:val="00CF041C"/>
    <w:rsid w:val="00CF0D29"/>
    <w:rsid w:val="00CF142A"/>
    <w:rsid w:val="00CF1AE3"/>
    <w:rsid w:val="00CF2306"/>
    <w:rsid w:val="00CF261D"/>
    <w:rsid w:val="00CF383B"/>
    <w:rsid w:val="00CF396A"/>
    <w:rsid w:val="00CF3988"/>
    <w:rsid w:val="00CF3FA1"/>
    <w:rsid w:val="00CF4684"/>
    <w:rsid w:val="00CF4DE1"/>
    <w:rsid w:val="00CF51A4"/>
    <w:rsid w:val="00CF564F"/>
    <w:rsid w:val="00CF615A"/>
    <w:rsid w:val="00CF6295"/>
    <w:rsid w:val="00CF6375"/>
    <w:rsid w:val="00CF6900"/>
    <w:rsid w:val="00CF6C1A"/>
    <w:rsid w:val="00CF7277"/>
    <w:rsid w:val="00CF76F4"/>
    <w:rsid w:val="00CF7CD6"/>
    <w:rsid w:val="00D004EB"/>
    <w:rsid w:val="00D006A6"/>
    <w:rsid w:val="00D0094E"/>
    <w:rsid w:val="00D01200"/>
    <w:rsid w:val="00D018AE"/>
    <w:rsid w:val="00D018BE"/>
    <w:rsid w:val="00D019AA"/>
    <w:rsid w:val="00D01DEE"/>
    <w:rsid w:val="00D024E7"/>
    <w:rsid w:val="00D02A95"/>
    <w:rsid w:val="00D02F05"/>
    <w:rsid w:val="00D03548"/>
    <w:rsid w:val="00D045FD"/>
    <w:rsid w:val="00D049E1"/>
    <w:rsid w:val="00D04C36"/>
    <w:rsid w:val="00D05496"/>
    <w:rsid w:val="00D056BC"/>
    <w:rsid w:val="00D063B6"/>
    <w:rsid w:val="00D06A87"/>
    <w:rsid w:val="00D06E26"/>
    <w:rsid w:val="00D06E7F"/>
    <w:rsid w:val="00D071CD"/>
    <w:rsid w:val="00D0753B"/>
    <w:rsid w:val="00D07AA5"/>
    <w:rsid w:val="00D07FB6"/>
    <w:rsid w:val="00D1002D"/>
    <w:rsid w:val="00D101D8"/>
    <w:rsid w:val="00D104A1"/>
    <w:rsid w:val="00D107BF"/>
    <w:rsid w:val="00D10968"/>
    <w:rsid w:val="00D110D0"/>
    <w:rsid w:val="00D11217"/>
    <w:rsid w:val="00D11431"/>
    <w:rsid w:val="00D11466"/>
    <w:rsid w:val="00D117C3"/>
    <w:rsid w:val="00D118EE"/>
    <w:rsid w:val="00D12198"/>
    <w:rsid w:val="00D1285C"/>
    <w:rsid w:val="00D12F01"/>
    <w:rsid w:val="00D134F8"/>
    <w:rsid w:val="00D1358C"/>
    <w:rsid w:val="00D13B9D"/>
    <w:rsid w:val="00D1445F"/>
    <w:rsid w:val="00D14AC6"/>
    <w:rsid w:val="00D14E4F"/>
    <w:rsid w:val="00D152EA"/>
    <w:rsid w:val="00D158AD"/>
    <w:rsid w:val="00D15A55"/>
    <w:rsid w:val="00D16502"/>
    <w:rsid w:val="00D17B90"/>
    <w:rsid w:val="00D2019F"/>
    <w:rsid w:val="00D202C4"/>
    <w:rsid w:val="00D20A0C"/>
    <w:rsid w:val="00D20C5D"/>
    <w:rsid w:val="00D20F2D"/>
    <w:rsid w:val="00D212E7"/>
    <w:rsid w:val="00D21508"/>
    <w:rsid w:val="00D217EA"/>
    <w:rsid w:val="00D22086"/>
    <w:rsid w:val="00D2214F"/>
    <w:rsid w:val="00D224AB"/>
    <w:rsid w:val="00D22685"/>
    <w:rsid w:val="00D22B33"/>
    <w:rsid w:val="00D22C15"/>
    <w:rsid w:val="00D22FC3"/>
    <w:rsid w:val="00D23BB8"/>
    <w:rsid w:val="00D23ECC"/>
    <w:rsid w:val="00D24297"/>
    <w:rsid w:val="00D2490E"/>
    <w:rsid w:val="00D25228"/>
    <w:rsid w:val="00D255C7"/>
    <w:rsid w:val="00D255CB"/>
    <w:rsid w:val="00D25627"/>
    <w:rsid w:val="00D25CDB"/>
    <w:rsid w:val="00D25E7B"/>
    <w:rsid w:val="00D25FB1"/>
    <w:rsid w:val="00D26C0F"/>
    <w:rsid w:val="00D3002C"/>
    <w:rsid w:val="00D30695"/>
    <w:rsid w:val="00D30C8D"/>
    <w:rsid w:val="00D31910"/>
    <w:rsid w:val="00D31999"/>
    <w:rsid w:val="00D31C03"/>
    <w:rsid w:val="00D32901"/>
    <w:rsid w:val="00D32C32"/>
    <w:rsid w:val="00D32ED0"/>
    <w:rsid w:val="00D332C7"/>
    <w:rsid w:val="00D3395C"/>
    <w:rsid w:val="00D341B8"/>
    <w:rsid w:val="00D3452E"/>
    <w:rsid w:val="00D348C7"/>
    <w:rsid w:val="00D34C81"/>
    <w:rsid w:val="00D34FFB"/>
    <w:rsid w:val="00D3528A"/>
    <w:rsid w:val="00D36046"/>
    <w:rsid w:val="00D360AA"/>
    <w:rsid w:val="00D362D9"/>
    <w:rsid w:val="00D36CA1"/>
    <w:rsid w:val="00D37E13"/>
    <w:rsid w:val="00D37FD7"/>
    <w:rsid w:val="00D40057"/>
    <w:rsid w:val="00D406F6"/>
    <w:rsid w:val="00D410BE"/>
    <w:rsid w:val="00D413CF"/>
    <w:rsid w:val="00D415BF"/>
    <w:rsid w:val="00D4171B"/>
    <w:rsid w:val="00D41AEE"/>
    <w:rsid w:val="00D41D62"/>
    <w:rsid w:val="00D426FC"/>
    <w:rsid w:val="00D428E0"/>
    <w:rsid w:val="00D43DE9"/>
    <w:rsid w:val="00D43DF5"/>
    <w:rsid w:val="00D443EE"/>
    <w:rsid w:val="00D44408"/>
    <w:rsid w:val="00D44DA2"/>
    <w:rsid w:val="00D4501A"/>
    <w:rsid w:val="00D452AD"/>
    <w:rsid w:val="00D453D4"/>
    <w:rsid w:val="00D45758"/>
    <w:rsid w:val="00D45988"/>
    <w:rsid w:val="00D45EEB"/>
    <w:rsid w:val="00D46A65"/>
    <w:rsid w:val="00D46A8D"/>
    <w:rsid w:val="00D46DE9"/>
    <w:rsid w:val="00D471F1"/>
    <w:rsid w:val="00D4746F"/>
    <w:rsid w:val="00D4783F"/>
    <w:rsid w:val="00D47B92"/>
    <w:rsid w:val="00D50366"/>
    <w:rsid w:val="00D503E6"/>
    <w:rsid w:val="00D50EA3"/>
    <w:rsid w:val="00D512BF"/>
    <w:rsid w:val="00D51B7B"/>
    <w:rsid w:val="00D52445"/>
    <w:rsid w:val="00D526C3"/>
    <w:rsid w:val="00D529B9"/>
    <w:rsid w:val="00D52C46"/>
    <w:rsid w:val="00D5319C"/>
    <w:rsid w:val="00D53585"/>
    <w:rsid w:val="00D5399C"/>
    <w:rsid w:val="00D53CFE"/>
    <w:rsid w:val="00D53EE5"/>
    <w:rsid w:val="00D53F0C"/>
    <w:rsid w:val="00D541BD"/>
    <w:rsid w:val="00D5505C"/>
    <w:rsid w:val="00D552F1"/>
    <w:rsid w:val="00D55AAE"/>
    <w:rsid w:val="00D55D63"/>
    <w:rsid w:val="00D560F9"/>
    <w:rsid w:val="00D562CE"/>
    <w:rsid w:val="00D562D3"/>
    <w:rsid w:val="00D56FA0"/>
    <w:rsid w:val="00D575C2"/>
    <w:rsid w:val="00D57B6A"/>
    <w:rsid w:val="00D60700"/>
    <w:rsid w:val="00D609BE"/>
    <w:rsid w:val="00D610F4"/>
    <w:rsid w:val="00D61153"/>
    <w:rsid w:val="00D611C2"/>
    <w:rsid w:val="00D6180A"/>
    <w:rsid w:val="00D6218B"/>
    <w:rsid w:val="00D6224F"/>
    <w:rsid w:val="00D62A99"/>
    <w:rsid w:val="00D62C9E"/>
    <w:rsid w:val="00D636CB"/>
    <w:rsid w:val="00D637FD"/>
    <w:rsid w:val="00D64018"/>
    <w:rsid w:val="00D64A0B"/>
    <w:rsid w:val="00D64B51"/>
    <w:rsid w:val="00D6541E"/>
    <w:rsid w:val="00D65433"/>
    <w:rsid w:val="00D65B13"/>
    <w:rsid w:val="00D65F26"/>
    <w:rsid w:val="00D666DC"/>
    <w:rsid w:val="00D6680F"/>
    <w:rsid w:val="00D66F29"/>
    <w:rsid w:val="00D66F34"/>
    <w:rsid w:val="00D67174"/>
    <w:rsid w:val="00D67489"/>
    <w:rsid w:val="00D678E8"/>
    <w:rsid w:val="00D67D4D"/>
    <w:rsid w:val="00D67F2D"/>
    <w:rsid w:val="00D70DB3"/>
    <w:rsid w:val="00D70E7C"/>
    <w:rsid w:val="00D710B9"/>
    <w:rsid w:val="00D7128B"/>
    <w:rsid w:val="00D71A81"/>
    <w:rsid w:val="00D725E6"/>
    <w:rsid w:val="00D726B4"/>
    <w:rsid w:val="00D72902"/>
    <w:rsid w:val="00D72D7C"/>
    <w:rsid w:val="00D73230"/>
    <w:rsid w:val="00D73427"/>
    <w:rsid w:val="00D738D1"/>
    <w:rsid w:val="00D73B74"/>
    <w:rsid w:val="00D73E53"/>
    <w:rsid w:val="00D743A0"/>
    <w:rsid w:val="00D748A3"/>
    <w:rsid w:val="00D7494D"/>
    <w:rsid w:val="00D74B97"/>
    <w:rsid w:val="00D74DA3"/>
    <w:rsid w:val="00D74EAF"/>
    <w:rsid w:val="00D7509B"/>
    <w:rsid w:val="00D75987"/>
    <w:rsid w:val="00D75A76"/>
    <w:rsid w:val="00D75AFF"/>
    <w:rsid w:val="00D760FE"/>
    <w:rsid w:val="00D768AA"/>
    <w:rsid w:val="00D76ACF"/>
    <w:rsid w:val="00D76E4B"/>
    <w:rsid w:val="00D770EF"/>
    <w:rsid w:val="00D7719D"/>
    <w:rsid w:val="00D77D40"/>
    <w:rsid w:val="00D80180"/>
    <w:rsid w:val="00D80467"/>
    <w:rsid w:val="00D80AF7"/>
    <w:rsid w:val="00D80C7A"/>
    <w:rsid w:val="00D80FC5"/>
    <w:rsid w:val="00D812AA"/>
    <w:rsid w:val="00D8145D"/>
    <w:rsid w:val="00D81525"/>
    <w:rsid w:val="00D8155F"/>
    <w:rsid w:val="00D81CB9"/>
    <w:rsid w:val="00D834C1"/>
    <w:rsid w:val="00D838B6"/>
    <w:rsid w:val="00D8646D"/>
    <w:rsid w:val="00D865CC"/>
    <w:rsid w:val="00D876E1"/>
    <w:rsid w:val="00D90123"/>
    <w:rsid w:val="00D90879"/>
    <w:rsid w:val="00D90C1B"/>
    <w:rsid w:val="00D90FC0"/>
    <w:rsid w:val="00D90FE1"/>
    <w:rsid w:val="00D91595"/>
    <w:rsid w:val="00D91F96"/>
    <w:rsid w:val="00D921B1"/>
    <w:rsid w:val="00D923EE"/>
    <w:rsid w:val="00D9338C"/>
    <w:rsid w:val="00D933CE"/>
    <w:rsid w:val="00D93590"/>
    <w:rsid w:val="00D93A30"/>
    <w:rsid w:val="00D93F5F"/>
    <w:rsid w:val="00D94945"/>
    <w:rsid w:val="00D94A4A"/>
    <w:rsid w:val="00D94B23"/>
    <w:rsid w:val="00D955E9"/>
    <w:rsid w:val="00D95E4C"/>
    <w:rsid w:val="00D95F61"/>
    <w:rsid w:val="00D96290"/>
    <w:rsid w:val="00D963EF"/>
    <w:rsid w:val="00D96934"/>
    <w:rsid w:val="00D96B91"/>
    <w:rsid w:val="00D96BD2"/>
    <w:rsid w:val="00D96D4B"/>
    <w:rsid w:val="00D96F06"/>
    <w:rsid w:val="00D97C9E"/>
    <w:rsid w:val="00D97DB2"/>
    <w:rsid w:val="00DA02EA"/>
    <w:rsid w:val="00DA0A58"/>
    <w:rsid w:val="00DA0AC7"/>
    <w:rsid w:val="00DA0ADC"/>
    <w:rsid w:val="00DA0D94"/>
    <w:rsid w:val="00DA10FE"/>
    <w:rsid w:val="00DA1919"/>
    <w:rsid w:val="00DA1BE1"/>
    <w:rsid w:val="00DA272F"/>
    <w:rsid w:val="00DA27CA"/>
    <w:rsid w:val="00DA2921"/>
    <w:rsid w:val="00DA2A93"/>
    <w:rsid w:val="00DA2CC4"/>
    <w:rsid w:val="00DA2FB6"/>
    <w:rsid w:val="00DA341D"/>
    <w:rsid w:val="00DA3A80"/>
    <w:rsid w:val="00DA3B6F"/>
    <w:rsid w:val="00DA3CDF"/>
    <w:rsid w:val="00DA4A12"/>
    <w:rsid w:val="00DA4EC5"/>
    <w:rsid w:val="00DA4ECB"/>
    <w:rsid w:val="00DA5046"/>
    <w:rsid w:val="00DA6519"/>
    <w:rsid w:val="00DA66E2"/>
    <w:rsid w:val="00DA6C4F"/>
    <w:rsid w:val="00DA6D98"/>
    <w:rsid w:val="00DA7030"/>
    <w:rsid w:val="00DA71D5"/>
    <w:rsid w:val="00DA75DA"/>
    <w:rsid w:val="00DA76D7"/>
    <w:rsid w:val="00DA76F1"/>
    <w:rsid w:val="00DB01E7"/>
    <w:rsid w:val="00DB0F97"/>
    <w:rsid w:val="00DB1A74"/>
    <w:rsid w:val="00DB1DC7"/>
    <w:rsid w:val="00DB28BE"/>
    <w:rsid w:val="00DB36A5"/>
    <w:rsid w:val="00DB4D83"/>
    <w:rsid w:val="00DB5438"/>
    <w:rsid w:val="00DB57CD"/>
    <w:rsid w:val="00DB6103"/>
    <w:rsid w:val="00DB64ED"/>
    <w:rsid w:val="00DB689F"/>
    <w:rsid w:val="00DB79B3"/>
    <w:rsid w:val="00DB7CAC"/>
    <w:rsid w:val="00DC07A0"/>
    <w:rsid w:val="00DC0E82"/>
    <w:rsid w:val="00DC155C"/>
    <w:rsid w:val="00DC1CA4"/>
    <w:rsid w:val="00DC1ED3"/>
    <w:rsid w:val="00DC2830"/>
    <w:rsid w:val="00DC3165"/>
    <w:rsid w:val="00DC35EB"/>
    <w:rsid w:val="00DC3A7E"/>
    <w:rsid w:val="00DC3A8F"/>
    <w:rsid w:val="00DC4408"/>
    <w:rsid w:val="00DC4688"/>
    <w:rsid w:val="00DC499A"/>
    <w:rsid w:val="00DC58B2"/>
    <w:rsid w:val="00DC690D"/>
    <w:rsid w:val="00DC783D"/>
    <w:rsid w:val="00DC7EFB"/>
    <w:rsid w:val="00DD0791"/>
    <w:rsid w:val="00DD0A3E"/>
    <w:rsid w:val="00DD0B5F"/>
    <w:rsid w:val="00DD0BB0"/>
    <w:rsid w:val="00DD1356"/>
    <w:rsid w:val="00DD1449"/>
    <w:rsid w:val="00DD2786"/>
    <w:rsid w:val="00DD28C0"/>
    <w:rsid w:val="00DD3268"/>
    <w:rsid w:val="00DD3B86"/>
    <w:rsid w:val="00DD3EDD"/>
    <w:rsid w:val="00DD4370"/>
    <w:rsid w:val="00DD48E5"/>
    <w:rsid w:val="00DD49C9"/>
    <w:rsid w:val="00DD4A1F"/>
    <w:rsid w:val="00DD56DB"/>
    <w:rsid w:val="00DD574D"/>
    <w:rsid w:val="00DD6EEB"/>
    <w:rsid w:val="00DD74FD"/>
    <w:rsid w:val="00DD7543"/>
    <w:rsid w:val="00DD75A1"/>
    <w:rsid w:val="00DD77BA"/>
    <w:rsid w:val="00DE06CE"/>
    <w:rsid w:val="00DE0A59"/>
    <w:rsid w:val="00DE0D01"/>
    <w:rsid w:val="00DE15B4"/>
    <w:rsid w:val="00DE17D6"/>
    <w:rsid w:val="00DE18D2"/>
    <w:rsid w:val="00DE1F28"/>
    <w:rsid w:val="00DE1FDE"/>
    <w:rsid w:val="00DE266B"/>
    <w:rsid w:val="00DE2692"/>
    <w:rsid w:val="00DE2880"/>
    <w:rsid w:val="00DE450E"/>
    <w:rsid w:val="00DE4845"/>
    <w:rsid w:val="00DE4B83"/>
    <w:rsid w:val="00DE4D53"/>
    <w:rsid w:val="00DE515A"/>
    <w:rsid w:val="00DE5F92"/>
    <w:rsid w:val="00DE5FF4"/>
    <w:rsid w:val="00DE6B99"/>
    <w:rsid w:val="00DE7667"/>
    <w:rsid w:val="00DE76DC"/>
    <w:rsid w:val="00DE7BE8"/>
    <w:rsid w:val="00DE7CD4"/>
    <w:rsid w:val="00DF010F"/>
    <w:rsid w:val="00DF1095"/>
    <w:rsid w:val="00DF12DB"/>
    <w:rsid w:val="00DF1438"/>
    <w:rsid w:val="00DF1509"/>
    <w:rsid w:val="00DF19DC"/>
    <w:rsid w:val="00DF1D32"/>
    <w:rsid w:val="00DF1E27"/>
    <w:rsid w:val="00DF2942"/>
    <w:rsid w:val="00DF3151"/>
    <w:rsid w:val="00DF3488"/>
    <w:rsid w:val="00DF3821"/>
    <w:rsid w:val="00DF3D27"/>
    <w:rsid w:val="00DF3E3A"/>
    <w:rsid w:val="00DF4609"/>
    <w:rsid w:val="00DF4A0B"/>
    <w:rsid w:val="00DF4A36"/>
    <w:rsid w:val="00DF4B95"/>
    <w:rsid w:val="00DF4BF2"/>
    <w:rsid w:val="00DF51C0"/>
    <w:rsid w:val="00DF5264"/>
    <w:rsid w:val="00DF6B4E"/>
    <w:rsid w:val="00DF6F85"/>
    <w:rsid w:val="00DF700F"/>
    <w:rsid w:val="00DF7962"/>
    <w:rsid w:val="00DF7D68"/>
    <w:rsid w:val="00E00F75"/>
    <w:rsid w:val="00E012B6"/>
    <w:rsid w:val="00E0130C"/>
    <w:rsid w:val="00E0132B"/>
    <w:rsid w:val="00E0137F"/>
    <w:rsid w:val="00E013F1"/>
    <w:rsid w:val="00E01DD0"/>
    <w:rsid w:val="00E035C8"/>
    <w:rsid w:val="00E03698"/>
    <w:rsid w:val="00E03926"/>
    <w:rsid w:val="00E0396A"/>
    <w:rsid w:val="00E03B37"/>
    <w:rsid w:val="00E03B79"/>
    <w:rsid w:val="00E03C6A"/>
    <w:rsid w:val="00E043EB"/>
    <w:rsid w:val="00E04808"/>
    <w:rsid w:val="00E0484C"/>
    <w:rsid w:val="00E04A74"/>
    <w:rsid w:val="00E04DE6"/>
    <w:rsid w:val="00E04F8C"/>
    <w:rsid w:val="00E052B3"/>
    <w:rsid w:val="00E0540F"/>
    <w:rsid w:val="00E05893"/>
    <w:rsid w:val="00E05B24"/>
    <w:rsid w:val="00E05C4E"/>
    <w:rsid w:val="00E060FB"/>
    <w:rsid w:val="00E0645C"/>
    <w:rsid w:val="00E0654B"/>
    <w:rsid w:val="00E0669F"/>
    <w:rsid w:val="00E06B0D"/>
    <w:rsid w:val="00E07559"/>
    <w:rsid w:val="00E07D7B"/>
    <w:rsid w:val="00E07F30"/>
    <w:rsid w:val="00E104E3"/>
    <w:rsid w:val="00E107DA"/>
    <w:rsid w:val="00E11363"/>
    <w:rsid w:val="00E11AA3"/>
    <w:rsid w:val="00E121BE"/>
    <w:rsid w:val="00E12738"/>
    <w:rsid w:val="00E12AED"/>
    <w:rsid w:val="00E131F5"/>
    <w:rsid w:val="00E13434"/>
    <w:rsid w:val="00E135A7"/>
    <w:rsid w:val="00E13B02"/>
    <w:rsid w:val="00E13C30"/>
    <w:rsid w:val="00E13C8E"/>
    <w:rsid w:val="00E13D70"/>
    <w:rsid w:val="00E14CB0"/>
    <w:rsid w:val="00E15796"/>
    <w:rsid w:val="00E15B6A"/>
    <w:rsid w:val="00E15FE1"/>
    <w:rsid w:val="00E165C8"/>
    <w:rsid w:val="00E16E4B"/>
    <w:rsid w:val="00E17781"/>
    <w:rsid w:val="00E1778D"/>
    <w:rsid w:val="00E17B20"/>
    <w:rsid w:val="00E20074"/>
    <w:rsid w:val="00E22219"/>
    <w:rsid w:val="00E22289"/>
    <w:rsid w:val="00E22E88"/>
    <w:rsid w:val="00E23A62"/>
    <w:rsid w:val="00E23D31"/>
    <w:rsid w:val="00E24612"/>
    <w:rsid w:val="00E24695"/>
    <w:rsid w:val="00E2479B"/>
    <w:rsid w:val="00E247A9"/>
    <w:rsid w:val="00E24C7C"/>
    <w:rsid w:val="00E25A1D"/>
    <w:rsid w:val="00E25B84"/>
    <w:rsid w:val="00E25DB4"/>
    <w:rsid w:val="00E26257"/>
    <w:rsid w:val="00E26576"/>
    <w:rsid w:val="00E26799"/>
    <w:rsid w:val="00E268AE"/>
    <w:rsid w:val="00E302D2"/>
    <w:rsid w:val="00E30317"/>
    <w:rsid w:val="00E30719"/>
    <w:rsid w:val="00E30830"/>
    <w:rsid w:val="00E3099C"/>
    <w:rsid w:val="00E31099"/>
    <w:rsid w:val="00E3192D"/>
    <w:rsid w:val="00E32895"/>
    <w:rsid w:val="00E32B29"/>
    <w:rsid w:val="00E3394B"/>
    <w:rsid w:val="00E339E6"/>
    <w:rsid w:val="00E34508"/>
    <w:rsid w:val="00E34935"/>
    <w:rsid w:val="00E34AE8"/>
    <w:rsid w:val="00E34F56"/>
    <w:rsid w:val="00E34F7A"/>
    <w:rsid w:val="00E355FF"/>
    <w:rsid w:val="00E35852"/>
    <w:rsid w:val="00E3636C"/>
    <w:rsid w:val="00E363E1"/>
    <w:rsid w:val="00E3649D"/>
    <w:rsid w:val="00E367AE"/>
    <w:rsid w:val="00E36AC5"/>
    <w:rsid w:val="00E36C2D"/>
    <w:rsid w:val="00E370A1"/>
    <w:rsid w:val="00E372D8"/>
    <w:rsid w:val="00E3783A"/>
    <w:rsid w:val="00E37E54"/>
    <w:rsid w:val="00E41846"/>
    <w:rsid w:val="00E4192D"/>
    <w:rsid w:val="00E41E8F"/>
    <w:rsid w:val="00E424E1"/>
    <w:rsid w:val="00E42A1E"/>
    <w:rsid w:val="00E43308"/>
    <w:rsid w:val="00E434C3"/>
    <w:rsid w:val="00E435D8"/>
    <w:rsid w:val="00E438DD"/>
    <w:rsid w:val="00E43DC8"/>
    <w:rsid w:val="00E43E61"/>
    <w:rsid w:val="00E43F3F"/>
    <w:rsid w:val="00E44C45"/>
    <w:rsid w:val="00E45CDB"/>
    <w:rsid w:val="00E45DFC"/>
    <w:rsid w:val="00E45F98"/>
    <w:rsid w:val="00E462B0"/>
    <w:rsid w:val="00E462D3"/>
    <w:rsid w:val="00E46537"/>
    <w:rsid w:val="00E465C1"/>
    <w:rsid w:val="00E4667F"/>
    <w:rsid w:val="00E46970"/>
    <w:rsid w:val="00E47246"/>
    <w:rsid w:val="00E47471"/>
    <w:rsid w:val="00E475A0"/>
    <w:rsid w:val="00E47627"/>
    <w:rsid w:val="00E47D52"/>
    <w:rsid w:val="00E50B48"/>
    <w:rsid w:val="00E50FD6"/>
    <w:rsid w:val="00E5137F"/>
    <w:rsid w:val="00E51839"/>
    <w:rsid w:val="00E5191B"/>
    <w:rsid w:val="00E51AD0"/>
    <w:rsid w:val="00E52360"/>
    <w:rsid w:val="00E52913"/>
    <w:rsid w:val="00E52AF1"/>
    <w:rsid w:val="00E53509"/>
    <w:rsid w:val="00E543EF"/>
    <w:rsid w:val="00E54959"/>
    <w:rsid w:val="00E5520D"/>
    <w:rsid w:val="00E5538D"/>
    <w:rsid w:val="00E5575F"/>
    <w:rsid w:val="00E557AB"/>
    <w:rsid w:val="00E55D6B"/>
    <w:rsid w:val="00E55ED3"/>
    <w:rsid w:val="00E55EE5"/>
    <w:rsid w:val="00E55F8B"/>
    <w:rsid w:val="00E560AB"/>
    <w:rsid w:val="00E562BD"/>
    <w:rsid w:val="00E568D3"/>
    <w:rsid w:val="00E56FE0"/>
    <w:rsid w:val="00E56FEA"/>
    <w:rsid w:val="00E57419"/>
    <w:rsid w:val="00E575DA"/>
    <w:rsid w:val="00E57D5E"/>
    <w:rsid w:val="00E61394"/>
    <w:rsid w:val="00E61441"/>
    <w:rsid w:val="00E616A1"/>
    <w:rsid w:val="00E61937"/>
    <w:rsid w:val="00E61C1A"/>
    <w:rsid w:val="00E61E56"/>
    <w:rsid w:val="00E61F3A"/>
    <w:rsid w:val="00E624AD"/>
    <w:rsid w:val="00E62CB2"/>
    <w:rsid w:val="00E62DAF"/>
    <w:rsid w:val="00E63660"/>
    <w:rsid w:val="00E63D30"/>
    <w:rsid w:val="00E63F82"/>
    <w:rsid w:val="00E649DC"/>
    <w:rsid w:val="00E6540A"/>
    <w:rsid w:val="00E65E29"/>
    <w:rsid w:val="00E65EC0"/>
    <w:rsid w:val="00E66056"/>
    <w:rsid w:val="00E661F9"/>
    <w:rsid w:val="00E664B9"/>
    <w:rsid w:val="00E677B4"/>
    <w:rsid w:val="00E67CAA"/>
    <w:rsid w:val="00E70896"/>
    <w:rsid w:val="00E70D1A"/>
    <w:rsid w:val="00E71874"/>
    <w:rsid w:val="00E71B07"/>
    <w:rsid w:val="00E72119"/>
    <w:rsid w:val="00E7231E"/>
    <w:rsid w:val="00E72AF2"/>
    <w:rsid w:val="00E731EE"/>
    <w:rsid w:val="00E738D1"/>
    <w:rsid w:val="00E73958"/>
    <w:rsid w:val="00E73FD5"/>
    <w:rsid w:val="00E746FF"/>
    <w:rsid w:val="00E748A7"/>
    <w:rsid w:val="00E74E30"/>
    <w:rsid w:val="00E75044"/>
    <w:rsid w:val="00E75134"/>
    <w:rsid w:val="00E7536A"/>
    <w:rsid w:val="00E7683A"/>
    <w:rsid w:val="00E76F85"/>
    <w:rsid w:val="00E7790F"/>
    <w:rsid w:val="00E779C6"/>
    <w:rsid w:val="00E80740"/>
    <w:rsid w:val="00E8088C"/>
    <w:rsid w:val="00E80B07"/>
    <w:rsid w:val="00E80B38"/>
    <w:rsid w:val="00E81724"/>
    <w:rsid w:val="00E81A54"/>
    <w:rsid w:val="00E82633"/>
    <w:rsid w:val="00E82EEF"/>
    <w:rsid w:val="00E82FED"/>
    <w:rsid w:val="00E832D0"/>
    <w:rsid w:val="00E83349"/>
    <w:rsid w:val="00E83B60"/>
    <w:rsid w:val="00E84896"/>
    <w:rsid w:val="00E84EC3"/>
    <w:rsid w:val="00E84F3E"/>
    <w:rsid w:val="00E851B5"/>
    <w:rsid w:val="00E85493"/>
    <w:rsid w:val="00E85882"/>
    <w:rsid w:val="00E85C71"/>
    <w:rsid w:val="00E86140"/>
    <w:rsid w:val="00E861CF"/>
    <w:rsid w:val="00E867F1"/>
    <w:rsid w:val="00E869BE"/>
    <w:rsid w:val="00E8711B"/>
    <w:rsid w:val="00E8715B"/>
    <w:rsid w:val="00E8718B"/>
    <w:rsid w:val="00E87413"/>
    <w:rsid w:val="00E87524"/>
    <w:rsid w:val="00E8752D"/>
    <w:rsid w:val="00E8757E"/>
    <w:rsid w:val="00E87A5A"/>
    <w:rsid w:val="00E9000A"/>
    <w:rsid w:val="00E905F6"/>
    <w:rsid w:val="00E90699"/>
    <w:rsid w:val="00E909C3"/>
    <w:rsid w:val="00E90AF4"/>
    <w:rsid w:val="00E915CA"/>
    <w:rsid w:val="00E91860"/>
    <w:rsid w:val="00E9195B"/>
    <w:rsid w:val="00E91986"/>
    <w:rsid w:val="00E92ADE"/>
    <w:rsid w:val="00E937D5"/>
    <w:rsid w:val="00E93D49"/>
    <w:rsid w:val="00E94200"/>
    <w:rsid w:val="00E94456"/>
    <w:rsid w:val="00E9448F"/>
    <w:rsid w:val="00E94662"/>
    <w:rsid w:val="00E95243"/>
    <w:rsid w:val="00E957E4"/>
    <w:rsid w:val="00E961D7"/>
    <w:rsid w:val="00E965D2"/>
    <w:rsid w:val="00E97094"/>
    <w:rsid w:val="00E9758D"/>
    <w:rsid w:val="00E97634"/>
    <w:rsid w:val="00E97D0B"/>
    <w:rsid w:val="00E97E0E"/>
    <w:rsid w:val="00E97E10"/>
    <w:rsid w:val="00E97EA5"/>
    <w:rsid w:val="00EA0848"/>
    <w:rsid w:val="00EA0C1D"/>
    <w:rsid w:val="00EA0EB9"/>
    <w:rsid w:val="00EA14D0"/>
    <w:rsid w:val="00EA16D5"/>
    <w:rsid w:val="00EA1D1F"/>
    <w:rsid w:val="00EA20E8"/>
    <w:rsid w:val="00EA22C8"/>
    <w:rsid w:val="00EA26F6"/>
    <w:rsid w:val="00EA2908"/>
    <w:rsid w:val="00EA33E3"/>
    <w:rsid w:val="00EA346B"/>
    <w:rsid w:val="00EA34F5"/>
    <w:rsid w:val="00EA39D0"/>
    <w:rsid w:val="00EA3B35"/>
    <w:rsid w:val="00EA3E84"/>
    <w:rsid w:val="00EA4405"/>
    <w:rsid w:val="00EA4924"/>
    <w:rsid w:val="00EA4A8F"/>
    <w:rsid w:val="00EA4BE7"/>
    <w:rsid w:val="00EA4D68"/>
    <w:rsid w:val="00EA5272"/>
    <w:rsid w:val="00EA5BD2"/>
    <w:rsid w:val="00EA61B9"/>
    <w:rsid w:val="00EA64AB"/>
    <w:rsid w:val="00EA6EC3"/>
    <w:rsid w:val="00EA719C"/>
    <w:rsid w:val="00EA7BCF"/>
    <w:rsid w:val="00EB00B3"/>
    <w:rsid w:val="00EB02AD"/>
    <w:rsid w:val="00EB077F"/>
    <w:rsid w:val="00EB0780"/>
    <w:rsid w:val="00EB09DA"/>
    <w:rsid w:val="00EB0D5F"/>
    <w:rsid w:val="00EB110F"/>
    <w:rsid w:val="00EB138B"/>
    <w:rsid w:val="00EB1833"/>
    <w:rsid w:val="00EB18CD"/>
    <w:rsid w:val="00EB286B"/>
    <w:rsid w:val="00EB28B1"/>
    <w:rsid w:val="00EB2912"/>
    <w:rsid w:val="00EB2914"/>
    <w:rsid w:val="00EB2DCC"/>
    <w:rsid w:val="00EB3FAE"/>
    <w:rsid w:val="00EB41CD"/>
    <w:rsid w:val="00EB43EC"/>
    <w:rsid w:val="00EB4C35"/>
    <w:rsid w:val="00EB52E0"/>
    <w:rsid w:val="00EB5CED"/>
    <w:rsid w:val="00EB6051"/>
    <w:rsid w:val="00EB60A7"/>
    <w:rsid w:val="00EB64B4"/>
    <w:rsid w:val="00EB6747"/>
    <w:rsid w:val="00EB6D2F"/>
    <w:rsid w:val="00EB6ED7"/>
    <w:rsid w:val="00EB7307"/>
    <w:rsid w:val="00EB7C51"/>
    <w:rsid w:val="00EB7EAB"/>
    <w:rsid w:val="00EB7EEF"/>
    <w:rsid w:val="00EC025C"/>
    <w:rsid w:val="00EC17D4"/>
    <w:rsid w:val="00EC1A0A"/>
    <w:rsid w:val="00EC1A5A"/>
    <w:rsid w:val="00EC1FE5"/>
    <w:rsid w:val="00EC2F00"/>
    <w:rsid w:val="00EC2F0E"/>
    <w:rsid w:val="00EC34BD"/>
    <w:rsid w:val="00EC3C3A"/>
    <w:rsid w:val="00EC452E"/>
    <w:rsid w:val="00EC494F"/>
    <w:rsid w:val="00EC518F"/>
    <w:rsid w:val="00EC5F47"/>
    <w:rsid w:val="00EC6314"/>
    <w:rsid w:val="00EC63EC"/>
    <w:rsid w:val="00EC7915"/>
    <w:rsid w:val="00EC7C64"/>
    <w:rsid w:val="00ED03CB"/>
    <w:rsid w:val="00ED087F"/>
    <w:rsid w:val="00ED0E31"/>
    <w:rsid w:val="00ED1080"/>
    <w:rsid w:val="00ED11FB"/>
    <w:rsid w:val="00ED1FD4"/>
    <w:rsid w:val="00ED2220"/>
    <w:rsid w:val="00ED245E"/>
    <w:rsid w:val="00ED28E2"/>
    <w:rsid w:val="00ED2DBC"/>
    <w:rsid w:val="00ED2EBD"/>
    <w:rsid w:val="00ED3407"/>
    <w:rsid w:val="00ED3B01"/>
    <w:rsid w:val="00ED44B4"/>
    <w:rsid w:val="00ED4803"/>
    <w:rsid w:val="00ED4F13"/>
    <w:rsid w:val="00ED4FF1"/>
    <w:rsid w:val="00ED5035"/>
    <w:rsid w:val="00ED5292"/>
    <w:rsid w:val="00ED569B"/>
    <w:rsid w:val="00ED5890"/>
    <w:rsid w:val="00ED5B13"/>
    <w:rsid w:val="00ED60E9"/>
    <w:rsid w:val="00ED70B7"/>
    <w:rsid w:val="00ED715A"/>
    <w:rsid w:val="00EE036A"/>
    <w:rsid w:val="00EE0439"/>
    <w:rsid w:val="00EE0F4E"/>
    <w:rsid w:val="00EE1220"/>
    <w:rsid w:val="00EE1D4F"/>
    <w:rsid w:val="00EE1F3B"/>
    <w:rsid w:val="00EE220F"/>
    <w:rsid w:val="00EE223A"/>
    <w:rsid w:val="00EE23D0"/>
    <w:rsid w:val="00EE29C2"/>
    <w:rsid w:val="00EE2F23"/>
    <w:rsid w:val="00EE3435"/>
    <w:rsid w:val="00EE34A3"/>
    <w:rsid w:val="00EE3AA5"/>
    <w:rsid w:val="00EE4020"/>
    <w:rsid w:val="00EE4467"/>
    <w:rsid w:val="00EE4816"/>
    <w:rsid w:val="00EE487E"/>
    <w:rsid w:val="00EE4A1F"/>
    <w:rsid w:val="00EE57C3"/>
    <w:rsid w:val="00EE5835"/>
    <w:rsid w:val="00EE610F"/>
    <w:rsid w:val="00EE66B4"/>
    <w:rsid w:val="00EE6B06"/>
    <w:rsid w:val="00EE6F47"/>
    <w:rsid w:val="00EE7175"/>
    <w:rsid w:val="00EE73FF"/>
    <w:rsid w:val="00EF042F"/>
    <w:rsid w:val="00EF08F8"/>
    <w:rsid w:val="00EF0974"/>
    <w:rsid w:val="00EF09B7"/>
    <w:rsid w:val="00EF0B6D"/>
    <w:rsid w:val="00EF0BDB"/>
    <w:rsid w:val="00EF0EBE"/>
    <w:rsid w:val="00EF10EC"/>
    <w:rsid w:val="00EF149D"/>
    <w:rsid w:val="00EF1704"/>
    <w:rsid w:val="00EF1861"/>
    <w:rsid w:val="00EF1F97"/>
    <w:rsid w:val="00EF2033"/>
    <w:rsid w:val="00EF21E3"/>
    <w:rsid w:val="00EF24B4"/>
    <w:rsid w:val="00EF2898"/>
    <w:rsid w:val="00EF2928"/>
    <w:rsid w:val="00EF295C"/>
    <w:rsid w:val="00EF307C"/>
    <w:rsid w:val="00EF3640"/>
    <w:rsid w:val="00EF3BF3"/>
    <w:rsid w:val="00EF3D43"/>
    <w:rsid w:val="00EF3EAC"/>
    <w:rsid w:val="00EF44A5"/>
    <w:rsid w:val="00EF4978"/>
    <w:rsid w:val="00EF4BC6"/>
    <w:rsid w:val="00EF514C"/>
    <w:rsid w:val="00EF541F"/>
    <w:rsid w:val="00EF549A"/>
    <w:rsid w:val="00EF5AB4"/>
    <w:rsid w:val="00EF638C"/>
    <w:rsid w:val="00EF6520"/>
    <w:rsid w:val="00EF6A7A"/>
    <w:rsid w:val="00EF6E86"/>
    <w:rsid w:val="00EF6F07"/>
    <w:rsid w:val="00EF7124"/>
    <w:rsid w:val="00EF713E"/>
    <w:rsid w:val="00EF7416"/>
    <w:rsid w:val="00EF799F"/>
    <w:rsid w:val="00EF7C5A"/>
    <w:rsid w:val="00F00A5F"/>
    <w:rsid w:val="00F00C61"/>
    <w:rsid w:val="00F00DC9"/>
    <w:rsid w:val="00F01AC2"/>
    <w:rsid w:val="00F01AE6"/>
    <w:rsid w:val="00F02615"/>
    <w:rsid w:val="00F02EF9"/>
    <w:rsid w:val="00F03727"/>
    <w:rsid w:val="00F03DC3"/>
    <w:rsid w:val="00F03F3C"/>
    <w:rsid w:val="00F0438A"/>
    <w:rsid w:val="00F04A8F"/>
    <w:rsid w:val="00F04AA4"/>
    <w:rsid w:val="00F04D07"/>
    <w:rsid w:val="00F0581E"/>
    <w:rsid w:val="00F05C55"/>
    <w:rsid w:val="00F062DB"/>
    <w:rsid w:val="00F06495"/>
    <w:rsid w:val="00F06E0D"/>
    <w:rsid w:val="00F074F0"/>
    <w:rsid w:val="00F07586"/>
    <w:rsid w:val="00F07F80"/>
    <w:rsid w:val="00F10434"/>
    <w:rsid w:val="00F10597"/>
    <w:rsid w:val="00F106FB"/>
    <w:rsid w:val="00F109A1"/>
    <w:rsid w:val="00F1197A"/>
    <w:rsid w:val="00F11A06"/>
    <w:rsid w:val="00F1244F"/>
    <w:rsid w:val="00F12765"/>
    <w:rsid w:val="00F12D0D"/>
    <w:rsid w:val="00F13465"/>
    <w:rsid w:val="00F142A0"/>
    <w:rsid w:val="00F142A8"/>
    <w:rsid w:val="00F1477A"/>
    <w:rsid w:val="00F14AE5"/>
    <w:rsid w:val="00F14BBC"/>
    <w:rsid w:val="00F14CEB"/>
    <w:rsid w:val="00F150DD"/>
    <w:rsid w:val="00F1531E"/>
    <w:rsid w:val="00F155E6"/>
    <w:rsid w:val="00F15F4B"/>
    <w:rsid w:val="00F1608F"/>
    <w:rsid w:val="00F166AE"/>
    <w:rsid w:val="00F172FF"/>
    <w:rsid w:val="00F177DB"/>
    <w:rsid w:val="00F200DB"/>
    <w:rsid w:val="00F20765"/>
    <w:rsid w:val="00F20887"/>
    <w:rsid w:val="00F20946"/>
    <w:rsid w:val="00F20A9C"/>
    <w:rsid w:val="00F211AC"/>
    <w:rsid w:val="00F21977"/>
    <w:rsid w:val="00F22648"/>
    <w:rsid w:val="00F22773"/>
    <w:rsid w:val="00F22C9F"/>
    <w:rsid w:val="00F23065"/>
    <w:rsid w:val="00F23243"/>
    <w:rsid w:val="00F232C2"/>
    <w:rsid w:val="00F2377A"/>
    <w:rsid w:val="00F23E3F"/>
    <w:rsid w:val="00F23F69"/>
    <w:rsid w:val="00F240DE"/>
    <w:rsid w:val="00F244D4"/>
    <w:rsid w:val="00F2483C"/>
    <w:rsid w:val="00F24DBA"/>
    <w:rsid w:val="00F25434"/>
    <w:rsid w:val="00F2549B"/>
    <w:rsid w:val="00F2587A"/>
    <w:rsid w:val="00F25A82"/>
    <w:rsid w:val="00F25E1B"/>
    <w:rsid w:val="00F2603E"/>
    <w:rsid w:val="00F265DC"/>
    <w:rsid w:val="00F26824"/>
    <w:rsid w:val="00F27519"/>
    <w:rsid w:val="00F3010A"/>
    <w:rsid w:val="00F30731"/>
    <w:rsid w:val="00F30790"/>
    <w:rsid w:val="00F30AC4"/>
    <w:rsid w:val="00F30B33"/>
    <w:rsid w:val="00F30CAA"/>
    <w:rsid w:val="00F30F69"/>
    <w:rsid w:val="00F313A1"/>
    <w:rsid w:val="00F31849"/>
    <w:rsid w:val="00F31CC5"/>
    <w:rsid w:val="00F3202E"/>
    <w:rsid w:val="00F32068"/>
    <w:rsid w:val="00F328A9"/>
    <w:rsid w:val="00F32E1E"/>
    <w:rsid w:val="00F33884"/>
    <w:rsid w:val="00F338FD"/>
    <w:rsid w:val="00F34094"/>
    <w:rsid w:val="00F3409A"/>
    <w:rsid w:val="00F3418C"/>
    <w:rsid w:val="00F357ED"/>
    <w:rsid w:val="00F3588E"/>
    <w:rsid w:val="00F35D72"/>
    <w:rsid w:val="00F3613F"/>
    <w:rsid w:val="00F37574"/>
    <w:rsid w:val="00F37672"/>
    <w:rsid w:val="00F3778F"/>
    <w:rsid w:val="00F3781A"/>
    <w:rsid w:val="00F37826"/>
    <w:rsid w:val="00F40E75"/>
    <w:rsid w:val="00F41791"/>
    <w:rsid w:val="00F41DEC"/>
    <w:rsid w:val="00F41E1D"/>
    <w:rsid w:val="00F4244B"/>
    <w:rsid w:val="00F42818"/>
    <w:rsid w:val="00F42C3B"/>
    <w:rsid w:val="00F4366D"/>
    <w:rsid w:val="00F43696"/>
    <w:rsid w:val="00F43B9C"/>
    <w:rsid w:val="00F4495A"/>
    <w:rsid w:val="00F451B1"/>
    <w:rsid w:val="00F45B03"/>
    <w:rsid w:val="00F45EB2"/>
    <w:rsid w:val="00F45EB5"/>
    <w:rsid w:val="00F462D8"/>
    <w:rsid w:val="00F46860"/>
    <w:rsid w:val="00F4687E"/>
    <w:rsid w:val="00F468F3"/>
    <w:rsid w:val="00F46968"/>
    <w:rsid w:val="00F46977"/>
    <w:rsid w:val="00F46D24"/>
    <w:rsid w:val="00F47202"/>
    <w:rsid w:val="00F475A7"/>
    <w:rsid w:val="00F50021"/>
    <w:rsid w:val="00F500D3"/>
    <w:rsid w:val="00F501E2"/>
    <w:rsid w:val="00F5164F"/>
    <w:rsid w:val="00F5177B"/>
    <w:rsid w:val="00F51AC6"/>
    <w:rsid w:val="00F51B1C"/>
    <w:rsid w:val="00F522FB"/>
    <w:rsid w:val="00F525E4"/>
    <w:rsid w:val="00F52C29"/>
    <w:rsid w:val="00F54344"/>
    <w:rsid w:val="00F54A07"/>
    <w:rsid w:val="00F5537E"/>
    <w:rsid w:val="00F5547D"/>
    <w:rsid w:val="00F556F4"/>
    <w:rsid w:val="00F5587B"/>
    <w:rsid w:val="00F55899"/>
    <w:rsid w:val="00F55BE7"/>
    <w:rsid w:val="00F56BFF"/>
    <w:rsid w:val="00F56CAD"/>
    <w:rsid w:val="00F56EF4"/>
    <w:rsid w:val="00F5715E"/>
    <w:rsid w:val="00F574A7"/>
    <w:rsid w:val="00F6079F"/>
    <w:rsid w:val="00F607C5"/>
    <w:rsid w:val="00F6095E"/>
    <w:rsid w:val="00F60B49"/>
    <w:rsid w:val="00F60C3D"/>
    <w:rsid w:val="00F610D8"/>
    <w:rsid w:val="00F611D2"/>
    <w:rsid w:val="00F61223"/>
    <w:rsid w:val="00F61DF8"/>
    <w:rsid w:val="00F6261F"/>
    <w:rsid w:val="00F62F34"/>
    <w:rsid w:val="00F63258"/>
    <w:rsid w:val="00F63D11"/>
    <w:rsid w:val="00F63DEC"/>
    <w:rsid w:val="00F63E46"/>
    <w:rsid w:val="00F643C5"/>
    <w:rsid w:val="00F643D9"/>
    <w:rsid w:val="00F647DA"/>
    <w:rsid w:val="00F65261"/>
    <w:rsid w:val="00F6590A"/>
    <w:rsid w:val="00F65C5F"/>
    <w:rsid w:val="00F65E45"/>
    <w:rsid w:val="00F66283"/>
    <w:rsid w:val="00F6637C"/>
    <w:rsid w:val="00F665C0"/>
    <w:rsid w:val="00F6796F"/>
    <w:rsid w:val="00F67996"/>
    <w:rsid w:val="00F67E1E"/>
    <w:rsid w:val="00F7086E"/>
    <w:rsid w:val="00F708E7"/>
    <w:rsid w:val="00F70EAF"/>
    <w:rsid w:val="00F7104C"/>
    <w:rsid w:val="00F71334"/>
    <w:rsid w:val="00F7138B"/>
    <w:rsid w:val="00F718D8"/>
    <w:rsid w:val="00F71C8D"/>
    <w:rsid w:val="00F7213A"/>
    <w:rsid w:val="00F72205"/>
    <w:rsid w:val="00F722D5"/>
    <w:rsid w:val="00F72A10"/>
    <w:rsid w:val="00F73316"/>
    <w:rsid w:val="00F7379B"/>
    <w:rsid w:val="00F73BEF"/>
    <w:rsid w:val="00F745DC"/>
    <w:rsid w:val="00F74B84"/>
    <w:rsid w:val="00F74E4F"/>
    <w:rsid w:val="00F756CC"/>
    <w:rsid w:val="00F76336"/>
    <w:rsid w:val="00F765A2"/>
    <w:rsid w:val="00F769AF"/>
    <w:rsid w:val="00F77021"/>
    <w:rsid w:val="00F770EF"/>
    <w:rsid w:val="00F7775D"/>
    <w:rsid w:val="00F779B0"/>
    <w:rsid w:val="00F77C0A"/>
    <w:rsid w:val="00F8025F"/>
    <w:rsid w:val="00F81117"/>
    <w:rsid w:val="00F81144"/>
    <w:rsid w:val="00F812E9"/>
    <w:rsid w:val="00F817B2"/>
    <w:rsid w:val="00F81AEB"/>
    <w:rsid w:val="00F81D40"/>
    <w:rsid w:val="00F81DEA"/>
    <w:rsid w:val="00F81E0F"/>
    <w:rsid w:val="00F820EB"/>
    <w:rsid w:val="00F83225"/>
    <w:rsid w:val="00F83659"/>
    <w:rsid w:val="00F843E4"/>
    <w:rsid w:val="00F843ED"/>
    <w:rsid w:val="00F84D1C"/>
    <w:rsid w:val="00F85335"/>
    <w:rsid w:val="00F859EB"/>
    <w:rsid w:val="00F8625F"/>
    <w:rsid w:val="00F862DE"/>
    <w:rsid w:val="00F86464"/>
    <w:rsid w:val="00F8770C"/>
    <w:rsid w:val="00F87715"/>
    <w:rsid w:val="00F87E52"/>
    <w:rsid w:val="00F91140"/>
    <w:rsid w:val="00F91418"/>
    <w:rsid w:val="00F919EE"/>
    <w:rsid w:val="00F91C09"/>
    <w:rsid w:val="00F9322F"/>
    <w:rsid w:val="00F937D1"/>
    <w:rsid w:val="00F93BA6"/>
    <w:rsid w:val="00F945B3"/>
    <w:rsid w:val="00F94B47"/>
    <w:rsid w:val="00F94D2A"/>
    <w:rsid w:val="00F95A80"/>
    <w:rsid w:val="00F95D42"/>
    <w:rsid w:val="00F95D6C"/>
    <w:rsid w:val="00F95F8B"/>
    <w:rsid w:val="00F96F1E"/>
    <w:rsid w:val="00F9732E"/>
    <w:rsid w:val="00F97514"/>
    <w:rsid w:val="00F978D5"/>
    <w:rsid w:val="00F97C9D"/>
    <w:rsid w:val="00FA06E6"/>
    <w:rsid w:val="00FA076E"/>
    <w:rsid w:val="00FA0AC2"/>
    <w:rsid w:val="00FA0B21"/>
    <w:rsid w:val="00FA0FB8"/>
    <w:rsid w:val="00FA1017"/>
    <w:rsid w:val="00FA1AED"/>
    <w:rsid w:val="00FA2085"/>
    <w:rsid w:val="00FA236F"/>
    <w:rsid w:val="00FA2D9A"/>
    <w:rsid w:val="00FA2DBA"/>
    <w:rsid w:val="00FA3303"/>
    <w:rsid w:val="00FA370D"/>
    <w:rsid w:val="00FA4259"/>
    <w:rsid w:val="00FA45C9"/>
    <w:rsid w:val="00FA4861"/>
    <w:rsid w:val="00FA499F"/>
    <w:rsid w:val="00FA4B65"/>
    <w:rsid w:val="00FA531E"/>
    <w:rsid w:val="00FA53B0"/>
    <w:rsid w:val="00FA546E"/>
    <w:rsid w:val="00FA568D"/>
    <w:rsid w:val="00FA5895"/>
    <w:rsid w:val="00FA58F3"/>
    <w:rsid w:val="00FA624A"/>
    <w:rsid w:val="00FA6ADC"/>
    <w:rsid w:val="00FA6B7D"/>
    <w:rsid w:val="00FA6D15"/>
    <w:rsid w:val="00FA7AE3"/>
    <w:rsid w:val="00FA7CED"/>
    <w:rsid w:val="00FA7E2D"/>
    <w:rsid w:val="00FB0035"/>
    <w:rsid w:val="00FB0A56"/>
    <w:rsid w:val="00FB0B16"/>
    <w:rsid w:val="00FB0DE9"/>
    <w:rsid w:val="00FB0F4F"/>
    <w:rsid w:val="00FB1336"/>
    <w:rsid w:val="00FB1797"/>
    <w:rsid w:val="00FB18F4"/>
    <w:rsid w:val="00FB18FC"/>
    <w:rsid w:val="00FB1918"/>
    <w:rsid w:val="00FB2CA1"/>
    <w:rsid w:val="00FB315E"/>
    <w:rsid w:val="00FB3B82"/>
    <w:rsid w:val="00FB467F"/>
    <w:rsid w:val="00FB47C4"/>
    <w:rsid w:val="00FB4E33"/>
    <w:rsid w:val="00FB4F0B"/>
    <w:rsid w:val="00FB5276"/>
    <w:rsid w:val="00FB52E9"/>
    <w:rsid w:val="00FB557F"/>
    <w:rsid w:val="00FB5784"/>
    <w:rsid w:val="00FB58ED"/>
    <w:rsid w:val="00FB66FB"/>
    <w:rsid w:val="00FB68BD"/>
    <w:rsid w:val="00FB69D7"/>
    <w:rsid w:val="00FB6B23"/>
    <w:rsid w:val="00FB6C2E"/>
    <w:rsid w:val="00FB6DAA"/>
    <w:rsid w:val="00FB7170"/>
    <w:rsid w:val="00FB739E"/>
    <w:rsid w:val="00FB776E"/>
    <w:rsid w:val="00FB79FC"/>
    <w:rsid w:val="00FB7CA9"/>
    <w:rsid w:val="00FC046A"/>
    <w:rsid w:val="00FC07A9"/>
    <w:rsid w:val="00FC07E6"/>
    <w:rsid w:val="00FC1E37"/>
    <w:rsid w:val="00FC20EA"/>
    <w:rsid w:val="00FC21E2"/>
    <w:rsid w:val="00FC2391"/>
    <w:rsid w:val="00FC2710"/>
    <w:rsid w:val="00FC2ED3"/>
    <w:rsid w:val="00FC2F01"/>
    <w:rsid w:val="00FC301C"/>
    <w:rsid w:val="00FC3409"/>
    <w:rsid w:val="00FC3B82"/>
    <w:rsid w:val="00FC3F7D"/>
    <w:rsid w:val="00FC4343"/>
    <w:rsid w:val="00FC5D22"/>
    <w:rsid w:val="00FC5D46"/>
    <w:rsid w:val="00FC5E96"/>
    <w:rsid w:val="00FC6024"/>
    <w:rsid w:val="00FC6754"/>
    <w:rsid w:val="00FC6938"/>
    <w:rsid w:val="00FC7481"/>
    <w:rsid w:val="00FC797C"/>
    <w:rsid w:val="00FC7A11"/>
    <w:rsid w:val="00FC7C80"/>
    <w:rsid w:val="00FD03B1"/>
    <w:rsid w:val="00FD0F18"/>
    <w:rsid w:val="00FD10D0"/>
    <w:rsid w:val="00FD126C"/>
    <w:rsid w:val="00FD133C"/>
    <w:rsid w:val="00FD1F15"/>
    <w:rsid w:val="00FD2549"/>
    <w:rsid w:val="00FD2781"/>
    <w:rsid w:val="00FD29D0"/>
    <w:rsid w:val="00FD2C07"/>
    <w:rsid w:val="00FD356B"/>
    <w:rsid w:val="00FD35BA"/>
    <w:rsid w:val="00FD4414"/>
    <w:rsid w:val="00FD464F"/>
    <w:rsid w:val="00FD46A1"/>
    <w:rsid w:val="00FD497F"/>
    <w:rsid w:val="00FD4CA1"/>
    <w:rsid w:val="00FD5321"/>
    <w:rsid w:val="00FD53A4"/>
    <w:rsid w:val="00FD53FF"/>
    <w:rsid w:val="00FD57D0"/>
    <w:rsid w:val="00FD5A7B"/>
    <w:rsid w:val="00FD5B03"/>
    <w:rsid w:val="00FD5C09"/>
    <w:rsid w:val="00FD5CBC"/>
    <w:rsid w:val="00FD6D4D"/>
    <w:rsid w:val="00FD717E"/>
    <w:rsid w:val="00FD7443"/>
    <w:rsid w:val="00FD77FF"/>
    <w:rsid w:val="00FE048E"/>
    <w:rsid w:val="00FE07B1"/>
    <w:rsid w:val="00FE15DF"/>
    <w:rsid w:val="00FE1624"/>
    <w:rsid w:val="00FE19F8"/>
    <w:rsid w:val="00FE21A5"/>
    <w:rsid w:val="00FE26E5"/>
    <w:rsid w:val="00FE2DE3"/>
    <w:rsid w:val="00FE32DE"/>
    <w:rsid w:val="00FE39C1"/>
    <w:rsid w:val="00FE4262"/>
    <w:rsid w:val="00FE4340"/>
    <w:rsid w:val="00FE4792"/>
    <w:rsid w:val="00FE4812"/>
    <w:rsid w:val="00FE49BE"/>
    <w:rsid w:val="00FE4D3C"/>
    <w:rsid w:val="00FE50C6"/>
    <w:rsid w:val="00FE5695"/>
    <w:rsid w:val="00FE5BF2"/>
    <w:rsid w:val="00FE6003"/>
    <w:rsid w:val="00FE60A7"/>
    <w:rsid w:val="00FE6985"/>
    <w:rsid w:val="00FE6B0E"/>
    <w:rsid w:val="00FE7141"/>
    <w:rsid w:val="00FE7570"/>
    <w:rsid w:val="00FE77E2"/>
    <w:rsid w:val="00FE7DA7"/>
    <w:rsid w:val="00FF0215"/>
    <w:rsid w:val="00FF0622"/>
    <w:rsid w:val="00FF0B55"/>
    <w:rsid w:val="00FF0C4C"/>
    <w:rsid w:val="00FF1045"/>
    <w:rsid w:val="00FF105A"/>
    <w:rsid w:val="00FF1776"/>
    <w:rsid w:val="00FF2787"/>
    <w:rsid w:val="00FF28EF"/>
    <w:rsid w:val="00FF2B29"/>
    <w:rsid w:val="00FF32E1"/>
    <w:rsid w:val="00FF3863"/>
    <w:rsid w:val="00FF3865"/>
    <w:rsid w:val="00FF3AF9"/>
    <w:rsid w:val="00FF4794"/>
    <w:rsid w:val="00FF480C"/>
    <w:rsid w:val="00FF4BB4"/>
    <w:rsid w:val="00FF5427"/>
    <w:rsid w:val="00FF5451"/>
    <w:rsid w:val="00FF55A9"/>
    <w:rsid w:val="00FF5B59"/>
    <w:rsid w:val="00FF5BDF"/>
    <w:rsid w:val="00FF698D"/>
    <w:rsid w:val="00FF7426"/>
    <w:rsid w:val="00FF7BA1"/>
    <w:rsid w:val="00FFE455"/>
    <w:rsid w:val="01CF4610"/>
    <w:rsid w:val="02569F66"/>
    <w:rsid w:val="02819A14"/>
    <w:rsid w:val="0331991B"/>
    <w:rsid w:val="03AE76A4"/>
    <w:rsid w:val="03B8140B"/>
    <w:rsid w:val="048050EF"/>
    <w:rsid w:val="048DB4B5"/>
    <w:rsid w:val="04F78066"/>
    <w:rsid w:val="0546A38F"/>
    <w:rsid w:val="05537A30"/>
    <w:rsid w:val="061190DA"/>
    <w:rsid w:val="0612527F"/>
    <w:rsid w:val="061D55BE"/>
    <w:rsid w:val="07F2682F"/>
    <w:rsid w:val="08DF480D"/>
    <w:rsid w:val="09371F34"/>
    <w:rsid w:val="09BA45DE"/>
    <w:rsid w:val="09DFF2D2"/>
    <w:rsid w:val="0A3F59FF"/>
    <w:rsid w:val="0A5F49CD"/>
    <w:rsid w:val="0A7FE097"/>
    <w:rsid w:val="0B7D166C"/>
    <w:rsid w:val="0BEFD05C"/>
    <w:rsid w:val="0C1B8751"/>
    <w:rsid w:val="0C336663"/>
    <w:rsid w:val="0CD19710"/>
    <w:rsid w:val="0FAAD8B4"/>
    <w:rsid w:val="0FAE22E6"/>
    <w:rsid w:val="1196EE42"/>
    <w:rsid w:val="11A8B8E6"/>
    <w:rsid w:val="11F47EE8"/>
    <w:rsid w:val="1210630B"/>
    <w:rsid w:val="1348356D"/>
    <w:rsid w:val="138F053B"/>
    <w:rsid w:val="13B8E288"/>
    <w:rsid w:val="13F24A50"/>
    <w:rsid w:val="140C6FDC"/>
    <w:rsid w:val="146AD678"/>
    <w:rsid w:val="14A53178"/>
    <w:rsid w:val="14FDDE7C"/>
    <w:rsid w:val="15AA4336"/>
    <w:rsid w:val="16FC7E35"/>
    <w:rsid w:val="17A6E20E"/>
    <w:rsid w:val="18370197"/>
    <w:rsid w:val="186F2E4D"/>
    <w:rsid w:val="197C3680"/>
    <w:rsid w:val="1A3FC936"/>
    <w:rsid w:val="1ABE8AD0"/>
    <w:rsid w:val="1B837E0F"/>
    <w:rsid w:val="1BAF4B4D"/>
    <w:rsid w:val="1BCCF9B5"/>
    <w:rsid w:val="1C9EFDE0"/>
    <w:rsid w:val="1CA77740"/>
    <w:rsid w:val="1CEC1A8D"/>
    <w:rsid w:val="1D65AF86"/>
    <w:rsid w:val="1D746BF3"/>
    <w:rsid w:val="1EC53249"/>
    <w:rsid w:val="1F82EA28"/>
    <w:rsid w:val="1FC75397"/>
    <w:rsid w:val="1FE21085"/>
    <w:rsid w:val="206A43F5"/>
    <w:rsid w:val="2092FA9D"/>
    <w:rsid w:val="20C80391"/>
    <w:rsid w:val="20E80FD3"/>
    <w:rsid w:val="2251D545"/>
    <w:rsid w:val="22542012"/>
    <w:rsid w:val="228E3EB7"/>
    <w:rsid w:val="22B80918"/>
    <w:rsid w:val="23129C23"/>
    <w:rsid w:val="23744B7C"/>
    <w:rsid w:val="2402045D"/>
    <w:rsid w:val="2410B0EA"/>
    <w:rsid w:val="24273C2E"/>
    <w:rsid w:val="244164FE"/>
    <w:rsid w:val="2479ABD8"/>
    <w:rsid w:val="2570A2D6"/>
    <w:rsid w:val="2671E3DE"/>
    <w:rsid w:val="27E0BF4F"/>
    <w:rsid w:val="281F7613"/>
    <w:rsid w:val="2952E7C0"/>
    <w:rsid w:val="29846C25"/>
    <w:rsid w:val="2A310AEF"/>
    <w:rsid w:val="2A47097C"/>
    <w:rsid w:val="2AC90FD3"/>
    <w:rsid w:val="2AFF1C24"/>
    <w:rsid w:val="2B27C257"/>
    <w:rsid w:val="2B7A3DAE"/>
    <w:rsid w:val="2B977AAA"/>
    <w:rsid w:val="2B9D1FF5"/>
    <w:rsid w:val="2C6D82AA"/>
    <w:rsid w:val="2DC0053B"/>
    <w:rsid w:val="2E6FDF9B"/>
    <w:rsid w:val="2F0A8A28"/>
    <w:rsid w:val="2F937D3D"/>
    <w:rsid w:val="2FBD0CC5"/>
    <w:rsid w:val="2FC5E6EB"/>
    <w:rsid w:val="301EF52E"/>
    <w:rsid w:val="3042F016"/>
    <w:rsid w:val="30CBEF59"/>
    <w:rsid w:val="3148402B"/>
    <w:rsid w:val="31518A1C"/>
    <w:rsid w:val="3161BB3F"/>
    <w:rsid w:val="3188842F"/>
    <w:rsid w:val="31FADFAF"/>
    <w:rsid w:val="33295375"/>
    <w:rsid w:val="332C5614"/>
    <w:rsid w:val="3344CE55"/>
    <w:rsid w:val="337BF23B"/>
    <w:rsid w:val="33A82945"/>
    <w:rsid w:val="33E379EA"/>
    <w:rsid w:val="340CCBFC"/>
    <w:rsid w:val="34A022A6"/>
    <w:rsid w:val="37637A76"/>
    <w:rsid w:val="38313B41"/>
    <w:rsid w:val="3871261E"/>
    <w:rsid w:val="39525644"/>
    <w:rsid w:val="39A526E7"/>
    <w:rsid w:val="39BF8AA1"/>
    <w:rsid w:val="3A0FD6CB"/>
    <w:rsid w:val="3A43F4EE"/>
    <w:rsid w:val="3B00283C"/>
    <w:rsid w:val="3B00FBB4"/>
    <w:rsid w:val="3B06F2F0"/>
    <w:rsid w:val="3B4393CD"/>
    <w:rsid w:val="3C4C7344"/>
    <w:rsid w:val="3CBAE903"/>
    <w:rsid w:val="3D68FCA5"/>
    <w:rsid w:val="3DD69153"/>
    <w:rsid w:val="3E0F5E0A"/>
    <w:rsid w:val="3E24AD5A"/>
    <w:rsid w:val="3F21AA36"/>
    <w:rsid w:val="3F7DB722"/>
    <w:rsid w:val="3FECDC12"/>
    <w:rsid w:val="3FFA093A"/>
    <w:rsid w:val="40A00E83"/>
    <w:rsid w:val="40E8A0F0"/>
    <w:rsid w:val="43041D14"/>
    <w:rsid w:val="439D414A"/>
    <w:rsid w:val="43DE93B6"/>
    <w:rsid w:val="446B2580"/>
    <w:rsid w:val="45A46974"/>
    <w:rsid w:val="45CE0712"/>
    <w:rsid w:val="45EDE51E"/>
    <w:rsid w:val="47119D10"/>
    <w:rsid w:val="47C4B971"/>
    <w:rsid w:val="4863018B"/>
    <w:rsid w:val="4A28DAE4"/>
    <w:rsid w:val="4A90A228"/>
    <w:rsid w:val="4AD739E5"/>
    <w:rsid w:val="4B20F871"/>
    <w:rsid w:val="4B33A0A8"/>
    <w:rsid w:val="4BAB8E84"/>
    <w:rsid w:val="4CC75528"/>
    <w:rsid w:val="4D180913"/>
    <w:rsid w:val="4D77C52E"/>
    <w:rsid w:val="4F08777C"/>
    <w:rsid w:val="4F87E408"/>
    <w:rsid w:val="50026EDB"/>
    <w:rsid w:val="5061E7D9"/>
    <w:rsid w:val="50EF50EA"/>
    <w:rsid w:val="522DACB8"/>
    <w:rsid w:val="52C5F380"/>
    <w:rsid w:val="52EED2C0"/>
    <w:rsid w:val="538D3D08"/>
    <w:rsid w:val="539C2C0C"/>
    <w:rsid w:val="55098A03"/>
    <w:rsid w:val="55B189E3"/>
    <w:rsid w:val="55D759B0"/>
    <w:rsid w:val="56090912"/>
    <w:rsid w:val="56B9A584"/>
    <w:rsid w:val="5787D106"/>
    <w:rsid w:val="58225B98"/>
    <w:rsid w:val="584299DB"/>
    <w:rsid w:val="5854C382"/>
    <w:rsid w:val="58E9645B"/>
    <w:rsid w:val="594CA105"/>
    <w:rsid w:val="597E5773"/>
    <w:rsid w:val="5A05E7C0"/>
    <w:rsid w:val="5A925613"/>
    <w:rsid w:val="5B715B79"/>
    <w:rsid w:val="5C6B06A3"/>
    <w:rsid w:val="5C87BE7A"/>
    <w:rsid w:val="5D0F26A6"/>
    <w:rsid w:val="5D193754"/>
    <w:rsid w:val="5DED1102"/>
    <w:rsid w:val="5E0B0672"/>
    <w:rsid w:val="5E4C1175"/>
    <w:rsid w:val="5E548E3E"/>
    <w:rsid w:val="5E56827C"/>
    <w:rsid w:val="5F5FA0BD"/>
    <w:rsid w:val="5F6460E9"/>
    <w:rsid w:val="5F7A794F"/>
    <w:rsid w:val="5FEEF5CF"/>
    <w:rsid w:val="5FFE3E16"/>
    <w:rsid w:val="608FD4C2"/>
    <w:rsid w:val="61342C0E"/>
    <w:rsid w:val="6139FFBE"/>
    <w:rsid w:val="61718A82"/>
    <w:rsid w:val="6186E0B0"/>
    <w:rsid w:val="61907473"/>
    <w:rsid w:val="63F1439F"/>
    <w:rsid w:val="66110662"/>
    <w:rsid w:val="668CAF35"/>
    <w:rsid w:val="668E4B08"/>
    <w:rsid w:val="67424073"/>
    <w:rsid w:val="67584988"/>
    <w:rsid w:val="6761C3C5"/>
    <w:rsid w:val="67EB67EB"/>
    <w:rsid w:val="6937E2E6"/>
    <w:rsid w:val="695C2522"/>
    <w:rsid w:val="6ACB711B"/>
    <w:rsid w:val="6B59C67C"/>
    <w:rsid w:val="6B7D5867"/>
    <w:rsid w:val="6B7E2A28"/>
    <w:rsid w:val="6C133A01"/>
    <w:rsid w:val="6C79E9B3"/>
    <w:rsid w:val="6D32FECB"/>
    <w:rsid w:val="6D9D1542"/>
    <w:rsid w:val="6DADACD9"/>
    <w:rsid w:val="6E56CC45"/>
    <w:rsid w:val="6F0B250B"/>
    <w:rsid w:val="6FEA0EF8"/>
    <w:rsid w:val="700D5761"/>
    <w:rsid w:val="705D081E"/>
    <w:rsid w:val="707FC407"/>
    <w:rsid w:val="712FAC5D"/>
    <w:rsid w:val="7233C2E4"/>
    <w:rsid w:val="72897BCE"/>
    <w:rsid w:val="72DB6468"/>
    <w:rsid w:val="72E1F209"/>
    <w:rsid w:val="738F8986"/>
    <w:rsid w:val="73C41EB7"/>
    <w:rsid w:val="74290639"/>
    <w:rsid w:val="7476E6DE"/>
    <w:rsid w:val="7547CD06"/>
    <w:rsid w:val="754F41EC"/>
    <w:rsid w:val="75F01D7A"/>
    <w:rsid w:val="7604ED4C"/>
    <w:rsid w:val="76B6B845"/>
    <w:rsid w:val="76B9B3DB"/>
    <w:rsid w:val="76C2406F"/>
    <w:rsid w:val="76DB963D"/>
    <w:rsid w:val="76F2896F"/>
    <w:rsid w:val="77865D2D"/>
    <w:rsid w:val="7787E342"/>
    <w:rsid w:val="77B80032"/>
    <w:rsid w:val="77DA453F"/>
    <w:rsid w:val="77F4A0CC"/>
    <w:rsid w:val="79564DCA"/>
    <w:rsid w:val="7976019F"/>
    <w:rsid w:val="79831ACD"/>
    <w:rsid w:val="7A190A75"/>
    <w:rsid w:val="7A745DDD"/>
    <w:rsid w:val="7A9BF912"/>
    <w:rsid w:val="7B26C35E"/>
    <w:rsid w:val="7B5416AE"/>
    <w:rsid w:val="7B9F0EED"/>
    <w:rsid w:val="7BED9A52"/>
    <w:rsid w:val="7C5D26A0"/>
    <w:rsid w:val="7C84A544"/>
    <w:rsid w:val="7C8FB574"/>
    <w:rsid w:val="7CF35AC2"/>
    <w:rsid w:val="7D64CC6D"/>
    <w:rsid w:val="7D81C556"/>
    <w:rsid w:val="7DC443C1"/>
    <w:rsid w:val="7E48606A"/>
    <w:rsid w:val="7E7E186F"/>
    <w:rsid w:val="7EF7F8FB"/>
    <w:rsid w:val="7F0DCF4A"/>
    <w:rsid w:val="7F495C42"/>
    <w:rsid w:val="7F893D96"/>
    <w:rsid w:val="7F9E13EA"/>
    <w:rsid w:val="7FCBC7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DE495"/>
  <w15:docId w15:val="{FC64FFF2-7524-48ED-92E2-27FE30CD9C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6A0D57"/>
    <w:rPr>
      <w:sz w:val="24"/>
    </w:rPr>
  </w:style>
  <w:style w:type="paragraph" w:styleId="Heading1">
    <w:name w:val="heading 1"/>
    <w:basedOn w:val="Heading2"/>
    <w:next w:val="Normal"/>
    <w:link w:val="Heading1Char"/>
    <w:uiPriority w:val="9"/>
    <w:qFormat/>
    <w:rsid w:val="009E61A9"/>
    <w:pPr>
      <w:spacing w:after="360"/>
      <w:outlineLvl w:val="0"/>
    </w:pPr>
    <w:rPr>
      <w:b w:val="0"/>
      <w:color w:val="B65020"/>
      <w:sz w:val="40"/>
    </w:rPr>
  </w:style>
  <w:style w:type="paragraph" w:styleId="Heading2">
    <w:name w:val="heading 2"/>
    <w:basedOn w:val="Heading3"/>
    <w:next w:val="Normal"/>
    <w:link w:val="Heading2Char"/>
    <w:uiPriority w:val="9"/>
    <w:unhideWhenUsed/>
    <w:qFormat/>
    <w:rsid w:val="009E61A9"/>
    <w:pPr>
      <w:numPr>
        <w:numId w:val="0"/>
      </w:numPr>
      <w:outlineLvl w:val="1"/>
    </w:pPr>
    <w:rPr>
      <w:sz w:val="32"/>
    </w:rPr>
  </w:style>
  <w:style w:type="paragraph" w:styleId="Heading3">
    <w:name w:val="heading 3"/>
    <w:basedOn w:val="Heading4"/>
    <w:next w:val="Normal"/>
    <w:link w:val="Heading3Char"/>
    <w:uiPriority w:val="9"/>
    <w:unhideWhenUsed/>
    <w:qFormat/>
    <w:rsid w:val="00AA5F12"/>
    <w:pPr>
      <w:numPr>
        <w:numId w:val="43"/>
      </w:numPr>
      <w:ind w:left="720"/>
      <w:outlineLvl w:val="2"/>
    </w:pPr>
    <w:rPr>
      <w:rFonts w:ascii="Arial" w:hAnsi="Arial"/>
      <w:b/>
      <w:color w:val="0C4058"/>
      <w:sz w:val="28"/>
    </w:rPr>
  </w:style>
  <w:style w:type="paragraph" w:styleId="Heading4">
    <w:name w:val="heading 4"/>
    <w:basedOn w:val="Normal"/>
    <w:next w:val="Normal"/>
    <w:link w:val="Heading4Char"/>
    <w:uiPriority w:val="9"/>
    <w:unhideWhenUsed/>
    <w:qFormat/>
    <w:rsid w:val="003D08F0"/>
    <w:pPr>
      <w:spacing w:line="192" w:lineRule="auto"/>
      <w:outlineLvl w:val="3"/>
    </w:pPr>
    <w:rPr>
      <w:rFonts w:ascii="Poppins" w:hAnsi="Poppins" w:cs="Poppins"/>
    </w:rPr>
  </w:style>
  <w:style w:type="paragraph" w:styleId="Heading5">
    <w:name w:val="heading 5"/>
    <w:basedOn w:val="Normal"/>
    <w:next w:val="Normal"/>
    <w:link w:val="Heading5Char"/>
    <w:uiPriority w:val="9"/>
    <w:semiHidden/>
    <w:unhideWhenUsed/>
    <w:rsid w:val="00E76F85"/>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6677"/>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826677"/>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826677"/>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6677"/>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61A9"/>
    <w:rPr>
      <w:rFonts w:ascii="Arial" w:hAnsi="Arial" w:cs="Poppins"/>
      <w:color w:val="B65020"/>
      <w:sz w:val="40"/>
    </w:rPr>
  </w:style>
  <w:style w:type="paragraph" w:styleId="NoSpacing">
    <w:name w:val="No Spacing"/>
    <w:basedOn w:val="BodyText"/>
    <w:uiPriority w:val="1"/>
    <w:qFormat/>
    <w:rsid w:val="00654B6A"/>
  </w:style>
  <w:style w:type="paragraph" w:styleId="Header">
    <w:name w:val="header"/>
    <w:basedOn w:val="Normal"/>
    <w:link w:val="HeaderChar"/>
    <w:uiPriority w:val="99"/>
    <w:unhideWhenUsed/>
    <w:rsid w:val="008026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802658"/>
    <w:rPr>
      <w:sz w:val="24"/>
    </w:rPr>
  </w:style>
  <w:style w:type="paragraph" w:styleId="Footer">
    <w:name w:val="footer"/>
    <w:basedOn w:val="Normal"/>
    <w:link w:val="FooterChar"/>
    <w:uiPriority w:val="99"/>
    <w:unhideWhenUsed/>
    <w:rsid w:val="00BB2B4A"/>
    <w:pPr>
      <w:tabs>
        <w:tab w:val="center" w:pos="4513"/>
        <w:tab w:val="right" w:pos="9026"/>
      </w:tabs>
      <w:spacing w:after="0" w:line="240" w:lineRule="auto"/>
    </w:pPr>
    <w:rPr>
      <w:rFonts w:ascii="Poppins Light" w:hAnsi="Poppins Light"/>
      <w:sz w:val="18"/>
    </w:rPr>
  </w:style>
  <w:style w:type="character" w:styleId="FooterChar" w:customStyle="1">
    <w:name w:val="Footer Char"/>
    <w:basedOn w:val="DefaultParagraphFont"/>
    <w:link w:val="Footer"/>
    <w:uiPriority w:val="99"/>
    <w:rsid w:val="00BB2B4A"/>
    <w:rPr>
      <w:rFonts w:ascii="Poppins Light" w:hAnsi="Poppins Light"/>
      <w:sz w:val="18"/>
    </w:rPr>
  </w:style>
  <w:style w:type="paragraph" w:styleId="BodyText">
    <w:name w:val="Body Text"/>
    <w:basedOn w:val="Normal"/>
    <w:link w:val="BodyTextChar"/>
    <w:uiPriority w:val="1"/>
    <w:qFormat/>
    <w:rsid w:val="00A03DCE"/>
    <w:pPr>
      <w:spacing w:after="0" w:line="240" w:lineRule="auto"/>
    </w:pPr>
    <w:rPr>
      <w:rFonts w:ascii="Poppins Light" w:hAnsi="Poppins Light" w:cs="Poppins Light"/>
      <w:sz w:val="22"/>
    </w:rPr>
  </w:style>
  <w:style w:type="character" w:styleId="BodyTextChar" w:customStyle="1">
    <w:name w:val="Body Text Char"/>
    <w:basedOn w:val="DefaultParagraphFont"/>
    <w:link w:val="BodyText"/>
    <w:uiPriority w:val="1"/>
    <w:rsid w:val="00A03DCE"/>
    <w:rPr>
      <w:rFonts w:ascii="Poppins Light" w:hAnsi="Poppins Light" w:cs="Poppins Light"/>
    </w:rPr>
  </w:style>
  <w:style w:type="table" w:styleId="TableGrid">
    <w:name w:val="Table Grid"/>
    <w:basedOn w:val="TableNormal"/>
    <w:uiPriority w:val="39"/>
    <w:rsid w:val="008026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02658"/>
    <w:rPr>
      <w:color w:val="0563C1" w:themeColor="hyperlink"/>
      <w:u w:val="single"/>
    </w:rPr>
  </w:style>
  <w:style w:type="character" w:styleId="UnresolvedMention1" w:customStyle="1">
    <w:name w:val="Unresolved Mention1"/>
    <w:basedOn w:val="DefaultParagraphFont"/>
    <w:uiPriority w:val="99"/>
    <w:semiHidden/>
    <w:unhideWhenUsed/>
    <w:rsid w:val="00802658"/>
    <w:rPr>
      <w:color w:val="808080"/>
      <w:shd w:val="clear" w:color="auto" w:fill="E6E6E6"/>
    </w:rPr>
  </w:style>
  <w:style w:type="character" w:styleId="Heading2Char" w:customStyle="1">
    <w:name w:val="Heading 2 Char"/>
    <w:basedOn w:val="DefaultParagraphFont"/>
    <w:link w:val="Heading2"/>
    <w:uiPriority w:val="9"/>
    <w:rsid w:val="009E61A9"/>
    <w:rPr>
      <w:rFonts w:ascii="Arial" w:hAnsi="Arial" w:cs="Poppins"/>
      <w:b/>
      <w:color w:val="0C4058"/>
      <w:sz w:val="32"/>
    </w:rPr>
  </w:style>
  <w:style w:type="character" w:styleId="Heading3Char" w:customStyle="1">
    <w:name w:val="Heading 3 Char"/>
    <w:basedOn w:val="DefaultParagraphFont"/>
    <w:link w:val="Heading3"/>
    <w:uiPriority w:val="9"/>
    <w:rsid w:val="00AA5F12"/>
    <w:rPr>
      <w:rFonts w:ascii="Arial" w:hAnsi="Arial" w:cs="Poppins"/>
      <w:b/>
      <w:color w:val="0C4058"/>
      <w:sz w:val="28"/>
    </w:rPr>
  </w:style>
  <w:style w:type="character" w:styleId="Heading4Char" w:customStyle="1">
    <w:name w:val="Heading 4 Char"/>
    <w:basedOn w:val="DefaultParagraphFont"/>
    <w:link w:val="Heading4"/>
    <w:uiPriority w:val="9"/>
    <w:rsid w:val="003D08F0"/>
    <w:rPr>
      <w:rFonts w:ascii="Poppins" w:hAnsi="Poppins" w:cs="Poppins"/>
      <w:sz w:val="24"/>
    </w:rPr>
  </w:style>
  <w:style w:type="paragraph" w:styleId="TOCHeading">
    <w:name w:val="TOC Heading"/>
    <w:basedOn w:val="Normal"/>
    <w:next w:val="Normal"/>
    <w:uiPriority w:val="39"/>
    <w:unhideWhenUsed/>
    <w:qFormat/>
    <w:rsid w:val="000670BA"/>
    <w:pPr>
      <w:spacing w:after="0"/>
    </w:pPr>
    <w:rPr>
      <w:rFonts w:ascii="Poppins" w:hAnsi="Poppins"/>
      <w:color w:val="00685E"/>
    </w:rPr>
  </w:style>
  <w:style w:type="paragraph" w:styleId="TOC1">
    <w:name w:val="toc 1"/>
    <w:basedOn w:val="Normal"/>
    <w:next w:val="Normal"/>
    <w:autoRedefine/>
    <w:uiPriority w:val="39"/>
    <w:unhideWhenUsed/>
    <w:rsid w:val="00C619C5"/>
    <w:pPr>
      <w:tabs>
        <w:tab w:val="right" w:leader="dot" w:pos="10456"/>
      </w:tabs>
      <w:spacing w:after="100"/>
    </w:pPr>
    <w:rPr>
      <w:rFonts w:asciiTheme="majorHAnsi" w:hAnsiTheme="majorHAnsi" w:cstheme="majorHAnsi"/>
      <w:b/>
      <w:bCs/>
      <w:noProof/>
      <w:szCs w:val="24"/>
    </w:rPr>
  </w:style>
  <w:style w:type="paragraph" w:styleId="TOC2">
    <w:name w:val="toc 2"/>
    <w:basedOn w:val="Normal"/>
    <w:next w:val="Normal"/>
    <w:autoRedefine/>
    <w:uiPriority w:val="39"/>
    <w:unhideWhenUsed/>
    <w:rsid w:val="00EE220F"/>
    <w:pPr>
      <w:tabs>
        <w:tab w:val="right" w:leader="dot" w:pos="10456"/>
      </w:tabs>
      <w:spacing w:after="100"/>
      <w:ind w:left="240"/>
    </w:pPr>
    <w:rPr>
      <w:rFonts w:ascii="Arial" w:hAnsi="Arial" w:cs="Arial"/>
      <w:b/>
      <w:noProof/>
    </w:rPr>
  </w:style>
  <w:style w:type="paragraph" w:styleId="TOC3">
    <w:name w:val="toc 3"/>
    <w:basedOn w:val="Normal"/>
    <w:next w:val="Normal"/>
    <w:autoRedefine/>
    <w:uiPriority w:val="39"/>
    <w:unhideWhenUsed/>
    <w:rsid w:val="0080398D"/>
    <w:pPr>
      <w:spacing w:after="100"/>
      <w:ind w:left="480"/>
    </w:pPr>
    <w:rPr>
      <w:rFonts w:ascii="Poppins Light" w:hAnsi="Poppins Light"/>
    </w:rPr>
  </w:style>
  <w:style w:type="paragraph" w:styleId="Title">
    <w:name w:val="Title"/>
    <w:basedOn w:val="Heading1"/>
    <w:next w:val="Normal"/>
    <w:link w:val="TitleChar"/>
    <w:qFormat/>
    <w:rsid w:val="00A03DCE"/>
    <w:rPr>
      <w:rFonts w:ascii="Poppins ExtraBold" w:hAnsi="Poppins ExtraBold"/>
      <w:szCs w:val="80"/>
    </w:rPr>
  </w:style>
  <w:style w:type="character" w:styleId="TitleChar" w:customStyle="1">
    <w:name w:val="Title Char"/>
    <w:basedOn w:val="DefaultParagraphFont"/>
    <w:link w:val="Title"/>
    <w:rsid w:val="00A03DCE"/>
    <w:rPr>
      <w:rFonts w:ascii="Poppins ExtraBold" w:hAnsi="Poppins ExtraBold" w:cs="Poppins"/>
      <w:color w:val="00685E"/>
      <w:sz w:val="40"/>
      <w:szCs w:val="80"/>
    </w:rPr>
  </w:style>
  <w:style w:type="paragraph" w:styleId="Subtitle">
    <w:name w:val="Subtitle"/>
    <w:basedOn w:val="Normal"/>
    <w:next w:val="Normal"/>
    <w:link w:val="SubtitleChar"/>
    <w:uiPriority w:val="11"/>
    <w:qFormat/>
    <w:rsid w:val="004D77E8"/>
    <w:pPr>
      <w:numPr>
        <w:ilvl w:val="1"/>
      </w:numPr>
    </w:pPr>
    <w:rPr>
      <w:rFonts w:ascii="Poppins Medium" w:hAnsi="Poppins Medium" w:eastAsiaTheme="minorEastAsia"/>
      <w:spacing w:val="15"/>
      <w:sz w:val="28"/>
    </w:rPr>
  </w:style>
  <w:style w:type="character" w:styleId="SubtitleChar" w:customStyle="1">
    <w:name w:val="Subtitle Char"/>
    <w:basedOn w:val="DefaultParagraphFont"/>
    <w:link w:val="Subtitle"/>
    <w:uiPriority w:val="11"/>
    <w:rsid w:val="004D77E8"/>
    <w:rPr>
      <w:rFonts w:ascii="Poppins Medium" w:hAnsi="Poppins Medium" w:eastAsiaTheme="minorEastAsia"/>
      <w:spacing w:val="15"/>
      <w:sz w:val="28"/>
    </w:rPr>
  </w:style>
  <w:style w:type="character" w:styleId="SubtleEmphasis">
    <w:name w:val="Subtle Emphasis"/>
    <w:basedOn w:val="DefaultParagraphFont"/>
    <w:uiPriority w:val="19"/>
    <w:qFormat/>
    <w:rsid w:val="00501BAD"/>
    <w:rPr>
      <w:rFonts w:ascii="Poppins Light" w:hAnsi="Poppins Light"/>
      <w:i/>
      <w:iCs/>
      <w:color w:val="404040" w:themeColor="text1" w:themeTint="BF"/>
    </w:rPr>
  </w:style>
  <w:style w:type="character" w:styleId="Emphasis">
    <w:name w:val="Emphasis"/>
    <w:basedOn w:val="DefaultParagraphFont"/>
    <w:uiPriority w:val="20"/>
    <w:qFormat/>
    <w:rsid w:val="00501BAD"/>
    <w:rPr>
      <w:rFonts w:ascii="Poppins Light" w:hAnsi="Poppins Light"/>
      <w:i/>
      <w:iCs/>
    </w:rPr>
  </w:style>
  <w:style w:type="character" w:styleId="IntenseEmphasis">
    <w:name w:val="Intense Emphasis"/>
    <w:basedOn w:val="DefaultParagraphFont"/>
    <w:uiPriority w:val="21"/>
    <w:qFormat/>
    <w:rsid w:val="00A03DCE"/>
    <w:rPr>
      <w:i/>
      <w:iCs/>
      <w:color w:val="00685E"/>
    </w:rPr>
  </w:style>
  <w:style w:type="character" w:styleId="Strong">
    <w:name w:val="Strong"/>
    <w:basedOn w:val="DefaultParagraphFont"/>
    <w:uiPriority w:val="22"/>
    <w:qFormat/>
    <w:rsid w:val="00501BAD"/>
    <w:rPr>
      <w:rFonts w:ascii="Poppins Light" w:hAnsi="Poppins Light"/>
      <w:b/>
      <w:bCs/>
    </w:rPr>
  </w:style>
  <w:style w:type="paragraph" w:styleId="Quote">
    <w:name w:val="Quote"/>
    <w:basedOn w:val="Normal"/>
    <w:next w:val="Normal"/>
    <w:link w:val="QuoteChar"/>
    <w:uiPriority w:val="29"/>
    <w:qFormat/>
    <w:rsid w:val="00501BAD"/>
    <w:pPr>
      <w:spacing w:before="200"/>
      <w:ind w:left="864" w:right="864"/>
      <w:jc w:val="center"/>
    </w:pPr>
    <w:rPr>
      <w:rFonts w:ascii="Poppins Light" w:hAnsi="Poppins Light"/>
      <w:i/>
      <w:iCs/>
      <w:color w:val="404040" w:themeColor="text1" w:themeTint="BF"/>
    </w:rPr>
  </w:style>
  <w:style w:type="character" w:styleId="QuoteChar" w:customStyle="1">
    <w:name w:val="Quote Char"/>
    <w:basedOn w:val="DefaultParagraphFont"/>
    <w:link w:val="Quote"/>
    <w:uiPriority w:val="29"/>
    <w:rsid w:val="00501BAD"/>
    <w:rPr>
      <w:rFonts w:ascii="Poppins Light" w:hAnsi="Poppins Light"/>
      <w:i/>
      <w:iCs/>
      <w:color w:val="404040" w:themeColor="text1" w:themeTint="BF"/>
      <w:sz w:val="24"/>
    </w:rPr>
  </w:style>
  <w:style w:type="paragraph" w:styleId="IntenseQuote">
    <w:name w:val="Intense Quote"/>
    <w:basedOn w:val="Normal"/>
    <w:next w:val="Normal"/>
    <w:link w:val="IntenseQuoteChar"/>
    <w:uiPriority w:val="30"/>
    <w:qFormat/>
    <w:rsid w:val="00501BAD"/>
    <w:pPr>
      <w:pBdr>
        <w:top w:val="single" w:color="00685E" w:sz="4" w:space="10"/>
        <w:bottom w:val="single" w:color="00685E" w:sz="4" w:space="10"/>
      </w:pBdr>
      <w:spacing w:before="360" w:after="360"/>
      <w:ind w:left="864" w:right="864"/>
      <w:jc w:val="center"/>
    </w:pPr>
    <w:rPr>
      <w:rFonts w:ascii="Poppins Light" w:hAnsi="Poppins Light"/>
      <w:i/>
      <w:iCs/>
      <w:color w:val="00685E"/>
    </w:rPr>
  </w:style>
  <w:style w:type="character" w:styleId="IntenseQuoteChar" w:customStyle="1">
    <w:name w:val="Intense Quote Char"/>
    <w:basedOn w:val="DefaultParagraphFont"/>
    <w:link w:val="IntenseQuote"/>
    <w:uiPriority w:val="30"/>
    <w:rsid w:val="00501BAD"/>
    <w:rPr>
      <w:rFonts w:ascii="Poppins Light" w:hAnsi="Poppins Light"/>
      <w:i/>
      <w:iCs/>
      <w:color w:val="00685E"/>
      <w:sz w:val="24"/>
    </w:rPr>
  </w:style>
  <w:style w:type="character" w:styleId="SubtleReference">
    <w:name w:val="Subtle Reference"/>
    <w:basedOn w:val="DefaultParagraphFont"/>
    <w:uiPriority w:val="31"/>
    <w:qFormat/>
    <w:rsid w:val="00580D49"/>
    <w:rPr>
      <w:rFonts w:ascii="Poppins Light" w:hAnsi="Poppins Light"/>
      <w:smallCaps/>
      <w:color w:val="5A5A5A" w:themeColor="text1" w:themeTint="A5"/>
    </w:rPr>
  </w:style>
  <w:style w:type="character" w:styleId="IntenseReference">
    <w:name w:val="Intense Reference"/>
    <w:basedOn w:val="DefaultParagraphFont"/>
    <w:uiPriority w:val="32"/>
    <w:qFormat/>
    <w:rsid w:val="000670BA"/>
    <w:rPr>
      <w:rFonts w:ascii="Poppins Light" w:hAnsi="Poppins Light"/>
      <w:b/>
      <w:bCs/>
      <w:smallCaps/>
      <w:color w:val="000000" w:themeColor="text1"/>
      <w:spacing w:val="5"/>
    </w:rPr>
  </w:style>
  <w:style w:type="paragraph" w:styleId="ListParagraph">
    <w:name w:val="List Paragraph"/>
    <w:basedOn w:val="Normal"/>
    <w:link w:val="ListParagraphChar"/>
    <w:uiPriority w:val="34"/>
    <w:qFormat/>
    <w:rsid w:val="000670BA"/>
    <w:pPr>
      <w:numPr>
        <w:numId w:val="2"/>
      </w:numPr>
      <w:spacing w:after="0"/>
      <w:contextualSpacing/>
    </w:pPr>
    <w:rPr>
      <w:rFonts w:ascii="Poppins Light" w:hAnsi="Poppins Light"/>
      <w:sz w:val="22"/>
    </w:rPr>
  </w:style>
  <w:style w:type="paragraph" w:styleId="ListParagraph-Numbered" w:customStyle="1">
    <w:name w:val="List Paragraph - Numbered"/>
    <w:basedOn w:val="ListParagraph"/>
    <w:link w:val="ListParagraph-NumberedChar"/>
    <w:rsid w:val="00580D49"/>
    <w:pPr>
      <w:numPr>
        <w:numId w:val="1"/>
      </w:numPr>
    </w:pPr>
    <w:rPr>
      <w:rFonts w:asciiTheme="minorHAnsi" w:hAnsiTheme="minorHAnsi"/>
    </w:rPr>
  </w:style>
  <w:style w:type="character" w:styleId="ListParagraphChar" w:customStyle="1">
    <w:name w:val="List Paragraph Char"/>
    <w:basedOn w:val="DefaultParagraphFont"/>
    <w:link w:val="ListParagraph"/>
    <w:uiPriority w:val="34"/>
    <w:rsid w:val="000670BA"/>
    <w:rPr>
      <w:rFonts w:ascii="Poppins Light" w:hAnsi="Poppins Light"/>
    </w:rPr>
  </w:style>
  <w:style w:type="character" w:styleId="ListParagraph-NumberedChar" w:customStyle="1">
    <w:name w:val="List Paragraph - Numbered Char"/>
    <w:basedOn w:val="ListParagraphChar"/>
    <w:link w:val="ListParagraph-Numbered"/>
    <w:rsid w:val="00580D49"/>
    <w:rPr>
      <w:rFonts w:ascii="Poppins Light" w:hAnsi="Poppins Light"/>
    </w:rPr>
  </w:style>
  <w:style w:type="paragraph" w:styleId="TOC4">
    <w:name w:val="toc 4"/>
    <w:basedOn w:val="Normal"/>
    <w:next w:val="Normal"/>
    <w:autoRedefine/>
    <w:uiPriority w:val="39"/>
    <w:unhideWhenUsed/>
    <w:rsid w:val="0080398D"/>
    <w:pPr>
      <w:spacing w:after="100"/>
      <w:ind w:left="720"/>
    </w:pPr>
    <w:rPr>
      <w:rFonts w:ascii="Poppins Light" w:hAnsi="Poppins Light"/>
    </w:rPr>
  </w:style>
  <w:style w:type="paragraph" w:styleId="TOC5">
    <w:name w:val="toc 5"/>
    <w:basedOn w:val="Normal"/>
    <w:next w:val="Normal"/>
    <w:autoRedefine/>
    <w:uiPriority w:val="39"/>
    <w:unhideWhenUsed/>
    <w:rsid w:val="0080398D"/>
    <w:pPr>
      <w:spacing w:after="100"/>
      <w:ind w:left="960"/>
    </w:pPr>
    <w:rPr>
      <w:rFonts w:ascii="Poppins Light" w:hAnsi="Poppins Light"/>
    </w:rPr>
  </w:style>
  <w:style w:type="paragraph" w:styleId="TOC6">
    <w:name w:val="toc 6"/>
    <w:basedOn w:val="Normal"/>
    <w:next w:val="Normal"/>
    <w:autoRedefine/>
    <w:uiPriority w:val="39"/>
    <w:unhideWhenUsed/>
    <w:rsid w:val="0080398D"/>
    <w:pPr>
      <w:spacing w:after="100"/>
      <w:ind w:left="1200"/>
    </w:pPr>
    <w:rPr>
      <w:rFonts w:ascii="Poppins Light" w:hAnsi="Poppins Light"/>
    </w:rPr>
  </w:style>
  <w:style w:type="paragraph" w:styleId="TOC7">
    <w:name w:val="toc 7"/>
    <w:basedOn w:val="Normal"/>
    <w:next w:val="Normal"/>
    <w:autoRedefine/>
    <w:uiPriority w:val="39"/>
    <w:unhideWhenUsed/>
    <w:rsid w:val="0080398D"/>
    <w:pPr>
      <w:spacing w:after="100"/>
      <w:ind w:left="1440"/>
    </w:pPr>
    <w:rPr>
      <w:rFonts w:ascii="Poppins Light" w:hAnsi="Poppins Light"/>
    </w:rPr>
  </w:style>
  <w:style w:type="paragraph" w:styleId="TOC8">
    <w:name w:val="toc 8"/>
    <w:basedOn w:val="Normal"/>
    <w:next w:val="Normal"/>
    <w:autoRedefine/>
    <w:uiPriority w:val="39"/>
    <w:unhideWhenUsed/>
    <w:rsid w:val="0080398D"/>
    <w:pPr>
      <w:spacing w:after="100"/>
      <w:ind w:left="1680"/>
    </w:pPr>
    <w:rPr>
      <w:rFonts w:ascii="Poppins Light" w:hAnsi="Poppins Light"/>
    </w:rPr>
  </w:style>
  <w:style w:type="paragraph" w:styleId="TOC9">
    <w:name w:val="toc 9"/>
    <w:basedOn w:val="Normal"/>
    <w:next w:val="Normal"/>
    <w:autoRedefine/>
    <w:uiPriority w:val="39"/>
    <w:unhideWhenUsed/>
    <w:rsid w:val="0080398D"/>
    <w:pPr>
      <w:spacing w:after="100"/>
      <w:ind w:left="1920"/>
    </w:pPr>
    <w:rPr>
      <w:rFonts w:ascii="Poppins Light" w:hAnsi="Poppins Light"/>
    </w:rPr>
  </w:style>
  <w:style w:type="paragraph" w:styleId="BalloonText">
    <w:name w:val="Balloon Text"/>
    <w:basedOn w:val="Normal"/>
    <w:link w:val="BalloonTextChar"/>
    <w:uiPriority w:val="99"/>
    <w:semiHidden/>
    <w:unhideWhenUsed/>
    <w:rsid w:val="00BC470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C470B"/>
    <w:rPr>
      <w:rFonts w:ascii="Segoe UI" w:hAnsi="Segoe UI" w:cs="Segoe UI"/>
      <w:sz w:val="18"/>
      <w:szCs w:val="18"/>
    </w:rPr>
  </w:style>
  <w:style w:type="paragraph" w:styleId="Footer1" w:customStyle="1">
    <w:name w:val="Footer1"/>
    <w:basedOn w:val="BodyText"/>
    <w:rsid w:val="00BB2B4A"/>
  </w:style>
  <w:style w:type="character" w:styleId="BookTitle">
    <w:name w:val="Book Title"/>
    <w:basedOn w:val="DefaultParagraphFont"/>
    <w:uiPriority w:val="33"/>
    <w:qFormat/>
    <w:rsid w:val="003956B5"/>
    <w:rPr>
      <w:b/>
      <w:bCs/>
      <w:i/>
      <w:iCs/>
      <w:spacing w:val="5"/>
    </w:rPr>
  </w:style>
  <w:style w:type="character" w:styleId="CommentReference">
    <w:name w:val="Comment Reference"/>
    <w:basedOn w:val="DefaultParagraphFont"/>
    <w:uiPriority w:val="99"/>
    <w:semiHidden/>
    <w:unhideWhenUsed/>
    <w:rsid w:val="000E16F0"/>
    <w:rPr>
      <w:sz w:val="16"/>
      <w:szCs w:val="16"/>
    </w:rPr>
  </w:style>
  <w:style w:type="paragraph" w:styleId="CommentText">
    <w:name w:val="Comment Text"/>
    <w:basedOn w:val="Normal"/>
    <w:link w:val="CommentTextChar"/>
    <w:uiPriority w:val="99"/>
    <w:unhideWhenUsed/>
    <w:rsid w:val="000E16F0"/>
    <w:pPr>
      <w:spacing w:line="240" w:lineRule="auto"/>
    </w:pPr>
    <w:rPr>
      <w:sz w:val="20"/>
      <w:szCs w:val="20"/>
    </w:rPr>
  </w:style>
  <w:style w:type="character" w:styleId="CommentTextChar" w:customStyle="1">
    <w:name w:val="Comment Text Char"/>
    <w:basedOn w:val="DefaultParagraphFont"/>
    <w:link w:val="CommentText"/>
    <w:uiPriority w:val="99"/>
    <w:rsid w:val="000E16F0"/>
    <w:rPr>
      <w:sz w:val="20"/>
      <w:szCs w:val="20"/>
    </w:rPr>
  </w:style>
  <w:style w:type="paragraph" w:styleId="CommentSubject">
    <w:name w:val="Comment Subject"/>
    <w:basedOn w:val="CommentText"/>
    <w:next w:val="CommentText"/>
    <w:link w:val="CommentSubjectChar"/>
    <w:uiPriority w:val="99"/>
    <w:semiHidden/>
    <w:unhideWhenUsed/>
    <w:rsid w:val="000E16F0"/>
    <w:rPr>
      <w:b/>
      <w:bCs/>
    </w:rPr>
  </w:style>
  <w:style w:type="character" w:styleId="CommentSubjectChar" w:customStyle="1">
    <w:name w:val="Comment Subject Char"/>
    <w:basedOn w:val="CommentTextChar"/>
    <w:link w:val="CommentSubject"/>
    <w:uiPriority w:val="99"/>
    <w:semiHidden/>
    <w:rsid w:val="000E16F0"/>
    <w:rPr>
      <w:b/>
      <w:bCs/>
      <w:sz w:val="20"/>
      <w:szCs w:val="20"/>
    </w:rPr>
  </w:style>
  <w:style w:type="paragraph" w:styleId="FootnoteText">
    <w:name w:val="footnote text"/>
    <w:basedOn w:val="Normal"/>
    <w:link w:val="FootnoteTextChar"/>
    <w:uiPriority w:val="99"/>
    <w:semiHidden/>
    <w:unhideWhenUsed/>
    <w:rsid w:val="00FA53B0"/>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FA53B0"/>
    <w:rPr>
      <w:sz w:val="20"/>
      <w:szCs w:val="20"/>
    </w:rPr>
  </w:style>
  <w:style w:type="character" w:styleId="FootnoteReference">
    <w:name w:val="footnote reference"/>
    <w:basedOn w:val="DefaultParagraphFont"/>
    <w:uiPriority w:val="99"/>
    <w:semiHidden/>
    <w:unhideWhenUsed/>
    <w:rsid w:val="00FA53B0"/>
    <w:rPr>
      <w:vertAlign w:val="superscript"/>
    </w:rPr>
  </w:style>
  <w:style w:type="paragraph" w:styleId="TableParagraph" w:customStyle="1">
    <w:name w:val="Table Paragraph"/>
    <w:basedOn w:val="Normal"/>
    <w:uiPriority w:val="1"/>
    <w:qFormat/>
    <w:rsid w:val="008A06DC"/>
    <w:pPr>
      <w:widowControl w:val="0"/>
      <w:autoSpaceDE w:val="0"/>
      <w:autoSpaceDN w:val="0"/>
      <w:spacing w:after="0" w:line="240" w:lineRule="auto"/>
    </w:pPr>
    <w:rPr>
      <w:rFonts w:ascii="Arial" w:hAnsi="Arial" w:eastAsia="Arial" w:cs="Arial"/>
      <w:sz w:val="22"/>
    </w:rPr>
  </w:style>
  <w:style w:type="character" w:styleId="FollowedHyperlink">
    <w:name w:val="FollowedHyperlink"/>
    <w:basedOn w:val="DefaultParagraphFont"/>
    <w:uiPriority w:val="99"/>
    <w:semiHidden/>
    <w:unhideWhenUsed/>
    <w:rsid w:val="00E937D5"/>
    <w:rPr>
      <w:color w:val="954F72" w:themeColor="followedHyperlink"/>
      <w:u w:val="single"/>
    </w:rPr>
  </w:style>
  <w:style w:type="paragraph" w:styleId="Revision">
    <w:name w:val="Revision"/>
    <w:hidden/>
    <w:uiPriority w:val="99"/>
    <w:semiHidden/>
    <w:rsid w:val="00AB0208"/>
    <w:pPr>
      <w:spacing w:after="0" w:line="240" w:lineRule="auto"/>
    </w:pPr>
    <w:rPr>
      <w:sz w:val="24"/>
    </w:rPr>
  </w:style>
  <w:style w:type="paragraph" w:styleId="NormalWeb">
    <w:name w:val="Normal (Web)"/>
    <w:basedOn w:val="Normal"/>
    <w:uiPriority w:val="99"/>
    <w:semiHidden/>
    <w:unhideWhenUsed/>
    <w:rsid w:val="00086F54"/>
    <w:rPr>
      <w:rFonts w:ascii="Times New Roman" w:hAnsi="Times New Roman" w:cs="Times New Roman"/>
      <w:szCs w:val="24"/>
    </w:rPr>
  </w:style>
  <w:style w:type="character" w:styleId="UnresolvedMention2" w:customStyle="1">
    <w:name w:val="Unresolved Mention2"/>
    <w:basedOn w:val="DefaultParagraphFont"/>
    <w:uiPriority w:val="99"/>
    <w:semiHidden/>
    <w:unhideWhenUsed/>
    <w:rsid w:val="00A81ACA"/>
    <w:rPr>
      <w:color w:val="605E5C"/>
      <w:shd w:val="clear" w:color="auto" w:fill="E1DFDD"/>
    </w:rPr>
  </w:style>
  <w:style w:type="character" w:styleId="UnresolvedMention3" w:customStyle="1">
    <w:name w:val="Unresolved Mention3"/>
    <w:basedOn w:val="DefaultParagraphFont"/>
    <w:uiPriority w:val="99"/>
    <w:semiHidden/>
    <w:unhideWhenUsed/>
    <w:rsid w:val="00ED5035"/>
    <w:rPr>
      <w:color w:val="605E5C"/>
      <w:shd w:val="clear" w:color="auto" w:fill="E1DFDD"/>
    </w:rPr>
  </w:style>
  <w:style w:type="character" w:styleId="UnresolvedMention4" w:customStyle="1">
    <w:name w:val="Unresolved Mention4"/>
    <w:basedOn w:val="DefaultParagraphFont"/>
    <w:uiPriority w:val="99"/>
    <w:semiHidden/>
    <w:unhideWhenUsed/>
    <w:rsid w:val="001B66D0"/>
    <w:rPr>
      <w:color w:val="605E5C"/>
      <w:shd w:val="clear" w:color="auto" w:fill="E1DFDD"/>
    </w:rPr>
  </w:style>
  <w:style w:type="character" w:styleId="UnresolvedMention5" w:customStyle="1">
    <w:name w:val="Unresolved Mention5"/>
    <w:basedOn w:val="DefaultParagraphFont"/>
    <w:uiPriority w:val="99"/>
    <w:semiHidden/>
    <w:unhideWhenUsed/>
    <w:rsid w:val="00B21BF7"/>
    <w:rPr>
      <w:color w:val="605E5C"/>
      <w:shd w:val="clear" w:color="auto" w:fill="E1DFDD"/>
    </w:rPr>
  </w:style>
  <w:style w:type="character" w:styleId="UnresolvedMention">
    <w:name w:val="Unresolved Mention"/>
    <w:basedOn w:val="DefaultParagraphFont"/>
    <w:uiPriority w:val="99"/>
    <w:semiHidden/>
    <w:unhideWhenUsed/>
    <w:rsid w:val="005F261A"/>
    <w:rPr>
      <w:color w:val="605E5C"/>
      <w:shd w:val="clear" w:color="auto" w:fill="E1DFDD"/>
    </w:rPr>
  </w:style>
  <w:style w:type="paragraph" w:styleId="CoverTitle" w:customStyle="1">
    <w:name w:val="Cover Title"/>
    <w:basedOn w:val="Title"/>
    <w:link w:val="CoverTitleChar"/>
    <w:rsid w:val="007038B0"/>
    <w:pPr>
      <w:spacing w:after="120" w:line="240" w:lineRule="auto"/>
      <w:contextualSpacing/>
      <w:outlineLvl w:val="9"/>
    </w:pPr>
    <w:rPr>
      <w:rFonts w:ascii="Arial" w:hAnsi="Arial" w:eastAsiaTheme="majorEastAsia" w:cstheme="majorBidi"/>
      <w:color w:val="44546A" w:themeColor="text2"/>
      <w:spacing w:val="-10"/>
      <w:kern w:val="28"/>
      <w:sz w:val="72"/>
      <w:szCs w:val="72"/>
      <w14:ligatures w14:val="standardContextual"/>
    </w:rPr>
  </w:style>
  <w:style w:type="character" w:styleId="CoverTitleChar" w:customStyle="1">
    <w:name w:val="Cover Title Char"/>
    <w:basedOn w:val="TitleChar"/>
    <w:link w:val="CoverTitle"/>
    <w:rsid w:val="007038B0"/>
    <w:rPr>
      <w:rFonts w:ascii="Arial" w:hAnsi="Arial" w:eastAsiaTheme="majorEastAsia" w:cstheme="majorBidi"/>
      <w:color w:val="44546A" w:themeColor="text2"/>
      <w:spacing w:val="-10"/>
      <w:kern w:val="28"/>
      <w:sz w:val="72"/>
      <w:szCs w:val="72"/>
      <w14:ligatures w14:val="standardContextual"/>
    </w:rPr>
  </w:style>
  <w:style w:type="paragraph" w:styleId="CoverSubtitle" w:customStyle="1">
    <w:name w:val="Cover Subtitle"/>
    <w:basedOn w:val="CoverTitle"/>
    <w:link w:val="CoverSubtitleChar"/>
    <w:rsid w:val="007038B0"/>
    <w:rPr>
      <w:color w:val="A5A5A5" w:themeColor="accent3"/>
      <w:sz w:val="36"/>
    </w:rPr>
  </w:style>
  <w:style w:type="character" w:styleId="CoverSubtitleChar" w:customStyle="1">
    <w:name w:val="Cover Subtitle Char"/>
    <w:basedOn w:val="DefaultParagraphFont"/>
    <w:link w:val="CoverSubtitle"/>
    <w:rsid w:val="007038B0"/>
    <w:rPr>
      <w:rFonts w:ascii="Arial" w:hAnsi="Arial" w:eastAsiaTheme="majorEastAsia" w:cstheme="majorBidi"/>
      <w:color w:val="A5A5A5" w:themeColor="accent3"/>
      <w:spacing w:val="-10"/>
      <w:kern w:val="28"/>
      <w:sz w:val="36"/>
      <w:szCs w:val="72"/>
      <w14:ligatures w14:val="standardContextual"/>
    </w:rPr>
  </w:style>
  <w:style w:type="character" w:styleId="Heading5Char" w:customStyle="1">
    <w:name w:val="Heading 5 Char"/>
    <w:basedOn w:val="DefaultParagraphFont"/>
    <w:link w:val="Heading5"/>
    <w:uiPriority w:val="9"/>
    <w:semiHidden/>
    <w:rsid w:val="00E76F85"/>
    <w:rPr>
      <w:rFonts w:asciiTheme="majorHAnsi" w:hAnsiTheme="majorHAnsi" w:eastAsiaTheme="majorEastAsia" w:cstheme="majorBidi"/>
      <w:color w:val="2F5496" w:themeColor="accent1" w:themeShade="BF"/>
      <w:sz w:val="24"/>
    </w:rPr>
  </w:style>
  <w:style w:type="paragraph" w:styleId="BodyIndent2" w:customStyle="1">
    <w:name w:val="Body Indent 2"/>
    <w:basedOn w:val="Normal"/>
    <w:qFormat/>
    <w:rsid w:val="00AD5C19"/>
    <w:pPr>
      <w:spacing w:before="240" w:after="0" w:line="240" w:lineRule="auto"/>
      <w:ind w:left="1276"/>
    </w:pPr>
    <w:rPr>
      <w:rFonts w:ascii="Arial" w:hAnsi="Arial" w:eastAsia="Times New Roman" w:cs="Arial"/>
      <w:sz w:val="22"/>
      <w:szCs w:val="20"/>
    </w:rPr>
  </w:style>
  <w:style w:type="paragraph" w:styleId="ClauseBody" w:customStyle="1">
    <w:name w:val="Clause Body"/>
    <w:rsid w:val="00FF1776"/>
    <w:pPr>
      <w:spacing w:after="120" w:line="240" w:lineRule="auto"/>
    </w:pPr>
    <w:rPr>
      <w:rFonts w:ascii="Arial" w:hAnsi="Arial" w:eastAsia="Arial" w:cs="Arial"/>
      <w:color w:val="000000"/>
      <w:sz w:val="24"/>
      <w:lang w:val="en-US"/>
    </w:rPr>
  </w:style>
  <w:style w:type="paragraph" w:styleId="Caption">
    <w:name w:val="caption"/>
    <w:basedOn w:val="Normal"/>
    <w:next w:val="Normal"/>
    <w:uiPriority w:val="35"/>
    <w:semiHidden/>
    <w:unhideWhenUsed/>
    <w:qFormat/>
    <w:rsid w:val="00826677"/>
    <w:pPr>
      <w:spacing w:after="200" w:line="240" w:lineRule="auto"/>
    </w:pPr>
    <w:rPr>
      <w:i/>
      <w:iCs/>
      <w:color w:val="44546A" w:themeColor="text2"/>
      <w:sz w:val="18"/>
      <w:szCs w:val="18"/>
    </w:rPr>
  </w:style>
  <w:style w:type="character" w:styleId="Heading6Char" w:customStyle="1">
    <w:name w:val="Heading 6 Char"/>
    <w:basedOn w:val="DefaultParagraphFont"/>
    <w:link w:val="Heading6"/>
    <w:uiPriority w:val="9"/>
    <w:semiHidden/>
    <w:rsid w:val="00826677"/>
    <w:rPr>
      <w:rFonts w:asciiTheme="majorHAnsi" w:hAnsiTheme="majorHAnsi" w:eastAsiaTheme="majorEastAsia" w:cstheme="majorBidi"/>
      <w:color w:val="1F3763" w:themeColor="accent1" w:themeShade="7F"/>
      <w:sz w:val="24"/>
    </w:rPr>
  </w:style>
  <w:style w:type="character" w:styleId="Heading7Char" w:customStyle="1">
    <w:name w:val="Heading 7 Char"/>
    <w:basedOn w:val="DefaultParagraphFont"/>
    <w:link w:val="Heading7"/>
    <w:uiPriority w:val="9"/>
    <w:semiHidden/>
    <w:rsid w:val="00826677"/>
    <w:rPr>
      <w:rFonts w:asciiTheme="majorHAnsi" w:hAnsiTheme="majorHAnsi" w:eastAsiaTheme="majorEastAsia" w:cstheme="majorBidi"/>
      <w:i/>
      <w:iCs/>
      <w:color w:val="1F3763" w:themeColor="accent1" w:themeShade="7F"/>
      <w:sz w:val="24"/>
    </w:rPr>
  </w:style>
  <w:style w:type="character" w:styleId="Heading8Char" w:customStyle="1">
    <w:name w:val="Heading 8 Char"/>
    <w:basedOn w:val="DefaultParagraphFont"/>
    <w:link w:val="Heading8"/>
    <w:uiPriority w:val="9"/>
    <w:semiHidden/>
    <w:rsid w:val="00826677"/>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826677"/>
    <w:rPr>
      <w:rFonts w:asciiTheme="majorHAnsi" w:hAnsiTheme="majorHAnsi" w:eastAsiaTheme="majorEastAsia" w:cstheme="majorBidi"/>
      <w:i/>
      <w:iCs/>
      <w:color w:val="272727" w:themeColor="text1" w:themeTint="D8"/>
      <w:sz w:val="21"/>
      <w:szCs w:val="21"/>
    </w:rPr>
  </w:style>
  <w:style w:type="character" w:styleId="Mention">
    <w:name w:val="Mention"/>
    <w:basedOn w:val="DefaultParagraphFont"/>
    <w:uiPriority w:val="99"/>
    <w:unhideWhenUsed/>
    <w:rsid w:val="00A86C2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4565">
      <w:bodyDiv w:val="1"/>
      <w:marLeft w:val="0"/>
      <w:marRight w:val="0"/>
      <w:marTop w:val="0"/>
      <w:marBottom w:val="0"/>
      <w:divBdr>
        <w:top w:val="none" w:sz="0" w:space="0" w:color="auto"/>
        <w:left w:val="none" w:sz="0" w:space="0" w:color="auto"/>
        <w:bottom w:val="none" w:sz="0" w:space="0" w:color="auto"/>
        <w:right w:val="none" w:sz="0" w:space="0" w:color="auto"/>
      </w:divBdr>
    </w:div>
    <w:div w:id="259068350">
      <w:bodyDiv w:val="1"/>
      <w:marLeft w:val="0"/>
      <w:marRight w:val="0"/>
      <w:marTop w:val="0"/>
      <w:marBottom w:val="0"/>
      <w:divBdr>
        <w:top w:val="none" w:sz="0" w:space="0" w:color="auto"/>
        <w:left w:val="none" w:sz="0" w:space="0" w:color="auto"/>
        <w:bottom w:val="none" w:sz="0" w:space="0" w:color="auto"/>
        <w:right w:val="none" w:sz="0" w:space="0" w:color="auto"/>
      </w:divBdr>
    </w:div>
    <w:div w:id="651568976">
      <w:bodyDiv w:val="1"/>
      <w:marLeft w:val="0"/>
      <w:marRight w:val="0"/>
      <w:marTop w:val="0"/>
      <w:marBottom w:val="0"/>
      <w:divBdr>
        <w:top w:val="none" w:sz="0" w:space="0" w:color="auto"/>
        <w:left w:val="none" w:sz="0" w:space="0" w:color="auto"/>
        <w:bottom w:val="none" w:sz="0" w:space="0" w:color="auto"/>
        <w:right w:val="none" w:sz="0" w:space="0" w:color="auto"/>
      </w:divBdr>
    </w:div>
    <w:div w:id="772557950">
      <w:bodyDiv w:val="1"/>
      <w:marLeft w:val="0"/>
      <w:marRight w:val="0"/>
      <w:marTop w:val="0"/>
      <w:marBottom w:val="0"/>
      <w:divBdr>
        <w:top w:val="none" w:sz="0" w:space="0" w:color="auto"/>
        <w:left w:val="none" w:sz="0" w:space="0" w:color="auto"/>
        <w:bottom w:val="none" w:sz="0" w:space="0" w:color="auto"/>
        <w:right w:val="none" w:sz="0" w:space="0" w:color="auto"/>
      </w:divBdr>
    </w:div>
    <w:div w:id="1169514989">
      <w:bodyDiv w:val="1"/>
      <w:marLeft w:val="0"/>
      <w:marRight w:val="0"/>
      <w:marTop w:val="0"/>
      <w:marBottom w:val="0"/>
      <w:divBdr>
        <w:top w:val="none" w:sz="0" w:space="0" w:color="auto"/>
        <w:left w:val="none" w:sz="0" w:space="0" w:color="auto"/>
        <w:bottom w:val="none" w:sz="0" w:space="0" w:color="auto"/>
        <w:right w:val="none" w:sz="0" w:space="0" w:color="auto"/>
      </w:divBdr>
    </w:div>
    <w:div w:id="1226992065">
      <w:bodyDiv w:val="1"/>
      <w:marLeft w:val="0"/>
      <w:marRight w:val="0"/>
      <w:marTop w:val="0"/>
      <w:marBottom w:val="0"/>
      <w:divBdr>
        <w:top w:val="none" w:sz="0" w:space="0" w:color="auto"/>
        <w:left w:val="none" w:sz="0" w:space="0" w:color="auto"/>
        <w:bottom w:val="none" w:sz="0" w:space="0" w:color="auto"/>
        <w:right w:val="none" w:sz="0" w:space="0" w:color="auto"/>
      </w:divBdr>
    </w:div>
    <w:div w:id="1316952692">
      <w:bodyDiv w:val="1"/>
      <w:marLeft w:val="0"/>
      <w:marRight w:val="0"/>
      <w:marTop w:val="0"/>
      <w:marBottom w:val="0"/>
      <w:divBdr>
        <w:top w:val="none" w:sz="0" w:space="0" w:color="auto"/>
        <w:left w:val="none" w:sz="0" w:space="0" w:color="auto"/>
        <w:bottom w:val="none" w:sz="0" w:space="0" w:color="auto"/>
        <w:right w:val="none" w:sz="0" w:space="0" w:color="auto"/>
      </w:divBdr>
    </w:div>
    <w:div w:id="1403527352">
      <w:bodyDiv w:val="1"/>
      <w:marLeft w:val="0"/>
      <w:marRight w:val="0"/>
      <w:marTop w:val="0"/>
      <w:marBottom w:val="0"/>
      <w:divBdr>
        <w:top w:val="none" w:sz="0" w:space="0" w:color="auto"/>
        <w:left w:val="none" w:sz="0" w:space="0" w:color="auto"/>
        <w:bottom w:val="none" w:sz="0" w:space="0" w:color="auto"/>
        <w:right w:val="none" w:sz="0" w:space="0" w:color="auto"/>
      </w:divBdr>
    </w:div>
    <w:div w:id="1513908779">
      <w:bodyDiv w:val="1"/>
      <w:marLeft w:val="0"/>
      <w:marRight w:val="0"/>
      <w:marTop w:val="0"/>
      <w:marBottom w:val="0"/>
      <w:divBdr>
        <w:top w:val="none" w:sz="0" w:space="0" w:color="auto"/>
        <w:left w:val="none" w:sz="0" w:space="0" w:color="auto"/>
        <w:bottom w:val="none" w:sz="0" w:space="0" w:color="auto"/>
        <w:right w:val="none" w:sz="0" w:space="0" w:color="auto"/>
      </w:divBdr>
    </w:div>
    <w:div w:id="1796632059">
      <w:bodyDiv w:val="1"/>
      <w:marLeft w:val="0"/>
      <w:marRight w:val="0"/>
      <w:marTop w:val="0"/>
      <w:marBottom w:val="0"/>
      <w:divBdr>
        <w:top w:val="none" w:sz="0" w:space="0" w:color="auto"/>
        <w:left w:val="none" w:sz="0" w:space="0" w:color="auto"/>
        <w:bottom w:val="none" w:sz="0" w:space="0" w:color="auto"/>
        <w:right w:val="none" w:sz="0" w:space="0" w:color="auto"/>
      </w:divBdr>
    </w:div>
    <w:div w:id="1946572917">
      <w:bodyDiv w:val="1"/>
      <w:marLeft w:val="0"/>
      <w:marRight w:val="0"/>
      <w:marTop w:val="0"/>
      <w:marBottom w:val="0"/>
      <w:divBdr>
        <w:top w:val="none" w:sz="0" w:space="0" w:color="auto"/>
        <w:left w:val="none" w:sz="0" w:space="0" w:color="auto"/>
        <w:bottom w:val="none" w:sz="0" w:space="0" w:color="auto"/>
        <w:right w:val="none" w:sz="0" w:space="0" w:color="auto"/>
      </w:divBdr>
    </w:div>
    <w:div w:id="204782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austlii.edu.au/cgi-bin/viewdoc/au/legis/vic/consol_act/rma2004138/s3.html"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webSettings" Target="webSetting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austlii.edu.au/cgi-bin/viewdoc/au/legis/vic/consol_act/rma2004138/s3.html" TargetMode="External"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BS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2E92304988E041B6FE671AB013EB72" ma:contentTypeVersion="13" ma:contentTypeDescription="Create a new document." ma:contentTypeScope="" ma:versionID="32ccb90e6417794cc89a6c0671cb477a">
  <xsd:schema xmlns:xsd="http://www.w3.org/2001/XMLSchema" xmlns:xs="http://www.w3.org/2001/XMLSchema" xmlns:p="http://schemas.microsoft.com/office/2006/metadata/properties" xmlns:ns2="cd0d8b56-8b0a-449e-940b-c4ecf5a1bec5" xmlns:ns3="a4daa219-0cd1-4590-bf12-fe7d521cf6d4" targetNamespace="http://schemas.microsoft.com/office/2006/metadata/properties" ma:root="true" ma:fieldsID="8f238d53afcd8335ec58ac21fb7b2f88" ns2:_="" ns3:_="">
    <xsd:import namespace="cd0d8b56-8b0a-449e-940b-c4ecf5a1bec5"/>
    <xsd:import namespace="a4daa219-0cd1-4590-bf12-fe7d521cf6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d8b56-8b0a-449e-940b-c4ecf5a1b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e5824c-69cf-4eb7-8040-b6eba95dc6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aa219-0cd1-4590-bf12-fe7d521cf6d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b8e67b-19de-4e6d-980a-8be46e09bcd3}" ma:internalName="TaxCatchAll" ma:showField="CatchAllData" ma:web="a4daa219-0cd1-4590-bf12-fe7d521cf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daa219-0cd1-4590-bf12-fe7d521cf6d4" xsi:nil="true"/>
    <lcf76f155ced4ddcb4097134ff3c332f xmlns="cd0d8b56-8b0a-449e-940b-c4ecf5a1bec5">
      <Terms xmlns="http://schemas.microsoft.com/office/infopath/2007/PartnerControls"/>
    </lcf76f155ced4ddcb4097134ff3c332f>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
</file>

<file path=customXml/itemProps1.xml><?xml version="1.0" encoding="utf-8"?>
<ds:datastoreItem xmlns:ds="http://schemas.openxmlformats.org/officeDocument/2006/customXml" ds:itemID="{946BE013-61A7-4960-8964-A691D35CF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d8b56-8b0a-449e-940b-c4ecf5a1bec5"/>
    <ds:schemaRef ds:uri="a4daa219-0cd1-4590-bf12-fe7d521cf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0AE0C-7938-4D9B-BD89-36FBD3D8138F}">
  <ds:schemaRefs>
    <ds:schemaRef ds:uri="http://schemas.microsoft.com/sharepoint/v3/contenttype/forms"/>
  </ds:schemaRefs>
</ds:datastoreItem>
</file>

<file path=customXml/itemProps3.xml><?xml version="1.0" encoding="utf-8"?>
<ds:datastoreItem xmlns:ds="http://schemas.openxmlformats.org/officeDocument/2006/customXml" ds:itemID="{593965DE-03EE-4696-8DF8-9867C791E5FB}">
  <ds:schemaRefs>
    <ds:schemaRef ds:uri="http://schemas.microsoft.com/office/2006/metadata/properties"/>
    <ds:schemaRef ds:uri="http://schemas.microsoft.com/office/infopath/2007/PartnerControls"/>
    <ds:schemaRef ds:uri="a4daa219-0cd1-4590-bf12-fe7d521cf6d4"/>
    <ds:schemaRef ds:uri="cd0d8b56-8b0a-449e-940b-c4ecf5a1bec5"/>
  </ds:schemaRefs>
</ds:datastoreItem>
</file>

<file path=customXml/itemProps4.xml><?xml version="1.0" encoding="utf-8"?>
<ds:datastoreItem xmlns:ds="http://schemas.openxmlformats.org/officeDocument/2006/customXml" ds:itemID="{1D570087-8C8C-4337-8129-5CA5988E368C}">
  <ds:schemaRefs>
    <ds:schemaRef ds:uri="http://www.w3.org/2001/XMLSchema"/>
  </ds:schemaRefs>
</ds:datastoreItem>
</file>

<file path=customXml/itemProps5.xml><?xml version="1.0" encoding="utf-8"?>
<ds:datastoreItem xmlns:ds="http://schemas.openxmlformats.org/officeDocument/2006/customXml" ds:itemID="{FF586885-DAD3-4B39-9B01-90580E552215}">
  <ds:schemaRefs>
    <ds:schemaRef ds:uri="http://schemas.openxmlformats.org/officeDocument/2006/bibliography"/>
  </ds:schemaRefs>
</ds:datastoreItem>
</file>

<file path=customXml/itemProps6.xml><?xml version="1.0" encoding="utf-8"?>
<ds:datastoreItem xmlns:ds="http://schemas.openxmlformats.org/officeDocument/2006/customXml" ds:itemID="{6A11662E-A13C-4535-B7E0-33EDCC790DB9}">
  <ds:schemaRefs>
    <ds:schemaRef ds:uri="http://www.w3.org/2001/XMLSchem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Cindy Stubbs</dc:creator>
  <keywords/>
  <dc:description/>
  <lastModifiedBy>Cindy Stubbs</lastModifiedBy>
  <revision>27</revision>
  <lastPrinted>2025-10-02T08:20:00.0000000Z</lastPrinted>
  <dcterms:created xsi:type="dcterms:W3CDTF">2026-10-15T02:19:00.0000000Z</dcterms:created>
  <dcterms:modified xsi:type="dcterms:W3CDTF">2026-10-15T04:44:59.4665575Z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0x010100CB2E92304988E041B6FE671AB013EB72</vt:lpwstr>
  </property>
  <property fmtid="{D5CDD505-2E9C-101B-9397-08002B2CF9AE}" pid="4" name="MediaServiceImageTags">
    <vt:lpwstr/>
  </property>
</Properties>
</file>