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Style w:val="TableGrid"/>
        <w:tblpPr w:leftFromText="180" w:rightFromText="180" w:vertAnchor="text" w:tblpX="562" w:tblpY="1"/>
        <w:tblOverlap w:val="never"/>
        <w:tblW w:w="21405" w:type="dxa"/>
        <w:tblLayout w:type="fixed"/>
        <w:tblLook w:val="04A0" w:firstRow="1" w:lastRow="0" w:firstColumn="1" w:lastColumn="0" w:noHBand="0" w:noVBand="1"/>
      </w:tblPr>
      <w:tblGrid>
        <w:gridCol w:w="10337"/>
        <w:gridCol w:w="1013"/>
        <w:gridCol w:w="7537"/>
        <w:gridCol w:w="2518"/>
      </w:tblGrid>
      <w:tr w:rsidRPr="00110C3E" w:rsidR="009E56A7" w:rsidTr="78E484EF" w14:paraId="0CD77EEE" w14:textId="47FF5092">
        <w:trPr>
          <w:tblHeader/>
        </w:trPr>
        <w:tc>
          <w:tcPr>
            <w:tcW w:w="10337" w:type="dxa"/>
            <w:shd w:val="clear" w:color="auto" w:fill="17365D" w:themeFill="text2" w:themeFillShade="BF"/>
            <w:tcMar/>
          </w:tcPr>
          <w:p w:rsidRPr="00110C3E" w:rsidR="009E56A7" w:rsidP="00187223" w:rsidRDefault="009E56A7" w14:paraId="294ABE4E" w14:textId="36440BAF">
            <w:pPr>
              <w:rPr>
                <w:rFonts w:ascii="Arial" w:hAnsi="Arial" w:cs="Arial"/>
                <w:b/>
              </w:rPr>
            </w:pPr>
            <w:r w:rsidRPr="00110C3E">
              <w:rPr>
                <w:rFonts w:ascii="Arial" w:hAnsi="Arial" w:cs="Arial"/>
                <w:b/>
              </w:rPr>
              <w:t>CURRENT – General Local Law 2018</w:t>
            </w:r>
          </w:p>
        </w:tc>
        <w:tc>
          <w:tcPr>
            <w:tcW w:w="1013" w:type="dxa"/>
            <w:shd w:val="clear" w:color="auto" w:fill="76923C" w:themeFill="accent3" w:themeFillShade="BF"/>
            <w:tcMar/>
          </w:tcPr>
          <w:p w:rsidRPr="00110C3E" w:rsidR="009E56A7" w:rsidP="00187223" w:rsidRDefault="009E56A7" w14:paraId="362BC5AD" w14:textId="31F54452">
            <w:pPr>
              <w:rPr>
                <w:rFonts w:ascii="Arial" w:hAnsi="Arial" w:cs="Arial"/>
                <w:b/>
              </w:rPr>
            </w:pPr>
          </w:p>
        </w:tc>
        <w:tc>
          <w:tcPr>
            <w:tcW w:w="7537" w:type="dxa"/>
            <w:shd w:val="clear" w:color="auto" w:fill="76923C" w:themeFill="accent3" w:themeFillShade="BF"/>
            <w:tcMar/>
          </w:tcPr>
          <w:p w:rsidRPr="00110C3E" w:rsidR="009E56A7" w:rsidP="00187223" w:rsidRDefault="009E56A7" w14:paraId="484B53B7" w14:textId="00FF6CE4">
            <w:pPr>
              <w:rPr>
                <w:rFonts w:ascii="Arial" w:hAnsi="Arial" w:cs="Arial"/>
                <w:b/>
              </w:rPr>
            </w:pPr>
            <w:r w:rsidRPr="00110C3E">
              <w:rPr>
                <w:rFonts w:ascii="Arial" w:hAnsi="Arial" w:cs="Arial"/>
                <w:b/>
                <w:color w:val="FFFFFF" w:themeColor="background1"/>
              </w:rPr>
              <w:t xml:space="preserve">NEW – Community Local Law 2026 </w:t>
            </w:r>
            <w:r w:rsidR="000965E6">
              <w:rPr>
                <w:rFonts w:ascii="Arial" w:hAnsi="Arial" w:cs="Arial"/>
                <w:b/>
                <w:color w:val="FFFFFF" w:themeColor="background1"/>
              </w:rPr>
              <w:t xml:space="preserve"> (Consultation Draft)</w:t>
            </w:r>
          </w:p>
        </w:tc>
        <w:tc>
          <w:tcPr>
            <w:tcW w:w="2518" w:type="dxa"/>
            <w:tcBorders>
              <w:bottom w:val="nil"/>
            </w:tcBorders>
            <w:shd w:val="clear" w:color="auto" w:fill="4F6228" w:themeFill="accent3" w:themeFillShade="80"/>
            <w:tcMar/>
          </w:tcPr>
          <w:p w:rsidRPr="00110C3E" w:rsidR="009E56A7" w:rsidP="00187223" w:rsidRDefault="009E56A7" w14:paraId="1EEE6A9F" w14:textId="520EFA2A">
            <w:pPr>
              <w:rPr>
                <w:rFonts w:ascii="Arial" w:hAnsi="Arial" w:cs="Arial"/>
                <w:b/>
              </w:rPr>
            </w:pPr>
            <w:r w:rsidRPr="00110C3E">
              <w:rPr>
                <w:rFonts w:ascii="Arial" w:hAnsi="Arial" w:cs="Arial"/>
                <w:b/>
              </w:rPr>
              <w:t>Key Changes</w:t>
            </w:r>
          </w:p>
        </w:tc>
      </w:tr>
      <w:tr w:rsidRPr="00110C3E" w:rsidR="009E56A7" w:rsidTr="78E484EF" w14:paraId="7B679F06" w14:textId="77777777">
        <w:trPr>
          <w:tblHeader/>
        </w:trPr>
        <w:tc>
          <w:tcPr>
            <w:tcW w:w="10337" w:type="dxa"/>
            <w:shd w:val="clear" w:color="auto" w:fill="92CDDC" w:themeFill="accent5" w:themeFillTint="99"/>
            <w:tcMar/>
          </w:tcPr>
          <w:p w:rsidRPr="00110C3E" w:rsidR="009E56A7" w:rsidP="00187223" w:rsidRDefault="009E56A7" w14:paraId="0F73C592" w14:textId="1CBD5D6A">
            <w:pPr>
              <w:rPr>
                <w:rFonts w:ascii="Arial" w:hAnsi="Arial" w:cs="Arial"/>
                <w:b/>
                <w:bCs/>
              </w:rPr>
            </w:pPr>
            <w:r w:rsidRPr="00110C3E">
              <w:rPr>
                <w:rFonts w:ascii="Arial" w:hAnsi="Arial" w:cs="Arial"/>
                <w:b/>
                <w:bCs/>
              </w:rPr>
              <w:t>Clause</w:t>
            </w:r>
          </w:p>
        </w:tc>
        <w:tc>
          <w:tcPr>
            <w:tcW w:w="1013" w:type="dxa"/>
            <w:shd w:val="clear" w:color="auto" w:fill="C2D69B" w:themeFill="accent3" w:themeFillTint="99"/>
            <w:tcMar/>
          </w:tcPr>
          <w:p w:rsidRPr="00110C3E" w:rsidR="009E56A7" w:rsidP="00187223" w:rsidRDefault="009E56A7" w14:paraId="6458ABA3" w14:textId="77476567">
            <w:pPr>
              <w:rPr>
                <w:rFonts w:ascii="Arial" w:hAnsi="Arial" w:cs="Arial"/>
                <w:b/>
              </w:rPr>
            </w:pPr>
            <w:r w:rsidRPr="00110C3E">
              <w:rPr>
                <w:rFonts w:ascii="Arial" w:hAnsi="Arial" w:cs="Arial"/>
                <w:b/>
              </w:rPr>
              <w:t>Section</w:t>
            </w:r>
          </w:p>
        </w:tc>
        <w:tc>
          <w:tcPr>
            <w:tcW w:w="7537" w:type="dxa"/>
            <w:shd w:val="clear" w:color="auto" w:fill="C2D69B" w:themeFill="accent3" w:themeFillTint="99"/>
            <w:tcMar/>
          </w:tcPr>
          <w:p w:rsidRPr="00110C3E" w:rsidR="009E56A7" w:rsidP="00187223" w:rsidRDefault="009E56A7" w14:paraId="38BD6947" w14:textId="222EE674">
            <w:pPr>
              <w:rPr>
                <w:rFonts w:ascii="Arial" w:hAnsi="Arial" w:cs="Arial"/>
                <w:b/>
              </w:rPr>
            </w:pPr>
            <w:r w:rsidRPr="00110C3E">
              <w:rPr>
                <w:rFonts w:ascii="Arial" w:hAnsi="Arial" w:cs="Arial"/>
                <w:b/>
              </w:rPr>
              <w:t>Clause</w:t>
            </w:r>
          </w:p>
        </w:tc>
        <w:tc>
          <w:tcPr>
            <w:tcW w:w="2518" w:type="dxa"/>
            <w:tcBorders>
              <w:top w:val="nil"/>
              <w:bottom w:val="single" w:color="auto" w:sz="4" w:space="0"/>
            </w:tcBorders>
            <w:shd w:val="clear" w:color="auto" w:fill="C2D69B" w:themeFill="accent3" w:themeFillTint="99"/>
            <w:tcMar/>
          </w:tcPr>
          <w:p w:rsidRPr="00110C3E" w:rsidR="009E56A7" w:rsidP="00187223" w:rsidRDefault="009E56A7" w14:paraId="557CAA33" w14:textId="77777777">
            <w:pPr>
              <w:rPr>
                <w:rFonts w:ascii="Arial" w:hAnsi="Arial" w:cs="Arial"/>
                <w:b/>
                <w:bCs/>
              </w:rPr>
            </w:pPr>
          </w:p>
        </w:tc>
      </w:tr>
      <w:tr w:rsidRPr="00110C3E" w:rsidR="009E56A7" w:rsidTr="78E484EF" w14:paraId="10E6749B" w14:textId="2AD8F2C1">
        <w:tc>
          <w:tcPr>
            <w:tcW w:w="10337" w:type="dxa"/>
            <w:shd w:val="clear" w:color="auto" w:fill="DAEEF3" w:themeFill="accent5" w:themeFillTint="33"/>
            <w:tcMar/>
          </w:tcPr>
          <w:p w:rsidRPr="00110C3E" w:rsidR="009E56A7" w:rsidP="00187223" w:rsidRDefault="009E56A7" w14:paraId="649F7FC0" w14:textId="6099E56A">
            <w:pPr>
              <w:rPr>
                <w:rFonts w:ascii="Arial" w:hAnsi="Arial" w:cs="Arial"/>
                <w:b/>
              </w:rPr>
            </w:pPr>
          </w:p>
        </w:tc>
        <w:tc>
          <w:tcPr>
            <w:tcW w:w="1013" w:type="dxa"/>
            <w:shd w:val="clear" w:color="auto" w:fill="EAF1DD" w:themeFill="accent3" w:themeFillTint="33"/>
            <w:tcMar/>
          </w:tcPr>
          <w:p w:rsidRPr="00110C3E" w:rsidR="009E56A7" w:rsidP="00187223" w:rsidRDefault="009E56A7" w14:paraId="2B08760B" w14:textId="5B04DD02">
            <w:pPr>
              <w:rPr>
                <w:rFonts w:ascii="Arial" w:hAnsi="Arial" w:cs="Arial"/>
                <w:b/>
              </w:rPr>
            </w:pPr>
          </w:p>
        </w:tc>
        <w:tc>
          <w:tcPr>
            <w:tcW w:w="7537" w:type="dxa"/>
            <w:shd w:val="clear" w:color="auto" w:fill="EAF1DD" w:themeFill="accent3" w:themeFillTint="33"/>
            <w:tcMar/>
          </w:tcPr>
          <w:p w:rsidRPr="00110C3E" w:rsidR="009E56A7" w:rsidP="00187223" w:rsidRDefault="009E56A7" w14:paraId="7EA54FBF" w14:textId="6A85F19E">
            <w:pPr>
              <w:rPr>
                <w:rFonts w:ascii="Arial" w:hAnsi="Arial" w:cs="Arial"/>
                <w:b/>
              </w:rPr>
            </w:pPr>
            <w:r w:rsidRPr="00110C3E">
              <w:rPr>
                <w:rFonts w:ascii="Arial" w:hAnsi="Arial" w:cs="Arial"/>
                <w:b/>
              </w:rPr>
              <w:t>PART 1 – PRELIMINARY</w:t>
            </w:r>
          </w:p>
        </w:tc>
        <w:tc>
          <w:tcPr>
            <w:tcW w:w="2518" w:type="dxa"/>
            <w:tcBorders>
              <w:top w:val="single" w:color="auto" w:sz="4" w:space="0"/>
            </w:tcBorders>
            <w:shd w:val="clear" w:color="auto" w:fill="EAF1DD" w:themeFill="accent3" w:themeFillTint="33"/>
            <w:tcMar/>
          </w:tcPr>
          <w:p w:rsidRPr="00110C3E" w:rsidR="009E56A7" w:rsidP="00187223" w:rsidRDefault="009E56A7" w14:paraId="26F144BB" w14:textId="77777777">
            <w:pPr>
              <w:rPr>
                <w:rFonts w:ascii="Arial" w:hAnsi="Arial" w:cs="Arial"/>
                <w:b/>
              </w:rPr>
            </w:pPr>
          </w:p>
        </w:tc>
      </w:tr>
      <w:tr w:rsidRPr="00110C3E" w:rsidR="009E56A7" w:rsidTr="78E484EF" w14:paraId="38E9C113" w14:textId="3AA1569C">
        <w:tc>
          <w:tcPr>
            <w:tcW w:w="10337" w:type="dxa"/>
            <w:tcMar/>
          </w:tcPr>
          <w:p w:rsidRPr="00110C3E" w:rsidR="009E56A7" w:rsidP="00187223" w:rsidRDefault="009E56A7" w14:paraId="764AD096" w14:textId="79567F7C">
            <w:pPr>
              <w:rPr>
                <w:rFonts w:ascii="Arial" w:hAnsi="Arial" w:cs="Arial"/>
                <w:bCs/>
              </w:rPr>
            </w:pPr>
            <w:r w:rsidRPr="00110C3E">
              <w:rPr>
                <w:rFonts w:ascii="Arial" w:hAnsi="Arial" w:cs="Arial"/>
                <w:b/>
              </w:rPr>
              <w:t>1.1 Title</w:t>
            </w:r>
          </w:p>
          <w:p w:rsidRPr="00110C3E" w:rsidR="009E56A7" w:rsidP="00187223" w:rsidRDefault="009E56A7" w14:paraId="6C522C56" w14:textId="77777777">
            <w:pPr>
              <w:rPr>
                <w:rFonts w:ascii="Arial" w:hAnsi="Arial" w:cs="Arial"/>
              </w:rPr>
            </w:pPr>
            <w:r w:rsidRPr="00110C3E">
              <w:rPr>
                <w:rFonts w:ascii="Arial" w:hAnsi="Arial" w:cs="Arial"/>
              </w:rPr>
              <w:t>This Local Law is the “General Local Law 2018.”</w:t>
            </w:r>
          </w:p>
          <w:p w:rsidRPr="00110C3E" w:rsidR="009E56A7" w:rsidP="00187223" w:rsidRDefault="009E56A7" w14:paraId="56B772C7" w14:textId="69049853">
            <w:pPr>
              <w:rPr>
                <w:rFonts w:ascii="Arial" w:hAnsi="Arial" w:cs="Arial"/>
                <w:bCs/>
              </w:rPr>
            </w:pPr>
          </w:p>
        </w:tc>
        <w:tc>
          <w:tcPr>
            <w:tcW w:w="1013" w:type="dxa"/>
            <w:shd w:val="clear" w:color="auto" w:fill="EAF1DD" w:themeFill="accent3" w:themeFillTint="33"/>
            <w:tcMar/>
          </w:tcPr>
          <w:p w:rsidRPr="00110C3E" w:rsidR="009E56A7" w:rsidP="00187223" w:rsidRDefault="009E56A7" w14:paraId="4FFC7C33" w14:textId="2EAE3B94">
            <w:pPr>
              <w:rPr>
                <w:rFonts w:ascii="Arial" w:hAnsi="Arial" w:cs="Arial"/>
                <w:b/>
              </w:rPr>
            </w:pPr>
            <w:r w:rsidRPr="00110C3E">
              <w:rPr>
                <w:rFonts w:ascii="Arial" w:hAnsi="Arial" w:cs="Arial"/>
                <w:b/>
              </w:rPr>
              <w:t>1</w:t>
            </w:r>
          </w:p>
        </w:tc>
        <w:tc>
          <w:tcPr>
            <w:tcW w:w="7537" w:type="dxa"/>
            <w:tcMar/>
          </w:tcPr>
          <w:p w:rsidRPr="00110C3E" w:rsidR="009E56A7" w:rsidP="00187223" w:rsidRDefault="009E56A7" w14:paraId="2E795F8D" w14:textId="77777777">
            <w:pPr>
              <w:pStyle w:val="BodyText"/>
              <w:spacing w:after="0" w:line="276" w:lineRule="auto"/>
              <w:rPr>
                <w:rStyle w:val="Strong"/>
                <w:rFonts w:ascii="Arial" w:hAnsi="Arial" w:cs="Arial"/>
                <w:bCs w:val="0"/>
              </w:rPr>
            </w:pPr>
            <w:r w:rsidRPr="00110C3E">
              <w:rPr>
                <w:rStyle w:val="Strong"/>
                <w:rFonts w:ascii="Arial" w:hAnsi="Arial" w:cs="Arial"/>
                <w:bCs w:val="0"/>
              </w:rPr>
              <w:t>Title</w:t>
            </w:r>
          </w:p>
          <w:p w:rsidRPr="00110C3E" w:rsidR="009E56A7" w:rsidP="00187223" w:rsidRDefault="009E56A7" w14:paraId="015363EA" w14:textId="54DBCA6B">
            <w:pPr>
              <w:pStyle w:val="BodyText"/>
              <w:spacing w:line="276" w:lineRule="auto"/>
              <w:rPr>
                <w:rStyle w:val="Strong"/>
                <w:rFonts w:ascii="Arial" w:hAnsi="Arial" w:cs="Arial"/>
                <w:b w:val="0"/>
              </w:rPr>
            </w:pPr>
            <w:r>
              <w:rPr>
                <w:rStyle w:val="Strong"/>
                <w:rFonts w:ascii="Arial" w:hAnsi="Arial" w:cs="Arial"/>
                <w:b w:val="0"/>
              </w:rPr>
              <w:t xml:space="preserve">This Local Law is called the Community Local Law 2026. </w:t>
            </w:r>
          </w:p>
          <w:p w:rsidRPr="00110C3E" w:rsidR="009E56A7" w:rsidP="00187223" w:rsidRDefault="009E56A7" w14:paraId="2435A02C" w14:textId="77777777">
            <w:pPr>
              <w:rPr>
                <w:rFonts w:ascii="Arial" w:hAnsi="Arial" w:cs="Arial"/>
                <w:bCs/>
              </w:rPr>
            </w:pPr>
          </w:p>
        </w:tc>
        <w:tc>
          <w:tcPr>
            <w:tcW w:w="2518" w:type="dxa"/>
            <w:tcMar/>
          </w:tcPr>
          <w:p w:rsidRPr="00110C3E" w:rsidR="009E56A7" w:rsidP="00187223" w:rsidRDefault="009E56A7" w14:paraId="384E8FA7" w14:textId="40BF924D">
            <w:pPr>
              <w:rPr>
                <w:rFonts w:ascii="Arial" w:hAnsi="Arial" w:cs="Arial"/>
              </w:rPr>
            </w:pPr>
            <w:r w:rsidRPr="00110C3E">
              <w:rPr>
                <w:rFonts w:ascii="Arial" w:hAnsi="Arial" w:cs="Arial"/>
              </w:rPr>
              <w:t>Updated document title.</w:t>
            </w:r>
          </w:p>
        </w:tc>
      </w:tr>
      <w:tr w:rsidRPr="00110C3E" w:rsidR="009E56A7" w:rsidTr="78E484EF" w14:paraId="18C8E004" w14:textId="177B8E91">
        <w:tc>
          <w:tcPr>
            <w:tcW w:w="10337" w:type="dxa"/>
            <w:tcMar/>
          </w:tcPr>
          <w:p w:rsidRPr="00110C3E" w:rsidR="009E56A7" w:rsidP="00187223" w:rsidRDefault="009E56A7" w14:paraId="0DEBBE49" w14:textId="36CC97C6">
            <w:pPr>
              <w:rPr>
                <w:rFonts w:ascii="Arial" w:hAnsi="Arial" w:cs="Arial"/>
                <w:b/>
                <w:bCs/>
              </w:rPr>
            </w:pPr>
            <w:r w:rsidRPr="00110C3E">
              <w:rPr>
                <w:rFonts w:ascii="Arial" w:hAnsi="Arial" w:cs="Arial"/>
                <w:b/>
                <w:bCs/>
              </w:rPr>
              <w:t>1.2 What are the objectives of this Local Law?</w:t>
            </w:r>
          </w:p>
          <w:p w:rsidRPr="00110C3E" w:rsidR="009E56A7" w:rsidP="00187223" w:rsidRDefault="009E56A7" w14:paraId="27EFA3B4" w14:textId="57AE4E7D">
            <w:pPr>
              <w:rPr>
                <w:rFonts w:ascii="Arial" w:hAnsi="Arial" w:cs="Arial"/>
              </w:rPr>
            </w:pPr>
            <w:r w:rsidRPr="00110C3E">
              <w:rPr>
                <w:rFonts w:ascii="Arial" w:hAnsi="Arial" w:cs="Arial"/>
              </w:rPr>
              <w:t>The objectives of this Local Law are to:</w:t>
            </w:r>
          </w:p>
          <w:p w:rsidRPr="00110C3E" w:rsidR="009E56A7" w:rsidP="00187223" w:rsidRDefault="009E56A7" w14:paraId="2F67F82C" w14:textId="77777777">
            <w:pPr>
              <w:pStyle w:val="ListParagraph"/>
              <w:numPr>
                <w:ilvl w:val="0"/>
                <w:numId w:val="107"/>
              </w:numPr>
              <w:rPr>
                <w:rFonts w:ascii="Arial" w:hAnsi="Arial" w:cs="Arial"/>
              </w:rPr>
            </w:pPr>
            <w:r w:rsidRPr="00110C3E">
              <w:rPr>
                <w:rFonts w:ascii="Arial" w:hAnsi="Arial" w:cs="Arial"/>
              </w:rPr>
              <w:t xml:space="preserve">promote a physical and social environment that is accessible and free from hazards to health, in which the residents of and visitors to the </w:t>
            </w:r>
            <w:r w:rsidRPr="00110C3E">
              <w:rPr>
                <w:rFonts w:ascii="Arial" w:hAnsi="Arial" w:cs="Arial"/>
                <w:i/>
                <w:iCs/>
              </w:rPr>
              <w:t>municipality</w:t>
            </w:r>
            <w:r w:rsidRPr="00110C3E">
              <w:rPr>
                <w:rFonts w:ascii="Arial" w:hAnsi="Arial" w:cs="Arial"/>
              </w:rPr>
              <w:t xml:space="preserve"> can enjoy a quality of life that meets the general expectations of the community;</w:t>
            </w:r>
          </w:p>
          <w:p w:rsidRPr="00110C3E" w:rsidR="009E56A7" w:rsidP="00187223" w:rsidRDefault="009E56A7" w14:paraId="42A88A46" w14:textId="77777777">
            <w:pPr>
              <w:pStyle w:val="ListParagraph"/>
              <w:numPr>
                <w:ilvl w:val="0"/>
                <w:numId w:val="107"/>
              </w:numPr>
              <w:rPr>
                <w:rFonts w:ascii="Arial" w:hAnsi="Arial" w:cs="Arial"/>
              </w:rPr>
            </w:pPr>
            <w:r w:rsidRPr="00110C3E">
              <w:rPr>
                <w:rFonts w:ascii="Arial" w:hAnsi="Arial" w:cs="Arial"/>
              </w:rPr>
              <w:t xml:space="preserve">protect the use of </w:t>
            </w:r>
            <w:r w:rsidRPr="00110C3E">
              <w:rPr>
                <w:rFonts w:ascii="Arial" w:hAnsi="Arial" w:cs="Arial"/>
                <w:i/>
                <w:iCs/>
              </w:rPr>
              <w:t>public places</w:t>
            </w:r>
            <w:r w:rsidRPr="00110C3E">
              <w:rPr>
                <w:rFonts w:ascii="Arial" w:hAnsi="Arial" w:cs="Arial"/>
              </w:rPr>
              <w:t xml:space="preserve"> and control activities in, on or near them;</w:t>
            </w:r>
          </w:p>
          <w:p w:rsidRPr="00110C3E" w:rsidR="009E56A7" w:rsidP="00187223" w:rsidRDefault="009E56A7" w14:paraId="56CD748C" w14:textId="77777777">
            <w:pPr>
              <w:pStyle w:val="ListParagraph"/>
              <w:numPr>
                <w:ilvl w:val="0"/>
                <w:numId w:val="107"/>
              </w:numPr>
              <w:rPr>
                <w:rFonts w:ascii="Arial" w:hAnsi="Arial" w:cs="Arial"/>
              </w:rPr>
            </w:pPr>
            <w:r w:rsidRPr="00110C3E">
              <w:rPr>
                <w:rFonts w:ascii="Arial" w:hAnsi="Arial" w:cs="Arial"/>
              </w:rPr>
              <w:t xml:space="preserve">provide for safety in </w:t>
            </w:r>
            <w:r w:rsidRPr="00110C3E">
              <w:rPr>
                <w:rFonts w:ascii="Arial" w:hAnsi="Arial" w:cs="Arial"/>
                <w:i/>
                <w:iCs/>
              </w:rPr>
              <w:t>public places</w:t>
            </w:r>
            <w:r w:rsidRPr="00110C3E">
              <w:rPr>
                <w:rFonts w:ascii="Arial" w:hAnsi="Arial" w:cs="Arial"/>
              </w:rPr>
              <w:t>;</w:t>
            </w:r>
          </w:p>
          <w:p w:rsidRPr="00110C3E" w:rsidR="009E56A7" w:rsidP="00187223" w:rsidRDefault="009E56A7" w14:paraId="22FD05E3" w14:textId="77777777">
            <w:pPr>
              <w:pStyle w:val="ListParagraph"/>
              <w:numPr>
                <w:ilvl w:val="0"/>
                <w:numId w:val="107"/>
              </w:numPr>
              <w:rPr>
                <w:rFonts w:ascii="Arial" w:hAnsi="Arial" w:cs="Arial"/>
              </w:rPr>
            </w:pPr>
            <w:r w:rsidRPr="00110C3E">
              <w:rPr>
                <w:rFonts w:ascii="Arial" w:hAnsi="Arial" w:cs="Arial"/>
              </w:rPr>
              <w:t xml:space="preserve">control, protect and conserve the environment and maintain the amenity of the </w:t>
            </w:r>
            <w:r w:rsidRPr="00110C3E">
              <w:rPr>
                <w:rFonts w:ascii="Arial" w:hAnsi="Arial" w:cs="Arial"/>
                <w:i/>
                <w:iCs/>
              </w:rPr>
              <w:t>municipality</w:t>
            </w:r>
            <w:r w:rsidRPr="00110C3E">
              <w:rPr>
                <w:rFonts w:ascii="Arial" w:hAnsi="Arial" w:cs="Arial"/>
              </w:rPr>
              <w:t>;</w:t>
            </w:r>
          </w:p>
          <w:p w:rsidRPr="00110C3E" w:rsidR="009E56A7" w:rsidP="00187223" w:rsidRDefault="009E56A7" w14:paraId="5FD7A5F0" w14:textId="77777777">
            <w:pPr>
              <w:pStyle w:val="ListParagraph"/>
              <w:numPr>
                <w:ilvl w:val="0"/>
                <w:numId w:val="107"/>
              </w:numPr>
              <w:rPr>
                <w:rFonts w:ascii="Arial" w:hAnsi="Arial" w:cs="Arial"/>
              </w:rPr>
            </w:pPr>
            <w:r w:rsidRPr="00110C3E">
              <w:rPr>
                <w:rFonts w:ascii="Arial" w:hAnsi="Arial" w:cs="Arial"/>
              </w:rPr>
              <w:t xml:space="preserve">provide for, control and manage the use of </w:t>
            </w:r>
            <w:r w:rsidRPr="00110C3E">
              <w:rPr>
                <w:rFonts w:ascii="Arial" w:hAnsi="Arial" w:cs="Arial"/>
                <w:i/>
                <w:iCs/>
              </w:rPr>
              <w:t>premises</w:t>
            </w:r>
            <w:r w:rsidRPr="00110C3E">
              <w:rPr>
                <w:rFonts w:ascii="Arial" w:hAnsi="Arial" w:cs="Arial"/>
              </w:rPr>
              <w:t xml:space="preserve"> and </w:t>
            </w:r>
            <w:r w:rsidRPr="00110C3E">
              <w:rPr>
                <w:rFonts w:ascii="Arial" w:hAnsi="Arial" w:cs="Arial"/>
                <w:i/>
                <w:iCs/>
              </w:rPr>
              <w:t>vehicles</w:t>
            </w:r>
            <w:r w:rsidRPr="00110C3E">
              <w:rPr>
                <w:rFonts w:ascii="Arial" w:hAnsi="Arial" w:cs="Arial"/>
              </w:rPr>
              <w:t xml:space="preserve"> in particular circumstances;</w:t>
            </w:r>
          </w:p>
          <w:p w:rsidRPr="00110C3E" w:rsidR="009E56A7" w:rsidP="00187223" w:rsidRDefault="009E56A7" w14:paraId="6F05C52C" w14:textId="77777777">
            <w:pPr>
              <w:pStyle w:val="ListParagraph"/>
              <w:numPr>
                <w:ilvl w:val="0"/>
                <w:numId w:val="107"/>
              </w:numPr>
              <w:rPr>
                <w:rFonts w:ascii="Arial" w:hAnsi="Arial" w:cs="Arial"/>
              </w:rPr>
            </w:pPr>
            <w:r w:rsidRPr="00110C3E">
              <w:rPr>
                <w:rFonts w:ascii="Arial" w:hAnsi="Arial" w:cs="Arial"/>
              </w:rPr>
              <w:t xml:space="preserve">regulate the number and manner of keeping of </w:t>
            </w:r>
            <w:r w:rsidRPr="00110C3E">
              <w:rPr>
                <w:rFonts w:ascii="Arial" w:hAnsi="Arial" w:cs="Arial"/>
                <w:i/>
                <w:iCs/>
              </w:rPr>
              <w:t>animals</w:t>
            </w:r>
            <w:r w:rsidRPr="00110C3E">
              <w:rPr>
                <w:rFonts w:ascii="Arial" w:hAnsi="Arial" w:cs="Arial"/>
              </w:rPr>
              <w:t>;</w:t>
            </w:r>
          </w:p>
          <w:p w:rsidRPr="00110C3E" w:rsidR="009E56A7" w:rsidP="00187223" w:rsidRDefault="009E56A7" w14:paraId="4B6A12C8" w14:textId="77777777">
            <w:pPr>
              <w:pStyle w:val="ListParagraph"/>
              <w:numPr>
                <w:ilvl w:val="0"/>
                <w:numId w:val="107"/>
              </w:numPr>
              <w:rPr>
                <w:rFonts w:ascii="Arial" w:hAnsi="Arial" w:cs="Arial"/>
              </w:rPr>
            </w:pPr>
            <w:r w:rsidRPr="00110C3E">
              <w:rPr>
                <w:rFonts w:ascii="Arial" w:hAnsi="Arial" w:cs="Arial"/>
              </w:rPr>
              <w:t xml:space="preserve">control, prevent and abate </w:t>
            </w:r>
            <w:r w:rsidRPr="00110C3E">
              <w:rPr>
                <w:rFonts w:ascii="Arial" w:hAnsi="Arial" w:cs="Arial"/>
                <w:i/>
                <w:iCs/>
              </w:rPr>
              <w:t>nuisances</w:t>
            </w:r>
            <w:r w:rsidRPr="00110C3E">
              <w:rPr>
                <w:rFonts w:ascii="Arial" w:hAnsi="Arial" w:cs="Arial"/>
              </w:rPr>
              <w:t>; and</w:t>
            </w:r>
          </w:p>
          <w:p w:rsidRPr="00110C3E" w:rsidR="009E56A7" w:rsidP="00187223" w:rsidRDefault="009E56A7" w14:paraId="3F5F6EC7" w14:textId="77777777">
            <w:pPr>
              <w:pStyle w:val="ListParagraph"/>
              <w:numPr>
                <w:ilvl w:val="0"/>
                <w:numId w:val="107"/>
              </w:numPr>
              <w:rPr>
                <w:rFonts w:ascii="Arial" w:hAnsi="Arial" w:cs="Arial"/>
              </w:rPr>
            </w:pPr>
            <w:r w:rsidRPr="00110C3E">
              <w:rPr>
                <w:rFonts w:ascii="Arial" w:hAnsi="Arial" w:cs="Arial"/>
              </w:rPr>
              <w:t xml:space="preserve">provide for the peace, order and good government of the </w:t>
            </w:r>
            <w:r w:rsidRPr="00110C3E">
              <w:rPr>
                <w:rFonts w:ascii="Arial" w:hAnsi="Arial" w:cs="Arial"/>
                <w:i/>
                <w:iCs/>
              </w:rPr>
              <w:t>municipality</w:t>
            </w:r>
            <w:r w:rsidRPr="00110C3E">
              <w:rPr>
                <w:rFonts w:ascii="Arial" w:hAnsi="Arial" w:cs="Arial"/>
              </w:rPr>
              <w:t>.</w:t>
            </w:r>
          </w:p>
          <w:p w:rsidRPr="00110C3E" w:rsidR="009E56A7" w:rsidP="00187223" w:rsidRDefault="009E56A7" w14:paraId="233D2AF3" w14:textId="4ED84538">
            <w:pPr>
              <w:widowControl w:val="0"/>
              <w:tabs>
                <w:tab w:val="left" w:pos="2169"/>
              </w:tabs>
              <w:autoSpaceDE w:val="0"/>
              <w:autoSpaceDN w:val="0"/>
              <w:rPr>
                <w:rFonts w:ascii="Arial" w:hAnsi="Arial" w:cs="Arial"/>
              </w:rPr>
            </w:pPr>
          </w:p>
        </w:tc>
        <w:tc>
          <w:tcPr>
            <w:tcW w:w="1013" w:type="dxa"/>
            <w:shd w:val="clear" w:color="auto" w:fill="EAF1DD" w:themeFill="accent3" w:themeFillTint="33"/>
            <w:tcMar/>
          </w:tcPr>
          <w:p w:rsidRPr="00110C3E" w:rsidR="009E56A7" w:rsidP="00187223" w:rsidRDefault="009E56A7" w14:paraId="76D90378" w14:textId="0105738C">
            <w:pPr>
              <w:rPr>
                <w:rFonts w:ascii="Arial" w:hAnsi="Arial" w:cs="Arial"/>
                <w:b/>
              </w:rPr>
            </w:pPr>
            <w:r w:rsidRPr="00110C3E">
              <w:rPr>
                <w:rFonts w:ascii="Arial" w:hAnsi="Arial" w:cs="Arial"/>
                <w:b/>
              </w:rPr>
              <w:t>2</w:t>
            </w:r>
          </w:p>
        </w:tc>
        <w:tc>
          <w:tcPr>
            <w:tcW w:w="7537" w:type="dxa"/>
            <w:tcMar/>
          </w:tcPr>
          <w:p w:rsidRPr="00110C3E" w:rsidR="009E56A7" w:rsidP="00187223" w:rsidRDefault="009E56A7" w14:paraId="24A7F82C" w14:textId="6822FB25">
            <w:pPr>
              <w:pStyle w:val="BodyText"/>
              <w:spacing w:after="0" w:line="276" w:lineRule="auto"/>
              <w:rPr>
                <w:rStyle w:val="Strong"/>
                <w:rFonts w:ascii="Arial" w:hAnsi="Arial" w:cs="Arial"/>
              </w:rPr>
            </w:pPr>
            <w:r w:rsidRPr="00110C3E">
              <w:rPr>
                <w:rStyle w:val="Strong"/>
                <w:rFonts w:ascii="Arial" w:hAnsi="Arial" w:cs="Arial"/>
              </w:rPr>
              <w:t>Purpose of the Local Law</w:t>
            </w:r>
          </w:p>
          <w:p w:rsidRPr="00110C3E" w:rsidR="009E56A7" w:rsidP="00187223" w:rsidRDefault="009E56A7" w14:paraId="51653BE0" w14:textId="77777777">
            <w:pPr>
              <w:pStyle w:val="BodyText"/>
              <w:rPr>
                <w:rStyle w:val="Strong"/>
                <w:rFonts w:ascii="Arial" w:hAnsi="Arial" w:cs="Arial"/>
                <w:b w:val="0"/>
                <w:bCs w:val="0"/>
              </w:rPr>
            </w:pPr>
            <w:r w:rsidRPr="00110C3E">
              <w:rPr>
                <w:rStyle w:val="Strong"/>
                <w:rFonts w:ascii="Arial" w:hAnsi="Arial" w:cs="Arial"/>
                <w:b w:val="0"/>
                <w:bCs w:val="0"/>
              </w:rPr>
              <w:t>The purpose of this Local Law is to provide for:</w:t>
            </w:r>
          </w:p>
          <w:p w:rsidRPr="00110C3E" w:rsidR="009E56A7" w:rsidP="00187223" w:rsidRDefault="009E56A7" w14:paraId="33B6E7C7" w14:textId="77777777">
            <w:pPr>
              <w:pStyle w:val="ClauseBody"/>
              <w:numPr>
                <w:ilvl w:val="0"/>
                <w:numId w:val="1"/>
              </w:numPr>
              <w:ind w:left="720"/>
              <w:rPr>
                <w:sz w:val="22"/>
              </w:rPr>
            </w:pPr>
            <w:r w:rsidRPr="00110C3E">
              <w:rPr>
                <w:sz w:val="22"/>
              </w:rPr>
              <w:t xml:space="preserve">the peace, order and good government of the </w:t>
            </w:r>
            <w:r w:rsidRPr="00110C3E">
              <w:rPr>
                <w:i/>
                <w:iCs/>
                <w:sz w:val="22"/>
              </w:rPr>
              <w:t>municipal district</w:t>
            </w:r>
            <w:r w:rsidRPr="00110C3E">
              <w:rPr>
                <w:sz w:val="22"/>
              </w:rPr>
              <w:t>;</w:t>
            </w:r>
          </w:p>
          <w:p w:rsidRPr="00110C3E" w:rsidR="009E56A7" w:rsidP="00187223" w:rsidRDefault="009E56A7" w14:paraId="0AE68A3F" w14:textId="77777777">
            <w:pPr>
              <w:pStyle w:val="ClauseBody"/>
              <w:numPr>
                <w:ilvl w:val="0"/>
                <w:numId w:val="1"/>
              </w:numPr>
              <w:ind w:left="720"/>
              <w:rPr>
                <w:sz w:val="22"/>
              </w:rPr>
            </w:pPr>
            <w:r w:rsidRPr="00110C3E">
              <w:rPr>
                <w:sz w:val="22"/>
              </w:rPr>
              <w:t>a safe, healthy, accessible and inclusive environment so that residents, businesses, workers and visitors can enjoy a quality of life that meets the general expectations of the community;</w:t>
            </w:r>
          </w:p>
          <w:p w:rsidRPr="00110C3E" w:rsidR="009E56A7" w:rsidP="00187223" w:rsidRDefault="009E56A7" w14:paraId="49525B44" w14:textId="77777777">
            <w:pPr>
              <w:pStyle w:val="ClauseBody"/>
              <w:numPr>
                <w:ilvl w:val="0"/>
                <w:numId w:val="1"/>
              </w:numPr>
              <w:ind w:left="720"/>
              <w:rPr>
                <w:sz w:val="22"/>
              </w:rPr>
            </w:pPr>
            <w:r w:rsidRPr="00110C3E">
              <w:rPr>
                <w:sz w:val="22"/>
              </w:rPr>
              <w:t xml:space="preserve">fair access to, and use of, </w:t>
            </w:r>
            <w:r w:rsidRPr="00110C3E">
              <w:rPr>
                <w:i/>
                <w:iCs/>
                <w:sz w:val="22"/>
              </w:rPr>
              <w:t>Council</w:t>
            </w:r>
            <w:r w:rsidRPr="00110C3E">
              <w:rPr>
                <w:sz w:val="22"/>
              </w:rPr>
              <w:t xml:space="preserve"> and community assets and to prescribe measures to protect those assets;</w:t>
            </w:r>
          </w:p>
          <w:p w:rsidRPr="00110C3E" w:rsidR="009E56A7" w:rsidP="00187223" w:rsidRDefault="009E56A7" w14:paraId="77842B5F" w14:textId="77777777">
            <w:pPr>
              <w:pStyle w:val="ClauseBody"/>
              <w:numPr>
                <w:ilvl w:val="0"/>
                <w:numId w:val="1"/>
              </w:numPr>
              <w:ind w:left="720"/>
              <w:rPr>
                <w:sz w:val="22"/>
              </w:rPr>
            </w:pPr>
            <w:r w:rsidRPr="00110C3E">
              <w:rPr>
                <w:sz w:val="22"/>
              </w:rPr>
              <w:t xml:space="preserve">a business environment that enables operators to trade safely and with minimal unreasonable disruption, while protecting accessibility, safety, amenity, local character and </w:t>
            </w:r>
            <w:r w:rsidRPr="00110C3E">
              <w:rPr>
                <w:i/>
                <w:iCs/>
                <w:sz w:val="22"/>
              </w:rPr>
              <w:t>Council assets</w:t>
            </w:r>
            <w:r w:rsidRPr="00110C3E">
              <w:rPr>
                <w:sz w:val="22"/>
              </w:rPr>
              <w:t>;</w:t>
            </w:r>
          </w:p>
          <w:p w:rsidRPr="00110C3E" w:rsidR="009E56A7" w:rsidP="00187223" w:rsidRDefault="009E56A7" w14:paraId="2480DC64" w14:textId="77777777">
            <w:pPr>
              <w:pStyle w:val="ClauseBody"/>
              <w:numPr>
                <w:ilvl w:val="0"/>
                <w:numId w:val="1"/>
              </w:numPr>
              <w:ind w:left="720"/>
              <w:rPr>
                <w:sz w:val="22"/>
              </w:rPr>
            </w:pPr>
            <w:r w:rsidRPr="00110C3E">
              <w:rPr>
                <w:sz w:val="22"/>
              </w:rPr>
              <w:t xml:space="preserve">the protection, maintenance and enhancement of the natural environment, urban forest, waterways, biodiversity, streetscapes and cultural heritage of the </w:t>
            </w:r>
            <w:r w:rsidRPr="00110C3E">
              <w:rPr>
                <w:i/>
                <w:iCs/>
                <w:sz w:val="22"/>
              </w:rPr>
              <w:t>municipal district</w:t>
            </w:r>
            <w:r w:rsidRPr="00110C3E">
              <w:rPr>
                <w:sz w:val="22"/>
              </w:rPr>
              <w:t>;</w:t>
            </w:r>
          </w:p>
          <w:p w:rsidRPr="00110C3E" w:rsidR="009E56A7" w:rsidP="00187223" w:rsidRDefault="009E56A7" w14:paraId="7E93ABFC" w14:textId="00BE6633">
            <w:pPr>
              <w:pStyle w:val="ClauseBody"/>
              <w:numPr>
                <w:ilvl w:val="0"/>
                <w:numId w:val="1"/>
              </w:numPr>
              <w:ind w:left="720"/>
              <w:rPr>
                <w:sz w:val="22"/>
              </w:rPr>
            </w:pPr>
            <w:r w:rsidRPr="00110C3E">
              <w:rPr>
                <w:sz w:val="22"/>
              </w:rPr>
              <w:t xml:space="preserve">the prevention and suppression of </w:t>
            </w:r>
            <w:r w:rsidR="00870C70">
              <w:rPr>
                <w:sz w:val="22"/>
              </w:rPr>
              <w:t xml:space="preserve">unreasonable </w:t>
            </w:r>
            <w:r w:rsidRPr="00110C3E">
              <w:rPr>
                <w:i/>
                <w:iCs/>
                <w:sz w:val="22"/>
              </w:rPr>
              <w:t>nuisances</w:t>
            </w:r>
            <w:r w:rsidRPr="00110C3E">
              <w:rPr>
                <w:sz w:val="22"/>
              </w:rPr>
              <w:t xml:space="preserve"> which may adversely affect the enjoyment of life or the health, safety, accessibility and welfare of </w:t>
            </w:r>
            <w:r w:rsidRPr="00110C3E">
              <w:rPr>
                <w:i/>
                <w:iCs/>
                <w:sz w:val="22"/>
              </w:rPr>
              <w:t>persons</w:t>
            </w:r>
            <w:r w:rsidRPr="00110C3E">
              <w:rPr>
                <w:sz w:val="22"/>
              </w:rPr>
              <w:t xml:space="preserve"> within the </w:t>
            </w:r>
            <w:r w:rsidRPr="00110C3E">
              <w:rPr>
                <w:i/>
                <w:iCs/>
                <w:sz w:val="22"/>
              </w:rPr>
              <w:t>municipal district</w:t>
            </w:r>
            <w:r w:rsidRPr="00110C3E">
              <w:rPr>
                <w:sz w:val="22"/>
              </w:rPr>
              <w:t>;</w:t>
            </w:r>
          </w:p>
          <w:p w:rsidRPr="00110C3E" w:rsidR="009E56A7" w:rsidP="00187223" w:rsidRDefault="009E56A7" w14:paraId="0239E394" w14:textId="77777777">
            <w:pPr>
              <w:pStyle w:val="ClauseBody"/>
              <w:numPr>
                <w:ilvl w:val="0"/>
                <w:numId w:val="1"/>
              </w:numPr>
              <w:ind w:left="720"/>
              <w:rPr>
                <w:sz w:val="22"/>
              </w:rPr>
            </w:pPr>
            <w:r w:rsidRPr="00110C3E">
              <w:rPr>
                <w:sz w:val="22"/>
              </w:rPr>
              <w:t xml:space="preserve">the regulation and control of activities which may be </w:t>
            </w:r>
            <w:r w:rsidRPr="00110C3E">
              <w:rPr>
                <w:i/>
                <w:iCs/>
                <w:sz w:val="22"/>
              </w:rPr>
              <w:t>dangerous</w:t>
            </w:r>
            <w:r w:rsidRPr="00110C3E">
              <w:rPr>
                <w:sz w:val="22"/>
              </w:rPr>
              <w:t xml:space="preserve">, unsafe or detrimental to a </w:t>
            </w:r>
            <w:r w:rsidRPr="00110C3E">
              <w:rPr>
                <w:i/>
                <w:iCs/>
                <w:sz w:val="22"/>
              </w:rPr>
              <w:t>person</w:t>
            </w:r>
            <w:r w:rsidRPr="00110C3E">
              <w:rPr>
                <w:sz w:val="22"/>
              </w:rPr>
              <w:t>'s health, amenity or the environment; and</w:t>
            </w:r>
          </w:p>
          <w:p w:rsidRPr="00110C3E" w:rsidR="009E56A7" w:rsidP="00187223" w:rsidRDefault="009445ED" w14:paraId="7E66FC2A" w14:textId="1E2F67D3">
            <w:pPr>
              <w:pStyle w:val="ClauseBody"/>
              <w:numPr>
                <w:ilvl w:val="0"/>
                <w:numId w:val="1"/>
              </w:numPr>
              <w:ind w:left="720"/>
              <w:rPr>
                <w:bCs/>
                <w:sz w:val="22"/>
              </w:rPr>
            </w:pPr>
            <w:r>
              <w:rPr>
                <w:sz w:val="22"/>
              </w:rPr>
              <w:t xml:space="preserve">the </w:t>
            </w:r>
            <w:r w:rsidRPr="00110C3E" w:rsidR="009E56A7">
              <w:rPr>
                <w:sz w:val="22"/>
              </w:rPr>
              <w:t>fair, proportionate, transparent and practical administration and enforcement of this Local Law.</w:t>
            </w:r>
          </w:p>
        </w:tc>
        <w:tc>
          <w:tcPr>
            <w:tcW w:w="2518" w:type="dxa"/>
            <w:tcMar/>
          </w:tcPr>
          <w:p w:rsidRPr="00110C3E" w:rsidR="009E56A7" w:rsidP="00187223" w:rsidRDefault="009E56A7" w14:paraId="4FE4D4E9" w14:textId="55376784">
            <w:pPr>
              <w:rPr>
                <w:rFonts w:ascii="Arial" w:hAnsi="Arial" w:cs="Arial"/>
              </w:rPr>
            </w:pPr>
            <w:r w:rsidRPr="00110C3E">
              <w:rPr>
                <w:rFonts w:ascii="Arial" w:hAnsi="Arial" w:cs="Arial"/>
              </w:rPr>
              <w:t>Updated and expanded 2018 version.</w:t>
            </w:r>
            <w:r w:rsidR="00CA4B57">
              <w:rPr>
                <w:rFonts w:ascii="Arial" w:hAnsi="Arial" w:cs="Arial"/>
              </w:rPr>
              <w:br/>
            </w:r>
            <w:r w:rsidR="00CA4B57">
              <w:rPr>
                <w:rFonts w:ascii="Arial" w:hAnsi="Arial" w:cs="Arial"/>
              </w:rPr>
              <w:br/>
            </w:r>
          </w:p>
        </w:tc>
      </w:tr>
      <w:tr w:rsidRPr="00110C3E" w:rsidR="009E56A7" w:rsidTr="78E484EF" w14:paraId="06CF3630" w14:textId="77777777">
        <w:tc>
          <w:tcPr>
            <w:tcW w:w="10337" w:type="dxa"/>
            <w:tcMar/>
          </w:tcPr>
          <w:p w:rsidRPr="00110C3E" w:rsidR="009E56A7" w:rsidP="00187223" w:rsidRDefault="009E56A7" w14:paraId="76A43EB0" w14:textId="7FCA5FB9">
            <w:pPr>
              <w:rPr>
                <w:rFonts w:ascii="Arial" w:hAnsi="Arial" w:cs="Arial"/>
                <w:b/>
                <w:bCs/>
              </w:rPr>
            </w:pPr>
            <w:r w:rsidRPr="00110C3E">
              <w:rPr>
                <w:rFonts w:ascii="Arial" w:hAnsi="Arial" w:cs="Arial"/>
                <w:b/>
                <w:bCs/>
              </w:rPr>
              <w:t>1.3 What authorises this Local Law?</w:t>
            </w:r>
          </w:p>
          <w:p w:rsidRPr="00110C3E" w:rsidR="009E56A7" w:rsidP="00187223" w:rsidRDefault="009E56A7" w14:paraId="1605DE80" w14:textId="77777777">
            <w:pPr>
              <w:rPr>
                <w:rFonts w:ascii="Arial" w:hAnsi="Arial" w:cs="Arial"/>
              </w:rPr>
            </w:pPr>
            <w:r w:rsidRPr="00110C3E">
              <w:rPr>
                <w:rFonts w:ascii="Arial" w:hAnsi="Arial" w:cs="Arial"/>
              </w:rPr>
              <w:t xml:space="preserve">This Local Law is made under the provisions of section 111(1) of the </w:t>
            </w:r>
            <w:r w:rsidRPr="00110C3E">
              <w:rPr>
                <w:rFonts w:ascii="Arial" w:hAnsi="Arial" w:cs="Arial"/>
                <w:i/>
                <w:iCs/>
              </w:rPr>
              <w:t>Local Government Act</w:t>
            </w:r>
            <w:r w:rsidRPr="00110C3E">
              <w:rPr>
                <w:rFonts w:ascii="Arial" w:hAnsi="Arial" w:cs="Arial"/>
              </w:rPr>
              <w:t xml:space="preserve"> 1989 and the </w:t>
            </w:r>
            <w:r w:rsidRPr="00110C3E">
              <w:rPr>
                <w:rFonts w:ascii="Arial" w:hAnsi="Arial" w:cs="Arial"/>
                <w:i/>
                <w:iCs/>
              </w:rPr>
              <w:t>Domestic Animals Act 1994</w:t>
            </w:r>
            <w:r w:rsidRPr="00110C3E">
              <w:rPr>
                <w:rFonts w:ascii="Arial" w:hAnsi="Arial" w:cs="Arial"/>
              </w:rPr>
              <w:t>.</w:t>
            </w:r>
          </w:p>
          <w:p w:rsidRPr="00110C3E" w:rsidR="009E56A7" w:rsidP="00187223" w:rsidRDefault="009E56A7" w14:paraId="4E25365B" w14:textId="3552BEEB">
            <w:pPr>
              <w:rPr>
                <w:rFonts w:ascii="Arial" w:hAnsi="Arial" w:cs="Arial"/>
              </w:rPr>
            </w:pPr>
          </w:p>
        </w:tc>
        <w:tc>
          <w:tcPr>
            <w:tcW w:w="1013" w:type="dxa"/>
            <w:shd w:val="clear" w:color="auto" w:fill="EAF1DD" w:themeFill="accent3" w:themeFillTint="33"/>
            <w:tcMar/>
          </w:tcPr>
          <w:p w:rsidRPr="00110C3E" w:rsidR="009E56A7" w:rsidP="00187223" w:rsidRDefault="009E56A7" w14:paraId="04A31090" w14:textId="521D97CF">
            <w:pPr>
              <w:rPr>
                <w:rFonts w:ascii="Arial" w:hAnsi="Arial" w:cs="Arial"/>
                <w:b/>
              </w:rPr>
            </w:pPr>
            <w:r w:rsidRPr="00110C3E">
              <w:rPr>
                <w:rFonts w:ascii="Arial" w:hAnsi="Arial" w:cs="Arial"/>
                <w:b/>
              </w:rPr>
              <w:t>3</w:t>
            </w:r>
          </w:p>
        </w:tc>
        <w:tc>
          <w:tcPr>
            <w:tcW w:w="7537" w:type="dxa"/>
            <w:tcMar/>
          </w:tcPr>
          <w:p w:rsidRPr="00110C3E" w:rsidR="009E56A7" w:rsidP="00187223" w:rsidRDefault="009E56A7" w14:paraId="291C7A66" w14:textId="4D7242C7">
            <w:pPr>
              <w:pStyle w:val="BodyText"/>
              <w:spacing w:after="0" w:line="276" w:lineRule="auto"/>
              <w:rPr>
                <w:rStyle w:val="Strong"/>
                <w:rFonts w:ascii="Arial" w:hAnsi="Arial" w:cs="Arial"/>
              </w:rPr>
            </w:pPr>
            <w:r w:rsidRPr="00110C3E">
              <w:rPr>
                <w:rStyle w:val="Strong"/>
                <w:rFonts w:ascii="Arial" w:hAnsi="Arial" w:cs="Arial"/>
              </w:rPr>
              <w:t>Authorising Provisions</w:t>
            </w:r>
          </w:p>
          <w:p w:rsidRPr="00110C3E" w:rsidR="009E56A7" w:rsidP="00187223" w:rsidRDefault="009E56A7" w14:paraId="7EBF0D12" w14:textId="4DA58DA1">
            <w:pPr>
              <w:pStyle w:val="BodyText"/>
              <w:spacing w:line="276" w:lineRule="auto"/>
              <w:rPr>
                <w:rStyle w:val="Strong"/>
                <w:rFonts w:ascii="Arial" w:hAnsi="Arial" w:cs="Arial"/>
              </w:rPr>
            </w:pPr>
            <w:r w:rsidRPr="00110C3E">
              <w:rPr>
                <w:rFonts w:ascii="Arial" w:hAnsi="Arial" w:cs="Arial"/>
              </w:rPr>
              <w:t xml:space="preserve">This Local Law is made under section 71 of the </w:t>
            </w:r>
            <w:r w:rsidRPr="00110C3E">
              <w:rPr>
                <w:rFonts w:ascii="Arial" w:hAnsi="Arial" w:cs="Arial"/>
                <w:i/>
                <w:iCs/>
              </w:rPr>
              <w:t xml:space="preserve">Local Government Act 2020 </w:t>
            </w:r>
            <w:r w:rsidRPr="00110C3E">
              <w:rPr>
                <w:rFonts w:ascii="Arial" w:hAnsi="Arial" w:cs="Arial"/>
              </w:rPr>
              <w:t xml:space="preserve">and section 42 of the </w:t>
            </w:r>
            <w:r w:rsidRPr="00110C3E">
              <w:rPr>
                <w:rFonts w:ascii="Arial" w:hAnsi="Arial" w:cs="Arial"/>
                <w:i/>
                <w:iCs/>
              </w:rPr>
              <w:t>Domestic Animals Act 1994.</w:t>
            </w:r>
          </w:p>
        </w:tc>
        <w:tc>
          <w:tcPr>
            <w:tcW w:w="2518" w:type="dxa"/>
            <w:tcMar/>
          </w:tcPr>
          <w:p w:rsidRPr="00110C3E" w:rsidR="009E56A7" w:rsidP="00187223" w:rsidRDefault="009E56A7" w14:paraId="0265648D" w14:textId="37993DEE">
            <w:pPr>
              <w:rPr>
                <w:rFonts w:ascii="Arial" w:hAnsi="Arial" w:cs="Arial"/>
              </w:rPr>
            </w:pPr>
            <w:r w:rsidRPr="00110C3E">
              <w:rPr>
                <w:rFonts w:ascii="Arial" w:hAnsi="Arial" w:cs="Arial"/>
              </w:rPr>
              <w:t>Updated references to Acts.</w:t>
            </w:r>
          </w:p>
        </w:tc>
      </w:tr>
      <w:tr w:rsidRPr="00110C3E" w:rsidR="009E56A7" w:rsidTr="78E484EF" w14:paraId="6E95CC18" w14:textId="7A9DD6FF">
        <w:tc>
          <w:tcPr>
            <w:tcW w:w="10337" w:type="dxa"/>
            <w:tcMar/>
          </w:tcPr>
          <w:p w:rsidRPr="00110C3E" w:rsidR="009E56A7" w:rsidP="00187223" w:rsidRDefault="009E56A7" w14:paraId="418FF184" w14:textId="4CE878B4">
            <w:pPr>
              <w:rPr>
                <w:rFonts w:ascii="Arial" w:hAnsi="Arial" w:cs="Arial"/>
                <w:b/>
                <w:bCs/>
              </w:rPr>
            </w:pPr>
            <w:r w:rsidRPr="00110C3E">
              <w:rPr>
                <w:rFonts w:ascii="Arial" w:hAnsi="Arial" w:cs="Arial"/>
                <w:b/>
                <w:bCs/>
              </w:rPr>
              <w:t>1.4 When does this Local Law commence?</w:t>
            </w:r>
          </w:p>
          <w:p w:rsidRPr="00110C3E" w:rsidR="009E56A7" w:rsidP="00187223" w:rsidRDefault="009E56A7" w14:paraId="4A311E9B" w14:textId="048D550E">
            <w:pPr>
              <w:rPr>
                <w:rFonts w:ascii="Arial" w:hAnsi="Arial" w:cs="Arial"/>
              </w:rPr>
            </w:pPr>
            <w:r w:rsidRPr="00110C3E">
              <w:rPr>
                <w:rFonts w:ascii="Arial" w:hAnsi="Arial" w:cs="Arial"/>
              </w:rPr>
              <w:t>This Local Law commences on the 1 February 2018.</w:t>
            </w:r>
          </w:p>
          <w:p w:rsidRPr="00110C3E" w:rsidR="009E56A7" w:rsidP="00187223" w:rsidRDefault="009E56A7" w14:paraId="3EA8D69C" w14:textId="4C6D84EE">
            <w:pPr>
              <w:pStyle w:val="ListParagraph"/>
              <w:ind w:left="360"/>
              <w:rPr>
                <w:rFonts w:ascii="Arial" w:hAnsi="Arial" w:cs="Arial"/>
              </w:rPr>
            </w:pPr>
          </w:p>
        </w:tc>
        <w:tc>
          <w:tcPr>
            <w:tcW w:w="1013" w:type="dxa"/>
            <w:shd w:val="clear" w:color="auto" w:fill="EAF1DD" w:themeFill="accent3" w:themeFillTint="33"/>
            <w:tcMar/>
          </w:tcPr>
          <w:p w:rsidRPr="00110C3E" w:rsidR="009E56A7" w:rsidP="00187223" w:rsidRDefault="009E56A7" w14:paraId="5619857B" w14:textId="6922C881">
            <w:pPr>
              <w:rPr>
                <w:rFonts w:ascii="Arial" w:hAnsi="Arial" w:cs="Arial"/>
                <w:b/>
              </w:rPr>
            </w:pPr>
            <w:r w:rsidRPr="00110C3E">
              <w:rPr>
                <w:rFonts w:ascii="Arial" w:hAnsi="Arial" w:cs="Arial"/>
                <w:b/>
              </w:rPr>
              <w:t>4</w:t>
            </w:r>
          </w:p>
        </w:tc>
        <w:tc>
          <w:tcPr>
            <w:tcW w:w="7537" w:type="dxa"/>
            <w:tcMar/>
          </w:tcPr>
          <w:p w:rsidRPr="00110C3E" w:rsidR="009E56A7" w:rsidP="00187223" w:rsidRDefault="009E56A7" w14:paraId="7598E6A2" w14:textId="77777777">
            <w:pPr>
              <w:pStyle w:val="BodyText"/>
              <w:spacing w:after="0" w:line="276" w:lineRule="auto"/>
              <w:rPr>
                <w:rStyle w:val="Strong"/>
                <w:rFonts w:ascii="Arial" w:hAnsi="Arial" w:cs="Arial"/>
              </w:rPr>
            </w:pPr>
            <w:r w:rsidRPr="00110C3E">
              <w:rPr>
                <w:rStyle w:val="Strong"/>
                <w:rFonts w:ascii="Arial" w:hAnsi="Arial" w:cs="Arial"/>
              </w:rPr>
              <w:t>Commencement Date</w:t>
            </w:r>
          </w:p>
          <w:p w:rsidRPr="00110C3E" w:rsidR="009E56A7" w:rsidP="00187223" w:rsidRDefault="009E56A7" w14:paraId="2C22909C" w14:textId="10B95FBB">
            <w:pPr>
              <w:pStyle w:val="BodyText"/>
              <w:spacing w:line="276" w:lineRule="auto"/>
              <w:rPr>
                <w:rFonts w:ascii="Arial" w:hAnsi="Arial" w:cs="Arial"/>
                <w:bCs/>
              </w:rPr>
            </w:pPr>
            <w:r>
              <w:rPr>
                <w:rStyle w:val="Strong"/>
                <w:rFonts w:ascii="Arial" w:hAnsi="Arial" w:cs="Arial"/>
                <w:b w:val="0"/>
                <w:bCs w:val="0"/>
              </w:rPr>
              <w:t>This Local Law comes into operation on DATE.</w:t>
            </w:r>
          </w:p>
        </w:tc>
        <w:tc>
          <w:tcPr>
            <w:tcW w:w="2518" w:type="dxa"/>
            <w:tcMar/>
          </w:tcPr>
          <w:p w:rsidRPr="00110C3E" w:rsidR="009E56A7" w:rsidP="00187223" w:rsidRDefault="009E56A7" w14:paraId="45126ABE" w14:textId="5BA0E56E">
            <w:pPr>
              <w:rPr>
                <w:rFonts w:ascii="Arial" w:hAnsi="Arial" w:cs="Arial"/>
              </w:rPr>
            </w:pPr>
            <w:r w:rsidRPr="00110C3E">
              <w:rPr>
                <w:rFonts w:ascii="Arial" w:hAnsi="Arial" w:cs="Arial"/>
              </w:rPr>
              <w:t>Updated commencement date.</w:t>
            </w:r>
          </w:p>
        </w:tc>
      </w:tr>
      <w:tr w:rsidRPr="00110C3E" w:rsidR="009E56A7" w:rsidTr="78E484EF" w14:paraId="5D53D5FC" w14:textId="77777777">
        <w:tc>
          <w:tcPr>
            <w:tcW w:w="10337" w:type="dxa"/>
            <w:tcMar/>
          </w:tcPr>
          <w:p w:rsidRPr="00110C3E" w:rsidR="009E56A7" w:rsidP="00187223" w:rsidRDefault="00084ADE" w14:paraId="751DF931" w14:textId="55947302">
            <w:pPr>
              <w:tabs>
                <w:tab w:val="left" w:pos="2327"/>
              </w:tabs>
              <w:rPr>
                <w:rFonts w:ascii="Arial" w:hAnsi="Arial" w:cs="Arial"/>
              </w:rPr>
            </w:pPr>
            <w:r>
              <w:rPr>
                <w:rFonts w:ascii="Arial" w:hAnsi="Arial" w:cs="Arial"/>
              </w:rPr>
              <w:t>NEW</w:t>
            </w:r>
          </w:p>
        </w:tc>
        <w:tc>
          <w:tcPr>
            <w:tcW w:w="1013" w:type="dxa"/>
            <w:shd w:val="clear" w:color="auto" w:fill="EAF1DD" w:themeFill="accent3" w:themeFillTint="33"/>
            <w:tcMar/>
          </w:tcPr>
          <w:p w:rsidRPr="00110C3E" w:rsidR="009E56A7" w:rsidP="00187223" w:rsidRDefault="009E56A7" w14:paraId="19EDD207" w14:textId="329A301F">
            <w:pPr>
              <w:rPr>
                <w:rFonts w:ascii="Arial" w:hAnsi="Arial" w:cs="Arial"/>
                <w:b/>
              </w:rPr>
            </w:pPr>
            <w:r w:rsidRPr="00110C3E">
              <w:rPr>
                <w:rFonts w:ascii="Arial" w:hAnsi="Arial" w:cs="Arial"/>
                <w:b/>
              </w:rPr>
              <w:t>5</w:t>
            </w:r>
          </w:p>
        </w:tc>
        <w:tc>
          <w:tcPr>
            <w:tcW w:w="7537" w:type="dxa"/>
            <w:tcMar/>
          </w:tcPr>
          <w:p w:rsidRPr="00110C3E" w:rsidR="009E56A7" w:rsidP="00187223" w:rsidRDefault="009E56A7" w14:paraId="21929660" w14:textId="77777777">
            <w:pPr>
              <w:pStyle w:val="BodyText"/>
              <w:spacing w:after="0" w:line="276" w:lineRule="auto"/>
              <w:rPr>
                <w:rStyle w:val="Strong"/>
                <w:rFonts w:ascii="Arial" w:hAnsi="Arial" w:cs="Arial"/>
              </w:rPr>
            </w:pPr>
            <w:r w:rsidRPr="00110C3E">
              <w:rPr>
                <w:rStyle w:val="Strong"/>
                <w:rFonts w:ascii="Arial" w:hAnsi="Arial" w:cs="Arial"/>
              </w:rPr>
              <w:t>Cessation Date</w:t>
            </w:r>
          </w:p>
          <w:p w:rsidRPr="00110C3E" w:rsidR="009E56A7" w:rsidP="00187223" w:rsidRDefault="009E56A7" w14:paraId="539F0885" w14:textId="194566BC">
            <w:pPr>
              <w:pStyle w:val="BodyText"/>
              <w:spacing w:line="276" w:lineRule="auto"/>
              <w:rPr>
                <w:rStyle w:val="Strong"/>
                <w:rFonts w:ascii="Arial" w:hAnsi="Arial" w:cs="Arial"/>
              </w:rPr>
            </w:pPr>
            <w:r>
              <w:rPr>
                <w:rStyle w:val="Strong"/>
                <w:rFonts w:ascii="Arial" w:hAnsi="Arial" w:cs="Arial"/>
                <w:b w:val="0"/>
                <w:bCs w:val="0"/>
              </w:rPr>
              <w:t>This Local Law ceases to operate on DATE, unless revoked earlier by Council.</w:t>
            </w:r>
          </w:p>
        </w:tc>
        <w:tc>
          <w:tcPr>
            <w:tcW w:w="2518" w:type="dxa"/>
            <w:tcMar/>
          </w:tcPr>
          <w:p w:rsidRPr="00110C3E" w:rsidR="009E56A7" w:rsidP="00187223" w:rsidRDefault="00084ADE" w14:paraId="1716B614" w14:textId="0F9A366A">
            <w:pPr>
              <w:rPr>
                <w:rFonts w:ascii="Arial" w:hAnsi="Arial" w:cs="Arial"/>
              </w:rPr>
            </w:pPr>
            <w:r>
              <w:rPr>
                <w:rFonts w:ascii="Arial" w:hAnsi="Arial" w:cs="Arial"/>
              </w:rPr>
              <w:t>New clause</w:t>
            </w:r>
            <w:r w:rsidRPr="00110C3E" w:rsidR="009E56A7">
              <w:rPr>
                <w:rFonts w:ascii="Arial" w:hAnsi="Arial" w:cs="Arial"/>
              </w:rPr>
              <w:t xml:space="preserve"> ‘cessation date’.</w:t>
            </w:r>
          </w:p>
        </w:tc>
      </w:tr>
      <w:tr w:rsidRPr="00110C3E" w:rsidR="009E56A7" w:rsidTr="78E484EF" w14:paraId="202DBBE1" w14:textId="77777777">
        <w:tc>
          <w:tcPr>
            <w:tcW w:w="10337" w:type="dxa"/>
            <w:tcMar/>
          </w:tcPr>
          <w:p w:rsidRPr="00110C3E" w:rsidR="009E56A7" w:rsidP="00187223" w:rsidRDefault="009E56A7" w14:paraId="2CC109EA" w14:textId="3078BBBA">
            <w:pPr>
              <w:ind w:left="720" w:hanging="720"/>
              <w:rPr>
                <w:rFonts w:ascii="Arial" w:hAnsi="Arial" w:cs="Arial"/>
              </w:rPr>
            </w:pPr>
            <w:r w:rsidRPr="00110C3E">
              <w:rPr>
                <w:rFonts w:ascii="Arial" w:hAnsi="Arial" w:cs="Arial"/>
              </w:rPr>
              <w:t xml:space="preserve">1.5 </w:t>
            </w:r>
            <w:r w:rsidRPr="00110C3E">
              <w:rPr>
                <w:rFonts w:ascii="Arial" w:hAnsi="Arial" w:cs="Arial"/>
              </w:rPr>
              <w:tab/>
            </w:r>
            <w:r w:rsidRPr="00110C3E">
              <w:rPr>
                <w:rFonts w:ascii="Arial" w:hAnsi="Arial" w:cs="Arial"/>
              </w:rPr>
              <w:t>Upon this Local Law becoming operative, the General Local Law 2007 and the Environmental and Civic Assets Local Law 2014 are revoked.</w:t>
            </w:r>
          </w:p>
          <w:p w:rsidRPr="00110C3E" w:rsidR="009E56A7" w:rsidP="00187223" w:rsidRDefault="009E56A7" w14:paraId="6A179894" w14:textId="73EEB878">
            <w:pPr>
              <w:rPr>
                <w:rFonts w:ascii="Arial" w:hAnsi="Arial" w:cs="Arial"/>
              </w:rPr>
            </w:pPr>
          </w:p>
        </w:tc>
        <w:tc>
          <w:tcPr>
            <w:tcW w:w="1013" w:type="dxa"/>
            <w:shd w:val="clear" w:color="auto" w:fill="EAF1DD" w:themeFill="accent3" w:themeFillTint="33"/>
            <w:tcMar/>
          </w:tcPr>
          <w:p w:rsidRPr="00110C3E" w:rsidR="009E56A7" w:rsidP="00187223" w:rsidRDefault="009E56A7" w14:paraId="264566DE" w14:textId="5802000A">
            <w:pPr>
              <w:rPr>
                <w:rFonts w:ascii="Arial" w:hAnsi="Arial" w:cs="Arial"/>
                <w:b/>
              </w:rPr>
            </w:pPr>
            <w:r w:rsidRPr="00110C3E">
              <w:rPr>
                <w:rFonts w:ascii="Arial" w:hAnsi="Arial" w:cs="Arial"/>
                <w:b/>
              </w:rPr>
              <w:t>6</w:t>
            </w:r>
          </w:p>
        </w:tc>
        <w:tc>
          <w:tcPr>
            <w:tcW w:w="7537" w:type="dxa"/>
            <w:tcMar/>
          </w:tcPr>
          <w:p w:rsidRPr="00110C3E" w:rsidR="009E56A7" w:rsidP="00187223" w:rsidRDefault="009E56A7" w14:paraId="5FC852E0" w14:textId="77777777">
            <w:pPr>
              <w:pStyle w:val="BodyText"/>
              <w:spacing w:after="0" w:line="276" w:lineRule="auto"/>
              <w:rPr>
                <w:rStyle w:val="Strong"/>
                <w:rFonts w:ascii="Arial" w:hAnsi="Arial" w:cs="Arial"/>
              </w:rPr>
            </w:pPr>
            <w:r w:rsidRPr="00110C3E">
              <w:rPr>
                <w:rStyle w:val="Strong"/>
                <w:rFonts w:ascii="Arial" w:hAnsi="Arial" w:cs="Arial"/>
              </w:rPr>
              <w:t>Revocation</w:t>
            </w:r>
          </w:p>
          <w:p w:rsidRPr="00110C3E" w:rsidR="009E56A7" w:rsidP="00187223" w:rsidRDefault="009E56A7" w14:paraId="4F882B37" w14:textId="1E9573C6">
            <w:pPr>
              <w:pStyle w:val="BodyText"/>
              <w:spacing w:after="0"/>
              <w:rPr>
                <w:rStyle w:val="Strong"/>
                <w:rFonts w:ascii="Arial" w:hAnsi="Arial" w:cs="Arial"/>
              </w:rPr>
            </w:pPr>
            <w:r w:rsidRPr="00110C3E">
              <w:rPr>
                <w:rStyle w:val="Strong"/>
                <w:rFonts w:ascii="Arial" w:hAnsi="Arial" w:cs="Arial"/>
                <w:b w:val="0"/>
                <w:bCs w:val="0"/>
              </w:rPr>
              <w:t>From the commencement of this Local Law, the General Local Law 2018 is revoked, save that any notice or approval given, permit issued or matter or thing commenced under the revoked Local Law, is not affected.</w:t>
            </w:r>
          </w:p>
        </w:tc>
        <w:tc>
          <w:tcPr>
            <w:tcW w:w="2518" w:type="dxa"/>
            <w:tcMar/>
          </w:tcPr>
          <w:p w:rsidRPr="00110C3E" w:rsidR="009E56A7" w:rsidP="00187223" w:rsidRDefault="009E56A7" w14:paraId="35EEAB48" w14:textId="684D4E04">
            <w:pPr>
              <w:rPr>
                <w:rFonts w:ascii="Arial" w:hAnsi="Arial" w:cs="Arial"/>
              </w:rPr>
            </w:pPr>
            <w:r w:rsidRPr="00110C3E">
              <w:rPr>
                <w:rFonts w:ascii="Arial" w:hAnsi="Arial" w:cs="Arial"/>
              </w:rPr>
              <w:t>Updated revocation clause.</w:t>
            </w:r>
          </w:p>
        </w:tc>
      </w:tr>
      <w:tr w:rsidRPr="00110C3E" w:rsidR="009E56A7" w:rsidTr="78E484EF" w14:paraId="794AC2D7" w14:textId="77777777">
        <w:tc>
          <w:tcPr>
            <w:tcW w:w="10337" w:type="dxa"/>
            <w:tcMar/>
          </w:tcPr>
          <w:p w:rsidRPr="00110C3E" w:rsidR="009E56A7" w:rsidP="00187223" w:rsidRDefault="009E56A7" w14:paraId="268A32C9" w14:textId="7AFB471A">
            <w:pPr>
              <w:rPr>
                <w:rFonts w:ascii="Arial" w:hAnsi="Arial" w:cs="Arial"/>
                <w:b/>
                <w:bCs/>
              </w:rPr>
            </w:pPr>
            <w:r w:rsidRPr="00110C3E">
              <w:rPr>
                <w:rFonts w:ascii="Arial" w:hAnsi="Arial" w:cs="Arial"/>
                <w:b/>
                <w:bCs/>
              </w:rPr>
              <w:t xml:space="preserve">1.6 To what part of the </w:t>
            </w:r>
            <w:r w:rsidRPr="00110C3E">
              <w:rPr>
                <w:rFonts w:ascii="Arial" w:hAnsi="Arial" w:cs="Arial"/>
                <w:b/>
                <w:bCs/>
                <w:i/>
                <w:iCs/>
              </w:rPr>
              <w:t>municipality</w:t>
            </w:r>
            <w:r w:rsidRPr="00110C3E">
              <w:rPr>
                <w:rFonts w:ascii="Arial" w:hAnsi="Arial" w:cs="Arial"/>
                <w:b/>
                <w:bCs/>
              </w:rPr>
              <w:t xml:space="preserve"> does this Local Law apply?</w:t>
            </w:r>
          </w:p>
          <w:p w:rsidRPr="00110C3E" w:rsidR="009E56A7" w:rsidP="00187223" w:rsidRDefault="009E56A7" w14:paraId="57F19873" w14:textId="414C489B">
            <w:pPr>
              <w:rPr>
                <w:rFonts w:ascii="Arial" w:hAnsi="Arial" w:cs="Arial"/>
                <w:b/>
                <w:bCs/>
              </w:rPr>
            </w:pPr>
            <w:r w:rsidRPr="00110C3E">
              <w:rPr>
                <w:rFonts w:ascii="Arial" w:hAnsi="Arial" w:cs="Arial"/>
              </w:rPr>
              <w:t xml:space="preserve">This Local Law applies throughout the whole of the </w:t>
            </w:r>
            <w:r w:rsidRPr="00110C3E">
              <w:rPr>
                <w:rFonts w:ascii="Arial" w:hAnsi="Arial" w:cs="Arial"/>
                <w:i/>
                <w:iCs/>
              </w:rPr>
              <w:t>municipality</w:t>
            </w:r>
            <w:r w:rsidRPr="00110C3E">
              <w:rPr>
                <w:rFonts w:ascii="Arial" w:hAnsi="Arial" w:cs="Arial"/>
              </w:rPr>
              <w:t>.</w:t>
            </w:r>
          </w:p>
          <w:p w:rsidRPr="00110C3E" w:rsidR="009E56A7" w:rsidP="00187223" w:rsidRDefault="009E56A7" w14:paraId="6E12056C" w14:textId="77777777">
            <w:pPr>
              <w:tabs>
                <w:tab w:val="left" w:pos="2670"/>
                <w:tab w:val="left" w:pos="3440"/>
              </w:tabs>
              <w:rPr>
                <w:rFonts w:ascii="Arial" w:hAnsi="Arial" w:cs="Arial"/>
              </w:rPr>
            </w:pPr>
          </w:p>
          <w:p w:rsidRPr="00110C3E" w:rsidR="009E56A7" w:rsidP="00187223" w:rsidRDefault="009E56A7" w14:paraId="49F1457C" w14:textId="04C884A4">
            <w:pPr>
              <w:rPr>
                <w:rFonts w:ascii="Arial" w:hAnsi="Arial" w:cs="Arial"/>
                <w:b/>
                <w:bCs/>
              </w:rPr>
            </w:pPr>
            <w:r w:rsidRPr="00110C3E">
              <w:rPr>
                <w:rFonts w:ascii="Arial" w:hAnsi="Arial" w:cs="Arial"/>
                <w:b/>
                <w:bCs/>
              </w:rPr>
              <w:t>1.7 Are there any exemptions from this Local Law?</w:t>
            </w:r>
          </w:p>
          <w:p w:rsidRPr="00110C3E" w:rsidR="009E56A7" w:rsidP="00187223" w:rsidRDefault="009E56A7" w14:paraId="480372EC" w14:textId="0D91E13B">
            <w:pPr>
              <w:rPr>
                <w:rFonts w:ascii="Arial" w:hAnsi="Arial" w:cs="Arial"/>
              </w:rPr>
            </w:pPr>
            <w:r w:rsidRPr="00110C3E">
              <w:rPr>
                <w:rFonts w:ascii="Arial" w:hAnsi="Arial" w:cs="Arial"/>
              </w:rPr>
              <w:t>This Local Law does not prevent a member, officer or employee of:</w:t>
            </w:r>
          </w:p>
          <w:p w:rsidRPr="00110C3E" w:rsidR="009E56A7" w:rsidP="00187223" w:rsidRDefault="009E56A7" w14:paraId="475CAF83" w14:textId="77777777">
            <w:pPr>
              <w:pStyle w:val="ListParagraph"/>
              <w:numPr>
                <w:ilvl w:val="0"/>
                <w:numId w:val="110"/>
              </w:numPr>
              <w:rPr>
                <w:rFonts w:ascii="Arial" w:hAnsi="Arial" w:cs="Arial"/>
              </w:rPr>
            </w:pPr>
            <w:r w:rsidRPr="00110C3E">
              <w:rPr>
                <w:rFonts w:ascii="Arial" w:hAnsi="Arial" w:cs="Arial"/>
              </w:rPr>
              <w:t>the Commonwealth or State Government;</w:t>
            </w:r>
          </w:p>
          <w:p w:rsidRPr="00110C3E" w:rsidR="009E56A7" w:rsidP="00187223" w:rsidRDefault="009E56A7" w14:paraId="49C5FE05" w14:textId="77777777">
            <w:pPr>
              <w:pStyle w:val="ListParagraph"/>
              <w:numPr>
                <w:ilvl w:val="0"/>
                <w:numId w:val="110"/>
              </w:numPr>
              <w:rPr>
                <w:rFonts w:ascii="Arial" w:hAnsi="Arial" w:cs="Arial"/>
              </w:rPr>
            </w:pPr>
            <w:r w:rsidRPr="00110C3E">
              <w:rPr>
                <w:rFonts w:ascii="Arial" w:hAnsi="Arial" w:cs="Arial"/>
              </w:rPr>
              <w:t>the Victoria Police;</w:t>
            </w:r>
          </w:p>
          <w:p w:rsidRPr="00110C3E" w:rsidR="009E56A7" w:rsidP="00187223" w:rsidRDefault="009E56A7" w14:paraId="4BAEDFF4" w14:textId="77777777">
            <w:pPr>
              <w:pStyle w:val="ListParagraph"/>
              <w:numPr>
                <w:ilvl w:val="0"/>
                <w:numId w:val="110"/>
              </w:numPr>
              <w:rPr>
                <w:rFonts w:ascii="Arial" w:hAnsi="Arial" w:cs="Arial"/>
              </w:rPr>
            </w:pPr>
            <w:r w:rsidRPr="00110C3E">
              <w:rPr>
                <w:rFonts w:ascii="Arial" w:hAnsi="Arial" w:cs="Arial"/>
              </w:rPr>
              <w:t>the Metropolitan Fire Brigade;</w:t>
            </w:r>
          </w:p>
          <w:p w:rsidRPr="00110C3E" w:rsidR="009E56A7" w:rsidP="00187223" w:rsidRDefault="009E56A7" w14:paraId="0ED28130" w14:textId="77777777">
            <w:pPr>
              <w:pStyle w:val="ListParagraph"/>
              <w:numPr>
                <w:ilvl w:val="0"/>
                <w:numId w:val="110"/>
              </w:numPr>
              <w:rPr>
                <w:rFonts w:ascii="Arial" w:hAnsi="Arial" w:cs="Arial"/>
              </w:rPr>
            </w:pPr>
            <w:r w:rsidRPr="00110C3E">
              <w:rPr>
                <w:rFonts w:ascii="Arial" w:hAnsi="Arial" w:cs="Arial"/>
              </w:rPr>
              <w:t>the Ambulance Service - Victoria;</w:t>
            </w:r>
          </w:p>
          <w:p w:rsidRPr="00110C3E" w:rsidR="009E56A7" w:rsidP="00187223" w:rsidRDefault="009E56A7" w14:paraId="3CB2D758" w14:textId="77777777">
            <w:pPr>
              <w:pStyle w:val="ListParagraph"/>
              <w:numPr>
                <w:ilvl w:val="0"/>
                <w:numId w:val="108"/>
              </w:numPr>
              <w:rPr>
                <w:rFonts w:ascii="Arial" w:hAnsi="Arial" w:cs="Arial"/>
              </w:rPr>
            </w:pPr>
            <w:r w:rsidRPr="00110C3E">
              <w:rPr>
                <w:rFonts w:ascii="Arial" w:hAnsi="Arial" w:cs="Arial"/>
              </w:rPr>
              <w:t xml:space="preserve">     any first-aid or emergency service organisation;</w:t>
            </w:r>
          </w:p>
          <w:p w:rsidRPr="00110C3E" w:rsidR="009E56A7" w:rsidP="00187223" w:rsidRDefault="009E56A7" w14:paraId="33FC1AB2" w14:textId="77777777">
            <w:pPr>
              <w:pStyle w:val="ListParagraph"/>
              <w:numPr>
                <w:ilvl w:val="0"/>
                <w:numId w:val="108"/>
              </w:numPr>
              <w:rPr>
                <w:rFonts w:ascii="Arial" w:hAnsi="Arial" w:cs="Arial"/>
              </w:rPr>
            </w:pPr>
            <w:r w:rsidRPr="00110C3E">
              <w:rPr>
                <w:rFonts w:ascii="Arial" w:hAnsi="Arial" w:cs="Arial"/>
              </w:rPr>
              <w:t xml:space="preserve">     any military or civil-defence force; or</w:t>
            </w:r>
          </w:p>
          <w:p w:rsidRPr="00110C3E" w:rsidR="009E56A7" w:rsidP="00187223" w:rsidRDefault="009E56A7" w14:paraId="6998DC54" w14:textId="77777777">
            <w:pPr>
              <w:pStyle w:val="ListParagraph"/>
              <w:numPr>
                <w:ilvl w:val="0"/>
                <w:numId w:val="108"/>
              </w:numPr>
              <w:rPr>
                <w:rFonts w:ascii="Arial" w:hAnsi="Arial" w:cs="Arial"/>
              </w:rPr>
            </w:pPr>
            <w:r w:rsidRPr="00110C3E">
              <w:rPr>
                <w:rFonts w:ascii="Arial" w:hAnsi="Arial" w:cs="Arial"/>
              </w:rPr>
              <w:t xml:space="preserve">     a </w:t>
            </w:r>
            <w:r w:rsidRPr="00110C3E">
              <w:rPr>
                <w:rFonts w:ascii="Arial" w:hAnsi="Arial" w:cs="Arial"/>
                <w:i/>
                <w:iCs/>
              </w:rPr>
              <w:t>public</w:t>
            </w:r>
            <w:r w:rsidRPr="00110C3E">
              <w:rPr>
                <w:rFonts w:ascii="Arial" w:hAnsi="Arial" w:cs="Arial"/>
              </w:rPr>
              <w:t xml:space="preserve"> body other than the Council;</w:t>
            </w:r>
          </w:p>
          <w:p w:rsidRPr="00110C3E" w:rsidR="009E56A7" w:rsidP="00187223" w:rsidRDefault="009E56A7" w14:paraId="28496F2A" w14:textId="77777777">
            <w:pPr>
              <w:ind w:left="720"/>
              <w:rPr>
                <w:rFonts w:ascii="Arial" w:hAnsi="Arial" w:cs="Arial"/>
              </w:rPr>
            </w:pPr>
            <w:r w:rsidRPr="00110C3E">
              <w:rPr>
                <w:rFonts w:ascii="Arial" w:hAnsi="Arial" w:cs="Arial"/>
              </w:rPr>
              <w:t xml:space="preserve">           from performing any of the duties he or she is lawfully entitled           </w:t>
            </w:r>
          </w:p>
          <w:p w:rsidRPr="00110C3E" w:rsidR="009E56A7" w:rsidP="00187223" w:rsidRDefault="009E56A7" w14:paraId="243A6046" w14:textId="77777777">
            <w:pPr>
              <w:ind w:left="720"/>
              <w:rPr>
                <w:rFonts w:ascii="Arial" w:hAnsi="Arial" w:cs="Arial"/>
              </w:rPr>
            </w:pPr>
            <w:r w:rsidRPr="00110C3E">
              <w:rPr>
                <w:rFonts w:ascii="Arial" w:hAnsi="Arial" w:cs="Arial"/>
              </w:rPr>
              <w:t xml:space="preserve">           or required to perform while engaged in those duties, provided </w:t>
            </w:r>
          </w:p>
          <w:p w:rsidRPr="00110C3E" w:rsidR="009E56A7" w:rsidP="00187223" w:rsidRDefault="009E56A7" w14:paraId="6E8C11E1" w14:textId="77777777">
            <w:pPr>
              <w:ind w:left="720"/>
              <w:rPr>
                <w:rFonts w:ascii="Arial" w:hAnsi="Arial" w:cs="Arial"/>
              </w:rPr>
            </w:pPr>
            <w:r w:rsidRPr="00110C3E">
              <w:rPr>
                <w:rFonts w:ascii="Arial" w:hAnsi="Arial" w:cs="Arial"/>
              </w:rPr>
              <w:t xml:space="preserve">           that:</w:t>
            </w:r>
          </w:p>
          <w:p w:rsidRPr="00110C3E" w:rsidR="009E56A7" w:rsidP="00187223" w:rsidRDefault="009E56A7" w14:paraId="0E96C446" w14:textId="77777777">
            <w:pPr>
              <w:pStyle w:val="ListParagraph"/>
              <w:numPr>
                <w:ilvl w:val="0"/>
                <w:numId w:val="111"/>
              </w:numPr>
              <w:rPr>
                <w:rFonts w:ascii="Arial" w:hAnsi="Arial" w:cs="Arial"/>
              </w:rPr>
            </w:pPr>
            <w:r w:rsidRPr="00110C3E">
              <w:rPr>
                <w:rFonts w:ascii="Arial" w:hAnsi="Arial" w:cs="Arial"/>
              </w:rPr>
              <w:t xml:space="preserve">    where practicable, 48 hours notice of the person’s intention to</w:t>
            </w:r>
          </w:p>
          <w:p w:rsidRPr="00110C3E" w:rsidR="009E56A7" w:rsidP="00187223" w:rsidRDefault="009E56A7" w14:paraId="48F47BAF" w14:textId="77777777">
            <w:pPr>
              <w:ind w:left="735"/>
              <w:rPr>
                <w:rFonts w:ascii="Arial" w:hAnsi="Arial" w:cs="Arial"/>
              </w:rPr>
            </w:pPr>
            <w:r w:rsidRPr="00110C3E">
              <w:rPr>
                <w:rFonts w:ascii="Arial" w:hAnsi="Arial" w:cs="Arial"/>
              </w:rPr>
              <w:t xml:space="preserve">           perform the activity is given to the Council beforehand, or</w:t>
            </w:r>
          </w:p>
          <w:p w:rsidRPr="00110C3E" w:rsidR="009E56A7" w:rsidP="00187223" w:rsidRDefault="009E56A7" w14:paraId="6639C2A3" w14:textId="77777777">
            <w:pPr>
              <w:pStyle w:val="ListParagraph"/>
              <w:numPr>
                <w:ilvl w:val="0"/>
                <w:numId w:val="111"/>
              </w:numPr>
              <w:rPr>
                <w:rFonts w:ascii="Arial" w:hAnsi="Arial" w:cs="Arial"/>
              </w:rPr>
            </w:pPr>
            <w:r w:rsidRPr="00110C3E">
              <w:rPr>
                <w:rFonts w:ascii="Arial" w:hAnsi="Arial" w:cs="Arial"/>
              </w:rPr>
              <w:t xml:space="preserve">    in the event of an emergency, notice is given as soon as       </w:t>
            </w:r>
          </w:p>
          <w:p w:rsidRPr="00110C3E" w:rsidR="009E56A7" w:rsidP="00187223" w:rsidRDefault="009E56A7" w14:paraId="50ECCDCA" w14:textId="77777777">
            <w:pPr>
              <w:pStyle w:val="ListParagraph"/>
              <w:ind w:left="1155"/>
              <w:rPr>
                <w:rFonts w:ascii="Arial" w:hAnsi="Arial" w:cs="Arial"/>
              </w:rPr>
            </w:pPr>
            <w:r w:rsidRPr="00110C3E">
              <w:rPr>
                <w:rFonts w:ascii="Arial" w:hAnsi="Arial" w:cs="Arial"/>
              </w:rPr>
              <w:t xml:space="preserve">    practicable after the activity has been carried out.</w:t>
            </w:r>
          </w:p>
          <w:p w:rsidRPr="00110C3E" w:rsidR="009E56A7" w:rsidP="00187223" w:rsidRDefault="009E56A7" w14:paraId="279FB1C6" w14:textId="77777777">
            <w:pPr>
              <w:pStyle w:val="ListParagraph"/>
              <w:ind w:left="1425"/>
              <w:rPr>
                <w:rFonts w:ascii="Arial" w:hAnsi="Arial" w:cs="Arial"/>
              </w:rPr>
            </w:pPr>
          </w:p>
          <w:p w:rsidRPr="00110C3E" w:rsidR="009E56A7" w:rsidP="00187223" w:rsidRDefault="009E56A7" w14:paraId="3473C848" w14:textId="37C5E23B">
            <w:pPr>
              <w:rPr>
                <w:rFonts w:ascii="Arial" w:hAnsi="Arial" w:cs="Arial"/>
              </w:rPr>
            </w:pPr>
            <w:r w:rsidRPr="00110C3E">
              <w:rPr>
                <w:rFonts w:ascii="Arial" w:hAnsi="Arial" w:cs="Arial"/>
              </w:rPr>
              <w:t xml:space="preserve">1.8 This Local Law relating to an </w:t>
            </w:r>
            <w:r w:rsidRPr="00110C3E">
              <w:rPr>
                <w:rFonts w:ascii="Arial" w:hAnsi="Arial" w:cs="Arial"/>
                <w:i/>
                <w:iCs/>
              </w:rPr>
              <w:t>animal</w:t>
            </w:r>
            <w:r w:rsidRPr="00110C3E">
              <w:rPr>
                <w:rFonts w:ascii="Arial" w:hAnsi="Arial" w:cs="Arial"/>
              </w:rPr>
              <w:t xml:space="preserve"> does not prevent:</w:t>
            </w:r>
          </w:p>
          <w:p w:rsidRPr="00110C3E" w:rsidR="009E56A7" w:rsidP="00187223" w:rsidRDefault="009E56A7" w14:paraId="58D73358" w14:textId="77777777">
            <w:pPr>
              <w:pStyle w:val="ListParagraph"/>
              <w:numPr>
                <w:ilvl w:val="0"/>
                <w:numId w:val="109"/>
              </w:numPr>
              <w:rPr>
                <w:rFonts w:ascii="Arial" w:hAnsi="Arial" w:cs="Arial"/>
              </w:rPr>
            </w:pPr>
            <w:r w:rsidRPr="00110C3E">
              <w:rPr>
                <w:rFonts w:ascii="Arial" w:hAnsi="Arial" w:cs="Arial"/>
              </w:rPr>
              <w:t xml:space="preserve">      a blind or deaf person being entitled at all times and in all     </w:t>
            </w:r>
          </w:p>
          <w:p w:rsidRPr="00110C3E" w:rsidR="009E56A7" w:rsidP="00187223" w:rsidRDefault="009E56A7" w14:paraId="52D991DB" w14:textId="77777777">
            <w:pPr>
              <w:ind w:left="720"/>
              <w:rPr>
                <w:rFonts w:ascii="Arial" w:hAnsi="Arial" w:cs="Arial"/>
              </w:rPr>
            </w:pPr>
            <w:r w:rsidRPr="00110C3E">
              <w:rPr>
                <w:rFonts w:ascii="Arial" w:hAnsi="Arial" w:cs="Arial"/>
              </w:rPr>
              <w:t xml:space="preserve">            places to be accompanied by a guide dog; or</w:t>
            </w:r>
          </w:p>
          <w:p w:rsidRPr="00110C3E" w:rsidR="009E56A7" w:rsidP="00187223" w:rsidRDefault="009E56A7" w14:paraId="7FBD650F" w14:textId="77777777">
            <w:pPr>
              <w:pStyle w:val="ListParagraph"/>
              <w:numPr>
                <w:ilvl w:val="0"/>
                <w:numId w:val="109"/>
              </w:numPr>
              <w:rPr>
                <w:rFonts w:ascii="Arial" w:hAnsi="Arial" w:cs="Arial"/>
              </w:rPr>
            </w:pPr>
            <w:r w:rsidRPr="00110C3E">
              <w:rPr>
                <w:rFonts w:ascii="Arial" w:hAnsi="Arial" w:cs="Arial"/>
              </w:rPr>
              <w:t xml:space="preserve">      a member of the Victoria Police in charge of a police dog or   </w:t>
            </w:r>
          </w:p>
          <w:p w:rsidRPr="00110C3E" w:rsidR="009E56A7" w:rsidP="00187223" w:rsidRDefault="009E56A7" w14:paraId="1FDADCDF" w14:textId="77777777">
            <w:pPr>
              <w:pStyle w:val="ListParagraph"/>
              <w:ind w:left="1080"/>
              <w:rPr>
                <w:rFonts w:ascii="Arial" w:hAnsi="Arial" w:cs="Arial"/>
              </w:rPr>
            </w:pPr>
            <w:r w:rsidRPr="00110C3E">
              <w:rPr>
                <w:rFonts w:ascii="Arial" w:hAnsi="Arial" w:cs="Arial"/>
              </w:rPr>
              <w:t xml:space="preserve">      police horse from carrying out police duties.</w:t>
            </w:r>
          </w:p>
          <w:p w:rsidRPr="00110C3E" w:rsidR="009E56A7" w:rsidP="00187223" w:rsidRDefault="009E56A7" w14:paraId="2A582A8F" w14:textId="77777777">
            <w:pPr>
              <w:pStyle w:val="ListParagraph"/>
              <w:ind w:left="1080"/>
              <w:rPr>
                <w:rFonts w:ascii="Arial" w:hAnsi="Arial" w:cs="Arial"/>
              </w:rPr>
            </w:pPr>
          </w:p>
          <w:p w:rsidRPr="00110C3E" w:rsidR="009E56A7" w:rsidP="00187223" w:rsidRDefault="009E56A7" w14:paraId="76B42ED3" w14:textId="3A8B96EF">
            <w:pPr>
              <w:rPr>
                <w:rFonts w:ascii="Arial" w:hAnsi="Arial" w:cs="Arial"/>
              </w:rPr>
            </w:pPr>
            <w:r w:rsidRPr="00110C3E">
              <w:rPr>
                <w:rFonts w:ascii="Arial" w:hAnsi="Arial" w:cs="Arial"/>
              </w:rPr>
              <w:t xml:space="preserve">1.9 The Council may </w:t>
            </w:r>
            <w:r w:rsidRPr="00110C3E">
              <w:rPr>
                <w:rFonts w:ascii="Arial" w:hAnsi="Arial" w:cs="Arial"/>
                <w:i/>
                <w:iCs/>
              </w:rPr>
              <w:t>prescribe</w:t>
            </w:r>
            <w:r w:rsidRPr="00110C3E">
              <w:rPr>
                <w:rFonts w:ascii="Arial" w:hAnsi="Arial" w:cs="Arial"/>
              </w:rPr>
              <w:t xml:space="preserve"> specified </w:t>
            </w:r>
            <w:r w:rsidRPr="00110C3E">
              <w:rPr>
                <w:rFonts w:ascii="Arial" w:hAnsi="Arial" w:cs="Arial"/>
                <w:i/>
                <w:iCs/>
              </w:rPr>
              <w:t>persons, premises</w:t>
            </w:r>
            <w:r w:rsidRPr="00110C3E">
              <w:rPr>
                <w:rFonts w:ascii="Arial" w:hAnsi="Arial" w:cs="Arial"/>
              </w:rPr>
              <w:t xml:space="preserve"> or areas within the </w:t>
            </w:r>
            <w:r w:rsidRPr="00110C3E">
              <w:rPr>
                <w:rFonts w:ascii="Arial" w:hAnsi="Arial" w:cs="Arial"/>
                <w:i/>
                <w:iCs/>
              </w:rPr>
              <w:t>municipality</w:t>
            </w:r>
            <w:r w:rsidRPr="00110C3E">
              <w:rPr>
                <w:rFonts w:ascii="Arial" w:hAnsi="Arial" w:cs="Arial"/>
              </w:rPr>
              <w:t xml:space="preserve"> to be exempt from a provision of this Local Law for a specified time and on specified conditions.</w:t>
            </w:r>
          </w:p>
          <w:p w:rsidRPr="00110C3E" w:rsidR="009E56A7" w:rsidP="00187223" w:rsidRDefault="009E56A7" w14:paraId="660E8559" w14:textId="15A31860">
            <w:pPr>
              <w:tabs>
                <w:tab w:val="left" w:pos="2670"/>
                <w:tab w:val="left" w:pos="3440"/>
              </w:tabs>
              <w:rPr>
                <w:rFonts w:ascii="Arial" w:hAnsi="Arial" w:cs="Arial"/>
              </w:rPr>
            </w:pPr>
          </w:p>
        </w:tc>
        <w:tc>
          <w:tcPr>
            <w:tcW w:w="1013" w:type="dxa"/>
            <w:shd w:val="clear" w:color="auto" w:fill="EAF1DD" w:themeFill="accent3" w:themeFillTint="33"/>
            <w:tcMar/>
          </w:tcPr>
          <w:p w:rsidRPr="00110C3E" w:rsidR="009E56A7" w:rsidP="00187223" w:rsidRDefault="009E56A7" w14:paraId="561E878A" w14:textId="6DDC5846">
            <w:pPr>
              <w:rPr>
                <w:rFonts w:ascii="Arial" w:hAnsi="Arial" w:cs="Arial"/>
                <w:b/>
              </w:rPr>
            </w:pPr>
            <w:r w:rsidRPr="00110C3E">
              <w:rPr>
                <w:rFonts w:ascii="Arial" w:hAnsi="Arial" w:cs="Arial"/>
                <w:b/>
              </w:rPr>
              <w:t>7</w:t>
            </w:r>
          </w:p>
        </w:tc>
        <w:tc>
          <w:tcPr>
            <w:tcW w:w="7537" w:type="dxa"/>
            <w:tcMar/>
          </w:tcPr>
          <w:p w:rsidRPr="00110C3E" w:rsidR="009E56A7" w:rsidP="00187223" w:rsidRDefault="009E56A7" w14:paraId="3933587C" w14:textId="77777777">
            <w:pPr>
              <w:pStyle w:val="BodyText"/>
              <w:spacing w:after="0" w:line="276" w:lineRule="auto"/>
              <w:rPr>
                <w:rStyle w:val="Strong"/>
                <w:rFonts w:ascii="Arial" w:hAnsi="Arial" w:cs="Arial"/>
              </w:rPr>
            </w:pPr>
            <w:r w:rsidRPr="00110C3E">
              <w:rPr>
                <w:rStyle w:val="Strong"/>
                <w:rFonts w:ascii="Arial" w:hAnsi="Arial" w:cs="Arial"/>
              </w:rPr>
              <w:t>Application of the Local Law</w:t>
            </w:r>
          </w:p>
          <w:p w:rsidRPr="00110C3E" w:rsidR="009E56A7" w:rsidP="00187223" w:rsidRDefault="009E56A7" w14:paraId="54A49C7B" w14:textId="77777777">
            <w:pPr>
              <w:pStyle w:val="BodyText"/>
              <w:numPr>
                <w:ilvl w:val="0"/>
                <w:numId w:val="2"/>
              </w:numPr>
              <w:ind w:left="720"/>
              <w:rPr>
                <w:rStyle w:val="Strong"/>
                <w:rFonts w:ascii="Arial" w:hAnsi="Arial" w:cs="Arial"/>
                <w:b w:val="0"/>
                <w:bCs w:val="0"/>
              </w:rPr>
            </w:pPr>
            <w:r w:rsidRPr="00110C3E">
              <w:rPr>
                <w:rStyle w:val="Strong"/>
                <w:rFonts w:ascii="Arial" w:hAnsi="Arial" w:cs="Arial"/>
                <w:b w:val="0"/>
                <w:bCs w:val="0"/>
              </w:rPr>
              <w:t xml:space="preserve">This Local Law applies and has operation throughout the </w:t>
            </w:r>
            <w:r w:rsidRPr="00110C3E">
              <w:rPr>
                <w:rStyle w:val="Strong"/>
                <w:rFonts w:ascii="Arial" w:hAnsi="Arial" w:cs="Arial"/>
                <w:b w:val="0"/>
                <w:bCs w:val="0"/>
                <w:i/>
                <w:iCs/>
              </w:rPr>
              <w:t>municipal district.</w:t>
            </w:r>
          </w:p>
          <w:p w:rsidRPr="00110C3E" w:rsidR="009E56A7" w:rsidP="00187223" w:rsidRDefault="009E56A7" w14:paraId="4A13FDAA" w14:textId="77777777">
            <w:pPr>
              <w:pStyle w:val="BodyText"/>
              <w:numPr>
                <w:ilvl w:val="0"/>
                <w:numId w:val="2"/>
              </w:numPr>
              <w:ind w:left="720"/>
              <w:rPr>
                <w:rStyle w:val="Strong"/>
                <w:rFonts w:ascii="Arial" w:hAnsi="Arial" w:cs="Arial"/>
                <w:b w:val="0"/>
                <w:bCs w:val="0"/>
              </w:rPr>
            </w:pPr>
            <w:r w:rsidRPr="00110C3E">
              <w:rPr>
                <w:rStyle w:val="Strong"/>
                <w:rFonts w:ascii="Arial" w:hAnsi="Arial" w:cs="Arial"/>
                <w:b w:val="0"/>
                <w:bCs w:val="0"/>
              </w:rPr>
              <w:t>Nothing in this Local Law prevents any member, officer or employee of:</w:t>
            </w:r>
          </w:p>
          <w:p w:rsidRPr="00110C3E" w:rsidR="009E56A7" w:rsidP="00187223" w:rsidRDefault="009E56A7" w14:paraId="7BF73A92" w14:textId="77777777">
            <w:pPr>
              <w:pStyle w:val="BodyText"/>
              <w:numPr>
                <w:ilvl w:val="0"/>
                <w:numId w:val="3"/>
              </w:numPr>
              <w:ind w:left="949"/>
              <w:rPr>
                <w:rStyle w:val="Strong"/>
                <w:rFonts w:ascii="Arial" w:hAnsi="Arial" w:cs="Arial"/>
                <w:b w:val="0"/>
                <w:bCs w:val="0"/>
              </w:rPr>
            </w:pPr>
            <w:r w:rsidRPr="00110C3E">
              <w:rPr>
                <w:rStyle w:val="Strong"/>
                <w:rFonts w:ascii="Arial" w:hAnsi="Arial" w:cs="Arial"/>
                <w:b w:val="0"/>
                <w:bCs w:val="0"/>
              </w:rPr>
              <w:t xml:space="preserve">an </w:t>
            </w:r>
            <w:r w:rsidRPr="00110C3E">
              <w:rPr>
                <w:rStyle w:val="Strong"/>
                <w:rFonts w:ascii="Arial" w:hAnsi="Arial" w:cs="Arial"/>
                <w:b w:val="0"/>
                <w:bCs w:val="0"/>
                <w:i/>
                <w:iCs/>
              </w:rPr>
              <w:t>emergency service</w:t>
            </w:r>
            <w:r w:rsidRPr="00110C3E">
              <w:rPr>
                <w:rStyle w:val="Strong"/>
                <w:rFonts w:ascii="Arial" w:hAnsi="Arial" w:cs="Arial"/>
                <w:b w:val="0"/>
                <w:bCs w:val="0"/>
              </w:rPr>
              <w:t>;</w:t>
            </w:r>
          </w:p>
          <w:p w:rsidRPr="00110C3E" w:rsidR="009E56A7" w:rsidP="00187223" w:rsidRDefault="009E56A7" w14:paraId="568EEEBF" w14:textId="77777777">
            <w:pPr>
              <w:pStyle w:val="BodyText"/>
              <w:numPr>
                <w:ilvl w:val="0"/>
                <w:numId w:val="3"/>
              </w:numPr>
              <w:ind w:left="949"/>
              <w:rPr>
                <w:rStyle w:val="Strong"/>
                <w:rFonts w:ascii="Arial" w:hAnsi="Arial" w:cs="Arial"/>
                <w:b w:val="0"/>
                <w:bCs w:val="0"/>
              </w:rPr>
            </w:pPr>
            <w:r w:rsidRPr="00110C3E">
              <w:rPr>
                <w:rStyle w:val="Strong"/>
                <w:rFonts w:ascii="Arial" w:hAnsi="Arial" w:cs="Arial"/>
                <w:b w:val="0"/>
                <w:bCs w:val="0"/>
              </w:rPr>
              <w:t xml:space="preserve">a Commonwealth or State Government department; </w:t>
            </w:r>
          </w:p>
          <w:p w:rsidRPr="00110C3E" w:rsidR="009E56A7" w:rsidP="00187223" w:rsidRDefault="009E56A7" w14:paraId="4469EB08" w14:textId="27A5A158">
            <w:pPr>
              <w:pStyle w:val="BodyText"/>
              <w:numPr>
                <w:ilvl w:val="0"/>
                <w:numId w:val="3"/>
              </w:numPr>
              <w:ind w:left="949"/>
              <w:rPr>
                <w:rStyle w:val="Strong"/>
                <w:rFonts w:ascii="Arial" w:hAnsi="Arial" w:cs="Arial"/>
                <w:b w:val="0"/>
                <w:bCs w:val="0"/>
              </w:rPr>
            </w:pPr>
            <w:r w:rsidRPr="00110C3E">
              <w:rPr>
                <w:rStyle w:val="Strong"/>
                <w:rFonts w:ascii="Arial" w:hAnsi="Arial" w:cs="Arial"/>
                <w:b w:val="0"/>
                <w:bCs w:val="0"/>
              </w:rPr>
              <w:t xml:space="preserve">any </w:t>
            </w:r>
            <w:r w:rsidR="009445ED">
              <w:rPr>
                <w:rStyle w:val="Strong"/>
                <w:rFonts w:ascii="Arial" w:hAnsi="Arial" w:cs="Arial"/>
                <w:b w:val="0"/>
                <w:bCs w:val="0"/>
              </w:rPr>
              <w:t xml:space="preserve">Australian </w:t>
            </w:r>
            <w:r w:rsidRPr="00110C3E">
              <w:rPr>
                <w:rStyle w:val="Strong"/>
                <w:rFonts w:ascii="Arial" w:hAnsi="Arial" w:cs="Arial"/>
                <w:b w:val="0"/>
                <w:bCs w:val="0"/>
              </w:rPr>
              <w:t>military or civil-defence force; or</w:t>
            </w:r>
          </w:p>
          <w:p w:rsidRPr="00110C3E" w:rsidR="009E56A7" w:rsidP="00187223" w:rsidRDefault="009E56A7" w14:paraId="2E6A5CFC" w14:textId="77777777">
            <w:pPr>
              <w:pStyle w:val="BodyText"/>
              <w:numPr>
                <w:ilvl w:val="0"/>
                <w:numId w:val="3"/>
              </w:numPr>
              <w:ind w:left="949"/>
              <w:rPr>
                <w:rStyle w:val="Strong"/>
                <w:rFonts w:ascii="Arial" w:hAnsi="Arial" w:cs="Arial"/>
                <w:b w:val="0"/>
                <w:bCs w:val="0"/>
              </w:rPr>
            </w:pPr>
            <w:r w:rsidRPr="00110C3E">
              <w:rPr>
                <w:rStyle w:val="Strong"/>
                <w:rFonts w:ascii="Arial" w:hAnsi="Arial" w:cs="Arial"/>
                <w:b w:val="0"/>
                <w:bCs w:val="0"/>
              </w:rPr>
              <w:t xml:space="preserve">the </w:t>
            </w:r>
            <w:r w:rsidRPr="00110C3E">
              <w:rPr>
                <w:rStyle w:val="Strong"/>
                <w:rFonts w:ascii="Arial" w:hAnsi="Arial" w:cs="Arial"/>
                <w:b w:val="0"/>
                <w:bCs w:val="0"/>
                <w:i/>
                <w:iCs/>
              </w:rPr>
              <w:t>Council,</w:t>
            </w:r>
            <w:r w:rsidRPr="00110C3E">
              <w:rPr>
                <w:rStyle w:val="Strong"/>
                <w:rFonts w:ascii="Arial" w:hAnsi="Arial" w:cs="Arial"/>
                <w:b w:val="0"/>
                <w:bCs w:val="0"/>
              </w:rPr>
              <w:t xml:space="preserve"> including</w:t>
            </w:r>
            <w:r w:rsidRPr="00110C3E">
              <w:rPr>
                <w:rStyle w:val="Strong"/>
                <w:rFonts w:ascii="Arial" w:hAnsi="Arial" w:cs="Arial"/>
                <w:b w:val="0"/>
                <w:bCs w:val="0"/>
                <w:i/>
                <w:iCs/>
              </w:rPr>
              <w:t xml:space="preserve"> </w:t>
            </w:r>
            <w:r w:rsidRPr="00110C3E">
              <w:rPr>
                <w:rStyle w:val="Strong"/>
                <w:rFonts w:ascii="Arial" w:hAnsi="Arial" w:cs="Arial"/>
                <w:b w:val="0"/>
                <w:bCs w:val="0"/>
              </w:rPr>
              <w:t xml:space="preserve">a contractor or agent directly engaged by the </w:t>
            </w:r>
            <w:r w:rsidRPr="00110C3E">
              <w:rPr>
                <w:rStyle w:val="Strong"/>
                <w:rFonts w:ascii="Arial" w:hAnsi="Arial" w:cs="Arial"/>
                <w:b w:val="0"/>
                <w:bCs w:val="0"/>
                <w:i/>
                <w:iCs/>
              </w:rPr>
              <w:t>Council</w:t>
            </w:r>
            <w:r w:rsidRPr="00110C3E">
              <w:rPr>
                <w:rStyle w:val="Strong"/>
                <w:rFonts w:ascii="Arial" w:hAnsi="Arial" w:cs="Arial"/>
                <w:b w:val="0"/>
                <w:bCs w:val="0"/>
              </w:rPr>
              <w:t xml:space="preserve"> to undertake works or to provide a service -    </w:t>
            </w:r>
          </w:p>
          <w:p w:rsidRPr="00110C3E" w:rsidR="009E56A7" w:rsidP="00187223" w:rsidRDefault="009E56A7" w14:paraId="417E0989" w14:textId="77777777">
            <w:pPr>
              <w:pStyle w:val="BodyText"/>
              <w:ind w:left="589"/>
              <w:rPr>
                <w:rStyle w:val="Strong"/>
                <w:rFonts w:ascii="Arial" w:hAnsi="Arial" w:cs="Arial"/>
                <w:b w:val="0"/>
                <w:bCs w:val="0"/>
              </w:rPr>
            </w:pPr>
            <w:r w:rsidRPr="00110C3E">
              <w:rPr>
                <w:rStyle w:val="Strong"/>
                <w:rFonts w:ascii="Arial" w:hAnsi="Arial" w:cs="Arial"/>
                <w:b w:val="0"/>
                <w:bCs w:val="0"/>
              </w:rPr>
              <w:t xml:space="preserve">from performing any duties they are lawfully entitled or required to perform, and any </w:t>
            </w:r>
            <w:r w:rsidRPr="00110C3E">
              <w:rPr>
                <w:rStyle w:val="Strong"/>
                <w:rFonts w:ascii="Arial" w:hAnsi="Arial" w:cs="Arial"/>
                <w:b w:val="0"/>
                <w:bCs w:val="0"/>
                <w:i/>
                <w:iCs/>
              </w:rPr>
              <w:t>person</w:t>
            </w:r>
            <w:r w:rsidRPr="00110C3E">
              <w:rPr>
                <w:rStyle w:val="Strong"/>
                <w:rFonts w:ascii="Arial" w:hAnsi="Arial" w:cs="Arial"/>
                <w:b w:val="0"/>
                <w:bCs w:val="0"/>
              </w:rPr>
              <w:t xml:space="preserve"> acting accordingly is not guilty of any offence under this Local Law. </w:t>
            </w:r>
          </w:p>
          <w:p w:rsidRPr="00110C3E" w:rsidR="009E56A7" w:rsidP="00187223" w:rsidRDefault="009E56A7" w14:paraId="1B40AC61" w14:textId="0254A889">
            <w:pPr>
              <w:pStyle w:val="ListParagraph"/>
              <w:numPr>
                <w:ilvl w:val="0"/>
                <w:numId w:val="2"/>
              </w:numPr>
              <w:spacing w:line="259" w:lineRule="auto"/>
              <w:ind w:left="720"/>
              <w:rPr>
                <w:rStyle w:val="Strong"/>
                <w:rFonts w:ascii="Arial" w:hAnsi="Arial" w:cs="Arial"/>
                <w:b w:val="0"/>
                <w:bCs w:val="0"/>
              </w:rPr>
            </w:pPr>
            <w:r w:rsidRPr="00110C3E">
              <w:rPr>
                <w:rStyle w:val="Strong"/>
                <w:rFonts w:ascii="Arial" w:hAnsi="Arial" w:cs="Arial"/>
                <w:b w:val="0"/>
                <w:bCs w:val="0"/>
              </w:rPr>
              <w:t xml:space="preserve">This Local Law does not apply where any act or thing is authorised by or under any Act, </w:t>
            </w:r>
            <w:r w:rsidR="005B060C">
              <w:rPr>
                <w:rStyle w:val="Strong"/>
                <w:rFonts w:ascii="Arial" w:hAnsi="Arial" w:cs="Arial"/>
                <w:b w:val="0"/>
                <w:bCs w:val="0"/>
              </w:rPr>
              <w:t>r</w:t>
            </w:r>
            <w:r w:rsidRPr="00110C3E">
              <w:rPr>
                <w:rStyle w:val="Strong"/>
                <w:rFonts w:ascii="Arial" w:hAnsi="Arial" w:cs="Arial"/>
                <w:b w:val="0"/>
                <w:bCs w:val="0"/>
              </w:rPr>
              <w:t xml:space="preserve">ule, Regulation or the </w:t>
            </w:r>
            <w:r w:rsidRPr="00110C3E">
              <w:rPr>
                <w:rStyle w:val="Strong"/>
                <w:rFonts w:ascii="Arial" w:hAnsi="Arial" w:cs="Arial"/>
                <w:b w:val="0"/>
                <w:bCs w:val="0"/>
                <w:i/>
                <w:iCs/>
              </w:rPr>
              <w:t>Planning Scheme</w:t>
            </w:r>
            <w:r w:rsidRPr="00110C3E">
              <w:rPr>
                <w:rStyle w:val="Strong"/>
                <w:rFonts w:ascii="Arial" w:hAnsi="Arial" w:cs="Arial"/>
                <w:b w:val="0"/>
                <w:bCs w:val="0"/>
              </w:rPr>
              <w:t>.</w:t>
            </w:r>
          </w:p>
          <w:p w:rsidRPr="00110C3E" w:rsidR="009E56A7" w:rsidP="00187223" w:rsidRDefault="009E56A7" w14:paraId="6C429BA9" w14:textId="25AACA23">
            <w:pPr>
              <w:pStyle w:val="BodyText"/>
              <w:numPr>
                <w:ilvl w:val="0"/>
                <w:numId w:val="2"/>
              </w:numPr>
              <w:ind w:left="720"/>
              <w:rPr>
                <w:rStyle w:val="Strong"/>
                <w:rFonts w:ascii="Arial" w:hAnsi="Arial" w:cs="Arial"/>
                <w:b w:val="0"/>
                <w:bCs w:val="0"/>
              </w:rPr>
            </w:pPr>
            <w:r w:rsidRPr="00110C3E">
              <w:rPr>
                <w:rStyle w:val="Strong"/>
                <w:rFonts w:ascii="Arial" w:hAnsi="Arial" w:cs="Arial"/>
                <w:b w:val="0"/>
                <w:bCs w:val="0"/>
                <w:i/>
                <w:iCs/>
              </w:rPr>
              <w:t>Council</w:t>
            </w:r>
            <w:r w:rsidRPr="00110C3E">
              <w:rPr>
                <w:rStyle w:val="Strong"/>
                <w:rFonts w:ascii="Arial" w:hAnsi="Arial" w:cs="Arial"/>
                <w:b w:val="0"/>
                <w:bCs w:val="0"/>
              </w:rPr>
              <w:t xml:space="preserve"> may publish policies, guidelines or protocols to assist applicants and </w:t>
            </w:r>
            <w:r w:rsidRPr="00110C3E">
              <w:rPr>
                <w:rStyle w:val="Strong"/>
                <w:rFonts w:ascii="Arial" w:hAnsi="Arial" w:cs="Arial"/>
                <w:b w:val="0"/>
                <w:bCs w:val="0"/>
                <w:i/>
                <w:iCs/>
              </w:rPr>
              <w:t xml:space="preserve">permit </w:t>
            </w:r>
            <w:r w:rsidRPr="00110C3E">
              <w:rPr>
                <w:rStyle w:val="Strong"/>
                <w:rFonts w:ascii="Arial" w:hAnsi="Arial" w:cs="Arial"/>
                <w:b w:val="0"/>
                <w:bCs w:val="0"/>
              </w:rPr>
              <w:t xml:space="preserve">holders under this Local Law.  Unless expressly stated to be an incorporated document under </w:t>
            </w:r>
            <w:r w:rsidR="00DF6266">
              <w:rPr>
                <w:rStyle w:val="Strong"/>
                <w:rFonts w:ascii="Arial" w:hAnsi="Arial" w:cs="Arial"/>
                <w:b w:val="0"/>
                <w:bCs w:val="0"/>
              </w:rPr>
              <w:t>this Local Law</w:t>
            </w:r>
            <w:r w:rsidRPr="00110C3E">
              <w:rPr>
                <w:rStyle w:val="Strong"/>
                <w:rFonts w:ascii="Arial" w:hAnsi="Arial" w:cs="Arial"/>
                <w:b w:val="0"/>
                <w:bCs w:val="0"/>
              </w:rPr>
              <w:t xml:space="preserve">, such material is for guidance only, does not form part of this Local Law, and may be taken into account by </w:t>
            </w:r>
            <w:r w:rsidRPr="00110C3E">
              <w:rPr>
                <w:rStyle w:val="Strong"/>
                <w:rFonts w:ascii="Arial" w:hAnsi="Arial" w:cs="Arial"/>
                <w:b w:val="0"/>
                <w:bCs w:val="0"/>
                <w:i/>
                <w:iCs/>
              </w:rPr>
              <w:t>Council</w:t>
            </w:r>
            <w:r w:rsidRPr="00110C3E">
              <w:rPr>
                <w:rStyle w:val="Strong"/>
                <w:rFonts w:ascii="Arial" w:hAnsi="Arial" w:cs="Arial"/>
                <w:b w:val="0"/>
                <w:bCs w:val="0"/>
              </w:rPr>
              <w:t xml:space="preserve"> or an </w:t>
            </w:r>
            <w:r w:rsidRPr="00110C3E">
              <w:rPr>
                <w:rStyle w:val="Strong"/>
                <w:rFonts w:ascii="Arial" w:hAnsi="Arial" w:cs="Arial"/>
                <w:b w:val="0"/>
                <w:bCs w:val="0"/>
                <w:i/>
                <w:iCs/>
              </w:rPr>
              <w:t>Authorised Officer</w:t>
            </w:r>
            <w:r w:rsidRPr="00110C3E">
              <w:rPr>
                <w:rStyle w:val="Strong"/>
                <w:rFonts w:ascii="Arial" w:hAnsi="Arial" w:cs="Arial"/>
                <w:b w:val="0"/>
                <w:bCs w:val="0"/>
              </w:rPr>
              <w:t xml:space="preserve"> when deciding an application or imposing </w:t>
            </w:r>
            <w:r w:rsidRPr="00110C3E">
              <w:rPr>
                <w:rStyle w:val="Strong"/>
                <w:rFonts w:ascii="Arial" w:hAnsi="Arial" w:cs="Arial"/>
                <w:b w:val="0"/>
                <w:bCs w:val="0"/>
                <w:i/>
                <w:iCs/>
              </w:rPr>
              <w:t>permit</w:t>
            </w:r>
            <w:r w:rsidRPr="00110C3E">
              <w:rPr>
                <w:rStyle w:val="Strong"/>
                <w:rFonts w:ascii="Arial" w:hAnsi="Arial" w:cs="Arial"/>
                <w:b w:val="0"/>
                <w:bCs w:val="0"/>
              </w:rPr>
              <w:t xml:space="preserve"> conditions.</w:t>
            </w:r>
          </w:p>
        </w:tc>
        <w:tc>
          <w:tcPr>
            <w:tcW w:w="2518" w:type="dxa"/>
            <w:tcMar/>
          </w:tcPr>
          <w:p w:rsidRPr="00110C3E" w:rsidR="009E56A7" w:rsidP="00187223" w:rsidRDefault="009E56A7" w14:paraId="525A9D20" w14:textId="0D21E0EC">
            <w:pPr>
              <w:rPr>
                <w:rFonts w:ascii="Arial" w:hAnsi="Arial" w:cs="Arial"/>
              </w:rPr>
            </w:pPr>
            <w:r w:rsidRPr="00110C3E">
              <w:rPr>
                <w:rFonts w:ascii="Arial" w:hAnsi="Arial" w:cs="Arial"/>
              </w:rPr>
              <w:t>Amended to demonstrate scope / application and intent of what Local Law seeks to achieve.</w:t>
            </w:r>
            <w:r w:rsidR="0069341B">
              <w:rPr>
                <w:rFonts w:ascii="Arial" w:hAnsi="Arial" w:cs="Arial"/>
              </w:rPr>
              <w:br/>
            </w:r>
            <w:r w:rsidR="0069341B">
              <w:rPr>
                <w:rFonts w:ascii="Arial" w:hAnsi="Arial" w:cs="Arial"/>
              </w:rPr>
              <w:br/>
            </w:r>
          </w:p>
        </w:tc>
      </w:tr>
      <w:tr w:rsidRPr="00110C3E" w:rsidR="009E56A7" w:rsidTr="78E484EF" w14:paraId="143ADAFB" w14:textId="77777777">
        <w:tc>
          <w:tcPr>
            <w:tcW w:w="10337" w:type="dxa"/>
            <w:shd w:val="clear" w:color="auto" w:fill="DAEEF3" w:themeFill="accent5" w:themeFillTint="33"/>
            <w:tcMar/>
          </w:tcPr>
          <w:p w:rsidRPr="00110C3E" w:rsidR="009E56A7" w:rsidP="00187223" w:rsidRDefault="009E56A7" w14:paraId="7D7A5870" w14:textId="77777777">
            <w:pPr>
              <w:rPr>
                <w:rFonts w:ascii="Arial" w:hAnsi="Arial" w:cs="Arial"/>
                <w:b/>
              </w:rPr>
            </w:pPr>
          </w:p>
        </w:tc>
        <w:tc>
          <w:tcPr>
            <w:tcW w:w="1013" w:type="dxa"/>
            <w:shd w:val="clear" w:color="auto" w:fill="EAF1DD" w:themeFill="accent3" w:themeFillTint="33"/>
            <w:tcMar/>
          </w:tcPr>
          <w:p w:rsidRPr="00110C3E" w:rsidR="009E56A7" w:rsidP="00187223" w:rsidRDefault="009E56A7" w14:paraId="599FC72F" w14:textId="77777777">
            <w:pPr>
              <w:rPr>
                <w:rFonts w:ascii="Arial" w:hAnsi="Arial" w:cs="Arial"/>
                <w:b/>
              </w:rPr>
            </w:pPr>
          </w:p>
        </w:tc>
        <w:tc>
          <w:tcPr>
            <w:tcW w:w="7537" w:type="dxa"/>
            <w:shd w:val="clear" w:color="auto" w:fill="EAF1DD" w:themeFill="accent3" w:themeFillTint="33"/>
            <w:tcMar/>
          </w:tcPr>
          <w:p w:rsidRPr="00110C3E" w:rsidR="009E56A7" w:rsidP="00187223" w:rsidRDefault="009E56A7" w14:paraId="61A931B6" w14:textId="6B2151EB">
            <w:pPr>
              <w:rPr>
                <w:rFonts w:ascii="Arial" w:hAnsi="Arial" w:cs="Arial"/>
                <w:b/>
              </w:rPr>
            </w:pPr>
            <w:r w:rsidRPr="00110C3E">
              <w:rPr>
                <w:rFonts w:ascii="Arial" w:hAnsi="Arial" w:cs="Arial"/>
                <w:b/>
              </w:rPr>
              <w:t>PART 2 – DEFINITIONS</w:t>
            </w:r>
          </w:p>
        </w:tc>
        <w:tc>
          <w:tcPr>
            <w:tcW w:w="2518" w:type="dxa"/>
            <w:tcBorders>
              <w:top w:val="single" w:color="auto" w:sz="4" w:space="0"/>
            </w:tcBorders>
            <w:shd w:val="clear" w:color="auto" w:fill="EAF1DD" w:themeFill="accent3" w:themeFillTint="33"/>
            <w:tcMar/>
          </w:tcPr>
          <w:p w:rsidRPr="00110C3E" w:rsidR="009E56A7" w:rsidP="00187223" w:rsidRDefault="009E56A7" w14:paraId="32E4F294" w14:textId="77777777">
            <w:pPr>
              <w:rPr>
                <w:rFonts w:ascii="Arial" w:hAnsi="Arial" w:cs="Arial"/>
                <w:b/>
              </w:rPr>
            </w:pPr>
          </w:p>
        </w:tc>
      </w:tr>
      <w:tr w:rsidRPr="00110C3E" w:rsidR="009E56A7" w:rsidTr="78E484EF" w14:paraId="08D3DAB7" w14:textId="4768311D">
        <w:tc>
          <w:tcPr>
            <w:tcW w:w="10337" w:type="dxa"/>
            <w:tcMar/>
          </w:tcPr>
          <w:p w:rsidRPr="00110C3E" w:rsidR="009E56A7" w:rsidP="00187223" w:rsidRDefault="009E56A7" w14:paraId="4C4E137D" w14:textId="44F30AF5">
            <w:pPr>
              <w:rPr>
                <w:rFonts w:ascii="Arial" w:hAnsi="Arial" w:cs="Arial"/>
              </w:rPr>
            </w:pPr>
            <w:r w:rsidRPr="00110C3E">
              <w:rPr>
                <w:rFonts w:ascii="Arial" w:hAnsi="Arial" w:cs="Arial"/>
                <w:b/>
                <w:bCs/>
              </w:rPr>
              <w:t>1.10 Definitions</w:t>
            </w:r>
          </w:p>
          <w:p w:rsidRPr="00110C3E" w:rsidR="009E56A7" w:rsidP="00187223" w:rsidRDefault="009E56A7" w14:paraId="5D35CB1C" w14:textId="3C7ACEB1">
            <w:pPr>
              <w:rPr>
                <w:rFonts w:ascii="Arial" w:hAnsi="Arial" w:cs="Arial"/>
              </w:rPr>
            </w:pPr>
            <w:r w:rsidRPr="00110C3E">
              <w:rPr>
                <w:rFonts w:ascii="Arial" w:hAnsi="Arial" w:cs="Arial"/>
              </w:rPr>
              <w:t>Detailed definitions list available in General Local Law 2018.</w:t>
            </w:r>
          </w:p>
          <w:p w:rsidRPr="00110C3E" w:rsidR="009E56A7" w:rsidP="00187223" w:rsidRDefault="009E56A7" w14:paraId="613E7E4A" w14:textId="2133CCF3">
            <w:pPr>
              <w:rPr>
                <w:rFonts w:ascii="Arial" w:hAnsi="Arial" w:cs="Arial"/>
              </w:rPr>
            </w:pPr>
          </w:p>
        </w:tc>
        <w:tc>
          <w:tcPr>
            <w:tcW w:w="1013" w:type="dxa"/>
            <w:shd w:val="clear" w:color="auto" w:fill="EAF1DD" w:themeFill="accent3" w:themeFillTint="33"/>
            <w:tcMar/>
          </w:tcPr>
          <w:p w:rsidRPr="00110C3E" w:rsidR="009E56A7" w:rsidP="00187223" w:rsidRDefault="009E56A7" w14:paraId="1D7A2B1E" w14:textId="07C1F23C">
            <w:pPr>
              <w:rPr>
                <w:rFonts w:ascii="Arial" w:hAnsi="Arial" w:cs="Arial"/>
                <w:b/>
              </w:rPr>
            </w:pPr>
            <w:r w:rsidRPr="00110C3E">
              <w:rPr>
                <w:rFonts w:ascii="Arial" w:hAnsi="Arial" w:cs="Arial"/>
                <w:b/>
              </w:rPr>
              <w:t>8</w:t>
            </w:r>
          </w:p>
        </w:tc>
        <w:tc>
          <w:tcPr>
            <w:tcW w:w="7537" w:type="dxa"/>
            <w:tcMar/>
          </w:tcPr>
          <w:p w:rsidRPr="00110C3E" w:rsidR="009E56A7" w:rsidP="00187223" w:rsidRDefault="009E56A7" w14:paraId="36769EDF" w14:textId="77777777">
            <w:pPr>
              <w:spacing w:line="259" w:lineRule="auto"/>
              <w:rPr>
                <w:rStyle w:val="Strong"/>
                <w:rFonts w:ascii="Arial" w:hAnsi="Arial" w:cs="Arial"/>
              </w:rPr>
            </w:pPr>
            <w:r w:rsidRPr="00110C3E">
              <w:rPr>
                <w:rStyle w:val="Strong"/>
                <w:rFonts w:ascii="Arial" w:hAnsi="Arial" w:cs="Arial"/>
              </w:rPr>
              <w:t>Definitions</w:t>
            </w:r>
          </w:p>
          <w:p w:rsidRPr="00110C3E" w:rsidR="009E56A7" w:rsidP="00187223" w:rsidRDefault="009E56A7" w14:paraId="70FC941E" w14:textId="30B95049">
            <w:pPr>
              <w:rPr>
                <w:rFonts w:ascii="Arial" w:hAnsi="Arial" w:cs="Arial"/>
              </w:rPr>
            </w:pPr>
            <w:r>
              <w:rPr>
                <w:rFonts w:ascii="Arial" w:hAnsi="Arial" w:cs="Arial"/>
              </w:rPr>
              <w:t>Detailed definitions list available in draft Community Local Law 2026.</w:t>
            </w:r>
          </w:p>
          <w:p w:rsidRPr="00110C3E" w:rsidR="009E56A7" w:rsidP="00187223" w:rsidRDefault="009E56A7" w14:paraId="72D4D079" w14:textId="371FAC5C">
            <w:pPr>
              <w:rPr>
                <w:rFonts w:ascii="Arial" w:hAnsi="Arial" w:cs="Arial"/>
                <w:bCs/>
              </w:rPr>
            </w:pPr>
          </w:p>
        </w:tc>
        <w:tc>
          <w:tcPr>
            <w:tcW w:w="2518" w:type="dxa"/>
            <w:tcMar/>
          </w:tcPr>
          <w:p w:rsidRPr="00110C3E" w:rsidR="009E56A7" w:rsidP="00187223" w:rsidRDefault="009E56A7" w14:paraId="20583FC9" w14:textId="58CA08A0">
            <w:pPr>
              <w:rPr>
                <w:rFonts w:ascii="Arial" w:hAnsi="Arial" w:cs="Arial"/>
                <w:bCs/>
              </w:rPr>
            </w:pPr>
            <w:r w:rsidRPr="00110C3E">
              <w:rPr>
                <w:rFonts w:ascii="Arial" w:hAnsi="Arial" w:cs="Arial"/>
              </w:rPr>
              <w:t>All definitions have been reviewed and updated.</w:t>
            </w:r>
          </w:p>
          <w:p w:rsidRPr="00110C3E" w:rsidR="009E56A7" w:rsidP="00187223" w:rsidRDefault="009E56A7" w14:paraId="694EA319" w14:textId="0E8EB024">
            <w:pPr>
              <w:rPr>
                <w:rFonts w:ascii="Arial" w:hAnsi="Arial" w:cs="Arial"/>
              </w:rPr>
            </w:pPr>
            <w:r w:rsidRPr="00110C3E">
              <w:rPr>
                <w:rFonts w:ascii="Arial" w:hAnsi="Arial" w:cs="Arial"/>
                <w:bCs/>
              </w:rPr>
              <w:t>Cross-referenced against other legislation.</w:t>
            </w:r>
          </w:p>
        </w:tc>
      </w:tr>
      <w:tr w:rsidRPr="00110C3E" w:rsidR="009E56A7" w:rsidTr="78E484EF" w14:paraId="4632CF3C" w14:textId="77777777">
        <w:tc>
          <w:tcPr>
            <w:tcW w:w="10337" w:type="dxa"/>
            <w:shd w:val="clear" w:color="auto" w:fill="DAEEF3" w:themeFill="accent5" w:themeFillTint="33"/>
            <w:tcMar/>
          </w:tcPr>
          <w:p w:rsidRPr="00110C3E" w:rsidR="009E56A7" w:rsidP="00187223" w:rsidRDefault="009E56A7" w14:paraId="3A2D4837" w14:textId="77777777">
            <w:pPr>
              <w:rPr>
                <w:rFonts w:ascii="Arial" w:hAnsi="Arial" w:cs="Arial"/>
                <w:b/>
              </w:rPr>
            </w:pPr>
          </w:p>
        </w:tc>
        <w:tc>
          <w:tcPr>
            <w:tcW w:w="1013" w:type="dxa"/>
            <w:shd w:val="clear" w:color="auto" w:fill="EAF1DD" w:themeFill="accent3" w:themeFillTint="33"/>
            <w:tcMar/>
          </w:tcPr>
          <w:p w:rsidRPr="00110C3E" w:rsidR="009E56A7" w:rsidP="00187223" w:rsidRDefault="009E56A7" w14:paraId="763829F0" w14:textId="77777777">
            <w:pPr>
              <w:rPr>
                <w:rFonts w:ascii="Arial" w:hAnsi="Arial" w:cs="Arial"/>
                <w:b/>
              </w:rPr>
            </w:pPr>
          </w:p>
        </w:tc>
        <w:tc>
          <w:tcPr>
            <w:tcW w:w="7537" w:type="dxa"/>
            <w:shd w:val="clear" w:color="auto" w:fill="EAF1DD" w:themeFill="accent3" w:themeFillTint="33"/>
            <w:tcMar/>
          </w:tcPr>
          <w:p w:rsidRPr="00110C3E" w:rsidR="009E56A7" w:rsidP="00187223" w:rsidRDefault="009E56A7" w14:paraId="63ADD2B9" w14:textId="16DD30D6">
            <w:pPr>
              <w:rPr>
                <w:rFonts w:ascii="Arial" w:hAnsi="Arial" w:cs="Arial"/>
                <w:b/>
              </w:rPr>
            </w:pPr>
            <w:r>
              <w:rPr>
                <w:rFonts w:ascii="Arial" w:hAnsi="Arial" w:cs="Arial"/>
                <w:b/>
              </w:rPr>
              <w:t>PART 3 – ANIMALS</w:t>
            </w:r>
          </w:p>
        </w:tc>
        <w:tc>
          <w:tcPr>
            <w:tcW w:w="2518" w:type="dxa"/>
            <w:tcBorders>
              <w:top w:val="single" w:color="auto" w:sz="4" w:space="0"/>
            </w:tcBorders>
            <w:shd w:val="clear" w:color="auto" w:fill="EAF1DD" w:themeFill="accent3" w:themeFillTint="33"/>
            <w:tcMar/>
          </w:tcPr>
          <w:p w:rsidRPr="00110C3E" w:rsidR="009E56A7" w:rsidP="00187223" w:rsidRDefault="009E56A7" w14:paraId="1E79EAD6" w14:textId="77777777">
            <w:pPr>
              <w:rPr>
                <w:rFonts w:ascii="Arial" w:hAnsi="Arial" w:cs="Arial"/>
                <w:b/>
              </w:rPr>
            </w:pPr>
          </w:p>
        </w:tc>
      </w:tr>
      <w:tr w:rsidRPr="00110C3E" w:rsidR="009E56A7" w:rsidTr="78E484EF" w14:paraId="7672C0CF" w14:textId="77777777">
        <w:tc>
          <w:tcPr>
            <w:tcW w:w="10337" w:type="dxa"/>
            <w:tcMar/>
          </w:tcPr>
          <w:p w:rsidRPr="00110C3E" w:rsidR="009E56A7" w:rsidP="00187223" w:rsidRDefault="009E56A7" w14:paraId="48A70CC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This Part does not apply to any land:</w:t>
            </w:r>
          </w:p>
          <w:p w:rsidRPr="00110C3E" w:rsidR="009E56A7" w:rsidP="00187223" w:rsidRDefault="009E56A7" w14:paraId="4BA201C3" w14:textId="77777777">
            <w:pPr>
              <w:pStyle w:val="ListParagraph"/>
              <w:widowControl w:val="0"/>
              <w:numPr>
                <w:ilvl w:val="0"/>
                <w:numId w:val="121"/>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on which a pet shop is located;</w:t>
            </w:r>
          </w:p>
          <w:p w:rsidRPr="00110C3E" w:rsidR="009E56A7" w:rsidP="00187223" w:rsidRDefault="009E56A7" w14:paraId="212A7D05" w14:textId="77777777">
            <w:pPr>
              <w:pStyle w:val="ListParagraph"/>
              <w:widowControl w:val="0"/>
              <w:numPr>
                <w:ilvl w:val="0"/>
                <w:numId w:val="121"/>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on which an </w:t>
            </w:r>
            <w:r w:rsidRPr="00110C3E">
              <w:rPr>
                <w:rFonts w:ascii="Arial" w:hAnsi="Arial" w:eastAsia="Arial" w:cs="Arial"/>
                <w:i/>
                <w:iCs/>
                <w:lang w:val="en-US"/>
              </w:rPr>
              <w:t>animal</w:t>
            </w:r>
            <w:r w:rsidRPr="00110C3E">
              <w:rPr>
                <w:rFonts w:ascii="Arial" w:hAnsi="Arial" w:eastAsia="Arial" w:cs="Arial"/>
                <w:lang w:val="en-US"/>
              </w:rPr>
              <w:t xml:space="preserve"> hospital or veterinary practice is located; or</w:t>
            </w:r>
          </w:p>
          <w:p w:rsidRPr="00110C3E" w:rsidR="009E56A7" w:rsidP="00187223" w:rsidRDefault="009E56A7" w14:paraId="760AE0DC" w14:textId="77777777">
            <w:pPr>
              <w:pStyle w:val="ListParagraph"/>
              <w:widowControl w:val="0"/>
              <w:numPr>
                <w:ilvl w:val="0"/>
                <w:numId w:val="121"/>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if the use of the land for this purpose is permitted under the </w:t>
            </w:r>
            <w:r w:rsidRPr="00110C3E">
              <w:rPr>
                <w:rFonts w:ascii="Arial" w:hAnsi="Arial" w:eastAsia="Arial" w:cs="Arial"/>
                <w:i/>
                <w:iCs/>
                <w:lang w:val="en-US"/>
              </w:rPr>
              <w:t>Planning Scheme</w:t>
            </w:r>
            <w:r w:rsidRPr="00110C3E">
              <w:rPr>
                <w:rFonts w:ascii="Arial" w:hAnsi="Arial" w:eastAsia="Arial" w:cs="Arial"/>
                <w:lang w:val="en-US"/>
              </w:rPr>
              <w:t>.</w:t>
            </w:r>
          </w:p>
          <w:p w:rsidRPr="00110C3E" w:rsidR="009E56A7" w:rsidP="00187223" w:rsidRDefault="009E56A7" w14:paraId="04537FCF" w14:textId="77777777">
            <w:pPr>
              <w:rPr>
                <w:rFonts w:ascii="Arial" w:hAnsi="Arial" w:cs="Arial"/>
              </w:rPr>
            </w:pPr>
          </w:p>
          <w:p w:rsidRPr="00110C3E" w:rsidR="009E56A7" w:rsidP="00187223" w:rsidRDefault="009E56A7" w14:paraId="68F9847F"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 xml:space="preserve">Keeping of </w:t>
            </w:r>
            <w:r w:rsidRPr="00110C3E">
              <w:rPr>
                <w:rFonts w:ascii="Arial" w:hAnsi="Arial" w:eastAsia="Arial" w:cs="Arial"/>
                <w:b/>
                <w:bCs/>
                <w:i/>
                <w:iCs/>
                <w:lang w:val="en-US"/>
              </w:rPr>
              <w:t>animals</w:t>
            </w:r>
          </w:p>
          <w:p w:rsidRPr="00110C3E" w:rsidR="009E56A7" w:rsidP="00187223" w:rsidRDefault="009E56A7" w14:paraId="475CDFB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5.1         Unless permitted under the </w:t>
            </w:r>
            <w:r w:rsidRPr="00110C3E">
              <w:rPr>
                <w:rFonts w:ascii="Arial" w:hAnsi="Arial" w:eastAsia="Arial" w:cs="Arial"/>
                <w:i/>
                <w:iCs/>
                <w:lang w:val="en-US"/>
              </w:rPr>
              <w:t>Planning Scheme</w:t>
            </w:r>
            <w:r w:rsidRPr="00110C3E">
              <w:rPr>
                <w:rFonts w:ascii="Arial" w:hAnsi="Arial" w:eastAsia="Arial" w:cs="Arial"/>
                <w:lang w:val="en-US"/>
              </w:rPr>
              <w:t xml:space="preserve"> applicable to the     </w:t>
            </w:r>
          </w:p>
          <w:p w:rsidRPr="00110C3E" w:rsidR="009E56A7" w:rsidP="00187223" w:rsidRDefault="009E56A7" w14:paraId="50FF58A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premises, a person must not,without a permit, keep or allow to be </w:t>
            </w:r>
          </w:p>
          <w:p w:rsidRPr="00110C3E" w:rsidR="009E56A7" w:rsidP="00187223" w:rsidRDefault="009E56A7" w14:paraId="6EF9E5F2"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kept on any land any more of each species of </w:t>
            </w:r>
            <w:r w:rsidRPr="00110C3E">
              <w:rPr>
                <w:rFonts w:ascii="Arial" w:hAnsi="Arial" w:eastAsia="Arial" w:cs="Arial"/>
                <w:i/>
                <w:iCs/>
                <w:lang w:val="en-US"/>
              </w:rPr>
              <w:t>animal</w:t>
            </w:r>
            <w:r w:rsidRPr="00110C3E">
              <w:rPr>
                <w:rFonts w:ascii="Arial" w:hAnsi="Arial" w:eastAsia="Arial" w:cs="Arial"/>
                <w:lang w:val="en-US"/>
              </w:rPr>
              <w:t xml:space="preserve"> than is </w:t>
            </w:r>
          </w:p>
          <w:p w:rsidRPr="00110C3E" w:rsidR="009E56A7" w:rsidP="00187223" w:rsidRDefault="009E56A7" w14:paraId="03F773D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specified in the following table.</w:t>
            </w:r>
          </w:p>
          <w:p w:rsidRPr="00110C3E" w:rsidR="009E56A7" w:rsidP="00187223" w:rsidRDefault="009E56A7" w14:paraId="4723F3EB"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49515F0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5.2         Unless permitted under the </w:t>
            </w:r>
            <w:r w:rsidRPr="00110C3E">
              <w:rPr>
                <w:rFonts w:ascii="Arial" w:hAnsi="Arial" w:eastAsia="Arial" w:cs="Arial"/>
                <w:i/>
                <w:iCs/>
                <w:lang w:val="en-US"/>
              </w:rPr>
              <w:t>Planning Scheme</w:t>
            </w:r>
            <w:r w:rsidRPr="00110C3E">
              <w:rPr>
                <w:rFonts w:ascii="Arial" w:hAnsi="Arial" w:eastAsia="Arial" w:cs="Arial"/>
                <w:lang w:val="en-US"/>
              </w:rPr>
              <w:t xml:space="preserve"> applicable to the </w:t>
            </w:r>
          </w:p>
          <w:p w:rsidRPr="00110C3E" w:rsidR="009E56A7" w:rsidP="00187223" w:rsidRDefault="009E56A7" w14:paraId="51B7758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premises, a person must not on any premises, without a permit, </w:t>
            </w:r>
          </w:p>
          <w:p w:rsidRPr="00110C3E" w:rsidR="009E56A7" w:rsidP="00187223" w:rsidRDefault="009E56A7" w14:paraId="06245154"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keep an </w:t>
            </w:r>
            <w:r w:rsidRPr="00110C3E">
              <w:rPr>
                <w:rFonts w:ascii="Arial" w:hAnsi="Arial" w:eastAsia="Arial" w:cs="Arial"/>
                <w:i/>
                <w:iCs/>
                <w:lang w:val="en-US"/>
              </w:rPr>
              <w:t>animal</w:t>
            </w:r>
            <w:r w:rsidRPr="00110C3E">
              <w:rPr>
                <w:rFonts w:ascii="Arial" w:hAnsi="Arial" w:eastAsia="Arial" w:cs="Arial"/>
                <w:lang w:val="en-US"/>
              </w:rPr>
              <w:t xml:space="preserve"> not listed in the table.</w:t>
            </w:r>
          </w:p>
          <w:p w:rsidRPr="00110C3E" w:rsidR="009E56A7" w:rsidP="00187223" w:rsidRDefault="009E56A7" w14:paraId="3A50A71B"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43279B5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Clause 5.1 and 5.2 do not apply to a person who has a permit </w:t>
            </w:r>
          </w:p>
          <w:p w:rsidRPr="00110C3E" w:rsidR="009E56A7" w:rsidP="00187223" w:rsidRDefault="009E56A7" w14:paraId="61800F7B" w14:textId="18671C5A">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under the Wildlife Act to keep native animal.</w:t>
            </w:r>
          </w:p>
          <w:p w:rsidRPr="00110C3E" w:rsidR="009E56A7" w:rsidP="00187223" w:rsidRDefault="009E56A7" w14:paraId="44455B07" w14:textId="77777777">
            <w:pPr>
              <w:rPr>
                <w:rFonts w:ascii="Arial" w:hAnsi="Arial" w:cs="Arial"/>
              </w:rPr>
            </w:pPr>
          </w:p>
          <w:p w:rsidRPr="00110C3E" w:rsidR="009E56A7" w:rsidP="00187223" w:rsidRDefault="009E56A7" w14:paraId="4F3AF9F4" w14:textId="65C71944">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 xml:space="preserve">Permitted </w:t>
            </w:r>
            <w:r w:rsidRPr="00110C3E">
              <w:rPr>
                <w:rFonts w:ascii="Arial" w:hAnsi="Arial" w:eastAsia="Arial" w:cs="Arial"/>
                <w:b/>
                <w:bCs/>
                <w:i/>
                <w:iCs/>
                <w:lang w:val="en-US"/>
              </w:rPr>
              <w:t>animals</w:t>
            </w:r>
            <w:r w:rsidRPr="00110C3E">
              <w:rPr>
                <w:rFonts w:ascii="Arial" w:hAnsi="Arial" w:eastAsia="Arial" w:cs="Arial"/>
                <w:b/>
                <w:bCs/>
                <w:lang w:val="en-US"/>
              </w:rPr>
              <w:t xml:space="preserve"> and birds</w:t>
            </w:r>
          </w:p>
          <w:p w:rsidRPr="00110C3E" w:rsidR="009E56A7" w:rsidP="00187223" w:rsidRDefault="009E56A7" w14:paraId="2493F729" w14:textId="77777777">
            <w:pPr>
              <w:widowControl w:val="0"/>
              <w:tabs>
                <w:tab w:val="left" w:pos="931"/>
                <w:tab w:val="left" w:pos="932"/>
              </w:tabs>
              <w:autoSpaceDE w:val="0"/>
              <w:autoSpaceDN w:val="0"/>
              <w:outlineLvl w:val="1"/>
              <w:rPr>
                <w:rFonts w:ascii="Arial" w:hAnsi="Arial" w:eastAsia="Arial" w:cs="Arial"/>
                <w:b/>
                <w:bCs/>
                <w:lang w:val="en-US"/>
              </w:rPr>
            </w:pPr>
          </w:p>
          <w:tbl>
            <w:tblPr>
              <w:tblStyle w:val="TableGrid"/>
              <w:tblW w:w="7542" w:type="dxa"/>
              <w:tblLook w:val="04A0" w:firstRow="1" w:lastRow="0" w:firstColumn="1" w:lastColumn="0" w:noHBand="0" w:noVBand="1"/>
            </w:tblPr>
            <w:tblGrid>
              <w:gridCol w:w="2474"/>
              <w:gridCol w:w="2475"/>
              <w:gridCol w:w="2593"/>
            </w:tblGrid>
            <w:tr w:rsidRPr="00110C3E" w:rsidR="009E56A7" w:rsidTr="00E97878" w14:paraId="5F6217B8" w14:textId="77777777">
              <w:tc>
                <w:tcPr>
                  <w:tcW w:w="2474" w:type="dxa"/>
                </w:tcPr>
                <w:p w:rsidRPr="00110C3E" w:rsidR="009E56A7" w:rsidP="002569D2" w:rsidRDefault="009E56A7" w14:paraId="5B7D9A7D" w14:textId="77777777">
                  <w:pPr>
                    <w:framePr w:hSpace="180" w:wrap="around" w:hAnchor="text" w:vAnchor="text" w:x="562" w:y="1"/>
                    <w:widowControl w:val="0"/>
                    <w:tabs>
                      <w:tab w:val="left" w:pos="931"/>
                      <w:tab w:val="left" w:pos="932"/>
                    </w:tabs>
                    <w:autoSpaceDE w:val="0"/>
                    <w:autoSpaceDN w:val="0"/>
                    <w:suppressOverlap/>
                    <w:outlineLvl w:val="1"/>
                    <w:rPr>
                      <w:rFonts w:ascii="Arial" w:hAnsi="Arial" w:eastAsia="Arial" w:cs="Arial"/>
                      <w:b/>
                      <w:bCs/>
                      <w:lang w:val="en-US"/>
                    </w:rPr>
                  </w:pPr>
                  <w:r w:rsidRPr="00110C3E">
                    <w:rPr>
                      <w:rFonts w:ascii="Arial" w:hAnsi="Arial" w:eastAsia="Arial" w:cs="Arial"/>
                      <w:b/>
                      <w:bCs/>
                      <w:lang w:val="en-US"/>
                    </w:rPr>
                    <w:t>Type of animal</w:t>
                  </w:r>
                </w:p>
              </w:tc>
              <w:tc>
                <w:tcPr>
                  <w:tcW w:w="2475" w:type="dxa"/>
                </w:tcPr>
                <w:p w:rsidRPr="00110C3E" w:rsidR="009E56A7" w:rsidP="002569D2" w:rsidRDefault="009E56A7" w14:paraId="7C9C88E5" w14:textId="77777777">
                  <w:pPr>
                    <w:framePr w:hSpace="180" w:wrap="around" w:hAnchor="text" w:vAnchor="text" w:x="562" w:y="1"/>
                    <w:widowControl w:val="0"/>
                    <w:tabs>
                      <w:tab w:val="left" w:pos="931"/>
                      <w:tab w:val="left" w:pos="932"/>
                    </w:tabs>
                    <w:autoSpaceDE w:val="0"/>
                    <w:autoSpaceDN w:val="0"/>
                    <w:suppressOverlap/>
                    <w:outlineLvl w:val="1"/>
                    <w:rPr>
                      <w:rFonts w:ascii="Arial" w:hAnsi="Arial" w:eastAsia="Arial" w:cs="Arial"/>
                      <w:b/>
                      <w:bCs/>
                      <w:lang w:val="en-US"/>
                    </w:rPr>
                  </w:pPr>
                  <w:r w:rsidRPr="00110C3E">
                    <w:rPr>
                      <w:rFonts w:ascii="Arial" w:hAnsi="Arial" w:eastAsia="Arial" w:cs="Arial"/>
                      <w:b/>
                      <w:bCs/>
                      <w:lang w:val="en-US"/>
                    </w:rPr>
                    <w:t>Maximum allowed in a premises (other than a flat, unit, apartment or townhouse)</w:t>
                  </w:r>
                </w:p>
              </w:tc>
              <w:tc>
                <w:tcPr>
                  <w:tcW w:w="2593" w:type="dxa"/>
                </w:tcPr>
                <w:p w:rsidRPr="00110C3E" w:rsidR="009E56A7" w:rsidP="002569D2" w:rsidRDefault="009E56A7" w14:paraId="1C3CB114" w14:textId="77777777">
                  <w:pPr>
                    <w:framePr w:hSpace="180" w:wrap="around" w:hAnchor="text" w:vAnchor="text" w:x="562" w:y="1"/>
                    <w:widowControl w:val="0"/>
                    <w:tabs>
                      <w:tab w:val="left" w:pos="931"/>
                      <w:tab w:val="left" w:pos="932"/>
                    </w:tabs>
                    <w:autoSpaceDE w:val="0"/>
                    <w:autoSpaceDN w:val="0"/>
                    <w:suppressOverlap/>
                    <w:outlineLvl w:val="1"/>
                    <w:rPr>
                      <w:rFonts w:ascii="Arial" w:hAnsi="Arial" w:eastAsia="Arial" w:cs="Arial"/>
                      <w:b/>
                      <w:bCs/>
                      <w:lang w:val="en-US"/>
                    </w:rPr>
                  </w:pPr>
                  <w:r w:rsidRPr="00110C3E">
                    <w:rPr>
                      <w:rFonts w:ascii="Arial" w:hAnsi="Arial" w:eastAsia="Arial" w:cs="Arial"/>
                      <w:b/>
                      <w:bCs/>
                      <w:lang w:val="en-US"/>
                    </w:rPr>
                    <w:t>Maximum allowed in a flat, unit, apartment or townhouse</w:t>
                  </w:r>
                </w:p>
              </w:tc>
            </w:tr>
            <w:tr w:rsidRPr="00110C3E" w:rsidR="009E56A7" w:rsidTr="00E97878" w14:paraId="5D08C0E4" w14:textId="77777777">
              <w:tc>
                <w:tcPr>
                  <w:tcW w:w="2474" w:type="dxa"/>
                </w:tcPr>
                <w:p w:rsidRPr="00110C3E" w:rsidR="009E56A7" w:rsidP="002569D2" w:rsidRDefault="009E56A7" w14:paraId="5134C44F" w14:textId="77777777">
                  <w:pPr>
                    <w:framePr w:hSpace="180" w:wrap="around" w:hAnchor="text" w:vAnchor="text" w:x="562" w:y="1"/>
                    <w:widowControl w:val="0"/>
                    <w:tabs>
                      <w:tab w:val="left" w:pos="931"/>
                      <w:tab w:val="left" w:pos="932"/>
                    </w:tabs>
                    <w:autoSpaceDE w:val="0"/>
                    <w:autoSpaceDN w:val="0"/>
                    <w:suppressOverlap/>
                    <w:outlineLvl w:val="1"/>
                    <w:rPr>
                      <w:rFonts w:ascii="Arial" w:hAnsi="Arial" w:eastAsia="Arial" w:cs="Arial"/>
                      <w:lang w:val="en-US"/>
                    </w:rPr>
                  </w:pPr>
                  <w:r w:rsidRPr="00110C3E">
                    <w:rPr>
                      <w:rFonts w:ascii="Arial" w:hAnsi="Arial" w:eastAsia="Arial" w:cs="Arial"/>
                      <w:lang w:val="en-US"/>
                    </w:rPr>
                    <w:t>Dogs (over 3 months old)</w:t>
                  </w:r>
                </w:p>
              </w:tc>
              <w:tc>
                <w:tcPr>
                  <w:tcW w:w="2475" w:type="dxa"/>
                </w:tcPr>
                <w:p w:rsidRPr="00110C3E" w:rsidR="009E56A7" w:rsidP="002569D2" w:rsidRDefault="009E56A7" w14:paraId="705BFC10" w14:textId="77777777">
                  <w:pPr>
                    <w:framePr w:hSpace="180" w:wrap="around" w:hAnchor="text" w:vAnchor="text" w:x="562" w:y="1"/>
                    <w:widowControl w:val="0"/>
                    <w:tabs>
                      <w:tab w:val="left" w:pos="931"/>
                      <w:tab w:val="left" w:pos="932"/>
                    </w:tabs>
                    <w:autoSpaceDE w:val="0"/>
                    <w:autoSpaceDN w:val="0"/>
                    <w:suppressOverlap/>
                    <w:jc w:val="center"/>
                    <w:outlineLvl w:val="1"/>
                    <w:rPr>
                      <w:rFonts w:ascii="Arial" w:hAnsi="Arial" w:eastAsia="Arial" w:cs="Arial"/>
                      <w:lang w:val="en-US"/>
                    </w:rPr>
                  </w:pPr>
                  <w:r w:rsidRPr="00110C3E">
                    <w:rPr>
                      <w:rFonts w:ascii="Arial" w:hAnsi="Arial" w:eastAsia="Arial" w:cs="Arial"/>
                      <w:lang w:val="en-US"/>
                    </w:rPr>
                    <w:t>2</w:t>
                  </w:r>
                </w:p>
              </w:tc>
              <w:tc>
                <w:tcPr>
                  <w:tcW w:w="2593" w:type="dxa"/>
                </w:tcPr>
                <w:p w:rsidRPr="00110C3E" w:rsidR="009E56A7" w:rsidP="002569D2" w:rsidRDefault="009E56A7" w14:paraId="13E1EB33" w14:textId="77777777">
                  <w:pPr>
                    <w:framePr w:hSpace="180" w:wrap="around" w:hAnchor="text" w:vAnchor="text" w:x="562" w:y="1"/>
                    <w:widowControl w:val="0"/>
                    <w:tabs>
                      <w:tab w:val="left" w:pos="931"/>
                      <w:tab w:val="left" w:pos="932"/>
                    </w:tabs>
                    <w:autoSpaceDE w:val="0"/>
                    <w:autoSpaceDN w:val="0"/>
                    <w:suppressOverlap/>
                    <w:jc w:val="center"/>
                    <w:outlineLvl w:val="1"/>
                    <w:rPr>
                      <w:rFonts w:ascii="Arial" w:hAnsi="Arial" w:eastAsia="Arial" w:cs="Arial"/>
                      <w:lang w:val="en-US"/>
                    </w:rPr>
                  </w:pPr>
                  <w:r w:rsidRPr="00110C3E">
                    <w:rPr>
                      <w:rFonts w:ascii="Arial" w:hAnsi="Arial" w:eastAsia="Arial" w:cs="Arial"/>
                      <w:lang w:val="en-US"/>
                    </w:rPr>
                    <w:t>1</w:t>
                  </w:r>
                </w:p>
              </w:tc>
            </w:tr>
            <w:tr w:rsidRPr="00110C3E" w:rsidR="009E56A7" w:rsidTr="00E97878" w14:paraId="79A22A38" w14:textId="77777777">
              <w:tc>
                <w:tcPr>
                  <w:tcW w:w="2474" w:type="dxa"/>
                </w:tcPr>
                <w:p w:rsidRPr="00110C3E" w:rsidR="009E56A7" w:rsidP="002569D2" w:rsidRDefault="009E56A7" w14:paraId="33DCE1F7" w14:textId="77777777">
                  <w:pPr>
                    <w:framePr w:hSpace="180" w:wrap="around" w:hAnchor="text" w:vAnchor="text" w:x="562" w:y="1"/>
                    <w:widowControl w:val="0"/>
                    <w:tabs>
                      <w:tab w:val="left" w:pos="931"/>
                      <w:tab w:val="left" w:pos="932"/>
                    </w:tabs>
                    <w:autoSpaceDE w:val="0"/>
                    <w:autoSpaceDN w:val="0"/>
                    <w:suppressOverlap/>
                    <w:outlineLvl w:val="1"/>
                    <w:rPr>
                      <w:rFonts w:ascii="Arial" w:hAnsi="Arial" w:eastAsia="Arial" w:cs="Arial"/>
                      <w:lang w:val="en-US"/>
                    </w:rPr>
                  </w:pPr>
                  <w:r w:rsidRPr="00110C3E">
                    <w:rPr>
                      <w:rFonts w:ascii="Arial" w:hAnsi="Arial" w:eastAsia="Arial" w:cs="Arial"/>
                      <w:lang w:val="en-US"/>
                    </w:rPr>
                    <w:t>Cats (over 3 months old)</w:t>
                  </w:r>
                </w:p>
              </w:tc>
              <w:tc>
                <w:tcPr>
                  <w:tcW w:w="2475" w:type="dxa"/>
                </w:tcPr>
                <w:p w:rsidRPr="00110C3E" w:rsidR="009E56A7" w:rsidP="002569D2" w:rsidRDefault="009E56A7" w14:paraId="3BD5933A" w14:textId="77777777">
                  <w:pPr>
                    <w:framePr w:hSpace="180" w:wrap="around" w:hAnchor="text" w:vAnchor="text" w:x="562" w:y="1"/>
                    <w:widowControl w:val="0"/>
                    <w:tabs>
                      <w:tab w:val="left" w:pos="931"/>
                      <w:tab w:val="left" w:pos="932"/>
                    </w:tabs>
                    <w:autoSpaceDE w:val="0"/>
                    <w:autoSpaceDN w:val="0"/>
                    <w:suppressOverlap/>
                    <w:jc w:val="center"/>
                    <w:outlineLvl w:val="1"/>
                    <w:rPr>
                      <w:rFonts w:ascii="Arial" w:hAnsi="Arial" w:eastAsia="Arial" w:cs="Arial"/>
                      <w:lang w:val="en-US"/>
                    </w:rPr>
                  </w:pPr>
                  <w:r w:rsidRPr="00110C3E">
                    <w:rPr>
                      <w:rFonts w:ascii="Arial" w:hAnsi="Arial" w:eastAsia="Arial" w:cs="Arial"/>
                      <w:lang w:val="en-US"/>
                    </w:rPr>
                    <w:t>2</w:t>
                  </w:r>
                </w:p>
              </w:tc>
              <w:tc>
                <w:tcPr>
                  <w:tcW w:w="2593" w:type="dxa"/>
                </w:tcPr>
                <w:p w:rsidRPr="00110C3E" w:rsidR="009E56A7" w:rsidP="002569D2" w:rsidRDefault="009E56A7" w14:paraId="0B7DF163" w14:textId="77777777">
                  <w:pPr>
                    <w:framePr w:hSpace="180" w:wrap="around" w:hAnchor="text" w:vAnchor="text" w:x="562" w:y="1"/>
                    <w:widowControl w:val="0"/>
                    <w:tabs>
                      <w:tab w:val="left" w:pos="931"/>
                      <w:tab w:val="left" w:pos="932"/>
                    </w:tabs>
                    <w:autoSpaceDE w:val="0"/>
                    <w:autoSpaceDN w:val="0"/>
                    <w:suppressOverlap/>
                    <w:jc w:val="center"/>
                    <w:outlineLvl w:val="1"/>
                    <w:rPr>
                      <w:rFonts w:ascii="Arial" w:hAnsi="Arial" w:eastAsia="Arial" w:cs="Arial"/>
                      <w:lang w:val="en-US"/>
                    </w:rPr>
                  </w:pPr>
                  <w:r w:rsidRPr="00110C3E">
                    <w:rPr>
                      <w:rFonts w:ascii="Arial" w:hAnsi="Arial" w:eastAsia="Arial" w:cs="Arial"/>
                      <w:lang w:val="en-US"/>
                    </w:rPr>
                    <w:t>1</w:t>
                  </w:r>
                </w:p>
              </w:tc>
            </w:tr>
            <w:tr w:rsidRPr="00110C3E" w:rsidR="009E56A7" w:rsidTr="00E97878" w14:paraId="75BB0525" w14:textId="77777777">
              <w:tc>
                <w:tcPr>
                  <w:tcW w:w="2474" w:type="dxa"/>
                </w:tcPr>
                <w:p w:rsidRPr="00110C3E" w:rsidR="009E56A7" w:rsidP="002569D2" w:rsidRDefault="009E56A7" w14:paraId="5D3A9C94" w14:textId="77777777">
                  <w:pPr>
                    <w:framePr w:hSpace="180" w:wrap="around" w:hAnchor="text" w:vAnchor="text" w:x="562" w:y="1"/>
                    <w:widowControl w:val="0"/>
                    <w:tabs>
                      <w:tab w:val="left" w:pos="931"/>
                      <w:tab w:val="left" w:pos="932"/>
                    </w:tabs>
                    <w:autoSpaceDE w:val="0"/>
                    <w:autoSpaceDN w:val="0"/>
                    <w:suppressOverlap/>
                    <w:outlineLvl w:val="1"/>
                    <w:rPr>
                      <w:rFonts w:ascii="Arial" w:hAnsi="Arial" w:eastAsia="Arial" w:cs="Arial"/>
                      <w:lang w:val="en-US"/>
                    </w:rPr>
                  </w:pPr>
                  <w:r w:rsidRPr="00110C3E">
                    <w:rPr>
                      <w:rFonts w:ascii="Arial" w:hAnsi="Arial" w:eastAsia="Arial" w:cs="Arial"/>
                      <w:lang w:val="en-US"/>
                    </w:rPr>
                    <w:t>Chickens (hens)</w:t>
                  </w:r>
                </w:p>
              </w:tc>
              <w:tc>
                <w:tcPr>
                  <w:tcW w:w="2475" w:type="dxa"/>
                </w:tcPr>
                <w:p w:rsidRPr="00110C3E" w:rsidR="009E56A7" w:rsidP="002569D2" w:rsidRDefault="009E56A7" w14:paraId="2C95CBE2" w14:textId="77777777">
                  <w:pPr>
                    <w:framePr w:hSpace="180" w:wrap="around" w:hAnchor="text" w:vAnchor="text" w:x="562" w:y="1"/>
                    <w:widowControl w:val="0"/>
                    <w:tabs>
                      <w:tab w:val="left" w:pos="931"/>
                      <w:tab w:val="left" w:pos="932"/>
                    </w:tabs>
                    <w:autoSpaceDE w:val="0"/>
                    <w:autoSpaceDN w:val="0"/>
                    <w:suppressOverlap/>
                    <w:jc w:val="center"/>
                    <w:outlineLvl w:val="1"/>
                    <w:rPr>
                      <w:rFonts w:ascii="Arial" w:hAnsi="Arial" w:eastAsia="Arial" w:cs="Arial"/>
                      <w:lang w:val="en-US"/>
                    </w:rPr>
                  </w:pPr>
                  <w:r w:rsidRPr="00110C3E">
                    <w:rPr>
                      <w:rFonts w:ascii="Arial" w:hAnsi="Arial" w:eastAsia="Arial" w:cs="Arial"/>
                      <w:lang w:val="en-US"/>
                    </w:rPr>
                    <w:t>4</w:t>
                  </w:r>
                </w:p>
              </w:tc>
              <w:tc>
                <w:tcPr>
                  <w:tcW w:w="2593" w:type="dxa"/>
                </w:tcPr>
                <w:p w:rsidRPr="00110C3E" w:rsidR="009E56A7" w:rsidP="002569D2" w:rsidRDefault="009E56A7" w14:paraId="09BB6915" w14:textId="77777777">
                  <w:pPr>
                    <w:framePr w:hSpace="180" w:wrap="around" w:hAnchor="text" w:vAnchor="text" w:x="562" w:y="1"/>
                    <w:widowControl w:val="0"/>
                    <w:tabs>
                      <w:tab w:val="left" w:pos="931"/>
                      <w:tab w:val="left" w:pos="932"/>
                    </w:tabs>
                    <w:autoSpaceDE w:val="0"/>
                    <w:autoSpaceDN w:val="0"/>
                    <w:suppressOverlap/>
                    <w:jc w:val="center"/>
                    <w:outlineLvl w:val="1"/>
                    <w:rPr>
                      <w:rFonts w:ascii="Arial" w:hAnsi="Arial" w:eastAsia="Arial" w:cs="Arial"/>
                      <w:lang w:val="en-US"/>
                    </w:rPr>
                  </w:pPr>
                  <w:r w:rsidRPr="00110C3E">
                    <w:rPr>
                      <w:rFonts w:ascii="Arial" w:hAnsi="Arial" w:eastAsia="Arial" w:cs="Arial"/>
                      <w:lang w:val="en-US"/>
                    </w:rPr>
                    <w:t>0</w:t>
                  </w:r>
                </w:p>
              </w:tc>
            </w:tr>
            <w:tr w:rsidRPr="00110C3E" w:rsidR="009E56A7" w:rsidTr="00E97878" w14:paraId="4229B494" w14:textId="77777777">
              <w:tc>
                <w:tcPr>
                  <w:tcW w:w="2474" w:type="dxa"/>
                </w:tcPr>
                <w:p w:rsidRPr="00110C3E" w:rsidR="009E56A7" w:rsidP="002569D2" w:rsidRDefault="009E56A7" w14:paraId="22C15753" w14:textId="77777777">
                  <w:pPr>
                    <w:framePr w:hSpace="180" w:wrap="around" w:hAnchor="text" w:vAnchor="text" w:x="562" w:y="1"/>
                    <w:widowControl w:val="0"/>
                    <w:tabs>
                      <w:tab w:val="left" w:pos="931"/>
                      <w:tab w:val="left" w:pos="932"/>
                    </w:tabs>
                    <w:autoSpaceDE w:val="0"/>
                    <w:autoSpaceDN w:val="0"/>
                    <w:suppressOverlap/>
                    <w:outlineLvl w:val="1"/>
                    <w:rPr>
                      <w:rFonts w:ascii="Arial" w:hAnsi="Arial" w:eastAsia="Arial" w:cs="Arial"/>
                      <w:lang w:val="en-US"/>
                    </w:rPr>
                  </w:pPr>
                  <w:r w:rsidRPr="00110C3E">
                    <w:rPr>
                      <w:rFonts w:ascii="Arial" w:hAnsi="Arial" w:eastAsia="Arial" w:cs="Arial"/>
                      <w:i/>
                      <w:iCs/>
                      <w:lang w:val="en-US"/>
                    </w:rPr>
                    <w:t>Domestic birds</w:t>
                  </w:r>
                  <w:r w:rsidRPr="00110C3E">
                    <w:rPr>
                      <w:rFonts w:ascii="Arial" w:hAnsi="Arial" w:eastAsia="Arial" w:cs="Arial"/>
                      <w:lang w:val="en-US"/>
                    </w:rPr>
                    <w:t xml:space="preserve"> – caged non-poultry</w:t>
                  </w:r>
                </w:p>
              </w:tc>
              <w:tc>
                <w:tcPr>
                  <w:tcW w:w="2475" w:type="dxa"/>
                </w:tcPr>
                <w:p w:rsidRPr="00110C3E" w:rsidR="009E56A7" w:rsidP="002569D2" w:rsidRDefault="009E56A7" w14:paraId="6E3FE0CB" w14:textId="77777777">
                  <w:pPr>
                    <w:framePr w:hSpace="180" w:wrap="around" w:hAnchor="text" w:vAnchor="text" w:x="562" w:y="1"/>
                    <w:widowControl w:val="0"/>
                    <w:tabs>
                      <w:tab w:val="left" w:pos="931"/>
                      <w:tab w:val="left" w:pos="932"/>
                    </w:tabs>
                    <w:autoSpaceDE w:val="0"/>
                    <w:autoSpaceDN w:val="0"/>
                    <w:suppressOverlap/>
                    <w:jc w:val="center"/>
                    <w:outlineLvl w:val="1"/>
                    <w:rPr>
                      <w:rFonts w:ascii="Arial" w:hAnsi="Arial" w:eastAsia="Arial" w:cs="Arial"/>
                      <w:lang w:val="en-US"/>
                    </w:rPr>
                  </w:pPr>
                  <w:r w:rsidRPr="00110C3E">
                    <w:rPr>
                      <w:rFonts w:ascii="Arial" w:hAnsi="Arial" w:eastAsia="Arial" w:cs="Arial"/>
                      <w:lang w:val="en-US"/>
                    </w:rPr>
                    <w:t>15</w:t>
                  </w:r>
                </w:p>
              </w:tc>
              <w:tc>
                <w:tcPr>
                  <w:tcW w:w="2593" w:type="dxa"/>
                </w:tcPr>
                <w:p w:rsidRPr="00110C3E" w:rsidR="009E56A7" w:rsidP="002569D2" w:rsidRDefault="009E56A7" w14:paraId="239FBD31" w14:textId="77777777">
                  <w:pPr>
                    <w:framePr w:hSpace="180" w:wrap="around" w:hAnchor="text" w:vAnchor="text" w:x="562" w:y="1"/>
                    <w:widowControl w:val="0"/>
                    <w:tabs>
                      <w:tab w:val="left" w:pos="931"/>
                      <w:tab w:val="left" w:pos="932"/>
                    </w:tabs>
                    <w:autoSpaceDE w:val="0"/>
                    <w:autoSpaceDN w:val="0"/>
                    <w:suppressOverlap/>
                    <w:jc w:val="center"/>
                    <w:outlineLvl w:val="1"/>
                    <w:rPr>
                      <w:rFonts w:ascii="Arial" w:hAnsi="Arial" w:eastAsia="Arial" w:cs="Arial"/>
                      <w:lang w:val="en-US"/>
                    </w:rPr>
                  </w:pPr>
                  <w:r w:rsidRPr="00110C3E">
                    <w:rPr>
                      <w:rFonts w:ascii="Arial" w:hAnsi="Arial" w:eastAsia="Arial" w:cs="Arial"/>
                      <w:lang w:val="en-US"/>
                    </w:rPr>
                    <w:t>5</w:t>
                  </w:r>
                </w:p>
              </w:tc>
            </w:tr>
            <w:tr w:rsidRPr="00110C3E" w:rsidR="009E56A7" w:rsidTr="00E97878" w14:paraId="5ACC6B23" w14:textId="77777777">
              <w:tc>
                <w:tcPr>
                  <w:tcW w:w="2474" w:type="dxa"/>
                </w:tcPr>
                <w:p w:rsidRPr="00110C3E" w:rsidR="009E56A7" w:rsidP="002569D2" w:rsidRDefault="009E56A7" w14:paraId="550158F2" w14:textId="77777777">
                  <w:pPr>
                    <w:framePr w:hSpace="180" w:wrap="around" w:hAnchor="text" w:vAnchor="text" w:x="562" w:y="1"/>
                    <w:widowControl w:val="0"/>
                    <w:tabs>
                      <w:tab w:val="left" w:pos="931"/>
                      <w:tab w:val="left" w:pos="932"/>
                    </w:tabs>
                    <w:autoSpaceDE w:val="0"/>
                    <w:autoSpaceDN w:val="0"/>
                    <w:suppressOverlap/>
                    <w:outlineLvl w:val="1"/>
                    <w:rPr>
                      <w:rFonts w:ascii="Arial" w:hAnsi="Arial" w:eastAsia="Arial" w:cs="Arial"/>
                      <w:lang w:val="en-US"/>
                    </w:rPr>
                  </w:pPr>
                  <w:r w:rsidRPr="00110C3E">
                    <w:rPr>
                      <w:rFonts w:ascii="Arial" w:hAnsi="Arial" w:eastAsia="Arial" w:cs="Arial"/>
                      <w:lang w:val="en-US"/>
                    </w:rPr>
                    <w:t>Pigeons (non-racing)</w:t>
                  </w:r>
                </w:p>
              </w:tc>
              <w:tc>
                <w:tcPr>
                  <w:tcW w:w="2475" w:type="dxa"/>
                </w:tcPr>
                <w:p w:rsidRPr="00110C3E" w:rsidR="009E56A7" w:rsidP="002569D2" w:rsidRDefault="009E56A7" w14:paraId="2FBE2B2F" w14:textId="77777777">
                  <w:pPr>
                    <w:framePr w:hSpace="180" w:wrap="around" w:hAnchor="text" w:vAnchor="text" w:x="562" w:y="1"/>
                    <w:widowControl w:val="0"/>
                    <w:tabs>
                      <w:tab w:val="left" w:pos="931"/>
                      <w:tab w:val="left" w:pos="932"/>
                    </w:tabs>
                    <w:autoSpaceDE w:val="0"/>
                    <w:autoSpaceDN w:val="0"/>
                    <w:suppressOverlap/>
                    <w:jc w:val="center"/>
                    <w:outlineLvl w:val="1"/>
                    <w:rPr>
                      <w:rFonts w:ascii="Arial" w:hAnsi="Arial" w:eastAsia="Arial" w:cs="Arial"/>
                      <w:lang w:val="en-US"/>
                    </w:rPr>
                  </w:pPr>
                  <w:r w:rsidRPr="00110C3E">
                    <w:rPr>
                      <w:rFonts w:ascii="Arial" w:hAnsi="Arial" w:eastAsia="Arial" w:cs="Arial"/>
                      <w:lang w:val="en-US"/>
                    </w:rPr>
                    <w:t>5</w:t>
                  </w:r>
                </w:p>
              </w:tc>
              <w:tc>
                <w:tcPr>
                  <w:tcW w:w="2593" w:type="dxa"/>
                </w:tcPr>
                <w:p w:rsidRPr="00110C3E" w:rsidR="009E56A7" w:rsidP="002569D2" w:rsidRDefault="009E56A7" w14:paraId="2D8B79CD" w14:textId="77777777">
                  <w:pPr>
                    <w:framePr w:hSpace="180" w:wrap="around" w:hAnchor="text" w:vAnchor="text" w:x="562" w:y="1"/>
                    <w:widowControl w:val="0"/>
                    <w:tabs>
                      <w:tab w:val="left" w:pos="931"/>
                      <w:tab w:val="left" w:pos="932"/>
                    </w:tabs>
                    <w:autoSpaceDE w:val="0"/>
                    <w:autoSpaceDN w:val="0"/>
                    <w:suppressOverlap/>
                    <w:jc w:val="center"/>
                    <w:outlineLvl w:val="1"/>
                    <w:rPr>
                      <w:rFonts w:ascii="Arial" w:hAnsi="Arial" w:eastAsia="Arial" w:cs="Arial"/>
                      <w:lang w:val="en-US"/>
                    </w:rPr>
                  </w:pPr>
                  <w:r w:rsidRPr="00110C3E">
                    <w:rPr>
                      <w:rFonts w:ascii="Arial" w:hAnsi="Arial" w:eastAsia="Arial" w:cs="Arial"/>
                      <w:lang w:val="en-US"/>
                    </w:rPr>
                    <w:t>0</w:t>
                  </w:r>
                </w:p>
              </w:tc>
            </w:tr>
            <w:tr w:rsidRPr="00110C3E" w:rsidR="009E56A7" w:rsidTr="00E97878" w14:paraId="61868423" w14:textId="77777777">
              <w:tc>
                <w:tcPr>
                  <w:tcW w:w="2474" w:type="dxa"/>
                </w:tcPr>
                <w:p w:rsidRPr="00110C3E" w:rsidR="009E56A7" w:rsidP="002569D2" w:rsidRDefault="009E56A7" w14:paraId="6F370A5C" w14:textId="77777777">
                  <w:pPr>
                    <w:framePr w:hSpace="180" w:wrap="around" w:hAnchor="text" w:vAnchor="text" w:x="562" w:y="1"/>
                    <w:widowControl w:val="0"/>
                    <w:tabs>
                      <w:tab w:val="left" w:pos="931"/>
                      <w:tab w:val="left" w:pos="932"/>
                    </w:tabs>
                    <w:autoSpaceDE w:val="0"/>
                    <w:autoSpaceDN w:val="0"/>
                    <w:suppressOverlap/>
                    <w:outlineLvl w:val="1"/>
                    <w:rPr>
                      <w:rFonts w:ascii="Arial" w:hAnsi="Arial" w:eastAsia="Arial" w:cs="Arial"/>
                      <w:lang w:val="en-US"/>
                    </w:rPr>
                  </w:pPr>
                  <w:r w:rsidRPr="00110C3E">
                    <w:rPr>
                      <w:rFonts w:ascii="Arial" w:hAnsi="Arial" w:eastAsia="Arial" w:cs="Arial"/>
                      <w:lang w:val="en-US"/>
                    </w:rPr>
                    <w:t>Pigeons (racing)</w:t>
                  </w:r>
                </w:p>
              </w:tc>
              <w:tc>
                <w:tcPr>
                  <w:tcW w:w="2475" w:type="dxa"/>
                </w:tcPr>
                <w:p w:rsidRPr="00110C3E" w:rsidR="009E56A7" w:rsidP="002569D2" w:rsidRDefault="009E56A7" w14:paraId="2D9553CC" w14:textId="77777777">
                  <w:pPr>
                    <w:framePr w:hSpace="180" w:wrap="around" w:hAnchor="text" w:vAnchor="text" w:x="562" w:y="1"/>
                    <w:widowControl w:val="0"/>
                    <w:tabs>
                      <w:tab w:val="left" w:pos="931"/>
                      <w:tab w:val="left" w:pos="932"/>
                    </w:tabs>
                    <w:autoSpaceDE w:val="0"/>
                    <w:autoSpaceDN w:val="0"/>
                    <w:suppressOverlap/>
                    <w:jc w:val="center"/>
                    <w:outlineLvl w:val="1"/>
                    <w:rPr>
                      <w:rFonts w:ascii="Arial" w:hAnsi="Arial" w:eastAsia="Arial" w:cs="Arial"/>
                      <w:lang w:val="en-US"/>
                    </w:rPr>
                  </w:pPr>
                  <w:r w:rsidRPr="00110C3E">
                    <w:rPr>
                      <w:rFonts w:ascii="Arial" w:hAnsi="Arial" w:eastAsia="Arial" w:cs="Arial"/>
                      <w:lang w:val="en-US"/>
                    </w:rPr>
                    <w:t>20</w:t>
                  </w:r>
                </w:p>
              </w:tc>
              <w:tc>
                <w:tcPr>
                  <w:tcW w:w="2593" w:type="dxa"/>
                </w:tcPr>
                <w:p w:rsidRPr="00110C3E" w:rsidR="009E56A7" w:rsidP="002569D2" w:rsidRDefault="009E56A7" w14:paraId="54BC93FF" w14:textId="77777777">
                  <w:pPr>
                    <w:framePr w:hSpace="180" w:wrap="around" w:hAnchor="text" w:vAnchor="text" w:x="562" w:y="1"/>
                    <w:widowControl w:val="0"/>
                    <w:tabs>
                      <w:tab w:val="left" w:pos="931"/>
                      <w:tab w:val="left" w:pos="932"/>
                    </w:tabs>
                    <w:autoSpaceDE w:val="0"/>
                    <w:autoSpaceDN w:val="0"/>
                    <w:suppressOverlap/>
                    <w:jc w:val="center"/>
                    <w:outlineLvl w:val="1"/>
                    <w:rPr>
                      <w:rFonts w:ascii="Arial" w:hAnsi="Arial" w:eastAsia="Arial" w:cs="Arial"/>
                      <w:lang w:val="en-US"/>
                    </w:rPr>
                  </w:pPr>
                  <w:r w:rsidRPr="00110C3E">
                    <w:rPr>
                      <w:rFonts w:ascii="Arial" w:hAnsi="Arial" w:eastAsia="Arial" w:cs="Arial"/>
                      <w:lang w:val="en-US"/>
                    </w:rPr>
                    <w:t>0</w:t>
                  </w:r>
                </w:p>
              </w:tc>
            </w:tr>
            <w:tr w:rsidRPr="00110C3E" w:rsidR="009E56A7" w:rsidTr="00E97878" w14:paraId="559C2828" w14:textId="77777777">
              <w:tc>
                <w:tcPr>
                  <w:tcW w:w="2474" w:type="dxa"/>
                </w:tcPr>
                <w:p w:rsidRPr="00110C3E" w:rsidR="009E56A7" w:rsidP="002569D2" w:rsidRDefault="009E56A7" w14:paraId="00881F24" w14:textId="77777777">
                  <w:pPr>
                    <w:framePr w:hSpace="180" w:wrap="around" w:hAnchor="text" w:vAnchor="text" w:x="562" w:y="1"/>
                    <w:widowControl w:val="0"/>
                    <w:tabs>
                      <w:tab w:val="left" w:pos="931"/>
                      <w:tab w:val="left" w:pos="932"/>
                    </w:tabs>
                    <w:autoSpaceDE w:val="0"/>
                    <w:autoSpaceDN w:val="0"/>
                    <w:suppressOverlap/>
                    <w:outlineLvl w:val="1"/>
                    <w:rPr>
                      <w:rFonts w:ascii="Arial" w:hAnsi="Arial" w:eastAsia="Arial" w:cs="Arial"/>
                      <w:lang w:val="en-US"/>
                    </w:rPr>
                  </w:pPr>
                  <w:r w:rsidRPr="00110C3E">
                    <w:rPr>
                      <w:rFonts w:ascii="Arial" w:hAnsi="Arial" w:eastAsia="Arial" w:cs="Arial"/>
                      <w:lang w:val="en-US"/>
                    </w:rPr>
                    <w:t>Ferrets</w:t>
                  </w:r>
                </w:p>
              </w:tc>
              <w:tc>
                <w:tcPr>
                  <w:tcW w:w="2475" w:type="dxa"/>
                </w:tcPr>
                <w:p w:rsidRPr="00110C3E" w:rsidR="009E56A7" w:rsidP="002569D2" w:rsidRDefault="009E56A7" w14:paraId="011F5530" w14:textId="77777777">
                  <w:pPr>
                    <w:framePr w:hSpace="180" w:wrap="around" w:hAnchor="text" w:vAnchor="text" w:x="562" w:y="1"/>
                    <w:widowControl w:val="0"/>
                    <w:tabs>
                      <w:tab w:val="left" w:pos="931"/>
                      <w:tab w:val="left" w:pos="932"/>
                    </w:tabs>
                    <w:autoSpaceDE w:val="0"/>
                    <w:autoSpaceDN w:val="0"/>
                    <w:suppressOverlap/>
                    <w:jc w:val="center"/>
                    <w:outlineLvl w:val="1"/>
                    <w:rPr>
                      <w:rFonts w:ascii="Arial" w:hAnsi="Arial" w:eastAsia="Arial" w:cs="Arial"/>
                      <w:lang w:val="en-US"/>
                    </w:rPr>
                  </w:pPr>
                  <w:r w:rsidRPr="00110C3E">
                    <w:rPr>
                      <w:rFonts w:ascii="Arial" w:hAnsi="Arial" w:eastAsia="Arial" w:cs="Arial"/>
                      <w:lang w:val="en-US"/>
                    </w:rPr>
                    <w:t>2</w:t>
                  </w:r>
                </w:p>
              </w:tc>
              <w:tc>
                <w:tcPr>
                  <w:tcW w:w="2593" w:type="dxa"/>
                </w:tcPr>
                <w:p w:rsidRPr="00110C3E" w:rsidR="009E56A7" w:rsidP="002569D2" w:rsidRDefault="009E56A7" w14:paraId="2A13D341" w14:textId="77777777">
                  <w:pPr>
                    <w:framePr w:hSpace="180" w:wrap="around" w:hAnchor="text" w:vAnchor="text" w:x="562" w:y="1"/>
                    <w:widowControl w:val="0"/>
                    <w:tabs>
                      <w:tab w:val="left" w:pos="931"/>
                      <w:tab w:val="left" w:pos="932"/>
                    </w:tabs>
                    <w:autoSpaceDE w:val="0"/>
                    <w:autoSpaceDN w:val="0"/>
                    <w:suppressOverlap/>
                    <w:jc w:val="center"/>
                    <w:outlineLvl w:val="1"/>
                    <w:rPr>
                      <w:rFonts w:ascii="Arial" w:hAnsi="Arial" w:eastAsia="Arial" w:cs="Arial"/>
                      <w:lang w:val="en-US"/>
                    </w:rPr>
                  </w:pPr>
                  <w:r w:rsidRPr="00110C3E">
                    <w:rPr>
                      <w:rFonts w:ascii="Arial" w:hAnsi="Arial" w:eastAsia="Arial" w:cs="Arial"/>
                      <w:lang w:val="en-US"/>
                    </w:rPr>
                    <w:t>1</w:t>
                  </w:r>
                </w:p>
              </w:tc>
            </w:tr>
            <w:tr w:rsidRPr="00110C3E" w:rsidR="009E56A7" w:rsidTr="00E97878" w14:paraId="6AF24BEE" w14:textId="77777777">
              <w:tc>
                <w:tcPr>
                  <w:tcW w:w="2474" w:type="dxa"/>
                </w:tcPr>
                <w:p w:rsidRPr="00110C3E" w:rsidR="009E56A7" w:rsidP="002569D2" w:rsidRDefault="009E56A7" w14:paraId="62BD7948" w14:textId="77777777">
                  <w:pPr>
                    <w:framePr w:hSpace="180" w:wrap="around" w:hAnchor="text" w:vAnchor="text" w:x="562" w:y="1"/>
                    <w:widowControl w:val="0"/>
                    <w:tabs>
                      <w:tab w:val="left" w:pos="931"/>
                      <w:tab w:val="left" w:pos="932"/>
                    </w:tabs>
                    <w:autoSpaceDE w:val="0"/>
                    <w:autoSpaceDN w:val="0"/>
                    <w:suppressOverlap/>
                    <w:outlineLvl w:val="1"/>
                    <w:rPr>
                      <w:rFonts w:ascii="Arial" w:hAnsi="Arial" w:eastAsia="Arial" w:cs="Arial"/>
                      <w:lang w:val="en-US"/>
                    </w:rPr>
                  </w:pPr>
                  <w:r w:rsidRPr="00110C3E">
                    <w:rPr>
                      <w:rFonts w:ascii="Arial" w:hAnsi="Arial" w:eastAsia="Arial" w:cs="Arial"/>
                      <w:lang w:val="en-US"/>
                    </w:rPr>
                    <w:t>Guinea pigs, rabbits, rats or mice</w:t>
                  </w:r>
                </w:p>
              </w:tc>
              <w:tc>
                <w:tcPr>
                  <w:tcW w:w="2475" w:type="dxa"/>
                </w:tcPr>
                <w:p w:rsidRPr="00110C3E" w:rsidR="009E56A7" w:rsidP="002569D2" w:rsidRDefault="009E56A7" w14:paraId="19E2B326" w14:textId="77777777">
                  <w:pPr>
                    <w:framePr w:hSpace="180" w:wrap="around" w:hAnchor="text" w:vAnchor="text" w:x="562" w:y="1"/>
                    <w:widowControl w:val="0"/>
                    <w:tabs>
                      <w:tab w:val="left" w:pos="931"/>
                      <w:tab w:val="left" w:pos="932"/>
                    </w:tabs>
                    <w:autoSpaceDE w:val="0"/>
                    <w:autoSpaceDN w:val="0"/>
                    <w:suppressOverlap/>
                    <w:outlineLvl w:val="1"/>
                    <w:rPr>
                      <w:rFonts w:ascii="Arial" w:hAnsi="Arial" w:eastAsia="Arial" w:cs="Arial"/>
                      <w:lang w:val="en-US"/>
                    </w:rPr>
                  </w:pPr>
                  <w:r w:rsidRPr="00110C3E">
                    <w:rPr>
                      <w:rFonts w:ascii="Arial" w:hAnsi="Arial" w:eastAsia="Arial" w:cs="Arial"/>
                      <w:lang w:val="en-US"/>
                    </w:rPr>
                    <w:t>4 of one species or 6 in total</w:t>
                  </w:r>
                </w:p>
              </w:tc>
              <w:tc>
                <w:tcPr>
                  <w:tcW w:w="2593" w:type="dxa"/>
                </w:tcPr>
                <w:p w:rsidRPr="00110C3E" w:rsidR="009E56A7" w:rsidP="002569D2" w:rsidRDefault="009E56A7" w14:paraId="28FF732D" w14:textId="77777777">
                  <w:pPr>
                    <w:framePr w:hSpace="180" w:wrap="around" w:hAnchor="text" w:vAnchor="text" w:x="562" w:y="1"/>
                    <w:widowControl w:val="0"/>
                    <w:tabs>
                      <w:tab w:val="left" w:pos="931"/>
                      <w:tab w:val="left" w:pos="932"/>
                    </w:tabs>
                    <w:autoSpaceDE w:val="0"/>
                    <w:autoSpaceDN w:val="0"/>
                    <w:suppressOverlap/>
                    <w:jc w:val="center"/>
                    <w:outlineLvl w:val="1"/>
                    <w:rPr>
                      <w:rFonts w:ascii="Arial" w:hAnsi="Arial" w:eastAsia="Arial" w:cs="Arial"/>
                      <w:lang w:val="en-US"/>
                    </w:rPr>
                  </w:pPr>
                  <w:r w:rsidRPr="00110C3E">
                    <w:rPr>
                      <w:rFonts w:ascii="Arial" w:hAnsi="Arial" w:eastAsia="Arial" w:cs="Arial"/>
                      <w:lang w:val="en-US"/>
                    </w:rPr>
                    <w:t>2 of one species or 4 in total</w:t>
                  </w:r>
                </w:p>
              </w:tc>
            </w:tr>
          </w:tbl>
          <w:p w:rsidRPr="00110C3E" w:rsidR="009E56A7" w:rsidP="00187223" w:rsidRDefault="009E56A7" w14:paraId="6C57C758"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7E876BB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5.3        Any structure used for housing an </w:t>
            </w:r>
            <w:r w:rsidRPr="00110C3E">
              <w:rPr>
                <w:rFonts w:ascii="Arial" w:hAnsi="Arial" w:eastAsia="Arial" w:cs="Arial"/>
                <w:i/>
                <w:iCs/>
                <w:lang w:val="en-US"/>
              </w:rPr>
              <w:t>animal</w:t>
            </w:r>
            <w:r w:rsidRPr="00110C3E">
              <w:rPr>
                <w:rFonts w:ascii="Arial" w:hAnsi="Arial" w:eastAsia="Arial" w:cs="Arial"/>
                <w:lang w:val="en-US"/>
              </w:rPr>
              <w:t xml:space="preserve"> must be maintained:</w:t>
            </w:r>
          </w:p>
          <w:p w:rsidRPr="00110C3E" w:rsidR="009E56A7" w:rsidP="00187223" w:rsidRDefault="009E56A7" w14:paraId="2C3CF360" w14:textId="77777777">
            <w:pPr>
              <w:pStyle w:val="ListParagraph"/>
              <w:widowControl w:val="0"/>
              <w:numPr>
                <w:ilvl w:val="0"/>
                <w:numId w:val="122"/>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in a clean and sanitary condition;</w:t>
            </w:r>
          </w:p>
          <w:p w:rsidRPr="00110C3E" w:rsidR="009E56A7" w:rsidP="00187223" w:rsidRDefault="009E56A7" w14:paraId="395168E4" w14:textId="77777777">
            <w:pPr>
              <w:pStyle w:val="ListParagraph"/>
              <w:widowControl w:val="0"/>
              <w:numPr>
                <w:ilvl w:val="0"/>
                <w:numId w:val="122"/>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so as not to cause any </w:t>
            </w:r>
            <w:r w:rsidRPr="00110C3E">
              <w:rPr>
                <w:rFonts w:ascii="Arial" w:hAnsi="Arial" w:eastAsia="Arial" w:cs="Arial"/>
                <w:i/>
                <w:iCs/>
                <w:lang w:val="en-US"/>
              </w:rPr>
              <w:t>nuisance</w:t>
            </w:r>
            <w:r w:rsidRPr="00110C3E">
              <w:rPr>
                <w:rFonts w:ascii="Arial" w:hAnsi="Arial" w:eastAsia="Arial" w:cs="Arial"/>
                <w:lang w:val="en-US"/>
              </w:rPr>
              <w:t>;</w:t>
            </w:r>
          </w:p>
          <w:p w:rsidRPr="00110C3E" w:rsidR="009E56A7" w:rsidP="00187223" w:rsidRDefault="009E56A7" w14:paraId="0331C374" w14:textId="77777777">
            <w:pPr>
              <w:pStyle w:val="ListParagraph"/>
              <w:widowControl w:val="0"/>
              <w:numPr>
                <w:ilvl w:val="0"/>
                <w:numId w:val="122"/>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free from refuse, rubbish and other material which harbours, attracts or may harbor or attract vermin; and</w:t>
            </w:r>
          </w:p>
          <w:p w:rsidRPr="00110C3E" w:rsidR="009E56A7" w:rsidP="00187223" w:rsidRDefault="009E56A7" w14:paraId="2723FDB4" w14:textId="77777777">
            <w:pPr>
              <w:pStyle w:val="ListParagraph"/>
              <w:widowControl w:val="0"/>
              <w:numPr>
                <w:ilvl w:val="0"/>
                <w:numId w:val="122"/>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to the satisfaction of the </w:t>
            </w:r>
            <w:r w:rsidRPr="00110C3E">
              <w:rPr>
                <w:rFonts w:ascii="Arial" w:hAnsi="Arial" w:eastAsia="Arial" w:cs="Arial"/>
                <w:i/>
                <w:iCs/>
                <w:lang w:val="en-US"/>
              </w:rPr>
              <w:t>Council</w:t>
            </w:r>
            <w:r w:rsidRPr="00110C3E">
              <w:rPr>
                <w:rFonts w:ascii="Arial" w:hAnsi="Arial" w:eastAsia="Arial" w:cs="Arial"/>
                <w:lang w:val="en-US"/>
              </w:rPr>
              <w:t>.</w:t>
            </w:r>
          </w:p>
          <w:p w:rsidRPr="00110C3E" w:rsidR="009E56A7" w:rsidP="00187223" w:rsidRDefault="009E56A7" w14:paraId="2AC89D97"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6D52610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5.4        Any structure used for housing an </w:t>
            </w:r>
            <w:r w:rsidRPr="00110C3E">
              <w:rPr>
                <w:rFonts w:ascii="Arial" w:hAnsi="Arial" w:eastAsia="Arial" w:cs="Arial"/>
                <w:i/>
                <w:iCs/>
                <w:lang w:val="en-US"/>
              </w:rPr>
              <w:t>animal</w:t>
            </w:r>
            <w:r w:rsidRPr="00110C3E">
              <w:rPr>
                <w:rFonts w:ascii="Arial" w:hAnsi="Arial" w:eastAsia="Arial" w:cs="Arial"/>
                <w:lang w:val="en-US"/>
              </w:rPr>
              <w:t xml:space="preserve"> must not form part of, be </w:t>
            </w:r>
          </w:p>
          <w:p w:rsidRPr="00110C3E" w:rsidR="009E56A7" w:rsidP="00187223" w:rsidRDefault="009E56A7" w14:paraId="0C60313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connected or attached to a property line fence.</w:t>
            </w:r>
          </w:p>
          <w:p w:rsidRPr="00110C3E" w:rsidR="009E56A7" w:rsidP="00187223" w:rsidRDefault="009E56A7" w14:paraId="614CDA54"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5C60B01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5.5        An </w:t>
            </w:r>
            <w:r w:rsidRPr="00110C3E">
              <w:rPr>
                <w:rFonts w:ascii="Arial" w:hAnsi="Arial" w:eastAsia="Arial" w:cs="Arial"/>
                <w:i/>
                <w:iCs/>
                <w:lang w:val="en-US"/>
              </w:rPr>
              <w:t>occupier</w:t>
            </w:r>
            <w:r w:rsidRPr="00110C3E">
              <w:rPr>
                <w:rFonts w:ascii="Arial" w:hAnsi="Arial" w:eastAsia="Arial" w:cs="Arial"/>
                <w:lang w:val="en-US"/>
              </w:rPr>
              <w:t xml:space="preserve"> of premises must ensure that all food for consumption by </w:t>
            </w:r>
          </w:p>
          <w:p w:rsidRPr="00110C3E" w:rsidR="009E56A7" w:rsidP="00187223" w:rsidRDefault="009E56A7" w14:paraId="044F571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an </w:t>
            </w:r>
            <w:r w:rsidRPr="00110C3E">
              <w:rPr>
                <w:rFonts w:ascii="Arial" w:hAnsi="Arial" w:eastAsia="Arial" w:cs="Arial"/>
                <w:i/>
                <w:iCs/>
                <w:lang w:val="en-US"/>
              </w:rPr>
              <w:t xml:space="preserve">animal </w:t>
            </w:r>
            <w:r w:rsidRPr="00110C3E">
              <w:rPr>
                <w:rFonts w:ascii="Arial" w:hAnsi="Arial" w:eastAsia="Arial" w:cs="Arial"/>
                <w:lang w:val="en-US"/>
              </w:rPr>
              <w:t xml:space="preserve">or bird is kept or stored in a vermin and fly-proof  </w:t>
            </w:r>
          </w:p>
          <w:p w:rsidRPr="00110C3E" w:rsidR="009E56A7" w:rsidP="00187223" w:rsidRDefault="009E56A7" w14:paraId="72CBE75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receptacle.</w:t>
            </w:r>
          </w:p>
          <w:p w:rsidRPr="00110C3E" w:rsidR="009E56A7" w:rsidP="00187223" w:rsidRDefault="009E56A7" w14:paraId="1375D47D"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2A656C9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5.6        An occupier of premises must ensure that all excrement, refuse or </w:t>
            </w:r>
          </w:p>
          <w:p w:rsidRPr="00110C3E" w:rsidR="009E56A7" w:rsidP="00187223" w:rsidRDefault="009E56A7" w14:paraId="1003CB0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rubbish associated with the keeping of an </w:t>
            </w:r>
            <w:r w:rsidRPr="00110C3E">
              <w:rPr>
                <w:rFonts w:ascii="Arial" w:hAnsi="Arial" w:eastAsia="Arial" w:cs="Arial"/>
                <w:i/>
                <w:iCs/>
                <w:lang w:val="en-US"/>
              </w:rPr>
              <w:t>animal</w:t>
            </w:r>
            <w:r w:rsidRPr="00110C3E">
              <w:rPr>
                <w:rFonts w:ascii="Arial" w:hAnsi="Arial" w:eastAsia="Arial" w:cs="Arial"/>
                <w:lang w:val="en-US"/>
              </w:rPr>
              <w:t xml:space="preserve"> is collected and </w:t>
            </w:r>
          </w:p>
          <w:p w:rsidRPr="00110C3E" w:rsidR="009E56A7" w:rsidP="00187223" w:rsidRDefault="009E56A7" w14:paraId="7C8F994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disposed of in a hygienic and lawful manner so that it does not    </w:t>
            </w:r>
          </w:p>
          <w:p w:rsidRPr="00110C3E" w:rsidR="009E56A7" w:rsidP="00187223" w:rsidRDefault="009E56A7" w14:paraId="2BF8810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detrimentally affect the amenity of the area.</w:t>
            </w:r>
          </w:p>
          <w:p w:rsidRPr="00110C3E" w:rsidR="009E56A7" w:rsidP="00187223" w:rsidRDefault="009E56A7" w14:paraId="7CA7DFA0" w14:textId="77777777">
            <w:pPr>
              <w:rPr>
                <w:rFonts w:ascii="Arial" w:hAnsi="Arial" w:cs="Arial"/>
              </w:rPr>
            </w:pPr>
          </w:p>
          <w:p w:rsidRPr="00110C3E" w:rsidR="009E56A7" w:rsidP="00187223" w:rsidRDefault="009E56A7" w14:paraId="0E475C77" w14:textId="77777777">
            <w:pPr>
              <w:rPr>
                <w:rFonts w:ascii="Arial" w:hAnsi="Arial" w:cs="Arial"/>
              </w:rPr>
            </w:pPr>
          </w:p>
        </w:tc>
        <w:tc>
          <w:tcPr>
            <w:tcW w:w="1013" w:type="dxa"/>
            <w:shd w:val="clear" w:color="auto" w:fill="EAF1DD" w:themeFill="accent3" w:themeFillTint="33"/>
            <w:tcMar/>
          </w:tcPr>
          <w:p w:rsidRPr="00110C3E" w:rsidR="009E56A7" w:rsidP="00187223" w:rsidRDefault="009E56A7" w14:paraId="62B30364" w14:textId="6B095AE8">
            <w:pPr>
              <w:rPr>
                <w:rFonts w:ascii="Arial" w:hAnsi="Arial" w:cs="Arial"/>
                <w:b/>
              </w:rPr>
            </w:pPr>
            <w:r w:rsidRPr="00110C3E">
              <w:rPr>
                <w:rFonts w:ascii="Arial" w:hAnsi="Arial" w:cs="Arial"/>
                <w:b/>
              </w:rPr>
              <w:t>9</w:t>
            </w:r>
          </w:p>
        </w:tc>
        <w:tc>
          <w:tcPr>
            <w:tcW w:w="7537" w:type="dxa"/>
            <w:tcMar/>
          </w:tcPr>
          <w:p w:rsidRPr="00110C3E" w:rsidR="009E56A7" w:rsidP="00187223" w:rsidRDefault="009E56A7" w14:paraId="0895FC15" w14:textId="77777777">
            <w:pPr>
              <w:pStyle w:val="BodyText"/>
              <w:spacing w:after="0" w:line="276" w:lineRule="auto"/>
              <w:rPr>
                <w:rStyle w:val="Strong"/>
                <w:rFonts w:ascii="Arial" w:hAnsi="Arial" w:cs="Arial"/>
              </w:rPr>
            </w:pPr>
            <w:r w:rsidRPr="00110C3E">
              <w:rPr>
                <w:rStyle w:val="Strong"/>
                <w:rFonts w:ascii="Arial" w:hAnsi="Arial" w:cs="Arial"/>
              </w:rPr>
              <w:t>Permitted Quantity of Animals</w:t>
            </w:r>
          </w:p>
          <w:p w:rsidRPr="00110C3E" w:rsidR="009E56A7" w:rsidP="00187223" w:rsidRDefault="009E56A7" w14:paraId="710752D4" w14:textId="77777777">
            <w:pPr>
              <w:spacing w:after="120"/>
              <w:ind w:left="720" w:hanging="720"/>
              <w:rPr>
                <w:rFonts w:ascii="Arial" w:hAnsi="Arial" w:cs="Arial"/>
              </w:rPr>
            </w:pPr>
            <w:r w:rsidRPr="00110C3E">
              <w:rPr>
                <w:rFonts w:ascii="Arial" w:hAnsi="Arial" w:cs="Arial"/>
              </w:rPr>
              <w:t>(1)</w:t>
            </w:r>
            <w:r w:rsidRPr="00110C3E">
              <w:rPr>
                <w:rFonts w:ascii="Arial" w:hAnsi="Arial" w:cs="Arial"/>
              </w:rPr>
              <w:tab/>
            </w:r>
            <w:r w:rsidRPr="00110C3E">
              <w:rPr>
                <w:rFonts w:ascii="Arial" w:hAnsi="Arial" w:cs="Arial"/>
              </w:rPr>
              <w:t xml:space="preserve">This Part does not apply to the keeping of any animals for other uses </w:t>
            </w:r>
            <w:r w:rsidRPr="00110C3E">
              <w:rPr>
                <w:rFonts w:ascii="Arial" w:hAnsi="Arial" w:cs="Arial"/>
                <w:lang w:val="en-US"/>
              </w:rPr>
              <w:t xml:space="preserve">permitted under the </w:t>
            </w:r>
            <w:r w:rsidRPr="00110C3E">
              <w:rPr>
                <w:rFonts w:ascii="Arial" w:hAnsi="Arial" w:cs="Arial"/>
                <w:i/>
                <w:iCs/>
                <w:lang w:val="en-US"/>
              </w:rPr>
              <w:t xml:space="preserve">Planning Scheme, </w:t>
            </w:r>
            <w:r w:rsidRPr="00110C3E">
              <w:rPr>
                <w:rFonts w:ascii="Arial" w:hAnsi="Arial" w:cs="Arial"/>
                <w:lang w:val="en-US"/>
              </w:rPr>
              <w:t>including a planning</w:t>
            </w:r>
            <w:r w:rsidRPr="00110C3E">
              <w:rPr>
                <w:rFonts w:ascii="Arial" w:hAnsi="Arial" w:cs="Arial"/>
                <w:i/>
                <w:iCs/>
                <w:lang w:val="en-US"/>
              </w:rPr>
              <w:t xml:space="preserve"> </w:t>
            </w:r>
            <w:r w:rsidRPr="00110C3E">
              <w:rPr>
                <w:rFonts w:ascii="Arial" w:hAnsi="Arial" w:cs="Arial"/>
                <w:lang w:val="en-US"/>
              </w:rPr>
              <w:t>permit issued under that Scheme.</w:t>
            </w:r>
            <w:r w:rsidRPr="00110C3E">
              <w:rPr>
                <w:rFonts w:ascii="Arial" w:hAnsi="Arial" w:cs="Arial"/>
                <w:i/>
                <w:iCs/>
                <w:lang w:val="en-US"/>
              </w:rPr>
              <w:t xml:space="preserve"> </w:t>
            </w:r>
            <w:r w:rsidRPr="00110C3E">
              <w:rPr>
                <w:rFonts w:ascii="Arial" w:hAnsi="Arial" w:cs="Arial"/>
                <w:lang w:val="en-US"/>
              </w:rPr>
              <w:t xml:space="preserve"> </w:t>
            </w:r>
          </w:p>
          <w:p w:rsidRPr="00110C3E" w:rsidR="009E56A7" w:rsidP="00187223" w:rsidRDefault="009E56A7" w14:paraId="4101845B" w14:textId="1DA05235">
            <w:pPr>
              <w:spacing w:after="240"/>
              <w:ind w:left="720" w:hanging="720"/>
              <w:rPr>
                <w:rFonts w:ascii="Arial" w:hAnsi="Arial" w:cs="Arial"/>
              </w:rPr>
            </w:pPr>
            <w:r w:rsidRPr="00110C3E">
              <w:rPr>
                <w:rFonts w:ascii="Arial" w:hAnsi="Arial" w:cs="Arial"/>
              </w:rPr>
              <w:t>(2)</w:t>
            </w:r>
            <w:r w:rsidRPr="00110C3E">
              <w:rPr>
                <w:rFonts w:ascii="Arial" w:hAnsi="Arial" w:cs="Arial"/>
              </w:rPr>
              <w:tab/>
            </w:r>
            <w:r w:rsidR="006719CB">
              <w:rPr>
                <w:rFonts w:ascii="Arial" w:hAnsi="Arial" w:cs="Arial"/>
              </w:rPr>
              <w:t xml:space="preserve">Subject to </w:t>
            </w:r>
            <w:r w:rsidR="00D84BF0">
              <w:rPr>
                <w:rFonts w:ascii="Arial" w:hAnsi="Arial" w:cs="Arial"/>
              </w:rPr>
              <w:t>sub-clause 9(1), a</w:t>
            </w:r>
            <w:r w:rsidRPr="00110C3E">
              <w:rPr>
                <w:rFonts w:ascii="Arial" w:hAnsi="Arial" w:cs="Arial"/>
              </w:rPr>
              <w:t xml:space="preserve">n </w:t>
            </w:r>
            <w:r w:rsidRPr="00110C3E">
              <w:rPr>
                <w:rFonts w:ascii="Arial" w:hAnsi="Arial" w:cs="Arial"/>
                <w:i/>
                <w:iCs/>
              </w:rPr>
              <w:t>owner</w:t>
            </w:r>
            <w:r w:rsidRPr="00110C3E">
              <w:rPr>
                <w:rFonts w:ascii="Arial" w:hAnsi="Arial" w:cs="Arial"/>
              </w:rPr>
              <w:t xml:space="preserve"> or </w:t>
            </w:r>
            <w:r w:rsidRPr="00110C3E">
              <w:rPr>
                <w:rFonts w:ascii="Arial" w:hAnsi="Arial" w:cs="Arial"/>
                <w:i/>
                <w:iCs/>
              </w:rPr>
              <w:t>occupier</w:t>
            </w:r>
            <w:r w:rsidRPr="00110C3E">
              <w:rPr>
                <w:rFonts w:ascii="Arial" w:hAnsi="Arial" w:cs="Arial"/>
              </w:rPr>
              <w:t xml:space="preserve"> of any </w:t>
            </w:r>
            <w:r w:rsidRPr="00110C3E">
              <w:rPr>
                <w:rFonts w:ascii="Arial" w:hAnsi="Arial" w:cs="Arial"/>
                <w:i/>
                <w:iCs/>
              </w:rPr>
              <w:t>land</w:t>
            </w:r>
            <w:r w:rsidRPr="00110C3E">
              <w:rPr>
                <w:rFonts w:ascii="Arial" w:hAnsi="Arial" w:cs="Arial"/>
              </w:rPr>
              <w:t xml:space="preserve"> must not, without a </w:t>
            </w:r>
            <w:r w:rsidRPr="00110C3E">
              <w:rPr>
                <w:rFonts w:ascii="Arial" w:hAnsi="Arial" w:cs="Arial"/>
                <w:i/>
                <w:iCs/>
              </w:rPr>
              <w:t>permit</w:t>
            </w:r>
            <w:r w:rsidRPr="00110C3E">
              <w:rPr>
                <w:rFonts w:ascii="Arial" w:hAnsi="Arial" w:cs="Arial"/>
              </w:rPr>
              <w:t xml:space="preserve">, keep or allow to be kept on that </w:t>
            </w:r>
            <w:r w:rsidRPr="00110C3E">
              <w:rPr>
                <w:rFonts w:ascii="Arial" w:hAnsi="Arial" w:cs="Arial"/>
                <w:i/>
                <w:iCs/>
              </w:rPr>
              <w:t>land</w:t>
            </w:r>
            <w:r w:rsidR="005812C7">
              <w:rPr>
                <w:rFonts w:ascii="Arial" w:hAnsi="Arial" w:cs="Arial"/>
              </w:rPr>
              <w:t>, more than</w:t>
            </w:r>
            <w:r w:rsidRPr="00110C3E">
              <w:rPr>
                <w:rFonts w:ascii="Arial" w:hAnsi="Arial" w:cs="Arial"/>
              </w:rPr>
              <w:t xml:space="preserve"> the number of animals stated in the following table:</w:t>
            </w:r>
          </w:p>
          <w:p w:rsidRPr="00110C3E" w:rsidR="009E56A7" w:rsidP="00187223" w:rsidRDefault="00F15198" w14:paraId="726D474C" w14:textId="708A1109">
            <w:pPr>
              <w:pStyle w:val="FootnoteText"/>
              <w:rPr>
                <w:rFonts w:ascii="Arial" w:hAnsi="Arial" w:cs="Arial"/>
                <w:bCs/>
                <w:sz w:val="22"/>
                <w:szCs w:val="22"/>
              </w:rPr>
            </w:pPr>
            <w:r w:rsidRPr="00F15198">
              <w:rPr>
                <w:rFonts w:ascii="Arial" w:hAnsi="Arial" w:cs="Arial"/>
                <w:bCs/>
                <w:noProof/>
                <w:sz w:val="22"/>
                <w:szCs w:val="22"/>
              </w:rPr>
              <w:drawing>
                <wp:inline distT="0" distB="0" distL="0" distR="0" wp14:anchorId="7BBC7563" wp14:editId="35D91185">
                  <wp:extent cx="3962400" cy="2910775"/>
                  <wp:effectExtent l="0" t="0" r="0" b="4445"/>
                  <wp:docPr id="1004921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21509" name=""/>
                          <pic:cNvPicPr/>
                        </pic:nvPicPr>
                        <pic:blipFill>
                          <a:blip r:embed="rId8"/>
                          <a:stretch>
                            <a:fillRect/>
                          </a:stretch>
                        </pic:blipFill>
                        <pic:spPr>
                          <a:xfrm>
                            <a:off x="0" y="0"/>
                            <a:ext cx="3969303" cy="2915846"/>
                          </a:xfrm>
                          <a:prstGeom prst="rect">
                            <a:avLst/>
                          </a:prstGeom>
                        </pic:spPr>
                      </pic:pic>
                    </a:graphicData>
                  </a:graphic>
                </wp:inline>
              </w:drawing>
            </w:r>
          </w:p>
          <w:p w:rsidRPr="00110C3E" w:rsidR="009E56A7" w:rsidP="00187223" w:rsidRDefault="009E56A7" w14:paraId="0C42DDBB" w14:textId="6BDB4E7F">
            <w:pPr>
              <w:pStyle w:val="FootnoteText"/>
              <w:rPr>
                <w:rFonts w:ascii="Arial" w:hAnsi="Arial" w:cs="Arial"/>
                <w:bCs/>
                <w:sz w:val="22"/>
                <w:szCs w:val="22"/>
              </w:rPr>
            </w:pPr>
          </w:p>
          <w:p w:rsidRPr="00110C3E" w:rsidR="009E56A7" w:rsidP="00187223" w:rsidRDefault="009E56A7" w14:paraId="1988512F" w14:textId="3E526FCC">
            <w:pPr>
              <w:pStyle w:val="ListParagraph"/>
              <w:numPr>
                <w:ilvl w:val="0"/>
                <w:numId w:val="46"/>
              </w:numPr>
              <w:spacing w:after="120"/>
              <w:ind w:left="720"/>
              <w:contextualSpacing w:val="0"/>
              <w:rPr>
                <w:rStyle w:val="Strong"/>
                <w:rFonts w:ascii="Arial" w:hAnsi="Arial" w:cs="Arial"/>
                <w:b w:val="0"/>
                <w:bCs w:val="0"/>
              </w:rPr>
            </w:pPr>
            <w:r>
              <w:rPr>
                <w:rStyle w:val="Strong"/>
                <w:rFonts w:ascii="Arial" w:hAnsi="Arial" w:cs="Arial"/>
                <w:b w:val="0"/>
                <w:bCs w:val="0"/>
              </w:rPr>
              <w:t xml:space="preserve">If the above table specifies the number of animals allowed without a </w:t>
            </w:r>
            <w:r>
              <w:rPr>
                <w:rStyle w:val="Strong"/>
                <w:rFonts w:ascii="Arial" w:hAnsi="Arial" w:cs="Arial"/>
                <w:b w:val="0"/>
                <w:bCs w:val="0"/>
                <w:i/>
                <w:iCs/>
              </w:rPr>
              <w:t xml:space="preserve">permit </w:t>
            </w:r>
            <w:r>
              <w:rPr>
                <w:rStyle w:val="Strong"/>
                <w:rFonts w:ascii="Arial" w:hAnsi="Arial" w:cs="Arial"/>
                <w:b w:val="0"/>
                <w:bCs w:val="0"/>
              </w:rPr>
              <w:t xml:space="preserve">is nought (0), the keeping of that type of </w:t>
            </w:r>
            <w:r>
              <w:rPr>
                <w:rStyle w:val="Strong"/>
                <w:rFonts w:ascii="Arial" w:hAnsi="Arial" w:cs="Arial"/>
                <w:b w:val="0"/>
                <w:bCs w:val="0"/>
                <w:i/>
                <w:iCs/>
              </w:rPr>
              <w:t>animal</w:t>
            </w:r>
            <w:r>
              <w:rPr>
                <w:rStyle w:val="Strong"/>
                <w:rFonts w:ascii="Arial" w:hAnsi="Arial" w:cs="Arial"/>
                <w:b w:val="0"/>
                <w:bCs w:val="0"/>
              </w:rPr>
              <w:t xml:space="preserve"> on that land is prohibited and a </w:t>
            </w:r>
            <w:r>
              <w:rPr>
                <w:rStyle w:val="Strong"/>
                <w:rFonts w:ascii="Arial" w:hAnsi="Arial" w:cs="Arial"/>
                <w:b w:val="0"/>
                <w:bCs w:val="0"/>
                <w:i/>
                <w:iCs/>
              </w:rPr>
              <w:t>permit</w:t>
            </w:r>
            <w:r>
              <w:rPr>
                <w:rStyle w:val="Strong"/>
                <w:rFonts w:ascii="Arial" w:hAnsi="Arial" w:cs="Arial"/>
                <w:b w:val="0"/>
                <w:bCs w:val="0"/>
              </w:rPr>
              <w:t xml:space="preserve"> cannot be granted. </w:t>
            </w:r>
          </w:p>
          <w:p w:rsidRPr="00110C3E" w:rsidR="009E56A7" w:rsidP="00187223" w:rsidRDefault="009E56A7" w14:paraId="1D9F403C" w14:textId="3C45F35E">
            <w:pPr>
              <w:pStyle w:val="ListParagraph"/>
              <w:numPr>
                <w:ilvl w:val="0"/>
                <w:numId w:val="46"/>
              </w:numPr>
              <w:spacing w:after="120"/>
              <w:ind w:left="720"/>
              <w:contextualSpacing w:val="0"/>
              <w:rPr>
                <w:rStyle w:val="Strong"/>
                <w:rFonts w:ascii="Arial" w:hAnsi="Arial" w:cs="Arial"/>
                <w:b w:val="0"/>
                <w:bCs w:val="0"/>
              </w:rPr>
            </w:pPr>
            <w:r w:rsidRPr="00110C3E">
              <w:rPr>
                <w:rStyle w:val="Strong"/>
                <w:rFonts w:ascii="Arial" w:hAnsi="Arial" w:cs="Arial"/>
                <w:b w:val="0"/>
                <w:bCs w:val="0"/>
              </w:rPr>
              <w:t xml:space="preserve">The </w:t>
            </w:r>
            <w:r w:rsidRPr="00110C3E">
              <w:rPr>
                <w:rStyle w:val="Strong"/>
                <w:rFonts w:ascii="Arial" w:hAnsi="Arial" w:cs="Arial"/>
                <w:b w:val="0"/>
                <w:bCs w:val="0"/>
                <w:i/>
                <w:iCs/>
              </w:rPr>
              <w:t>Council</w:t>
            </w:r>
            <w:r w:rsidRPr="00110C3E">
              <w:rPr>
                <w:rStyle w:val="Strong"/>
                <w:rFonts w:ascii="Arial" w:hAnsi="Arial" w:cs="Arial"/>
                <w:b w:val="0"/>
                <w:bCs w:val="0"/>
              </w:rPr>
              <w:t xml:space="preserve"> or an </w:t>
            </w:r>
            <w:r w:rsidRPr="00110C3E">
              <w:rPr>
                <w:rStyle w:val="Strong"/>
                <w:rFonts w:ascii="Arial" w:hAnsi="Arial" w:cs="Arial"/>
                <w:b w:val="0"/>
                <w:bCs w:val="0"/>
                <w:i/>
                <w:iCs/>
              </w:rPr>
              <w:t>Authorised Officer</w:t>
            </w:r>
            <w:r w:rsidRPr="00110C3E">
              <w:rPr>
                <w:rStyle w:val="Strong"/>
                <w:rFonts w:ascii="Arial" w:hAnsi="Arial" w:cs="Arial"/>
                <w:b w:val="0"/>
                <w:bCs w:val="0"/>
              </w:rPr>
              <w:t xml:space="preserve"> may exempt any </w:t>
            </w:r>
            <w:r w:rsidRPr="00110C3E">
              <w:rPr>
                <w:rStyle w:val="Strong"/>
                <w:rFonts w:ascii="Arial" w:hAnsi="Arial" w:cs="Arial"/>
                <w:b w:val="0"/>
                <w:bCs w:val="0"/>
                <w:i/>
                <w:iCs/>
              </w:rPr>
              <w:t>person</w:t>
            </w:r>
            <w:r w:rsidRPr="00110C3E">
              <w:rPr>
                <w:rStyle w:val="Strong"/>
                <w:rFonts w:ascii="Arial" w:hAnsi="Arial" w:cs="Arial"/>
                <w:b w:val="0"/>
                <w:bCs w:val="0"/>
              </w:rPr>
              <w:t xml:space="preserve"> or class of persons from the application of sub-clauses (1), (2) and (3).</w:t>
            </w:r>
          </w:p>
          <w:p w:rsidRPr="00110C3E" w:rsidR="009E56A7" w:rsidP="00187223" w:rsidRDefault="009E56A7" w14:paraId="016FEE34" w14:textId="56B79DB3">
            <w:pPr>
              <w:pStyle w:val="ListParagraph"/>
              <w:numPr>
                <w:ilvl w:val="0"/>
                <w:numId w:val="46"/>
              </w:numPr>
              <w:spacing w:after="120"/>
              <w:ind w:left="720"/>
              <w:contextualSpacing w:val="0"/>
              <w:rPr>
                <w:rStyle w:val="Strong"/>
                <w:rFonts w:ascii="Arial" w:hAnsi="Arial" w:cs="Arial"/>
                <w:b w:val="0"/>
                <w:bCs w:val="0"/>
              </w:rPr>
            </w:pPr>
            <w:r w:rsidRPr="00110C3E">
              <w:rPr>
                <w:rStyle w:val="Strong"/>
                <w:rFonts w:ascii="Arial" w:hAnsi="Arial" w:cs="Arial"/>
                <w:b w:val="0"/>
                <w:bCs w:val="0"/>
              </w:rPr>
              <w:t xml:space="preserve">Notwithstanding anything in this Part, a </w:t>
            </w:r>
            <w:r w:rsidRPr="00110C3E">
              <w:rPr>
                <w:rStyle w:val="Strong"/>
                <w:rFonts w:ascii="Arial" w:hAnsi="Arial" w:cs="Arial"/>
                <w:b w:val="0"/>
                <w:bCs w:val="0"/>
                <w:i/>
                <w:iCs/>
              </w:rPr>
              <w:t>person</w:t>
            </w:r>
            <w:r w:rsidRPr="00110C3E">
              <w:rPr>
                <w:rStyle w:val="Strong"/>
                <w:rFonts w:ascii="Arial" w:hAnsi="Arial" w:cs="Arial"/>
                <w:b w:val="0"/>
                <w:bCs w:val="0"/>
              </w:rPr>
              <w:t xml:space="preserve"> is allowed to keep an </w:t>
            </w:r>
            <w:r w:rsidRPr="00110C3E">
              <w:rPr>
                <w:rStyle w:val="Strong"/>
                <w:rFonts w:ascii="Arial" w:hAnsi="Arial" w:cs="Arial"/>
                <w:b w:val="0"/>
                <w:bCs w:val="0"/>
                <w:i/>
                <w:iCs/>
              </w:rPr>
              <w:t>assistance dog</w:t>
            </w:r>
            <w:r w:rsidRPr="00110C3E">
              <w:rPr>
                <w:rStyle w:val="Strong"/>
                <w:rFonts w:ascii="Arial" w:hAnsi="Arial" w:cs="Arial"/>
                <w:b w:val="0"/>
                <w:bCs w:val="0"/>
              </w:rPr>
              <w:t xml:space="preserve"> or </w:t>
            </w:r>
            <w:r w:rsidRPr="00110C3E">
              <w:rPr>
                <w:rStyle w:val="Strong"/>
                <w:rFonts w:ascii="Arial" w:hAnsi="Arial" w:cs="Arial"/>
                <w:b w:val="0"/>
                <w:bCs w:val="0"/>
                <w:i/>
                <w:iCs/>
              </w:rPr>
              <w:t>assistance animal</w:t>
            </w:r>
            <w:r w:rsidRPr="00110C3E">
              <w:rPr>
                <w:rStyle w:val="Strong"/>
                <w:rFonts w:ascii="Arial" w:hAnsi="Arial" w:cs="Arial"/>
                <w:b w:val="0"/>
                <w:bCs w:val="0"/>
              </w:rPr>
              <w:t xml:space="preserve"> on </w:t>
            </w:r>
            <w:r w:rsidRPr="00110C3E">
              <w:rPr>
                <w:rStyle w:val="Strong"/>
                <w:rFonts w:ascii="Arial" w:hAnsi="Arial" w:cs="Arial"/>
                <w:b w:val="0"/>
                <w:bCs w:val="0"/>
                <w:i/>
                <w:iCs/>
              </w:rPr>
              <w:t>land</w:t>
            </w:r>
            <w:r w:rsidRPr="00110C3E">
              <w:rPr>
                <w:rStyle w:val="Strong"/>
                <w:rFonts w:ascii="Arial" w:hAnsi="Arial" w:cs="Arial"/>
                <w:b w:val="0"/>
                <w:bCs w:val="0"/>
              </w:rPr>
              <w:t xml:space="preserve">, provided that the </w:t>
            </w:r>
            <w:r w:rsidRPr="00110C3E">
              <w:rPr>
                <w:rStyle w:val="Strong"/>
                <w:rFonts w:ascii="Arial" w:hAnsi="Arial" w:cs="Arial"/>
                <w:b w:val="0"/>
                <w:bCs w:val="0"/>
                <w:i/>
                <w:iCs/>
              </w:rPr>
              <w:t xml:space="preserve">assistance dog </w:t>
            </w:r>
            <w:r w:rsidRPr="00110C3E">
              <w:rPr>
                <w:rStyle w:val="Strong"/>
                <w:rFonts w:ascii="Arial" w:hAnsi="Arial" w:cs="Arial"/>
                <w:b w:val="0"/>
                <w:bCs w:val="0"/>
              </w:rPr>
              <w:t xml:space="preserve">or </w:t>
            </w:r>
            <w:r w:rsidRPr="00110C3E">
              <w:rPr>
                <w:rStyle w:val="Strong"/>
                <w:rFonts w:ascii="Arial" w:hAnsi="Arial" w:cs="Arial"/>
                <w:b w:val="0"/>
                <w:bCs w:val="0"/>
                <w:i/>
                <w:iCs/>
              </w:rPr>
              <w:t>assistance animal</w:t>
            </w:r>
            <w:r w:rsidRPr="00110C3E">
              <w:rPr>
                <w:rStyle w:val="Strong"/>
                <w:rFonts w:ascii="Arial" w:hAnsi="Arial" w:cs="Arial"/>
                <w:b w:val="0"/>
                <w:bCs w:val="0"/>
              </w:rPr>
              <w:t xml:space="preserve"> is registered with </w:t>
            </w:r>
            <w:r w:rsidRPr="00110C3E">
              <w:rPr>
                <w:rStyle w:val="Strong"/>
                <w:rFonts w:ascii="Arial" w:hAnsi="Arial" w:cs="Arial"/>
                <w:b w:val="0"/>
                <w:bCs w:val="0"/>
                <w:i/>
                <w:iCs/>
              </w:rPr>
              <w:t>Council</w:t>
            </w:r>
            <w:r w:rsidRPr="00110C3E">
              <w:rPr>
                <w:rStyle w:val="Strong"/>
                <w:rFonts w:ascii="Arial" w:hAnsi="Arial" w:cs="Arial"/>
                <w:b w:val="0"/>
                <w:bCs w:val="0"/>
              </w:rPr>
              <w:t xml:space="preserve"> or an appropriate body or </w:t>
            </w:r>
            <w:r w:rsidR="009445ED">
              <w:rPr>
                <w:rStyle w:val="Strong"/>
                <w:rFonts w:ascii="Arial" w:hAnsi="Arial" w:cs="Arial"/>
                <w:b w:val="0"/>
                <w:bCs w:val="0"/>
                <w:i/>
                <w:iCs/>
              </w:rPr>
              <w:t>A</w:t>
            </w:r>
            <w:r w:rsidRPr="00110C3E">
              <w:rPr>
                <w:rStyle w:val="Strong"/>
                <w:rFonts w:ascii="Arial" w:hAnsi="Arial" w:cs="Arial"/>
                <w:b w:val="0"/>
                <w:bCs w:val="0"/>
                <w:i/>
                <w:iCs/>
              </w:rPr>
              <w:t>pplicable organisation</w:t>
            </w:r>
            <w:r w:rsidRPr="00110C3E">
              <w:rPr>
                <w:rStyle w:val="Strong"/>
                <w:rFonts w:ascii="Arial" w:hAnsi="Arial" w:cs="Arial"/>
                <w:b w:val="0"/>
                <w:bCs w:val="0"/>
              </w:rPr>
              <w:t>, if required under legislation.</w:t>
            </w:r>
          </w:p>
          <w:p w:rsidRPr="0032108F" w:rsidR="0032108F" w:rsidP="00187223" w:rsidRDefault="0032108F" w14:paraId="36935B6E" w14:textId="77777777">
            <w:pPr>
              <w:pStyle w:val="FootnoteText"/>
              <w:rPr>
                <w:rFonts w:ascii="Arial" w:hAnsi="Arial" w:cs="Arial"/>
                <w:bCs/>
                <w:i/>
                <w:iCs/>
                <w:sz w:val="22"/>
                <w:szCs w:val="22"/>
                <w:u w:val="single"/>
              </w:rPr>
            </w:pPr>
            <w:r w:rsidRPr="0032108F">
              <w:rPr>
                <w:rFonts w:ascii="Arial" w:hAnsi="Arial" w:cs="Arial"/>
                <w:bCs/>
                <w:i/>
                <w:iCs/>
                <w:sz w:val="22"/>
                <w:szCs w:val="22"/>
                <w:u w:val="single"/>
              </w:rPr>
              <w:t>Explanatory note</w:t>
            </w:r>
          </w:p>
          <w:p w:rsidRPr="00110C3E" w:rsidR="009E56A7" w:rsidP="00187223" w:rsidRDefault="0032108F" w14:paraId="6D9AD64F" w14:textId="1AFB0D70">
            <w:pPr>
              <w:pStyle w:val="FootnoteText"/>
              <w:rPr>
                <w:rFonts w:ascii="Arial" w:hAnsi="Arial" w:cs="Arial"/>
                <w:bCs/>
                <w:sz w:val="22"/>
                <w:szCs w:val="22"/>
              </w:rPr>
            </w:pPr>
            <w:r w:rsidRPr="0032108F">
              <w:rPr>
                <w:rFonts w:ascii="Arial" w:hAnsi="Arial" w:cs="Arial"/>
                <w:bCs/>
                <w:i/>
                <w:iCs/>
                <w:sz w:val="22"/>
                <w:szCs w:val="22"/>
              </w:rPr>
              <w:t xml:space="preserve">Under the Domestic Animals Act 1994, all dogs and cats are required to be registered with </w:t>
            </w:r>
            <w:r w:rsidR="009445ED">
              <w:rPr>
                <w:rFonts w:ascii="Arial" w:hAnsi="Arial" w:cs="Arial"/>
                <w:bCs/>
                <w:i/>
                <w:iCs/>
                <w:sz w:val="22"/>
                <w:szCs w:val="22"/>
              </w:rPr>
              <w:t xml:space="preserve">the </w:t>
            </w:r>
            <w:r w:rsidRPr="0032108F">
              <w:rPr>
                <w:rFonts w:ascii="Arial" w:hAnsi="Arial" w:cs="Arial"/>
                <w:bCs/>
                <w:i/>
                <w:iCs/>
                <w:sz w:val="22"/>
                <w:szCs w:val="22"/>
              </w:rPr>
              <w:t>Council</w:t>
            </w:r>
            <w:r w:rsidR="009445ED">
              <w:rPr>
                <w:rFonts w:ascii="Arial" w:hAnsi="Arial" w:cs="Arial"/>
                <w:bCs/>
                <w:i/>
                <w:iCs/>
                <w:sz w:val="22"/>
                <w:szCs w:val="22"/>
              </w:rPr>
              <w:t xml:space="preserve"> of the municipal district in which the dog or cat is kept,</w:t>
            </w:r>
            <w:r w:rsidRPr="0032108F">
              <w:rPr>
                <w:rFonts w:ascii="Arial" w:hAnsi="Arial" w:cs="Arial"/>
                <w:bCs/>
                <w:i/>
                <w:iCs/>
                <w:sz w:val="22"/>
                <w:szCs w:val="22"/>
              </w:rPr>
              <w:t xml:space="preserve"> when they reach </w:t>
            </w:r>
            <w:r w:rsidR="009445ED">
              <w:rPr>
                <w:rFonts w:ascii="Arial" w:hAnsi="Arial" w:cs="Arial"/>
                <w:bCs/>
                <w:i/>
                <w:iCs/>
                <w:sz w:val="22"/>
                <w:szCs w:val="22"/>
              </w:rPr>
              <w:t>three</w:t>
            </w:r>
            <w:r w:rsidRPr="0032108F">
              <w:rPr>
                <w:rFonts w:ascii="Arial" w:hAnsi="Arial" w:cs="Arial"/>
                <w:bCs/>
                <w:i/>
                <w:iCs/>
                <w:sz w:val="22"/>
                <w:szCs w:val="22"/>
              </w:rPr>
              <w:t xml:space="preserve"> months of age.</w:t>
            </w:r>
          </w:p>
        </w:tc>
        <w:tc>
          <w:tcPr>
            <w:tcW w:w="2518" w:type="dxa"/>
            <w:tcMar/>
          </w:tcPr>
          <w:p w:rsidRPr="00110C3E" w:rsidR="009E56A7" w:rsidP="00187223" w:rsidRDefault="009E56A7" w14:paraId="681C7D26" w14:textId="77777777">
            <w:pPr>
              <w:rPr>
                <w:rFonts w:ascii="Arial" w:hAnsi="Arial" w:cs="Arial"/>
              </w:rPr>
            </w:pPr>
            <w:r w:rsidRPr="00110C3E">
              <w:rPr>
                <w:rFonts w:ascii="Arial" w:hAnsi="Arial" w:cs="Arial"/>
              </w:rPr>
              <w:t>This section regulates keeping of animals including the ‘type of and quantities of animals table’ – and clearly articulates what Council expects of residents.</w:t>
            </w:r>
          </w:p>
          <w:p w:rsidRPr="00110C3E" w:rsidR="009E56A7" w:rsidP="00187223" w:rsidRDefault="009E56A7" w14:paraId="27F9FCBD" w14:textId="77777777">
            <w:pPr>
              <w:rPr>
                <w:rFonts w:ascii="Arial" w:hAnsi="Arial" w:cs="Arial"/>
              </w:rPr>
            </w:pPr>
          </w:p>
          <w:p w:rsidRPr="00110C3E" w:rsidR="009E56A7" w:rsidP="00187223" w:rsidRDefault="009E56A7" w14:paraId="3C61A1A6" w14:textId="238981C2">
            <w:pPr>
              <w:rPr>
                <w:rFonts w:ascii="Arial" w:hAnsi="Arial" w:cs="Arial"/>
              </w:rPr>
            </w:pPr>
            <w:r w:rsidRPr="00110C3E">
              <w:rPr>
                <w:rFonts w:ascii="Arial" w:hAnsi="Arial" w:cs="Arial"/>
              </w:rPr>
              <w:t>Acknowledge exemption for land regulated by the Planning Scheme.</w:t>
            </w:r>
          </w:p>
          <w:p w:rsidRPr="00110C3E" w:rsidR="009E56A7" w:rsidP="00187223" w:rsidRDefault="009E56A7" w14:paraId="5B6CA728" w14:textId="77777777">
            <w:pPr>
              <w:rPr>
                <w:rFonts w:ascii="Arial" w:hAnsi="Arial" w:cs="Arial"/>
              </w:rPr>
            </w:pPr>
          </w:p>
          <w:p w:rsidRPr="00110C3E" w:rsidR="009E56A7" w:rsidP="00187223" w:rsidRDefault="009E56A7" w14:paraId="2960C0B9" w14:textId="77777777">
            <w:pPr>
              <w:rPr>
                <w:rFonts w:ascii="Arial" w:hAnsi="Arial" w:cs="Arial"/>
              </w:rPr>
            </w:pPr>
            <w:r w:rsidRPr="00110C3E">
              <w:rPr>
                <w:rFonts w:ascii="Arial" w:hAnsi="Arial" w:cs="Arial"/>
              </w:rPr>
              <w:t>Introduced exemption for dogs/cats under 12 weeks of age.</w:t>
            </w:r>
          </w:p>
          <w:p w:rsidRPr="00110C3E" w:rsidR="009E56A7" w:rsidP="00187223" w:rsidRDefault="009E56A7" w14:paraId="7FCE4841" w14:textId="77777777">
            <w:pPr>
              <w:rPr>
                <w:rFonts w:ascii="Arial" w:hAnsi="Arial" w:cs="Arial"/>
              </w:rPr>
            </w:pPr>
          </w:p>
          <w:p w:rsidRPr="00110C3E" w:rsidR="009E56A7" w:rsidP="00187223" w:rsidRDefault="009E56A7" w14:paraId="27B6D7A8" w14:textId="77777777">
            <w:pPr>
              <w:rPr>
                <w:rFonts w:ascii="Arial" w:hAnsi="Arial" w:cs="Arial"/>
              </w:rPr>
            </w:pPr>
            <w:r w:rsidRPr="00110C3E">
              <w:rPr>
                <w:rFonts w:ascii="Arial" w:hAnsi="Arial" w:cs="Arial"/>
              </w:rPr>
              <w:t>Introduced assistance dogs or assistance animals as part of the number of animals allowed.</w:t>
            </w:r>
          </w:p>
          <w:p w:rsidRPr="00110C3E" w:rsidR="009E56A7" w:rsidP="00187223" w:rsidRDefault="009E56A7" w14:paraId="2C7C0D31" w14:textId="7518ED14">
            <w:pPr>
              <w:rPr>
                <w:rFonts w:ascii="Arial" w:hAnsi="Arial" w:cs="Arial"/>
              </w:rPr>
            </w:pPr>
          </w:p>
          <w:p w:rsidRPr="00110C3E" w:rsidR="009E56A7" w:rsidP="00187223" w:rsidRDefault="009E56A7" w14:paraId="2E12DD61" w14:textId="2721ECB1">
            <w:pPr>
              <w:rPr>
                <w:rFonts w:ascii="Arial" w:hAnsi="Arial" w:cs="Arial"/>
              </w:rPr>
            </w:pPr>
            <w:r w:rsidRPr="00110C3E">
              <w:rPr>
                <w:rFonts w:ascii="Arial" w:hAnsi="Arial" w:cs="Arial"/>
              </w:rPr>
              <w:t>Strengthened clarity around prohibitions.</w:t>
            </w:r>
          </w:p>
          <w:p w:rsidRPr="00110C3E" w:rsidR="009E56A7" w:rsidP="00187223" w:rsidRDefault="009E56A7" w14:paraId="24C39E25" w14:textId="3D9EF6B6">
            <w:pPr>
              <w:rPr>
                <w:rFonts w:ascii="Arial" w:hAnsi="Arial" w:cs="Arial"/>
              </w:rPr>
            </w:pPr>
          </w:p>
          <w:p w:rsidR="009E56A7" w:rsidP="00187223" w:rsidRDefault="00DB00F7" w14:paraId="4B78F25A" w14:textId="1858C09E">
            <w:pPr>
              <w:rPr>
                <w:rFonts w:ascii="Arial" w:hAnsi="Arial" w:cs="Arial"/>
              </w:rPr>
            </w:pPr>
            <w:r>
              <w:rPr>
                <w:rFonts w:ascii="Arial" w:hAnsi="Arial" w:cs="Arial"/>
              </w:rPr>
              <w:t>Removed d</w:t>
            </w:r>
            <w:r w:rsidR="00616C7A">
              <w:rPr>
                <w:rFonts w:ascii="Arial" w:hAnsi="Arial" w:cs="Arial"/>
              </w:rPr>
              <w:t xml:space="preserve">istinction between keeping animals in </w:t>
            </w:r>
            <w:r>
              <w:rPr>
                <w:rFonts w:ascii="Arial" w:hAnsi="Arial" w:cs="Arial"/>
              </w:rPr>
              <w:t>flats, units or townhouses – difficult to enforce, some townhouses are larger than regular houses.  Consider instead amenity in enforcement.</w:t>
            </w:r>
          </w:p>
          <w:p w:rsidRPr="00110C3E" w:rsidR="00DB00F7" w:rsidP="00187223" w:rsidRDefault="00DB00F7" w14:paraId="4311032C" w14:textId="77777777">
            <w:pPr>
              <w:rPr>
                <w:rFonts w:ascii="Arial" w:hAnsi="Arial" w:cs="Arial"/>
              </w:rPr>
            </w:pPr>
          </w:p>
          <w:p w:rsidRPr="00532A93" w:rsidR="00532A93" w:rsidP="00187223" w:rsidRDefault="00532A93" w14:paraId="2FB80C55" w14:textId="2B229919">
            <w:pPr>
              <w:rPr>
                <w:rFonts w:ascii="Arial" w:hAnsi="Arial" w:cs="Arial"/>
                <w:b/>
                <w:bCs/>
                <w:i/>
                <w:iCs/>
              </w:rPr>
            </w:pPr>
          </w:p>
          <w:p w:rsidRPr="00F15198" w:rsidR="009E56A7" w:rsidP="00187223" w:rsidRDefault="009E56A7" w14:paraId="79F63C43" w14:textId="42BDD319">
            <w:pPr>
              <w:rPr>
                <w:rFonts w:ascii="Arial" w:hAnsi="Arial" w:cs="Arial"/>
                <w:b/>
                <w:bCs/>
              </w:rPr>
            </w:pPr>
          </w:p>
        </w:tc>
      </w:tr>
      <w:tr w:rsidRPr="00110C3E" w:rsidR="009E56A7" w:rsidTr="78E484EF" w14:paraId="52601335" w14:textId="77777777">
        <w:tc>
          <w:tcPr>
            <w:tcW w:w="10337" w:type="dxa"/>
            <w:tcMar/>
          </w:tcPr>
          <w:p w:rsidRPr="00110C3E" w:rsidR="009E56A7" w:rsidP="00187223" w:rsidRDefault="009E56A7" w14:paraId="18220606" w14:textId="6F3CC7CA">
            <w:pPr>
              <w:widowControl w:val="0"/>
              <w:tabs>
                <w:tab w:val="left" w:pos="2736"/>
              </w:tabs>
              <w:autoSpaceDE w:val="0"/>
              <w:autoSpaceDN w:val="0"/>
              <w:ind w:right="1773"/>
              <w:rPr>
                <w:rFonts w:ascii="Arial" w:hAnsi="Arial" w:cs="Arial"/>
              </w:rPr>
            </w:pPr>
            <w:r w:rsidRPr="00110C3E">
              <w:rPr>
                <w:rFonts w:ascii="Arial" w:hAnsi="Arial" w:cs="Arial"/>
              </w:rPr>
              <w:t>See above clause.</w:t>
            </w:r>
          </w:p>
        </w:tc>
        <w:tc>
          <w:tcPr>
            <w:tcW w:w="1013" w:type="dxa"/>
            <w:shd w:val="clear" w:color="auto" w:fill="EAF1DD" w:themeFill="accent3" w:themeFillTint="33"/>
            <w:tcMar/>
          </w:tcPr>
          <w:p w:rsidRPr="00110C3E" w:rsidR="009E56A7" w:rsidP="00187223" w:rsidRDefault="009E56A7" w14:paraId="6C4DCB79" w14:textId="1981D362">
            <w:pPr>
              <w:rPr>
                <w:rFonts w:ascii="Arial" w:hAnsi="Arial" w:cs="Arial"/>
                <w:b/>
              </w:rPr>
            </w:pPr>
            <w:r w:rsidRPr="00110C3E">
              <w:rPr>
                <w:rFonts w:ascii="Arial" w:hAnsi="Arial" w:cs="Arial"/>
                <w:b/>
              </w:rPr>
              <w:t>10</w:t>
            </w:r>
          </w:p>
        </w:tc>
        <w:tc>
          <w:tcPr>
            <w:tcW w:w="7537" w:type="dxa"/>
            <w:tcMar/>
          </w:tcPr>
          <w:p w:rsidRPr="00110C3E" w:rsidR="009E56A7" w:rsidP="00187223" w:rsidRDefault="009E56A7" w14:paraId="7F83E31B" w14:textId="77777777">
            <w:pPr>
              <w:pStyle w:val="BodyText"/>
              <w:spacing w:after="0" w:line="276" w:lineRule="auto"/>
              <w:rPr>
                <w:rStyle w:val="Strong"/>
                <w:rFonts w:ascii="Arial" w:hAnsi="Arial" w:cs="Arial"/>
              </w:rPr>
            </w:pPr>
            <w:r w:rsidRPr="00110C3E">
              <w:rPr>
                <w:rStyle w:val="Strong"/>
                <w:rFonts w:ascii="Arial" w:hAnsi="Arial" w:cs="Arial"/>
              </w:rPr>
              <w:t>Keeping of Animals</w:t>
            </w:r>
          </w:p>
          <w:p w:rsidRPr="00110C3E" w:rsidR="009E56A7" w:rsidP="00187223" w:rsidRDefault="009E56A7" w14:paraId="0D7AE21C" w14:textId="77777777">
            <w:pPr>
              <w:pStyle w:val="BodyText"/>
              <w:spacing w:after="0"/>
              <w:ind w:left="720" w:hanging="720"/>
              <w:rPr>
                <w:rStyle w:val="Strong"/>
                <w:rFonts w:ascii="Arial" w:hAnsi="Arial" w:cs="Arial"/>
                <w:b w:val="0"/>
                <w:bCs w:val="0"/>
              </w:rPr>
            </w:pPr>
          </w:p>
          <w:p w:rsidRPr="00110C3E" w:rsidR="009E56A7" w:rsidP="00187223" w:rsidRDefault="009E56A7" w14:paraId="5F70FA9D" w14:textId="77777777">
            <w:pPr>
              <w:numPr>
                <w:ilvl w:val="0"/>
                <w:numId w:val="4"/>
              </w:numPr>
              <w:spacing w:after="120"/>
              <w:ind w:left="720"/>
              <w:rPr>
                <w:rFonts w:ascii="Arial" w:hAnsi="Arial" w:eastAsia="Arial" w:cs="Arial"/>
              </w:rPr>
            </w:pPr>
            <w:r w:rsidRPr="00110C3E">
              <w:rPr>
                <w:rFonts w:ascii="Arial" w:hAnsi="Arial" w:eastAsia="Arial" w:cs="Arial"/>
              </w:rPr>
              <w:t xml:space="preserve">An </w:t>
            </w:r>
            <w:r w:rsidRPr="00110C3E">
              <w:rPr>
                <w:rFonts w:ascii="Arial" w:hAnsi="Arial" w:eastAsia="Arial" w:cs="Arial"/>
                <w:i/>
                <w:iCs/>
              </w:rPr>
              <w:t>owner</w:t>
            </w:r>
            <w:r w:rsidRPr="00110C3E">
              <w:rPr>
                <w:rFonts w:ascii="Arial" w:hAnsi="Arial" w:eastAsia="Arial" w:cs="Arial"/>
              </w:rPr>
              <w:t xml:space="preserve"> or </w:t>
            </w:r>
            <w:r w:rsidRPr="00110C3E">
              <w:rPr>
                <w:rFonts w:ascii="Arial" w:hAnsi="Arial" w:eastAsia="Arial" w:cs="Arial"/>
                <w:i/>
                <w:iCs/>
              </w:rPr>
              <w:t xml:space="preserve">occupier </w:t>
            </w:r>
            <w:r w:rsidRPr="00110C3E">
              <w:rPr>
                <w:rFonts w:ascii="Arial" w:hAnsi="Arial" w:eastAsia="Arial" w:cs="Arial"/>
              </w:rPr>
              <w:t>of</w:t>
            </w:r>
            <w:r w:rsidRPr="00110C3E">
              <w:rPr>
                <w:rFonts w:ascii="Arial" w:hAnsi="Arial" w:eastAsia="Arial" w:cs="Arial"/>
                <w:i/>
                <w:iCs/>
              </w:rPr>
              <w:t xml:space="preserve"> land</w:t>
            </w:r>
            <w:r w:rsidRPr="00110C3E">
              <w:rPr>
                <w:rFonts w:ascii="Arial" w:hAnsi="Arial" w:eastAsia="Arial" w:cs="Arial"/>
              </w:rPr>
              <w:t xml:space="preserve"> must ensure that any part of the </w:t>
            </w:r>
            <w:r w:rsidRPr="00110C3E">
              <w:rPr>
                <w:rFonts w:ascii="Arial" w:hAnsi="Arial" w:eastAsia="Arial" w:cs="Arial"/>
                <w:i/>
                <w:iCs/>
              </w:rPr>
              <w:t>land</w:t>
            </w:r>
            <w:r w:rsidRPr="00110C3E">
              <w:rPr>
                <w:rFonts w:ascii="Arial" w:hAnsi="Arial" w:eastAsia="Arial" w:cs="Arial"/>
              </w:rPr>
              <w:t xml:space="preserve"> used for keeping an </w:t>
            </w:r>
            <w:r w:rsidRPr="00110C3E">
              <w:rPr>
                <w:rFonts w:ascii="Arial" w:hAnsi="Arial" w:eastAsia="Arial" w:cs="Arial"/>
                <w:i/>
                <w:iCs/>
              </w:rPr>
              <w:t>animal</w:t>
            </w:r>
            <w:r w:rsidRPr="00110C3E">
              <w:rPr>
                <w:rFonts w:ascii="Arial" w:hAnsi="Arial" w:eastAsia="Arial" w:cs="Arial"/>
              </w:rPr>
              <w:t xml:space="preserve"> is: </w:t>
            </w:r>
          </w:p>
          <w:p w:rsidRPr="00110C3E" w:rsidR="009E56A7" w:rsidP="00187223" w:rsidRDefault="009E56A7" w14:paraId="0C4B3CB1" w14:textId="15DB7A60">
            <w:pPr>
              <w:numPr>
                <w:ilvl w:val="0"/>
                <w:numId w:val="5"/>
              </w:numPr>
              <w:spacing w:after="120"/>
              <w:ind w:left="1440"/>
              <w:rPr>
                <w:rFonts w:ascii="Arial" w:hAnsi="Arial" w:eastAsia="Arial" w:cs="Arial"/>
              </w:rPr>
            </w:pPr>
            <w:r w:rsidRPr="00110C3E">
              <w:rPr>
                <w:rFonts w:ascii="Arial" w:hAnsi="Arial" w:eastAsia="Arial" w:cs="Arial"/>
              </w:rPr>
              <w:t xml:space="preserve">adequately fenced and the fence maintained to the satisfaction of </w:t>
            </w:r>
            <w:r w:rsidRPr="00110C3E">
              <w:rPr>
                <w:rFonts w:ascii="Arial" w:hAnsi="Arial" w:eastAsia="Arial" w:cs="Arial"/>
                <w:i/>
                <w:iCs/>
              </w:rPr>
              <w:t>Council</w:t>
            </w:r>
            <w:r w:rsidRPr="00110C3E">
              <w:rPr>
                <w:rFonts w:ascii="Arial" w:hAnsi="Arial" w:eastAsia="Arial" w:cs="Arial"/>
              </w:rPr>
              <w:t xml:space="preserve"> or an </w:t>
            </w:r>
            <w:r w:rsidRPr="00110C3E">
              <w:rPr>
                <w:rFonts w:ascii="Arial" w:hAnsi="Arial" w:eastAsia="Arial" w:cs="Arial"/>
                <w:i/>
                <w:iCs/>
              </w:rPr>
              <w:t xml:space="preserve">Authorised Officer, </w:t>
            </w:r>
            <w:r w:rsidRPr="00110C3E">
              <w:rPr>
                <w:rFonts w:ascii="Arial" w:hAnsi="Arial" w:eastAsia="Arial" w:cs="Arial"/>
              </w:rPr>
              <w:t xml:space="preserve">so that any </w:t>
            </w:r>
            <w:r w:rsidRPr="00110C3E">
              <w:rPr>
                <w:rFonts w:ascii="Arial" w:hAnsi="Arial" w:eastAsia="Arial" w:cs="Arial"/>
                <w:i/>
                <w:iCs/>
              </w:rPr>
              <w:t>animal</w:t>
            </w:r>
            <w:r w:rsidRPr="00110C3E">
              <w:rPr>
                <w:rFonts w:ascii="Arial" w:hAnsi="Arial" w:eastAsia="Arial" w:cs="Arial"/>
              </w:rPr>
              <w:t xml:space="preserve"> kept on the </w:t>
            </w:r>
            <w:r w:rsidRPr="00110C3E">
              <w:rPr>
                <w:rFonts w:ascii="Arial" w:hAnsi="Arial" w:eastAsia="Arial" w:cs="Arial"/>
                <w:i/>
                <w:iCs/>
              </w:rPr>
              <w:t>land</w:t>
            </w:r>
            <w:r w:rsidRPr="00110C3E">
              <w:rPr>
                <w:rFonts w:ascii="Arial" w:hAnsi="Arial" w:eastAsia="Arial" w:cs="Arial"/>
              </w:rPr>
              <w:t xml:space="preserve"> cannot escape from that </w:t>
            </w:r>
            <w:r w:rsidRPr="00110C3E">
              <w:rPr>
                <w:rFonts w:ascii="Arial" w:hAnsi="Arial" w:eastAsia="Arial" w:cs="Arial"/>
                <w:i/>
                <w:iCs/>
              </w:rPr>
              <w:t>land</w:t>
            </w:r>
            <w:r w:rsidR="00276B6B">
              <w:rPr>
                <w:rFonts w:ascii="Arial" w:hAnsi="Arial" w:eastAsia="Arial" w:cs="Arial"/>
              </w:rPr>
              <w:t xml:space="preserve"> </w:t>
            </w:r>
            <w:r w:rsidRPr="00276B6B" w:rsidR="00276B6B">
              <w:rPr>
                <w:rFonts w:ascii="Arial" w:hAnsi="Arial" w:eastAsia="Arial" w:cs="Arial"/>
              </w:rPr>
              <w:t>during the period which it is required to be contained</w:t>
            </w:r>
            <w:r w:rsidR="00276B6B">
              <w:rPr>
                <w:rFonts w:ascii="Arial" w:hAnsi="Arial" w:eastAsia="Arial" w:cs="Arial"/>
              </w:rPr>
              <w:t>.</w:t>
            </w:r>
          </w:p>
          <w:p w:rsidRPr="00110C3E" w:rsidR="009E56A7" w:rsidP="00187223" w:rsidRDefault="009E56A7" w14:paraId="3D641C1B" w14:textId="77777777">
            <w:pPr>
              <w:numPr>
                <w:ilvl w:val="0"/>
                <w:numId w:val="5"/>
              </w:numPr>
              <w:spacing w:after="120"/>
              <w:ind w:left="1440"/>
              <w:rPr>
                <w:rFonts w:ascii="Arial" w:hAnsi="Arial" w:eastAsia="Arial" w:cs="Arial"/>
              </w:rPr>
            </w:pPr>
            <w:r w:rsidRPr="00110C3E">
              <w:rPr>
                <w:rFonts w:ascii="Arial" w:hAnsi="Arial" w:eastAsia="Arial" w:cs="Arial"/>
              </w:rPr>
              <w:t xml:space="preserve">any structure on the </w:t>
            </w:r>
            <w:r w:rsidRPr="00110C3E">
              <w:rPr>
                <w:rFonts w:ascii="Arial" w:hAnsi="Arial" w:eastAsia="Arial" w:cs="Arial"/>
                <w:i/>
                <w:iCs/>
              </w:rPr>
              <w:t>land</w:t>
            </w:r>
            <w:r w:rsidRPr="00110C3E">
              <w:rPr>
                <w:rFonts w:ascii="Arial" w:hAnsi="Arial" w:eastAsia="Arial" w:cs="Arial"/>
              </w:rPr>
              <w:t xml:space="preserve"> which houses an </w:t>
            </w:r>
            <w:r w:rsidRPr="00110C3E">
              <w:rPr>
                <w:rFonts w:ascii="Arial" w:hAnsi="Arial" w:eastAsia="Arial" w:cs="Arial"/>
                <w:i/>
                <w:iCs/>
              </w:rPr>
              <w:t>animal</w:t>
            </w:r>
            <w:r w:rsidRPr="00110C3E">
              <w:rPr>
                <w:rFonts w:ascii="Arial" w:hAnsi="Arial" w:eastAsia="Arial" w:cs="Arial"/>
              </w:rPr>
              <w:t xml:space="preserve"> is located so the </w:t>
            </w:r>
            <w:r w:rsidRPr="00110C3E">
              <w:rPr>
                <w:rFonts w:ascii="Arial" w:hAnsi="Arial" w:eastAsia="Arial" w:cs="Arial"/>
                <w:i/>
                <w:iCs/>
              </w:rPr>
              <w:t>animal</w:t>
            </w:r>
            <w:r w:rsidRPr="00110C3E">
              <w:rPr>
                <w:rFonts w:ascii="Arial" w:hAnsi="Arial" w:eastAsia="Arial" w:cs="Arial"/>
              </w:rPr>
              <w:t xml:space="preserve"> may not cause a nuisance to any </w:t>
            </w:r>
            <w:r w:rsidRPr="00110C3E">
              <w:rPr>
                <w:rFonts w:ascii="Arial" w:hAnsi="Arial" w:eastAsia="Arial" w:cs="Arial"/>
                <w:i/>
                <w:iCs/>
              </w:rPr>
              <w:t>person</w:t>
            </w:r>
            <w:r w:rsidRPr="00110C3E">
              <w:rPr>
                <w:rFonts w:ascii="Arial" w:hAnsi="Arial" w:eastAsia="Arial" w:cs="Arial"/>
              </w:rPr>
              <w:t>;</w:t>
            </w:r>
          </w:p>
          <w:p w:rsidRPr="00110C3E" w:rsidR="009E56A7" w:rsidP="00187223" w:rsidRDefault="009E56A7" w14:paraId="44970E6D" w14:textId="77777777">
            <w:pPr>
              <w:numPr>
                <w:ilvl w:val="0"/>
                <w:numId w:val="5"/>
              </w:numPr>
              <w:spacing w:after="120"/>
              <w:ind w:left="1440"/>
              <w:rPr>
                <w:rFonts w:ascii="Arial" w:hAnsi="Arial" w:eastAsia="Arial" w:cs="Arial"/>
              </w:rPr>
            </w:pPr>
            <w:r w:rsidRPr="00110C3E">
              <w:rPr>
                <w:rFonts w:ascii="Arial" w:hAnsi="Arial" w:eastAsia="Arial" w:cs="Arial"/>
              </w:rPr>
              <w:t xml:space="preserve">maintained in a clean, inoffensive and sanitary condition and does not cause a nuisance to any other </w:t>
            </w:r>
            <w:r w:rsidRPr="00110C3E">
              <w:rPr>
                <w:rFonts w:ascii="Arial" w:hAnsi="Arial" w:eastAsia="Arial" w:cs="Arial"/>
                <w:i/>
                <w:iCs/>
              </w:rPr>
              <w:t xml:space="preserve">person, </w:t>
            </w:r>
            <w:r w:rsidRPr="00110C3E">
              <w:rPr>
                <w:rFonts w:ascii="Arial" w:hAnsi="Arial" w:eastAsia="Arial" w:cs="Arial"/>
              </w:rPr>
              <w:t>including ensuring that:</w:t>
            </w:r>
          </w:p>
          <w:p w:rsidRPr="00110C3E" w:rsidR="009E56A7" w:rsidP="00187223" w:rsidRDefault="009E56A7" w14:paraId="72114489" w14:textId="77777777">
            <w:pPr>
              <w:numPr>
                <w:ilvl w:val="0"/>
                <w:numId w:val="47"/>
              </w:numPr>
              <w:spacing w:after="120"/>
              <w:ind w:left="2160"/>
              <w:rPr>
                <w:rFonts w:ascii="Arial" w:hAnsi="Arial" w:eastAsia="Arial" w:cs="Arial"/>
              </w:rPr>
            </w:pPr>
            <w:r w:rsidRPr="00110C3E">
              <w:rPr>
                <w:rFonts w:ascii="Arial" w:hAnsi="Arial" w:eastAsia="Arial" w:cs="Arial"/>
              </w:rPr>
              <w:t xml:space="preserve">the </w:t>
            </w:r>
            <w:r w:rsidRPr="00110C3E">
              <w:rPr>
                <w:rFonts w:ascii="Arial" w:hAnsi="Arial" w:eastAsia="Arial" w:cs="Arial"/>
                <w:i/>
                <w:iCs/>
              </w:rPr>
              <w:t>land</w:t>
            </w:r>
            <w:r w:rsidRPr="00110C3E">
              <w:rPr>
                <w:rFonts w:ascii="Arial" w:hAnsi="Arial" w:eastAsia="Arial" w:cs="Arial"/>
              </w:rPr>
              <w:t xml:space="preserve"> surrounding the place where the </w:t>
            </w:r>
            <w:r w:rsidRPr="00110C3E">
              <w:rPr>
                <w:rFonts w:ascii="Arial" w:hAnsi="Arial" w:eastAsia="Arial" w:cs="Arial"/>
                <w:i/>
                <w:iCs/>
              </w:rPr>
              <w:t>animal</w:t>
            </w:r>
            <w:r w:rsidRPr="00110C3E">
              <w:rPr>
                <w:rFonts w:ascii="Arial" w:hAnsi="Arial" w:eastAsia="Arial" w:cs="Arial"/>
              </w:rPr>
              <w:t xml:space="preserve"> is kept is free from rubbish or vegetation that could attract or harbour </w:t>
            </w:r>
            <w:r w:rsidRPr="00110C3E">
              <w:rPr>
                <w:rFonts w:ascii="Arial" w:hAnsi="Arial" w:eastAsia="Arial" w:cs="Arial"/>
                <w:i/>
                <w:iCs/>
              </w:rPr>
              <w:t>vermin</w:t>
            </w:r>
            <w:r w:rsidRPr="00110C3E">
              <w:rPr>
                <w:rFonts w:ascii="Arial" w:hAnsi="Arial" w:eastAsia="Arial" w:cs="Arial"/>
              </w:rPr>
              <w:t>;</w:t>
            </w:r>
          </w:p>
          <w:p w:rsidRPr="00110C3E" w:rsidR="009E56A7" w:rsidP="00187223" w:rsidRDefault="009E56A7" w14:paraId="1B7F2CEA" w14:textId="3C7A9D19">
            <w:pPr>
              <w:numPr>
                <w:ilvl w:val="0"/>
                <w:numId w:val="47"/>
              </w:numPr>
              <w:spacing w:after="120"/>
              <w:ind w:left="2160"/>
              <w:rPr>
                <w:rFonts w:ascii="Arial" w:hAnsi="Arial" w:eastAsia="Arial" w:cs="Arial"/>
              </w:rPr>
            </w:pPr>
            <w:r w:rsidRPr="00110C3E">
              <w:rPr>
                <w:rFonts w:ascii="Arial" w:hAnsi="Arial" w:eastAsia="Arial" w:cs="Arial"/>
              </w:rPr>
              <w:t xml:space="preserve">all </w:t>
            </w:r>
            <w:r w:rsidRPr="00110C3E">
              <w:rPr>
                <w:rFonts w:ascii="Arial" w:hAnsi="Arial" w:eastAsia="Arial" w:cs="Arial"/>
                <w:i/>
                <w:iCs/>
              </w:rPr>
              <w:t xml:space="preserve">animal </w:t>
            </w:r>
            <w:r w:rsidRPr="00110C3E">
              <w:rPr>
                <w:rFonts w:ascii="Arial" w:hAnsi="Arial" w:eastAsia="Arial" w:cs="Arial"/>
              </w:rPr>
              <w:t xml:space="preserve">food for consumption kept or stored on the </w:t>
            </w:r>
            <w:r w:rsidRPr="00110C3E">
              <w:rPr>
                <w:rFonts w:ascii="Arial" w:hAnsi="Arial" w:eastAsia="Arial" w:cs="Arial"/>
                <w:i/>
                <w:iCs/>
              </w:rPr>
              <w:t>land</w:t>
            </w:r>
            <w:r w:rsidRPr="00110C3E">
              <w:rPr>
                <w:rFonts w:ascii="Arial" w:hAnsi="Arial" w:eastAsia="Arial" w:cs="Arial"/>
              </w:rPr>
              <w:t xml:space="preserve"> is kept or stored in a </w:t>
            </w:r>
            <w:r w:rsidRPr="00110C3E">
              <w:rPr>
                <w:rFonts w:ascii="Arial" w:hAnsi="Arial" w:eastAsia="Arial" w:cs="Arial"/>
                <w:i/>
                <w:iCs/>
              </w:rPr>
              <w:t>vermin</w:t>
            </w:r>
            <w:r w:rsidRPr="00110C3E">
              <w:rPr>
                <w:rFonts w:ascii="Arial" w:hAnsi="Arial" w:eastAsia="Arial" w:cs="Arial"/>
              </w:rPr>
              <w:t xml:space="preserve"> and </w:t>
            </w:r>
            <w:r w:rsidR="003F3F45">
              <w:rPr>
                <w:rFonts w:ascii="Arial" w:hAnsi="Arial" w:eastAsia="Arial" w:cs="Arial"/>
              </w:rPr>
              <w:t>insect</w:t>
            </w:r>
            <w:r w:rsidRPr="00110C3E">
              <w:rPr>
                <w:rFonts w:ascii="Arial" w:hAnsi="Arial" w:eastAsia="Arial" w:cs="Arial"/>
              </w:rPr>
              <w:t xml:space="preserve"> proof receptacle; and</w:t>
            </w:r>
          </w:p>
          <w:p w:rsidRPr="00110C3E" w:rsidR="009E56A7" w:rsidP="00187223" w:rsidRDefault="009E56A7" w14:paraId="2FC272BF" w14:textId="20CB486F">
            <w:pPr>
              <w:numPr>
                <w:ilvl w:val="0"/>
                <w:numId w:val="47"/>
              </w:numPr>
              <w:spacing w:after="120"/>
              <w:ind w:left="2160"/>
              <w:rPr>
                <w:rStyle w:val="Strong"/>
                <w:rFonts w:ascii="Arial" w:hAnsi="Arial" w:cs="Arial"/>
                <w:b w:val="0"/>
                <w:bCs w:val="0"/>
              </w:rPr>
            </w:pPr>
            <w:r w:rsidRPr="00110C3E">
              <w:rPr>
                <w:rFonts w:ascii="Arial" w:hAnsi="Arial" w:eastAsia="Arial" w:cs="Arial"/>
              </w:rPr>
              <w:t xml:space="preserve">all </w:t>
            </w:r>
            <w:r w:rsidRPr="00110C3E">
              <w:rPr>
                <w:rFonts w:ascii="Arial" w:hAnsi="Arial" w:eastAsia="Arial" w:cs="Arial"/>
                <w:i/>
                <w:iCs/>
              </w:rPr>
              <w:t>animal</w:t>
            </w:r>
            <w:r w:rsidRPr="00110C3E">
              <w:rPr>
                <w:rFonts w:ascii="Arial" w:hAnsi="Arial" w:eastAsia="Arial" w:cs="Arial"/>
              </w:rPr>
              <w:t xml:space="preserve"> waste is removed from the </w:t>
            </w:r>
            <w:r w:rsidRPr="00110C3E">
              <w:rPr>
                <w:rFonts w:ascii="Arial" w:hAnsi="Arial" w:eastAsia="Arial" w:cs="Arial"/>
                <w:i/>
                <w:iCs/>
              </w:rPr>
              <w:t>land</w:t>
            </w:r>
            <w:r w:rsidRPr="00110C3E">
              <w:rPr>
                <w:rFonts w:ascii="Arial" w:hAnsi="Arial" w:eastAsia="Arial" w:cs="Arial"/>
              </w:rPr>
              <w:t xml:space="preserve"> so as not to be offensive or a nuisance to any other </w:t>
            </w:r>
            <w:r w:rsidRPr="00110C3E">
              <w:rPr>
                <w:rFonts w:ascii="Arial" w:hAnsi="Arial" w:eastAsia="Arial" w:cs="Arial"/>
                <w:i/>
                <w:iCs/>
              </w:rPr>
              <w:t>person</w:t>
            </w:r>
            <w:r w:rsidRPr="00110C3E">
              <w:rPr>
                <w:rFonts w:ascii="Arial" w:hAnsi="Arial" w:eastAsia="Arial" w:cs="Arial"/>
              </w:rPr>
              <w:t>.</w:t>
            </w:r>
          </w:p>
        </w:tc>
        <w:tc>
          <w:tcPr>
            <w:tcW w:w="2518" w:type="dxa"/>
            <w:tcMar/>
          </w:tcPr>
          <w:p w:rsidRPr="00110C3E" w:rsidR="009E56A7" w:rsidP="00187223" w:rsidRDefault="009E56A7" w14:paraId="6AB7A97D" w14:textId="00D7E64D">
            <w:pPr>
              <w:rPr>
                <w:rFonts w:ascii="Arial" w:hAnsi="Arial" w:cs="Arial"/>
              </w:rPr>
            </w:pPr>
            <w:r w:rsidRPr="00110C3E">
              <w:rPr>
                <w:rFonts w:ascii="Arial" w:hAnsi="Arial" w:cs="Arial"/>
              </w:rPr>
              <w:t>Ensure adequate fencing to prevent animals escaping, and</w:t>
            </w:r>
          </w:p>
          <w:p w:rsidRPr="00110C3E" w:rsidR="009E56A7" w:rsidP="00187223" w:rsidRDefault="009E56A7" w14:paraId="33FB5013" w14:textId="77777777">
            <w:pPr>
              <w:rPr>
                <w:rFonts w:ascii="Arial" w:hAnsi="Arial" w:cs="Arial"/>
              </w:rPr>
            </w:pPr>
          </w:p>
          <w:p w:rsidRPr="00110C3E" w:rsidR="009E56A7" w:rsidP="00187223" w:rsidRDefault="009E56A7" w14:paraId="29535FEF" w14:textId="6525422B">
            <w:pPr>
              <w:rPr>
                <w:rFonts w:ascii="Arial" w:hAnsi="Arial" w:cs="Arial"/>
              </w:rPr>
            </w:pPr>
            <w:r w:rsidRPr="00110C3E">
              <w:rPr>
                <w:rFonts w:ascii="Arial" w:hAnsi="Arial" w:cs="Arial"/>
              </w:rPr>
              <w:t>Minimise nuisance associated with housing or the way the animals are kept.</w:t>
            </w:r>
          </w:p>
          <w:p w:rsidR="009E56A7" w:rsidP="00187223" w:rsidRDefault="009E56A7" w14:paraId="0A495FAE" w14:textId="77777777">
            <w:pPr>
              <w:rPr>
                <w:rFonts w:ascii="Arial" w:hAnsi="Arial" w:cs="Arial"/>
              </w:rPr>
            </w:pPr>
          </w:p>
          <w:p w:rsidRPr="00CD43C3" w:rsidR="00FC1979" w:rsidP="00187223" w:rsidRDefault="00FC1979" w14:paraId="133AD091" w14:textId="69551ADF">
            <w:pPr>
              <w:rPr>
                <w:rFonts w:ascii="Arial" w:hAnsi="Arial" w:cs="Arial"/>
                <w:b/>
                <w:bCs/>
              </w:rPr>
            </w:pPr>
          </w:p>
        </w:tc>
      </w:tr>
      <w:tr w:rsidRPr="00110C3E" w:rsidR="009E56A7" w:rsidTr="78E484EF" w14:paraId="63F1EFE1" w14:textId="77777777">
        <w:tc>
          <w:tcPr>
            <w:tcW w:w="10337" w:type="dxa"/>
            <w:tcMar/>
          </w:tcPr>
          <w:p w:rsidRPr="009A2848" w:rsidR="009E56A7" w:rsidP="00187223" w:rsidRDefault="009E56A7" w14:paraId="192A08E6" w14:textId="642AD3DD">
            <w:pPr>
              <w:widowControl w:val="0"/>
              <w:tabs>
                <w:tab w:val="left" w:pos="2170"/>
              </w:tabs>
              <w:autoSpaceDE w:val="0"/>
              <w:autoSpaceDN w:val="0"/>
              <w:ind w:right="1328"/>
              <w:rPr>
                <w:rFonts w:ascii="Arial" w:hAnsi="Arial" w:cs="Arial"/>
              </w:rPr>
            </w:pPr>
            <w:r w:rsidRPr="009A2848">
              <w:rPr>
                <w:rFonts w:ascii="Arial" w:hAnsi="Arial" w:cs="Arial"/>
              </w:rPr>
              <w:t>NEW</w:t>
            </w:r>
          </w:p>
        </w:tc>
        <w:tc>
          <w:tcPr>
            <w:tcW w:w="1013" w:type="dxa"/>
            <w:shd w:val="clear" w:color="auto" w:fill="EAF1DD" w:themeFill="accent3" w:themeFillTint="33"/>
            <w:tcMar/>
          </w:tcPr>
          <w:p w:rsidRPr="00110C3E" w:rsidR="009E56A7" w:rsidP="00187223" w:rsidRDefault="009E56A7" w14:paraId="7CA426A9" w14:textId="4F53ECE6">
            <w:pPr>
              <w:rPr>
                <w:rFonts w:ascii="Arial" w:hAnsi="Arial" w:cs="Arial"/>
                <w:b/>
              </w:rPr>
            </w:pPr>
            <w:r w:rsidRPr="00110C3E">
              <w:rPr>
                <w:rFonts w:ascii="Arial" w:hAnsi="Arial" w:cs="Arial"/>
                <w:b/>
              </w:rPr>
              <w:t>11</w:t>
            </w:r>
          </w:p>
        </w:tc>
        <w:tc>
          <w:tcPr>
            <w:tcW w:w="7537" w:type="dxa"/>
            <w:tcMar/>
          </w:tcPr>
          <w:p w:rsidRPr="00110C3E" w:rsidR="009E56A7" w:rsidP="00187223" w:rsidRDefault="009E56A7" w14:paraId="4624AB7D" w14:textId="55C8C49B">
            <w:pPr>
              <w:pStyle w:val="BodyText"/>
              <w:spacing w:after="0" w:line="276" w:lineRule="auto"/>
              <w:rPr>
                <w:rStyle w:val="Strong"/>
                <w:rFonts w:ascii="Arial" w:hAnsi="Arial" w:cs="Arial"/>
              </w:rPr>
            </w:pPr>
            <w:r w:rsidRPr="00110C3E">
              <w:rPr>
                <w:rStyle w:val="Strong"/>
                <w:rFonts w:ascii="Arial" w:hAnsi="Arial" w:cs="Arial"/>
              </w:rPr>
              <w:t>Responsible Breeding of Dogs and Cats</w:t>
            </w:r>
          </w:p>
          <w:p w:rsidRPr="00110C3E" w:rsidR="009E56A7" w:rsidP="00187223" w:rsidRDefault="009E56A7" w14:paraId="5F033A47" w14:textId="149BC7BF">
            <w:pPr>
              <w:spacing w:after="120"/>
              <w:ind w:left="720" w:hanging="720"/>
              <w:rPr>
                <w:rStyle w:val="Strong"/>
                <w:rFonts w:ascii="Arial" w:hAnsi="Arial" w:cs="Arial"/>
                <w:b w:val="0"/>
                <w:bCs w:val="0"/>
                <w:color w:val="212121"/>
              </w:rPr>
            </w:pPr>
            <w:r w:rsidRPr="00110C3E">
              <w:rPr>
                <w:rStyle w:val="Strong"/>
                <w:rFonts w:ascii="Arial" w:hAnsi="Arial" w:cs="Arial"/>
                <w:b w:val="0"/>
                <w:bCs w:val="0"/>
                <w:color w:val="212121"/>
              </w:rPr>
              <w:t>(1)</w:t>
            </w:r>
            <w:r w:rsidRPr="00110C3E">
              <w:rPr>
                <w:rStyle w:val="Strong"/>
                <w:rFonts w:ascii="Arial" w:hAnsi="Arial" w:cs="Arial"/>
                <w:b w:val="0"/>
                <w:bCs w:val="0"/>
                <w:color w:val="212121"/>
              </w:rPr>
              <w:tab/>
            </w:r>
            <w:r w:rsidRPr="00110C3E">
              <w:rPr>
                <w:rStyle w:val="Strong"/>
                <w:rFonts w:ascii="Arial" w:hAnsi="Arial" w:cs="Arial"/>
                <w:b w:val="0"/>
                <w:bCs w:val="0"/>
                <w:color w:val="212121"/>
              </w:rPr>
              <w:t xml:space="preserve">A </w:t>
            </w:r>
            <w:r w:rsidRPr="00110C3E">
              <w:rPr>
                <w:rStyle w:val="Strong"/>
                <w:rFonts w:ascii="Arial" w:hAnsi="Arial" w:cs="Arial"/>
                <w:b w:val="0"/>
                <w:bCs w:val="0"/>
                <w:i/>
                <w:iCs/>
                <w:color w:val="212121"/>
              </w:rPr>
              <w:t>person</w:t>
            </w:r>
            <w:r w:rsidRPr="00110C3E">
              <w:rPr>
                <w:rStyle w:val="Strong"/>
                <w:rFonts w:ascii="Arial" w:hAnsi="Arial" w:cs="Arial"/>
                <w:b w:val="0"/>
                <w:bCs w:val="0"/>
                <w:color w:val="212121"/>
              </w:rPr>
              <w:t xml:space="preserve">, other than the proprietor of a registered domestic animal business or a member of an </w:t>
            </w:r>
            <w:r w:rsidRPr="00110C3E">
              <w:rPr>
                <w:rStyle w:val="Strong"/>
                <w:rFonts w:ascii="Arial" w:hAnsi="Arial" w:cs="Arial"/>
                <w:b w:val="0"/>
                <w:bCs w:val="0"/>
                <w:i/>
                <w:iCs/>
                <w:color w:val="212121"/>
              </w:rPr>
              <w:t xml:space="preserve">Applicable </w:t>
            </w:r>
            <w:r w:rsidR="009445ED">
              <w:rPr>
                <w:rStyle w:val="Strong"/>
                <w:rFonts w:ascii="Arial" w:hAnsi="Arial" w:cs="Arial"/>
                <w:b w:val="0"/>
                <w:bCs w:val="0"/>
                <w:i/>
                <w:iCs/>
                <w:color w:val="212121"/>
              </w:rPr>
              <w:t>o</w:t>
            </w:r>
            <w:r w:rsidRPr="00110C3E">
              <w:rPr>
                <w:rStyle w:val="Strong"/>
                <w:rFonts w:ascii="Arial" w:hAnsi="Arial" w:cs="Arial"/>
                <w:b w:val="0"/>
                <w:bCs w:val="0"/>
                <w:i/>
                <w:iCs/>
                <w:color w:val="212121"/>
              </w:rPr>
              <w:t>rganisation</w:t>
            </w:r>
            <w:r w:rsidRPr="00110C3E">
              <w:rPr>
                <w:rStyle w:val="Strong"/>
                <w:rFonts w:ascii="Arial" w:hAnsi="Arial" w:cs="Arial"/>
                <w:b w:val="0"/>
                <w:bCs w:val="0"/>
                <w:color w:val="212121"/>
              </w:rPr>
              <w:t xml:space="preserve"> under the </w:t>
            </w:r>
            <w:r w:rsidRPr="00110C3E">
              <w:rPr>
                <w:rStyle w:val="Strong"/>
                <w:rFonts w:ascii="Arial" w:hAnsi="Arial" w:cs="Arial"/>
                <w:b w:val="0"/>
                <w:bCs w:val="0"/>
                <w:i/>
                <w:iCs/>
                <w:color w:val="212121"/>
              </w:rPr>
              <w:t>Domestic Animals Act 1994</w:t>
            </w:r>
            <w:r w:rsidRPr="00110C3E">
              <w:rPr>
                <w:rStyle w:val="Strong"/>
                <w:rFonts w:ascii="Arial" w:hAnsi="Arial" w:cs="Arial"/>
                <w:b w:val="0"/>
                <w:bCs w:val="0"/>
                <w:color w:val="212121"/>
              </w:rPr>
              <w:t xml:space="preserve"> with which a cat is registered, must not sell, or give away to any person any</w:t>
            </w:r>
            <w:r w:rsidR="00EC187E">
              <w:rPr>
                <w:rStyle w:val="Strong"/>
                <w:rFonts w:ascii="Arial" w:hAnsi="Arial" w:cs="Arial"/>
                <w:b w:val="0"/>
                <w:bCs w:val="0"/>
                <w:color w:val="212121"/>
              </w:rPr>
              <w:t xml:space="preserve"> </w:t>
            </w:r>
            <w:r w:rsidRPr="00110C3E">
              <w:rPr>
                <w:rStyle w:val="Strong"/>
                <w:rFonts w:ascii="Arial" w:hAnsi="Arial" w:cs="Arial"/>
                <w:b w:val="0"/>
                <w:bCs w:val="0"/>
                <w:color w:val="212121"/>
              </w:rPr>
              <w:t xml:space="preserve">cat that has not been de-sexed except where the cat is ten (10) years of age or older.   </w:t>
            </w:r>
          </w:p>
          <w:p w:rsidRPr="00110C3E" w:rsidR="009E56A7" w:rsidP="00187223" w:rsidRDefault="009E56A7" w14:paraId="19DF9E3F" w14:textId="77777777">
            <w:pPr>
              <w:ind w:left="720" w:hanging="720"/>
              <w:rPr>
                <w:rStyle w:val="Strong"/>
                <w:rFonts w:ascii="Arial" w:hAnsi="Arial" w:cs="Arial"/>
                <w:b w:val="0"/>
                <w:bCs w:val="0"/>
                <w:color w:val="212121"/>
              </w:rPr>
            </w:pPr>
            <w:r w:rsidRPr="00110C3E">
              <w:rPr>
                <w:rStyle w:val="Strong"/>
                <w:rFonts w:ascii="Arial" w:hAnsi="Arial" w:cs="Arial"/>
                <w:b w:val="0"/>
                <w:bCs w:val="0"/>
                <w:color w:val="212121"/>
              </w:rPr>
              <w:t>(2)</w:t>
            </w:r>
            <w:r w:rsidRPr="00110C3E">
              <w:rPr>
                <w:rStyle w:val="Strong"/>
                <w:rFonts w:ascii="Arial" w:hAnsi="Arial" w:cs="Arial"/>
                <w:b w:val="0"/>
                <w:bCs w:val="0"/>
                <w:color w:val="212121"/>
              </w:rPr>
              <w:tab/>
            </w:r>
            <w:r w:rsidRPr="00110C3E">
              <w:rPr>
                <w:rStyle w:val="Strong"/>
                <w:rFonts w:ascii="Arial" w:hAnsi="Arial" w:cs="Arial"/>
                <w:b w:val="0"/>
                <w:bCs w:val="0"/>
                <w:color w:val="212121"/>
              </w:rPr>
              <w:t xml:space="preserve">A </w:t>
            </w:r>
            <w:r w:rsidRPr="00110C3E">
              <w:rPr>
                <w:rStyle w:val="Strong"/>
                <w:rFonts w:ascii="Arial" w:hAnsi="Arial" w:cs="Arial"/>
                <w:b w:val="0"/>
                <w:bCs w:val="0"/>
                <w:i/>
                <w:iCs/>
                <w:color w:val="212121"/>
              </w:rPr>
              <w:t>person</w:t>
            </w:r>
            <w:r w:rsidRPr="00110C3E">
              <w:rPr>
                <w:rStyle w:val="Strong"/>
                <w:rFonts w:ascii="Arial" w:hAnsi="Arial" w:cs="Arial"/>
                <w:b w:val="0"/>
                <w:bCs w:val="0"/>
                <w:color w:val="212121"/>
              </w:rPr>
              <w:t xml:space="preserve"> must, when selling or giving away a dog or cat, provide details of the dog or cat and details of the new owner to </w:t>
            </w:r>
            <w:r w:rsidRPr="00110C3E">
              <w:rPr>
                <w:rStyle w:val="Strong"/>
                <w:rFonts w:ascii="Arial" w:hAnsi="Arial" w:cs="Arial"/>
                <w:b w:val="0"/>
                <w:bCs w:val="0"/>
                <w:i/>
                <w:iCs/>
                <w:color w:val="212121"/>
              </w:rPr>
              <w:t>Council</w:t>
            </w:r>
            <w:r w:rsidRPr="00110C3E">
              <w:rPr>
                <w:rStyle w:val="Strong"/>
                <w:rFonts w:ascii="Arial" w:hAnsi="Arial" w:cs="Arial"/>
                <w:b w:val="0"/>
                <w:bCs w:val="0"/>
                <w:color w:val="212121"/>
              </w:rPr>
              <w:t xml:space="preserve"> within seven (7) days of selling or giving away that dog or cat.</w:t>
            </w:r>
          </w:p>
          <w:p w:rsidRPr="00110C3E" w:rsidR="009E56A7" w:rsidP="00187223" w:rsidRDefault="009E56A7" w14:paraId="406C09B2" w14:textId="77777777">
            <w:pPr>
              <w:pStyle w:val="BodyText"/>
              <w:spacing w:after="0"/>
              <w:rPr>
                <w:rStyle w:val="Strong"/>
                <w:rFonts w:ascii="Arial" w:hAnsi="Arial" w:cs="Arial"/>
              </w:rPr>
            </w:pPr>
          </w:p>
        </w:tc>
        <w:tc>
          <w:tcPr>
            <w:tcW w:w="2518" w:type="dxa"/>
            <w:tcMar/>
          </w:tcPr>
          <w:p w:rsidRPr="00110C3E" w:rsidR="009E56A7" w:rsidP="00187223" w:rsidRDefault="009E56A7" w14:paraId="2D1796A8" w14:textId="43AD5DFF">
            <w:pPr>
              <w:rPr>
                <w:rFonts w:ascii="Arial" w:hAnsi="Arial" w:cs="Arial"/>
              </w:rPr>
            </w:pPr>
            <w:r w:rsidRPr="00110C3E">
              <w:rPr>
                <w:rFonts w:ascii="Arial" w:hAnsi="Arial" w:cs="Arial"/>
              </w:rPr>
              <w:t>New clause requiring cats to be desexed before being sold.</w:t>
            </w:r>
          </w:p>
          <w:p w:rsidRPr="00110C3E" w:rsidR="009E56A7" w:rsidP="00187223" w:rsidRDefault="009E56A7" w14:paraId="587B6CCD" w14:textId="77777777">
            <w:pPr>
              <w:rPr>
                <w:rFonts w:ascii="Arial" w:hAnsi="Arial" w:cs="Arial"/>
              </w:rPr>
            </w:pPr>
          </w:p>
          <w:p w:rsidR="009E56A7" w:rsidP="00187223" w:rsidRDefault="009E56A7" w14:paraId="041B9668" w14:textId="77777777">
            <w:pPr>
              <w:rPr>
                <w:rFonts w:ascii="Arial" w:hAnsi="Arial" w:cs="Arial"/>
              </w:rPr>
            </w:pPr>
            <w:r w:rsidRPr="00110C3E">
              <w:rPr>
                <w:rFonts w:ascii="Arial" w:hAnsi="Arial" w:cs="Arial"/>
              </w:rPr>
              <w:t>Also requires seller to notify Council of new owner details within 7 days.</w:t>
            </w:r>
          </w:p>
          <w:p w:rsidRPr="00B70B7D" w:rsidR="003B36C9" w:rsidP="00187223" w:rsidRDefault="003B36C9" w14:paraId="0BBCC583" w14:textId="2D436BFB">
            <w:pPr>
              <w:rPr>
                <w:rFonts w:ascii="Arial" w:hAnsi="Arial" w:cs="Arial"/>
                <w:b/>
                <w:bCs/>
              </w:rPr>
            </w:pPr>
          </w:p>
        </w:tc>
      </w:tr>
      <w:tr w:rsidRPr="00110C3E" w:rsidR="009E56A7" w:rsidTr="78E484EF" w14:paraId="0BDEF353" w14:textId="77777777">
        <w:tc>
          <w:tcPr>
            <w:tcW w:w="10337" w:type="dxa"/>
            <w:tcMar/>
          </w:tcPr>
          <w:p w:rsidRPr="00110C3E" w:rsidR="009E56A7" w:rsidP="00187223" w:rsidRDefault="002331D7" w14:paraId="6364A570" w14:textId="1DD3D1F4">
            <w:pPr>
              <w:widowControl w:val="0"/>
              <w:tabs>
                <w:tab w:val="left" w:pos="2170"/>
              </w:tabs>
              <w:autoSpaceDE w:val="0"/>
              <w:autoSpaceDN w:val="0"/>
              <w:ind w:right="1328"/>
              <w:rPr>
                <w:rFonts w:ascii="Arial" w:hAnsi="Arial" w:cs="Arial"/>
              </w:rPr>
            </w:pPr>
            <w:r>
              <w:rPr>
                <w:rFonts w:ascii="Arial" w:hAnsi="Arial" w:cs="Arial"/>
              </w:rPr>
              <w:t>NEW</w:t>
            </w:r>
          </w:p>
        </w:tc>
        <w:tc>
          <w:tcPr>
            <w:tcW w:w="1013" w:type="dxa"/>
            <w:shd w:val="clear" w:color="auto" w:fill="EAF1DD" w:themeFill="accent3" w:themeFillTint="33"/>
            <w:tcMar/>
          </w:tcPr>
          <w:p w:rsidRPr="00110C3E" w:rsidR="009E56A7" w:rsidP="00187223" w:rsidRDefault="009E56A7" w14:paraId="272BB64C" w14:textId="2E8A3C0F">
            <w:pPr>
              <w:rPr>
                <w:rFonts w:ascii="Arial" w:hAnsi="Arial" w:cs="Arial"/>
                <w:b/>
              </w:rPr>
            </w:pPr>
            <w:r w:rsidRPr="00110C3E">
              <w:rPr>
                <w:rFonts w:ascii="Arial" w:hAnsi="Arial" w:cs="Arial"/>
                <w:b/>
              </w:rPr>
              <w:t>12</w:t>
            </w:r>
          </w:p>
        </w:tc>
        <w:tc>
          <w:tcPr>
            <w:tcW w:w="7537" w:type="dxa"/>
            <w:tcMar/>
          </w:tcPr>
          <w:p w:rsidRPr="00110C3E" w:rsidR="009E56A7" w:rsidP="00187223" w:rsidRDefault="009E56A7" w14:paraId="35B1681A" w14:textId="581CB4F2">
            <w:pPr>
              <w:pStyle w:val="BodyText"/>
              <w:spacing w:after="0" w:line="276" w:lineRule="auto"/>
              <w:rPr>
                <w:rStyle w:val="Strong"/>
                <w:rFonts w:ascii="Arial" w:hAnsi="Arial" w:cs="Arial"/>
              </w:rPr>
            </w:pPr>
            <w:r w:rsidRPr="00110C3E">
              <w:rPr>
                <w:rStyle w:val="Strong"/>
                <w:rFonts w:ascii="Arial" w:hAnsi="Arial" w:cs="Arial"/>
              </w:rPr>
              <w:t>Wasps and Bees</w:t>
            </w:r>
          </w:p>
          <w:p w:rsidRPr="00110C3E" w:rsidR="009E56A7" w:rsidP="00187223" w:rsidRDefault="009E56A7" w14:paraId="371BF691" w14:textId="77777777">
            <w:pPr>
              <w:pStyle w:val="BodyText"/>
              <w:ind w:left="720" w:hanging="720"/>
              <w:rPr>
                <w:rFonts w:ascii="Arial" w:hAnsi="Arial" w:cs="Arial"/>
                <w:lang w:val="en-US"/>
              </w:rPr>
            </w:pPr>
            <w:r w:rsidRPr="00110C3E">
              <w:rPr>
                <w:rFonts w:ascii="Arial" w:hAnsi="Arial" w:cs="Arial"/>
                <w:lang w:val="en-US"/>
              </w:rPr>
              <w:t xml:space="preserve">(1) </w:t>
            </w:r>
            <w:r w:rsidRPr="00110C3E">
              <w:rPr>
                <w:rFonts w:ascii="Arial" w:hAnsi="Arial" w:cs="Arial"/>
                <w:lang w:val="en-US"/>
              </w:rPr>
              <w:tab/>
            </w:r>
            <w:r w:rsidRPr="00110C3E">
              <w:rPr>
                <w:rFonts w:ascii="Arial" w:hAnsi="Arial" w:cs="Arial"/>
                <w:lang w:val="en-US"/>
              </w:rPr>
              <w:t xml:space="preserve">An </w:t>
            </w:r>
            <w:r w:rsidRPr="00110C3E">
              <w:rPr>
                <w:rFonts w:ascii="Arial" w:hAnsi="Arial" w:cs="Arial"/>
                <w:i/>
                <w:iCs/>
                <w:lang w:val="en-US"/>
              </w:rPr>
              <w:t>owner or occupier</w:t>
            </w:r>
            <w:r w:rsidRPr="00110C3E">
              <w:rPr>
                <w:rFonts w:ascii="Arial" w:hAnsi="Arial" w:cs="Arial"/>
                <w:lang w:val="en-US"/>
              </w:rPr>
              <w:t xml:space="preserve"> of land must ensure that any European wasps on the </w:t>
            </w:r>
            <w:r w:rsidRPr="00110C3E">
              <w:rPr>
                <w:rFonts w:ascii="Arial" w:hAnsi="Arial" w:cs="Arial"/>
                <w:i/>
                <w:iCs/>
                <w:lang w:val="en-US"/>
              </w:rPr>
              <w:t>land</w:t>
            </w:r>
            <w:r w:rsidRPr="00110C3E">
              <w:rPr>
                <w:rFonts w:ascii="Arial" w:hAnsi="Arial" w:cs="Arial"/>
                <w:lang w:val="en-US"/>
              </w:rPr>
              <w:t xml:space="preserve"> are destroyed.</w:t>
            </w:r>
          </w:p>
          <w:p w:rsidRPr="00110C3E" w:rsidR="009E56A7" w:rsidP="00187223" w:rsidRDefault="009E56A7" w14:paraId="46CEE8D9" w14:textId="77777777">
            <w:pPr>
              <w:pStyle w:val="BodyText"/>
              <w:ind w:left="720" w:hanging="720"/>
              <w:rPr>
                <w:rFonts w:ascii="Arial" w:hAnsi="Arial" w:cs="Arial"/>
                <w:lang w:val="en-US"/>
              </w:rPr>
            </w:pPr>
            <w:r w:rsidRPr="00110C3E">
              <w:rPr>
                <w:rFonts w:ascii="Arial" w:hAnsi="Arial" w:cs="Arial"/>
                <w:lang w:val="en-US"/>
              </w:rPr>
              <w:t>(2)</w:t>
            </w:r>
            <w:r w:rsidRPr="00110C3E">
              <w:rPr>
                <w:rFonts w:ascii="Arial" w:hAnsi="Arial" w:cs="Arial"/>
                <w:lang w:val="en-US"/>
              </w:rPr>
              <w:tab/>
            </w:r>
            <w:r w:rsidRPr="00110C3E">
              <w:rPr>
                <w:rFonts w:ascii="Arial" w:hAnsi="Arial" w:cs="Arial"/>
                <w:lang w:val="en-US"/>
              </w:rPr>
              <w:t xml:space="preserve">An </w:t>
            </w:r>
            <w:r w:rsidRPr="00110C3E">
              <w:rPr>
                <w:rFonts w:ascii="Arial" w:hAnsi="Arial" w:cs="Arial"/>
                <w:i/>
                <w:iCs/>
                <w:lang w:val="en-US"/>
              </w:rPr>
              <w:t xml:space="preserve">owner or occupier </w:t>
            </w:r>
            <w:r w:rsidRPr="00110C3E">
              <w:rPr>
                <w:rFonts w:ascii="Arial" w:hAnsi="Arial" w:cs="Arial"/>
                <w:lang w:val="en-US"/>
              </w:rPr>
              <w:t>of</w:t>
            </w:r>
            <w:r w:rsidRPr="00110C3E">
              <w:rPr>
                <w:rFonts w:ascii="Arial" w:hAnsi="Arial" w:cs="Arial"/>
                <w:i/>
                <w:iCs/>
                <w:lang w:val="en-US"/>
              </w:rPr>
              <w:t xml:space="preserve"> land</w:t>
            </w:r>
            <w:r w:rsidRPr="00110C3E">
              <w:rPr>
                <w:rFonts w:ascii="Arial" w:hAnsi="Arial" w:cs="Arial"/>
                <w:lang w:val="en-US"/>
              </w:rPr>
              <w:t xml:space="preserve"> must ensure that any honeybees that have a hive or are swarming on the </w:t>
            </w:r>
            <w:r w:rsidRPr="00110C3E">
              <w:rPr>
                <w:rFonts w:ascii="Arial" w:hAnsi="Arial" w:cs="Arial"/>
                <w:i/>
                <w:iCs/>
                <w:lang w:val="en-US"/>
              </w:rPr>
              <w:t>land</w:t>
            </w:r>
            <w:r w:rsidRPr="00110C3E">
              <w:rPr>
                <w:rFonts w:ascii="Arial" w:hAnsi="Arial" w:cs="Arial"/>
                <w:lang w:val="en-US"/>
              </w:rPr>
              <w:t xml:space="preserve"> are removed from the</w:t>
            </w:r>
            <w:r w:rsidRPr="00110C3E">
              <w:rPr>
                <w:rFonts w:ascii="Arial" w:hAnsi="Arial" w:cs="Arial"/>
                <w:i/>
                <w:iCs/>
                <w:lang w:val="en-US"/>
              </w:rPr>
              <w:t xml:space="preserve"> land</w:t>
            </w:r>
            <w:r w:rsidRPr="00110C3E">
              <w:rPr>
                <w:rFonts w:ascii="Arial" w:hAnsi="Arial" w:cs="Arial"/>
                <w:lang w:val="en-US"/>
              </w:rPr>
              <w:t xml:space="preserve"> unless:</w:t>
            </w:r>
          </w:p>
          <w:p w:rsidRPr="00110C3E" w:rsidR="009E56A7" w:rsidP="00187223" w:rsidRDefault="009E56A7" w14:paraId="0AC7B450" w14:textId="77777777">
            <w:pPr>
              <w:pStyle w:val="BodyText"/>
              <w:numPr>
                <w:ilvl w:val="0"/>
                <w:numId w:val="58"/>
              </w:numPr>
              <w:ind w:left="1080"/>
              <w:rPr>
                <w:rFonts w:ascii="Arial" w:hAnsi="Arial" w:cs="Arial"/>
                <w:lang w:val="en-US"/>
              </w:rPr>
            </w:pPr>
            <w:r w:rsidRPr="00110C3E">
              <w:rPr>
                <w:rFonts w:ascii="Arial" w:hAnsi="Arial" w:cs="Arial"/>
                <w:lang w:val="en-US"/>
              </w:rPr>
              <w:t xml:space="preserve">the hive is registered in accordance with the </w:t>
            </w:r>
            <w:r w:rsidRPr="00110C3E">
              <w:rPr>
                <w:rFonts w:ascii="Arial" w:hAnsi="Arial" w:cs="Arial"/>
                <w:i/>
                <w:iCs/>
                <w:lang w:val="en-US"/>
              </w:rPr>
              <w:t>Apiary Code of Practice 2011</w:t>
            </w:r>
            <w:r w:rsidRPr="00110C3E">
              <w:rPr>
                <w:rFonts w:ascii="Arial" w:hAnsi="Arial" w:cs="Arial"/>
                <w:lang w:val="en-US"/>
              </w:rPr>
              <w:t>; and</w:t>
            </w:r>
          </w:p>
          <w:p w:rsidRPr="00110C3E" w:rsidR="009E56A7" w:rsidP="00187223" w:rsidRDefault="009E56A7" w14:paraId="2A5D0E9F" w14:textId="77777777">
            <w:pPr>
              <w:pStyle w:val="BodyText"/>
              <w:numPr>
                <w:ilvl w:val="0"/>
                <w:numId w:val="58"/>
              </w:numPr>
              <w:ind w:left="1080"/>
              <w:rPr>
                <w:rFonts w:ascii="Arial" w:hAnsi="Arial" w:cs="Arial"/>
                <w:lang w:val="en-US"/>
              </w:rPr>
            </w:pPr>
            <w:r w:rsidRPr="00110C3E">
              <w:rPr>
                <w:rFonts w:ascii="Arial" w:hAnsi="Arial" w:cs="Arial"/>
                <w:lang w:val="en-US"/>
              </w:rPr>
              <w:t xml:space="preserve">where a </w:t>
            </w:r>
            <w:r w:rsidRPr="00110C3E">
              <w:rPr>
                <w:rFonts w:ascii="Arial" w:hAnsi="Arial" w:cs="Arial"/>
                <w:i/>
                <w:iCs/>
                <w:lang w:val="en-US"/>
              </w:rPr>
              <w:t>permit</w:t>
            </w:r>
            <w:r w:rsidRPr="00110C3E">
              <w:rPr>
                <w:rFonts w:ascii="Arial" w:hAnsi="Arial" w:cs="Arial"/>
                <w:lang w:val="en-US"/>
              </w:rPr>
              <w:t xml:space="preserve"> is required under the </w:t>
            </w:r>
            <w:r w:rsidRPr="00110C3E">
              <w:rPr>
                <w:rFonts w:ascii="Arial" w:hAnsi="Arial" w:cs="Arial"/>
                <w:i/>
                <w:iCs/>
                <w:lang w:val="en-US"/>
              </w:rPr>
              <w:t>Planning Scheme</w:t>
            </w:r>
            <w:r w:rsidRPr="00110C3E">
              <w:rPr>
                <w:rFonts w:ascii="Arial" w:hAnsi="Arial" w:cs="Arial"/>
                <w:lang w:val="en-US"/>
              </w:rPr>
              <w:t xml:space="preserve">, a </w:t>
            </w:r>
            <w:r w:rsidRPr="00110C3E">
              <w:rPr>
                <w:rFonts w:ascii="Arial" w:hAnsi="Arial" w:cs="Arial"/>
                <w:i/>
                <w:iCs/>
                <w:lang w:val="en-US"/>
              </w:rPr>
              <w:t xml:space="preserve">permit </w:t>
            </w:r>
            <w:r w:rsidRPr="00110C3E">
              <w:rPr>
                <w:rFonts w:ascii="Arial" w:hAnsi="Arial" w:cs="Arial"/>
                <w:lang w:val="en-US"/>
              </w:rPr>
              <w:t>has been issued for such keeping.</w:t>
            </w:r>
          </w:p>
          <w:p w:rsidRPr="00110C3E" w:rsidR="009E56A7" w:rsidP="00187223" w:rsidRDefault="009E56A7" w14:paraId="52FD37B5" w14:textId="77777777">
            <w:pPr>
              <w:pStyle w:val="BodyText"/>
              <w:spacing w:after="0"/>
              <w:rPr>
                <w:rStyle w:val="Strong"/>
                <w:rFonts w:ascii="Arial" w:hAnsi="Arial" w:cs="Arial"/>
              </w:rPr>
            </w:pPr>
          </w:p>
        </w:tc>
        <w:tc>
          <w:tcPr>
            <w:tcW w:w="2518" w:type="dxa"/>
            <w:tcMar/>
          </w:tcPr>
          <w:p w:rsidRPr="00110C3E" w:rsidR="009E56A7" w:rsidP="00187223" w:rsidRDefault="009E56A7" w14:paraId="574EFA23" w14:textId="77777777">
            <w:pPr>
              <w:rPr>
                <w:rFonts w:ascii="Arial" w:hAnsi="Arial" w:cs="Arial"/>
              </w:rPr>
            </w:pPr>
          </w:p>
        </w:tc>
      </w:tr>
      <w:tr w:rsidRPr="00110C3E" w:rsidR="009E56A7" w:rsidTr="78E484EF" w14:paraId="466CF72F" w14:textId="77777777">
        <w:tc>
          <w:tcPr>
            <w:tcW w:w="10337" w:type="dxa"/>
            <w:tcMar/>
          </w:tcPr>
          <w:p w:rsidRPr="00110C3E" w:rsidR="009E56A7" w:rsidP="00187223" w:rsidRDefault="009E56A7" w14:paraId="3E2566D6"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Animals in a public place</w:t>
            </w:r>
          </w:p>
          <w:p w:rsidRPr="00110C3E" w:rsidR="009E56A7" w:rsidP="00187223" w:rsidRDefault="009E56A7" w14:paraId="6F736102"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385D72C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5.9        Whenever an </w:t>
            </w:r>
            <w:r w:rsidRPr="00110C3E">
              <w:rPr>
                <w:rFonts w:ascii="Arial" w:hAnsi="Arial" w:eastAsia="Arial" w:cs="Arial"/>
                <w:i/>
                <w:iCs/>
                <w:lang w:val="en-US"/>
              </w:rPr>
              <w:t>animal</w:t>
            </w:r>
            <w:r w:rsidRPr="00110C3E">
              <w:rPr>
                <w:rFonts w:ascii="Arial" w:hAnsi="Arial" w:eastAsia="Arial" w:cs="Arial"/>
                <w:lang w:val="en-US"/>
              </w:rPr>
              <w:t xml:space="preserve"> is in or on a </w:t>
            </w:r>
            <w:r w:rsidRPr="00110C3E">
              <w:rPr>
                <w:rFonts w:ascii="Arial" w:hAnsi="Arial" w:eastAsia="Arial" w:cs="Arial"/>
                <w:i/>
                <w:iCs/>
                <w:lang w:val="en-US"/>
              </w:rPr>
              <w:t>public place</w:t>
            </w:r>
            <w:r w:rsidRPr="00110C3E">
              <w:rPr>
                <w:rFonts w:ascii="Arial" w:hAnsi="Arial" w:eastAsia="Arial" w:cs="Arial"/>
                <w:lang w:val="en-US"/>
              </w:rPr>
              <w:t xml:space="preserve">, the owner of the  </w:t>
            </w:r>
          </w:p>
          <w:p w:rsidRPr="00110C3E" w:rsidR="009E56A7" w:rsidP="00187223" w:rsidRDefault="009E56A7" w14:paraId="7409093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animal</w:t>
            </w:r>
            <w:r w:rsidRPr="00110C3E">
              <w:rPr>
                <w:rFonts w:ascii="Arial" w:hAnsi="Arial" w:eastAsia="Arial" w:cs="Arial"/>
                <w:lang w:val="en-US"/>
              </w:rPr>
              <w:t xml:space="preserve"> must have in his or her possession means for the effective </w:t>
            </w:r>
          </w:p>
          <w:p w:rsidRPr="00110C3E" w:rsidR="009E56A7" w:rsidP="00187223" w:rsidRDefault="009E56A7" w14:paraId="19B47E4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collection and removal of any excrement that may be deposited by </w:t>
            </w:r>
          </w:p>
          <w:p w:rsidRPr="00110C3E" w:rsidR="009E56A7" w:rsidP="00187223" w:rsidRDefault="009E56A7" w14:paraId="3C5CE28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the </w:t>
            </w:r>
            <w:r w:rsidRPr="00110C3E">
              <w:rPr>
                <w:rFonts w:ascii="Arial" w:hAnsi="Arial" w:eastAsia="Arial" w:cs="Arial"/>
                <w:i/>
                <w:iCs/>
                <w:lang w:val="en-US"/>
              </w:rPr>
              <w:t>animal</w:t>
            </w:r>
            <w:r w:rsidRPr="00110C3E">
              <w:rPr>
                <w:rFonts w:ascii="Arial" w:hAnsi="Arial" w:eastAsia="Arial" w:cs="Arial"/>
                <w:lang w:val="en-US"/>
              </w:rPr>
              <w:t>.</w:t>
            </w:r>
          </w:p>
          <w:p w:rsidRPr="00110C3E" w:rsidR="009E56A7" w:rsidP="00187223" w:rsidRDefault="009E56A7" w14:paraId="526B1721"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71632EC4"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5.10       The owner of an </w:t>
            </w:r>
            <w:r w:rsidRPr="00110C3E">
              <w:rPr>
                <w:rFonts w:ascii="Arial" w:hAnsi="Arial" w:eastAsia="Arial" w:cs="Arial"/>
                <w:i/>
                <w:iCs/>
                <w:lang w:val="en-US"/>
              </w:rPr>
              <w:t>animal</w:t>
            </w:r>
            <w:r w:rsidRPr="00110C3E">
              <w:rPr>
                <w:rFonts w:ascii="Arial" w:hAnsi="Arial" w:eastAsia="Arial" w:cs="Arial"/>
                <w:lang w:val="en-US"/>
              </w:rPr>
              <w:t xml:space="preserve"> must immediately collect and dispose of all    </w:t>
            </w:r>
          </w:p>
          <w:p w:rsidRPr="00110C3E" w:rsidR="009E56A7" w:rsidP="00187223" w:rsidRDefault="009E56A7" w14:paraId="050616F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excrement deposited by the </w:t>
            </w:r>
            <w:r w:rsidRPr="00110C3E">
              <w:rPr>
                <w:rFonts w:ascii="Arial" w:hAnsi="Arial" w:eastAsia="Arial" w:cs="Arial"/>
                <w:i/>
                <w:iCs/>
                <w:lang w:val="en-US"/>
              </w:rPr>
              <w:t>animal</w:t>
            </w:r>
            <w:r w:rsidRPr="00110C3E">
              <w:rPr>
                <w:rFonts w:ascii="Arial" w:hAnsi="Arial" w:eastAsia="Arial" w:cs="Arial"/>
                <w:lang w:val="en-US"/>
              </w:rPr>
              <w:t xml:space="preserve"> in a </w:t>
            </w:r>
            <w:r w:rsidRPr="00110C3E">
              <w:rPr>
                <w:rFonts w:ascii="Arial" w:hAnsi="Arial" w:eastAsia="Arial" w:cs="Arial"/>
                <w:i/>
                <w:iCs/>
                <w:lang w:val="en-US"/>
              </w:rPr>
              <w:t>public place</w:t>
            </w:r>
            <w:r w:rsidRPr="00110C3E">
              <w:rPr>
                <w:rFonts w:ascii="Arial" w:hAnsi="Arial" w:eastAsia="Arial" w:cs="Arial"/>
                <w:lang w:val="en-US"/>
              </w:rPr>
              <w:t xml:space="preserve"> in a hygienic  </w:t>
            </w:r>
          </w:p>
          <w:p w:rsidRPr="00110C3E" w:rsidR="009E56A7" w:rsidP="00187223" w:rsidRDefault="009E56A7" w14:paraId="55AC65B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and lawful manner. </w:t>
            </w:r>
          </w:p>
          <w:p w:rsidRPr="00110C3E" w:rsidR="009E56A7" w:rsidP="00187223" w:rsidRDefault="009E56A7" w14:paraId="51C7D33C"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79FF7AE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5.11       The owner of an </w:t>
            </w:r>
            <w:r w:rsidRPr="00110C3E">
              <w:rPr>
                <w:rFonts w:ascii="Arial" w:hAnsi="Arial" w:eastAsia="Arial" w:cs="Arial"/>
                <w:i/>
                <w:iCs/>
                <w:lang w:val="en-US"/>
              </w:rPr>
              <w:t>animal</w:t>
            </w:r>
            <w:r w:rsidRPr="00110C3E">
              <w:rPr>
                <w:rFonts w:ascii="Arial" w:hAnsi="Arial" w:eastAsia="Arial" w:cs="Arial"/>
                <w:lang w:val="en-US"/>
              </w:rPr>
              <w:t xml:space="preserve"> must not allow any excrement to remain on </w:t>
            </w:r>
          </w:p>
          <w:p w:rsidRPr="00110C3E" w:rsidR="009E56A7" w:rsidP="00187223" w:rsidRDefault="009E56A7" w14:paraId="591A4B5A"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any road, footway, Council land or other public place.</w:t>
            </w:r>
          </w:p>
          <w:p w:rsidRPr="00110C3E" w:rsidR="009E56A7" w:rsidP="00187223" w:rsidRDefault="009E56A7" w14:paraId="60C9A352"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66A0E948" w14:textId="77777777">
            <w:pPr>
              <w:widowControl w:val="0"/>
              <w:tabs>
                <w:tab w:val="left" w:pos="931"/>
                <w:tab w:val="left" w:pos="932"/>
              </w:tabs>
              <w:autoSpaceDE w:val="0"/>
              <w:autoSpaceDN w:val="0"/>
              <w:outlineLvl w:val="1"/>
              <w:rPr>
                <w:rFonts w:ascii="Arial" w:hAnsi="Arial" w:cs="Arial"/>
              </w:rPr>
            </w:pPr>
          </w:p>
        </w:tc>
        <w:tc>
          <w:tcPr>
            <w:tcW w:w="1013" w:type="dxa"/>
            <w:shd w:val="clear" w:color="auto" w:fill="EAF1DD" w:themeFill="accent3" w:themeFillTint="33"/>
            <w:tcMar/>
          </w:tcPr>
          <w:p w:rsidRPr="00110C3E" w:rsidR="009E56A7" w:rsidP="00187223" w:rsidRDefault="009E56A7" w14:paraId="46226671" w14:textId="5CF1B69F">
            <w:pPr>
              <w:rPr>
                <w:rFonts w:ascii="Arial" w:hAnsi="Arial" w:cs="Arial"/>
                <w:b/>
              </w:rPr>
            </w:pPr>
            <w:r w:rsidRPr="00110C3E">
              <w:rPr>
                <w:rFonts w:ascii="Arial" w:hAnsi="Arial" w:cs="Arial"/>
                <w:b/>
              </w:rPr>
              <w:t>13</w:t>
            </w:r>
          </w:p>
        </w:tc>
        <w:tc>
          <w:tcPr>
            <w:tcW w:w="7537" w:type="dxa"/>
            <w:tcMar/>
          </w:tcPr>
          <w:p w:rsidRPr="00110C3E" w:rsidR="009E56A7" w:rsidP="00187223" w:rsidRDefault="009E56A7" w14:paraId="30C0DD7C" w14:textId="77777777">
            <w:pPr>
              <w:pStyle w:val="BodyText"/>
              <w:spacing w:after="0" w:line="276" w:lineRule="auto"/>
              <w:rPr>
                <w:rStyle w:val="Strong"/>
                <w:rFonts w:ascii="Arial" w:hAnsi="Arial" w:cs="Arial"/>
              </w:rPr>
            </w:pPr>
            <w:r w:rsidRPr="00110C3E">
              <w:rPr>
                <w:rStyle w:val="Strong"/>
                <w:rFonts w:ascii="Arial" w:hAnsi="Arial" w:cs="Arial"/>
              </w:rPr>
              <w:t>Animal Waste</w:t>
            </w:r>
          </w:p>
          <w:p w:rsidRPr="00110C3E" w:rsidR="009E56A7" w:rsidP="00187223" w:rsidRDefault="009E56A7" w14:paraId="585BD4E2" w14:textId="77777777">
            <w:pPr>
              <w:pStyle w:val="BodyText"/>
              <w:numPr>
                <w:ilvl w:val="0"/>
                <w:numId w:val="6"/>
              </w:numPr>
              <w:ind w:left="720"/>
              <w:rPr>
                <w:rStyle w:val="Strong"/>
                <w:rFonts w:ascii="Arial" w:hAnsi="Arial" w:cs="Arial"/>
                <w:b w:val="0"/>
                <w:bCs w:val="0"/>
              </w:rPr>
            </w:pPr>
            <w:r w:rsidRPr="00110C3E">
              <w:rPr>
                <w:rStyle w:val="Strong"/>
                <w:rFonts w:ascii="Arial" w:hAnsi="Arial" w:cs="Arial"/>
                <w:b w:val="0"/>
                <w:bCs w:val="0"/>
              </w:rPr>
              <w:t xml:space="preserve">A </w:t>
            </w:r>
            <w:r w:rsidRPr="00110C3E">
              <w:rPr>
                <w:rStyle w:val="Strong"/>
                <w:rFonts w:ascii="Arial" w:hAnsi="Arial" w:cs="Arial"/>
                <w:b w:val="0"/>
                <w:bCs w:val="0"/>
                <w:i/>
                <w:iCs/>
              </w:rPr>
              <w:t>person in charge</w:t>
            </w:r>
            <w:r w:rsidRPr="00110C3E">
              <w:rPr>
                <w:rStyle w:val="Strong"/>
                <w:rFonts w:ascii="Arial" w:hAnsi="Arial" w:cs="Arial"/>
                <w:b w:val="0"/>
                <w:bCs w:val="0"/>
              </w:rPr>
              <w:t xml:space="preserve"> of an</w:t>
            </w:r>
            <w:r w:rsidRPr="00110C3E">
              <w:rPr>
                <w:rStyle w:val="Strong"/>
                <w:rFonts w:ascii="Arial" w:hAnsi="Arial" w:cs="Arial"/>
                <w:b w:val="0"/>
                <w:bCs w:val="0"/>
                <w:i/>
                <w:iCs/>
              </w:rPr>
              <w:t xml:space="preserve"> animal</w:t>
            </w:r>
            <w:r w:rsidRPr="00110C3E">
              <w:rPr>
                <w:rStyle w:val="Strong"/>
                <w:rFonts w:ascii="Arial" w:hAnsi="Arial" w:cs="Arial"/>
                <w:b w:val="0"/>
                <w:bCs w:val="0"/>
              </w:rPr>
              <w:t xml:space="preserve"> must not allow any part of the </w:t>
            </w:r>
            <w:r w:rsidRPr="00110C3E">
              <w:rPr>
                <w:rStyle w:val="Strong"/>
                <w:rFonts w:ascii="Arial" w:hAnsi="Arial" w:cs="Arial"/>
                <w:b w:val="0"/>
                <w:bCs w:val="0"/>
                <w:i/>
                <w:iCs/>
              </w:rPr>
              <w:t>animal’s</w:t>
            </w:r>
            <w:r w:rsidRPr="00110C3E">
              <w:rPr>
                <w:rStyle w:val="Strong"/>
                <w:rFonts w:ascii="Arial" w:hAnsi="Arial" w:cs="Arial"/>
                <w:b w:val="0"/>
                <w:bCs w:val="0"/>
              </w:rPr>
              <w:t xml:space="preserve"> waste to remain on any </w:t>
            </w:r>
            <w:r w:rsidRPr="00110C3E">
              <w:rPr>
                <w:rStyle w:val="Strong"/>
                <w:rFonts w:ascii="Arial" w:hAnsi="Arial" w:cs="Arial"/>
                <w:b w:val="0"/>
                <w:bCs w:val="0"/>
                <w:i/>
                <w:iCs/>
              </w:rPr>
              <w:t xml:space="preserve">road, Council land </w:t>
            </w:r>
            <w:r w:rsidRPr="00110C3E">
              <w:rPr>
                <w:rStyle w:val="Strong"/>
                <w:rFonts w:ascii="Arial" w:hAnsi="Arial" w:cs="Arial"/>
                <w:b w:val="0"/>
                <w:bCs w:val="0"/>
              </w:rPr>
              <w:t xml:space="preserve">or </w:t>
            </w:r>
            <w:r w:rsidRPr="00110C3E">
              <w:rPr>
                <w:rStyle w:val="Strong"/>
                <w:rFonts w:ascii="Arial" w:hAnsi="Arial" w:cs="Arial"/>
                <w:b w:val="0"/>
                <w:bCs w:val="0"/>
                <w:i/>
                <w:iCs/>
              </w:rPr>
              <w:t xml:space="preserve">public place </w:t>
            </w:r>
            <w:r w:rsidRPr="00110C3E">
              <w:rPr>
                <w:rStyle w:val="Strong"/>
                <w:rFonts w:ascii="Arial" w:hAnsi="Arial" w:cs="Arial"/>
                <w:b w:val="0"/>
                <w:bCs w:val="0"/>
              </w:rPr>
              <w:t xml:space="preserve">and must immediately collect and properly dispose of the waste. </w:t>
            </w:r>
          </w:p>
          <w:p w:rsidRPr="00110C3E" w:rsidR="009E56A7" w:rsidP="00187223" w:rsidRDefault="009E56A7" w14:paraId="5602C4C8" w14:textId="77777777">
            <w:pPr>
              <w:pStyle w:val="BodyText"/>
              <w:numPr>
                <w:ilvl w:val="0"/>
                <w:numId w:val="6"/>
              </w:numPr>
              <w:ind w:left="720"/>
              <w:rPr>
                <w:rStyle w:val="Strong"/>
                <w:rFonts w:ascii="Arial" w:hAnsi="Arial" w:cs="Arial"/>
                <w:b w:val="0"/>
                <w:bCs w:val="0"/>
              </w:rPr>
            </w:pPr>
            <w:r w:rsidRPr="00110C3E">
              <w:rPr>
                <w:rStyle w:val="Strong"/>
                <w:rFonts w:ascii="Arial" w:hAnsi="Arial" w:cs="Arial"/>
                <w:b w:val="0"/>
                <w:bCs w:val="0"/>
              </w:rPr>
              <w:t>A</w:t>
            </w:r>
            <w:r w:rsidRPr="00110C3E">
              <w:rPr>
                <w:rStyle w:val="Strong"/>
                <w:rFonts w:ascii="Arial" w:hAnsi="Arial" w:cs="Arial"/>
                <w:b w:val="0"/>
                <w:bCs w:val="0"/>
                <w:i/>
                <w:iCs/>
              </w:rPr>
              <w:t xml:space="preserve"> person in charge</w:t>
            </w:r>
            <w:bookmarkStart w:name="_Hlk155691305" w:id="0"/>
            <w:r w:rsidRPr="00110C3E">
              <w:rPr>
                <w:rStyle w:val="Strong"/>
                <w:rFonts w:ascii="Arial" w:hAnsi="Arial" w:cs="Arial"/>
                <w:b w:val="0"/>
                <w:bCs w:val="0"/>
              </w:rPr>
              <w:t xml:space="preserve"> of an </w:t>
            </w:r>
            <w:r w:rsidRPr="00110C3E">
              <w:rPr>
                <w:rStyle w:val="Strong"/>
                <w:rFonts w:ascii="Arial" w:hAnsi="Arial" w:cs="Arial"/>
                <w:b w:val="0"/>
                <w:bCs w:val="0"/>
                <w:i/>
                <w:iCs/>
              </w:rPr>
              <w:t>animal</w:t>
            </w:r>
            <w:r w:rsidRPr="00110C3E">
              <w:rPr>
                <w:rStyle w:val="Strong"/>
                <w:rFonts w:ascii="Arial" w:hAnsi="Arial" w:cs="Arial"/>
                <w:b w:val="0"/>
                <w:bCs w:val="0"/>
              </w:rPr>
              <w:t xml:space="preserve"> on any </w:t>
            </w:r>
            <w:r w:rsidRPr="00110C3E">
              <w:rPr>
                <w:rStyle w:val="Strong"/>
                <w:rFonts w:ascii="Arial" w:hAnsi="Arial" w:cs="Arial"/>
                <w:b w:val="0"/>
                <w:bCs w:val="0"/>
                <w:i/>
                <w:iCs/>
              </w:rPr>
              <w:t>road, Council land</w:t>
            </w:r>
            <w:r w:rsidRPr="00110C3E">
              <w:rPr>
                <w:rStyle w:val="Strong"/>
                <w:rFonts w:ascii="Arial" w:hAnsi="Arial" w:cs="Arial"/>
                <w:b w:val="0"/>
                <w:bCs w:val="0"/>
              </w:rPr>
              <w:t xml:space="preserve"> or </w:t>
            </w:r>
            <w:r w:rsidRPr="00110C3E">
              <w:rPr>
                <w:rStyle w:val="Strong"/>
                <w:rFonts w:ascii="Arial" w:hAnsi="Arial" w:cs="Arial"/>
                <w:b w:val="0"/>
                <w:bCs w:val="0"/>
                <w:i/>
                <w:iCs/>
              </w:rPr>
              <w:t xml:space="preserve">public </w:t>
            </w:r>
            <w:bookmarkEnd w:id="0"/>
            <w:r w:rsidRPr="00110C3E">
              <w:rPr>
                <w:rStyle w:val="Strong"/>
                <w:rFonts w:ascii="Arial" w:hAnsi="Arial" w:cs="Arial"/>
                <w:b w:val="0"/>
                <w:bCs w:val="0"/>
                <w:i/>
                <w:iCs/>
              </w:rPr>
              <w:t xml:space="preserve">place </w:t>
            </w:r>
            <w:r w:rsidRPr="00110C3E">
              <w:rPr>
                <w:rStyle w:val="Strong"/>
                <w:rFonts w:ascii="Arial" w:hAnsi="Arial" w:cs="Arial"/>
                <w:b w:val="0"/>
                <w:bCs w:val="0"/>
              </w:rPr>
              <w:t xml:space="preserve">must carry </w:t>
            </w:r>
            <w:bookmarkStart w:name="_Hlk163477263" w:id="1"/>
            <w:r w:rsidRPr="00110C3E">
              <w:rPr>
                <w:rStyle w:val="Strong"/>
                <w:rFonts w:ascii="Arial" w:hAnsi="Arial" w:cs="Arial"/>
                <w:b w:val="0"/>
                <w:bCs w:val="0"/>
              </w:rPr>
              <w:t>a bag or other receptacle</w:t>
            </w:r>
            <w:bookmarkStart w:name="_Hlk163477281" w:id="2"/>
            <w:bookmarkEnd w:id="1"/>
            <w:r w:rsidRPr="00110C3E">
              <w:rPr>
                <w:rStyle w:val="Strong"/>
                <w:rFonts w:ascii="Arial" w:hAnsi="Arial" w:cs="Arial"/>
                <w:b w:val="0"/>
                <w:bCs w:val="0"/>
              </w:rPr>
              <w:t xml:space="preserve"> to collect and properly dispose of waste from that </w:t>
            </w:r>
            <w:r w:rsidRPr="00110C3E">
              <w:rPr>
                <w:rStyle w:val="Strong"/>
                <w:rFonts w:ascii="Arial" w:hAnsi="Arial" w:cs="Arial"/>
                <w:b w:val="0"/>
                <w:bCs w:val="0"/>
                <w:i/>
                <w:iCs/>
              </w:rPr>
              <w:t>animal</w:t>
            </w:r>
            <w:bookmarkEnd w:id="2"/>
            <w:r w:rsidRPr="00110C3E">
              <w:rPr>
                <w:rStyle w:val="Strong"/>
                <w:rFonts w:ascii="Arial" w:hAnsi="Arial" w:cs="Arial"/>
                <w:b w:val="0"/>
                <w:bCs w:val="0"/>
              </w:rPr>
              <w:t>.</w:t>
            </w:r>
          </w:p>
          <w:p w:rsidRPr="00110C3E" w:rsidR="009E56A7" w:rsidP="00187223" w:rsidRDefault="009E56A7" w14:paraId="43440EF6" w14:textId="77777777">
            <w:pPr>
              <w:pStyle w:val="BodyText"/>
              <w:numPr>
                <w:ilvl w:val="0"/>
                <w:numId w:val="6"/>
              </w:numPr>
              <w:ind w:left="720"/>
              <w:rPr>
                <w:rStyle w:val="Strong"/>
                <w:rFonts w:ascii="Arial" w:hAnsi="Arial" w:cs="Arial"/>
                <w:b w:val="0"/>
                <w:bCs w:val="0"/>
              </w:rPr>
            </w:pPr>
            <w:r w:rsidRPr="00110C3E">
              <w:rPr>
                <w:rStyle w:val="Strong"/>
                <w:rFonts w:ascii="Arial" w:hAnsi="Arial" w:cs="Arial"/>
                <w:b w:val="0"/>
                <w:bCs w:val="0"/>
              </w:rPr>
              <w:t xml:space="preserve">A </w:t>
            </w:r>
            <w:r w:rsidRPr="00110C3E">
              <w:rPr>
                <w:rStyle w:val="Strong"/>
                <w:rFonts w:ascii="Arial" w:hAnsi="Arial" w:cs="Arial"/>
                <w:b w:val="0"/>
                <w:bCs w:val="0"/>
                <w:i/>
                <w:iCs/>
              </w:rPr>
              <w:t>person in charge</w:t>
            </w:r>
            <w:r w:rsidRPr="00110C3E">
              <w:rPr>
                <w:rStyle w:val="Strong"/>
                <w:rFonts w:ascii="Arial" w:hAnsi="Arial" w:cs="Arial"/>
                <w:b w:val="0"/>
                <w:bCs w:val="0"/>
              </w:rPr>
              <w:t xml:space="preserve"> of an </w:t>
            </w:r>
            <w:r w:rsidRPr="00110C3E">
              <w:rPr>
                <w:rStyle w:val="Strong"/>
                <w:rFonts w:ascii="Arial" w:hAnsi="Arial" w:cs="Arial"/>
                <w:b w:val="0"/>
                <w:bCs w:val="0"/>
                <w:i/>
                <w:iCs/>
              </w:rPr>
              <w:t>animal</w:t>
            </w:r>
            <w:r w:rsidRPr="00110C3E">
              <w:rPr>
                <w:rStyle w:val="Strong"/>
                <w:rFonts w:ascii="Arial" w:hAnsi="Arial" w:cs="Arial"/>
                <w:b w:val="0"/>
                <w:bCs w:val="0"/>
              </w:rPr>
              <w:t xml:space="preserve"> on any </w:t>
            </w:r>
            <w:r w:rsidRPr="00110C3E">
              <w:rPr>
                <w:rStyle w:val="Strong"/>
                <w:rFonts w:ascii="Arial" w:hAnsi="Arial" w:cs="Arial"/>
                <w:b w:val="0"/>
                <w:bCs w:val="0"/>
                <w:i/>
                <w:iCs/>
              </w:rPr>
              <w:t>road, Council land</w:t>
            </w:r>
            <w:r w:rsidRPr="00110C3E">
              <w:rPr>
                <w:rStyle w:val="Strong"/>
                <w:rFonts w:ascii="Arial" w:hAnsi="Arial" w:cs="Arial"/>
                <w:b w:val="0"/>
                <w:bCs w:val="0"/>
              </w:rPr>
              <w:t xml:space="preserve"> or </w:t>
            </w:r>
            <w:r w:rsidRPr="00110C3E">
              <w:rPr>
                <w:rStyle w:val="Strong"/>
                <w:rFonts w:ascii="Arial" w:hAnsi="Arial" w:cs="Arial"/>
                <w:b w:val="0"/>
                <w:bCs w:val="0"/>
                <w:i/>
                <w:iCs/>
              </w:rPr>
              <w:t xml:space="preserve">public place </w:t>
            </w:r>
            <w:r w:rsidRPr="00110C3E">
              <w:rPr>
                <w:rStyle w:val="Strong"/>
                <w:rFonts w:ascii="Arial" w:hAnsi="Arial" w:cs="Arial"/>
                <w:b w:val="0"/>
                <w:bCs w:val="0"/>
              </w:rPr>
              <w:t xml:space="preserve">must produce a bag or other receptacle to collect and properly dispose of waste from that </w:t>
            </w:r>
            <w:r w:rsidRPr="00110C3E">
              <w:rPr>
                <w:rStyle w:val="Strong"/>
                <w:rFonts w:ascii="Arial" w:hAnsi="Arial" w:cs="Arial"/>
                <w:b w:val="0"/>
                <w:bCs w:val="0"/>
                <w:i/>
                <w:iCs/>
              </w:rPr>
              <w:t>animal</w:t>
            </w:r>
            <w:r w:rsidRPr="00110C3E" w:rsidDel="00CF383B">
              <w:rPr>
                <w:rStyle w:val="Strong"/>
                <w:rFonts w:ascii="Arial" w:hAnsi="Arial" w:cs="Arial"/>
                <w:b w:val="0"/>
                <w:bCs w:val="0"/>
              </w:rPr>
              <w:t xml:space="preserve"> </w:t>
            </w:r>
            <w:r w:rsidRPr="00110C3E">
              <w:rPr>
                <w:rStyle w:val="Strong"/>
                <w:rFonts w:ascii="Arial" w:hAnsi="Arial" w:cs="Arial"/>
                <w:b w:val="0"/>
                <w:bCs w:val="0"/>
              </w:rPr>
              <w:t xml:space="preserve">at the request of an </w:t>
            </w:r>
            <w:r w:rsidRPr="00110C3E">
              <w:rPr>
                <w:rStyle w:val="Strong"/>
                <w:rFonts w:ascii="Arial" w:hAnsi="Arial" w:cs="Arial"/>
                <w:b w:val="0"/>
                <w:bCs w:val="0"/>
                <w:i/>
                <w:iCs/>
              </w:rPr>
              <w:t>Authorised Officer</w:t>
            </w:r>
            <w:r w:rsidRPr="00110C3E">
              <w:rPr>
                <w:rStyle w:val="Strong"/>
                <w:rFonts w:ascii="Arial" w:hAnsi="Arial" w:cs="Arial"/>
                <w:b w:val="0"/>
                <w:bCs w:val="0"/>
              </w:rPr>
              <w:t>.</w:t>
            </w:r>
          </w:p>
          <w:p w:rsidRPr="00110C3E" w:rsidR="009E56A7" w:rsidP="00187223" w:rsidRDefault="009E56A7" w14:paraId="4423A262" w14:textId="77777777">
            <w:pPr>
              <w:pStyle w:val="BodyText"/>
              <w:spacing w:after="0" w:line="276" w:lineRule="auto"/>
              <w:rPr>
                <w:rStyle w:val="Strong"/>
                <w:rFonts w:ascii="Arial" w:hAnsi="Arial" w:cs="Arial"/>
                <w:b w:val="0"/>
                <w:bCs w:val="0"/>
              </w:rPr>
            </w:pPr>
            <w:r w:rsidRPr="00110C3E">
              <w:rPr>
                <w:rStyle w:val="Strong"/>
                <w:rFonts w:ascii="Arial" w:hAnsi="Arial" w:cs="Arial"/>
                <w:b w:val="0"/>
                <w:bCs w:val="0"/>
              </w:rPr>
              <w:t xml:space="preserve"> </w:t>
            </w:r>
          </w:p>
        </w:tc>
        <w:tc>
          <w:tcPr>
            <w:tcW w:w="2518" w:type="dxa"/>
            <w:tcMar/>
          </w:tcPr>
          <w:p w:rsidRPr="00110C3E" w:rsidR="009E56A7" w:rsidP="00187223" w:rsidRDefault="009E56A7" w14:paraId="26195295" w14:textId="77777777">
            <w:pPr>
              <w:rPr>
                <w:rFonts w:ascii="Arial" w:hAnsi="Arial" w:cs="Arial"/>
              </w:rPr>
            </w:pPr>
            <w:r w:rsidRPr="00110C3E">
              <w:rPr>
                <w:rFonts w:ascii="Arial" w:hAnsi="Arial" w:cs="Arial"/>
              </w:rPr>
              <w:t>Updated wording to provide clarity.</w:t>
            </w:r>
          </w:p>
          <w:p w:rsidRPr="00110C3E" w:rsidR="009E56A7" w:rsidP="00187223" w:rsidRDefault="009E56A7" w14:paraId="3481F4D2" w14:textId="77777777">
            <w:pPr>
              <w:rPr>
                <w:rFonts w:ascii="Arial" w:hAnsi="Arial" w:cs="Arial"/>
              </w:rPr>
            </w:pPr>
          </w:p>
          <w:p w:rsidRPr="00110C3E" w:rsidR="009E56A7" w:rsidP="00187223" w:rsidRDefault="009E56A7" w14:paraId="1AAA3608" w14:textId="77777777">
            <w:pPr>
              <w:rPr>
                <w:rFonts w:ascii="Arial" w:hAnsi="Arial" w:cs="Arial"/>
              </w:rPr>
            </w:pPr>
          </w:p>
          <w:p w:rsidRPr="00110C3E" w:rsidR="009E56A7" w:rsidP="00187223" w:rsidRDefault="009E56A7" w14:paraId="7899FC32" w14:textId="3FF7CD8D">
            <w:pPr>
              <w:rPr>
                <w:rFonts w:ascii="Arial" w:hAnsi="Arial" w:cs="Arial"/>
              </w:rPr>
            </w:pPr>
          </w:p>
        </w:tc>
      </w:tr>
      <w:tr w:rsidRPr="00110C3E" w:rsidR="00217DD6" w:rsidTr="78E484EF" w14:paraId="4CDF9457" w14:textId="77777777">
        <w:trPr>
          <w:trHeight w:val="411"/>
        </w:trPr>
        <w:tc>
          <w:tcPr>
            <w:tcW w:w="10337" w:type="dxa"/>
            <w:tcMar/>
          </w:tcPr>
          <w:p w:rsidRPr="00591B6C" w:rsidR="00B35548" w:rsidP="00187223" w:rsidRDefault="00B35548" w14:paraId="5B4010F5" w14:textId="77777777">
            <w:pPr>
              <w:widowControl w:val="0"/>
              <w:tabs>
                <w:tab w:val="left" w:pos="931"/>
                <w:tab w:val="left" w:pos="932"/>
              </w:tabs>
              <w:autoSpaceDE w:val="0"/>
              <w:autoSpaceDN w:val="0"/>
              <w:outlineLvl w:val="1"/>
              <w:rPr>
                <w:rFonts w:ascii="Arial" w:hAnsi="Arial" w:eastAsia="Arial" w:cs="Arial"/>
                <w:b/>
                <w:bCs/>
              </w:rPr>
            </w:pPr>
            <w:r w:rsidRPr="00591B6C">
              <w:rPr>
                <w:rFonts w:ascii="Arial" w:hAnsi="Arial" w:eastAsia="Arial" w:cs="Arial"/>
                <w:b/>
                <w:bCs/>
              </w:rPr>
              <w:t xml:space="preserve">Feeding of birds on private property </w:t>
            </w:r>
          </w:p>
          <w:p w:rsidR="00591B6C" w:rsidP="00187223" w:rsidRDefault="00591B6C" w14:paraId="0EADFBA0" w14:textId="77777777">
            <w:pPr>
              <w:widowControl w:val="0"/>
              <w:tabs>
                <w:tab w:val="left" w:pos="931"/>
                <w:tab w:val="left" w:pos="932"/>
              </w:tabs>
              <w:autoSpaceDE w:val="0"/>
              <w:autoSpaceDN w:val="0"/>
              <w:outlineLvl w:val="1"/>
              <w:rPr>
                <w:rFonts w:ascii="Arial" w:hAnsi="Arial" w:eastAsia="Arial" w:cs="Arial"/>
              </w:rPr>
            </w:pPr>
          </w:p>
          <w:p w:rsidR="00B35548" w:rsidP="00187223" w:rsidRDefault="00B35548" w14:paraId="38DECDD0" w14:textId="77777777">
            <w:pPr>
              <w:widowControl w:val="0"/>
              <w:tabs>
                <w:tab w:val="left" w:pos="931"/>
                <w:tab w:val="left" w:pos="932"/>
              </w:tabs>
              <w:autoSpaceDE w:val="0"/>
              <w:autoSpaceDN w:val="0"/>
              <w:outlineLvl w:val="1"/>
              <w:rPr>
                <w:rFonts w:ascii="Arial" w:hAnsi="Arial" w:eastAsia="Arial" w:cs="Arial"/>
              </w:rPr>
            </w:pPr>
            <w:r w:rsidRPr="00B35548">
              <w:rPr>
                <w:rFonts w:ascii="Arial" w:hAnsi="Arial" w:eastAsia="Arial" w:cs="Arial"/>
              </w:rPr>
              <w:t xml:space="preserve">5.14 An occupier of private property must not: </w:t>
            </w:r>
          </w:p>
          <w:p w:rsidR="00591B6C" w:rsidP="00187223" w:rsidRDefault="00591B6C" w14:paraId="7A81BAD1" w14:textId="77777777">
            <w:pPr>
              <w:widowControl w:val="0"/>
              <w:tabs>
                <w:tab w:val="left" w:pos="931"/>
                <w:tab w:val="left" w:pos="932"/>
              </w:tabs>
              <w:autoSpaceDE w:val="0"/>
              <w:autoSpaceDN w:val="0"/>
              <w:outlineLvl w:val="1"/>
              <w:rPr>
                <w:rFonts w:ascii="Arial" w:hAnsi="Arial" w:eastAsia="Arial" w:cs="Arial"/>
              </w:rPr>
            </w:pPr>
          </w:p>
          <w:p w:rsidR="00591B6C" w:rsidP="00187223" w:rsidRDefault="00B35548" w14:paraId="24DE7726" w14:textId="77777777">
            <w:pPr>
              <w:widowControl w:val="0"/>
              <w:tabs>
                <w:tab w:val="left" w:pos="931"/>
                <w:tab w:val="left" w:pos="932"/>
              </w:tabs>
              <w:autoSpaceDE w:val="0"/>
              <w:autoSpaceDN w:val="0"/>
              <w:outlineLvl w:val="1"/>
              <w:rPr>
                <w:rFonts w:ascii="Arial" w:hAnsi="Arial" w:eastAsia="Arial" w:cs="Arial"/>
              </w:rPr>
            </w:pPr>
            <w:r w:rsidRPr="00B35548">
              <w:rPr>
                <w:rFonts w:ascii="Arial" w:hAnsi="Arial" w:eastAsia="Arial" w:cs="Arial"/>
              </w:rPr>
              <w:t xml:space="preserve">(a) feed or continue to feed; or </w:t>
            </w:r>
          </w:p>
          <w:p w:rsidR="00591B6C" w:rsidP="00187223" w:rsidRDefault="00591B6C" w14:paraId="231D025F" w14:textId="77777777">
            <w:pPr>
              <w:widowControl w:val="0"/>
              <w:tabs>
                <w:tab w:val="left" w:pos="931"/>
                <w:tab w:val="left" w:pos="932"/>
              </w:tabs>
              <w:autoSpaceDE w:val="0"/>
              <w:autoSpaceDN w:val="0"/>
              <w:outlineLvl w:val="1"/>
              <w:rPr>
                <w:rFonts w:ascii="Arial" w:hAnsi="Arial" w:eastAsia="Arial" w:cs="Arial"/>
              </w:rPr>
            </w:pPr>
            <w:r>
              <w:rPr>
                <w:rFonts w:ascii="Arial" w:hAnsi="Arial" w:eastAsia="Arial" w:cs="Arial"/>
              </w:rPr>
              <w:t xml:space="preserve">(b) </w:t>
            </w:r>
            <w:r w:rsidRPr="00B35548" w:rsidR="00B35548">
              <w:rPr>
                <w:rFonts w:ascii="Arial" w:hAnsi="Arial" w:eastAsia="Arial" w:cs="Arial"/>
              </w:rPr>
              <w:t xml:space="preserve">allow or cause to be fed, any bird on that private property if: </w:t>
            </w:r>
          </w:p>
          <w:p w:rsidR="00591B6C" w:rsidP="00187223" w:rsidRDefault="00591B6C" w14:paraId="4C1705A1" w14:textId="77777777">
            <w:pPr>
              <w:widowControl w:val="0"/>
              <w:tabs>
                <w:tab w:val="left" w:pos="931"/>
                <w:tab w:val="left" w:pos="932"/>
              </w:tabs>
              <w:autoSpaceDE w:val="0"/>
              <w:autoSpaceDN w:val="0"/>
              <w:outlineLvl w:val="1"/>
              <w:rPr>
                <w:rFonts w:ascii="Arial" w:hAnsi="Arial" w:eastAsia="Arial" w:cs="Arial"/>
              </w:rPr>
            </w:pPr>
          </w:p>
          <w:p w:rsidR="00591B6C" w:rsidP="00187223" w:rsidRDefault="00B35548" w14:paraId="72704A22" w14:textId="77777777">
            <w:pPr>
              <w:widowControl w:val="0"/>
              <w:tabs>
                <w:tab w:val="left" w:pos="931"/>
                <w:tab w:val="left" w:pos="932"/>
              </w:tabs>
              <w:autoSpaceDE w:val="0"/>
              <w:autoSpaceDN w:val="0"/>
              <w:ind w:left="720"/>
              <w:outlineLvl w:val="1"/>
              <w:rPr>
                <w:rFonts w:ascii="Arial" w:hAnsi="Arial" w:eastAsia="Arial" w:cs="Arial"/>
              </w:rPr>
            </w:pPr>
            <w:r w:rsidRPr="00B35548">
              <w:rPr>
                <w:rFonts w:ascii="Arial" w:hAnsi="Arial" w:eastAsia="Arial" w:cs="Arial"/>
              </w:rPr>
              <w:t xml:space="preserve">i. that bird is not ordinarily kept on the private property; and </w:t>
            </w:r>
          </w:p>
          <w:p w:rsidR="00591B6C" w:rsidP="00187223" w:rsidRDefault="00B35548" w14:paraId="15B51B0F" w14:textId="77777777">
            <w:pPr>
              <w:widowControl w:val="0"/>
              <w:tabs>
                <w:tab w:val="left" w:pos="931"/>
                <w:tab w:val="left" w:pos="932"/>
              </w:tabs>
              <w:autoSpaceDE w:val="0"/>
              <w:autoSpaceDN w:val="0"/>
              <w:ind w:left="720"/>
              <w:outlineLvl w:val="1"/>
              <w:rPr>
                <w:rFonts w:ascii="Arial" w:hAnsi="Arial" w:eastAsia="Arial" w:cs="Arial"/>
              </w:rPr>
            </w:pPr>
            <w:r w:rsidRPr="00B35548">
              <w:rPr>
                <w:rFonts w:ascii="Arial" w:hAnsi="Arial" w:eastAsia="Arial" w:cs="Arial"/>
              </w:rPr>
              <w:t xml:space="preserve">ii. the circumstances in which the bird is fed are likely to or do interfere with the material comfort </w:t>
            </w:r>
            <w:r w:rsidRPr="00B35548">
              <w:rPr>
                <w:rFonts w:ascii="Arial" w:hAnsi="Arial" w:eastAsia="Arial" w:cs="Arial"/>
              </w:rPr>
              <w:t xml:space="preserve">of any other person or with a person’s use and enjoyment of land they own or occupy. </w:t>
            </w:r>
          </w:p>
          <w:p w:rsidR="00591B6C" w:rsidP="00187223" w:rsidRDefault="00591B6C" w14:paraId="6D28BE85" w14:textId="77777777">
            <w:pPr>
              <w:widowControl w:val="0"/>
              <w:tabs>
                <w:tab w:val="left" w:pos="931"/>
                <w:tab w:val="left" w:pos="932"/>
              </w:tabs>
              <w:autoSpaceDE w:val="0"/>
              <w:autoSpaceDN w:val="0"/>
              <w:outlineLvl w:val="1"/>
              <w:rPr>
                <w:rFonts w:ascii="Arial" w:hAnsi="Arial" w:eastAsia="Arial" w:cs="Arial"/>
              </w:rPr>
            </w:pPr>
          </w:p>
          <w:p w:rsidRPr="00110C3E" w:rsidR="00217DD6" w:rsidP="00187223" w:rsidRDefault="00B35548" w14:paraId="42C3B671" w14:textId="58D8F17D">
            <w:pPr>
              <w:widowControl w:val="0"/>
              <w:tabs>
                <w:tab w:val="left" w:pos="931"/>
                <w:tab w:val="left" w:pos="932"/>
              </w:tabs>
              <w:autoSpaceDE w:val="0"/>
              <w:autoSpaceDN w:val="0"/>
              <w:outlineLvl w:val="1"/>
              <w:rPr>
                <w:rFonts w:ascii="Arial" w:hAnsi="Arial" w:eastAsia="Arial" w:cs="Arial"/>
                <w:lang w:val="en-US"/>
              </w:rPr>
            </w:pPr>
            <w:r w:rsidRPr="00B35548">
              <w:rPr>
                <w:rFonts w:ascii="Arial" w:hAnsi="Arial" w:eastAsia="Arial" w:cs="Arial"/>
              </w:rPr>
              <w:t>Clause 5.14 does not apply to any bird that is feeding on any vegetation growing or that has grown on the private property.</w:t>
            </w:r>
          </w:p>
        </w:tc>
        <w:tc>
          <w:tcPr>
            <w:tcW w:w="1013" w:type="dxa"/>
            <w:shd w:val="clear" w:color="auto" w:fill="EAF1DD" w:themeFill="accent3" w:themeFillTint="33"/>
            <w:tcMar/>
          </w:tcPr>
          <w:p w:rsidRPr="00110C3E" w:rsidR="00217DD6" w:rsidP="00187223" w:rsidRDefault="00217DD6" w14:paraId="693AE936" w14:textId="21CD402F">
            <w:pPr>
              <w:rPr>
                <w:rFonts w:ascii="Arial" w:hAnsi="Arial" w:cs="Arial"/>
                <w:b/>
              </w:rPr>
            </w:pPr>
            <w:r>
              <w:rPr>
                <w:rFonts w:ascii="Arial" w:hAnsi="Arial" w:cs="Arial"/>
                <w:b/>
              </w:rPr>
              <w:t>14</w:t>
            </w:r>
          </w:p>
        </w:tc>
        <w:tc>
          <w:tcPr>
            <w:tcW w:w="7537" w:type="dxa"/>
            <w:tcMar/>
          </w:tcPr>
          <w:p w:rsidR="00217DD6" w:rsidP="00187223" w:rsidRDefault="00217DD6" w14:paraId="140941F3" w14:textId="3141FCCE">
            <w:pPr>
              <w:pStyle w:val="BodyText"/>
              <w:spacing w:after="0"/>
              <w:rPr>
                <w:rStyle w:val="Strong"/>
                <w:rFonts w:ascii="Arial" w:hAnsi="Arial" w:cs="Arial"/>
              </w:rPr>
            </w:pPr>
            <w:r w:rsidRPr="00217DD6">
              <w:rPr>
                <w:rStyle w:val="Strong"/>
                <w:rFonts w:ascii="Arial" w:hAnsi="Arial" w:cs="Arial"/>
              </w:rPr>
              <w:t xml:space="preserve">Feeding of Birds on Private </w:t>
            </w:r>
            <w:r w:rsidR="009445ED">
              <w:rPr>
                <w:rStyle w:val="Strong"/>
                <w:rFonts w:ascii="Arial" w:hAnsi="Arial" w:cs="Arial"/>
              </w:rPr>
              <w:t>Land</w:t>
            </w:r>
          </w:p>
          <w:p w:rsidRPr="00725B2A" w:rsidR="00725B2A" w:rsidP="00187223" w:rsidRDefault="00725B2A" w14:paraId="1FEAFC18" w14:textId="77777777">
            <w:pPr>
              <w:pStyle w:val="BodyText"/>
              <w:numPr>
                <w:ilvl w:val="0"/>
                <w:numId w:val="175"/>
              </w:numPr>
              <w:rPr>
                <w:rStyle w:val="Strong"/>
                <w:rFonts w:ascii="Arial" w:hAnsi="Arial" w:cs="Arial"/>
                <w:b w:val="0"/>
                <w:bCs w:val="0"/>
              </w:rPr>
            </w:pPr>
            <w:r w:rsidRPr="00725B2A">
              <w:rPr>
                <w:rStyle w:val="Strong"/>
                <w:rFonts w:ascii="Arial" w:hAnsi="Arial" w:cs="Arial"/>
                <w:b w:val="0"/>
                <w:bCs w:val="0"/>
              </w:rPr>
              <w:t xml:space="preserve">An </w:t>
            </w:r>
            <w:r w:rsidRPr="00725B2A">
              <w:rPr>
                <w:rStyle w:val="Strong"/>
                <w:rFonts w:ascii="Arial" w:hAnsi="Arial" w:cs="Arial"/>
                <w:b w:val="0"/>
                <w:bCs w:val="0"/>
                <w:i/>
                <w:iCs/>
              </w:rPr>
              <w:t xml:space="preserve">occupier of </w:t>
            </w:r>
            <w:r w:rsidRPr="00725B2A">
              <w:rPr>
                <w:rStyle w:val="Strong"/>
                <w:rFonts w:ascii="Arial" w:hAnsi="Arial" w:cs="Arial"/>
                <w:b w:val="0"/>
                <w:bCs w:val="0"/>
              </w:rPr>
              <w:t xml:space="preserve">private </w:t>
            </w:r>
            <w:r w:rsidRPr="00725B2A">
              <w:rPr>
                <w:rStyle w:val="Strong"/>
                <w:rFonts w:ascii="Arial" w:hAnsi="Arial" w:cs="Arial"/>
                <w:b w:val="0"/>
                <w:bCs w:val="0"/>
                <w:i/>
                <w:iCs/>
              </w:rPr>
              <w:t>land</w:t>
            </w:r>
            <w:r w:rsidRPr="00725B2A">
              <w:rPr>
                <w:rStyle w:val="Strong"/>
                <w:rFonts w:ascii="Arial" w:hAnsi="Arial" w:cs="Arial"/>
                <w:b w:val="0"/>
                <w:bCs w:val="0"/>
              </w:rPr>
              <w:t xml:space="preserve"> must not:</w:t>
            </w:r>
          </w:p>
          <w:p w:rsidRPr="00363FA4" w:rsidR="00725B2A" w:rsidP="00187223" w:rsidRDefault="00725B2A" w14:paraId="14D5E0D0" w14:textId="77777777">
            <w:pPr>
              <w:pStyle w:val="BodyText"/>
              <w:numPr>
                <w:ilvl w:val="0"/>
                <w:numId w:val="177"/>
              </w:numPr>
              <w:rPr>
                <w:rStyle w:val="Strong"/>
                <w:rFonts w:ascii="Arial" w:hAnsi="Arial" w:cs="Arial"/>
                <w:b w:val="0"/>
                <w:bCs w:val="0"/>
              </w:rPr>
            </w:pPr>
            <w:r w:rsidRPr="00363FA4">
              <w:rPr>
                <w:rStyle w:val="Strong"/>
                <w:rFonts w:ascii="Arial" w:hAnsi="Arial" w:cs="Arial"/>
                <w:b w:val="0"/>
                <w:bCs w:val="0"/>
              </w:rPr>
              <w:t>feed or continue to feed; or</w:t>
            </w:r>
          </w:p>
          <w:p w:rsidRPr="00363FA4" w:rsidR="00725B2A" w:rsidP="00187223" w:rsidRDefault="00725B2A" w14:paraId="6C1E58F6" w14:textId="77777777">
            <w:pPr>
              <w:pStyle w:val="BodyText"/>
              <w:numPr>
                <w:ilvl w:val="0"/>
                <w:numId w:val="177"/>
              </w:numPr>
              <w:rPr>
                <w:rStyle w:val="Strong"/>
                <w:rFonts w:ascii="Arial" w:hAnsi="Arial" w:cs="Arial"/>
                <w:b w:val="0"/>
                <w:bCs w:val="0"/>
              </w:rPr>
            </w:pPr>
            <w:r w:rsidRPr="00363FA4">
              <w:rPr>
                <w:rStyle w:val="Strong"/>
                <w:rFonts w:ascii="Arial" w:hAnsi="Arial" w:cs="Arial"/>
                <w:b w:val="0"/>
                <w:bCs w:val="0"/>
              </w:rPr>
              <w:t>allow or cause to be fed,</w:t>
            </w:r>
          </w:p>
          <w:p w:rsidRPr="00725B2A" w:rsidR="00725B2A" w:rsidP="00187223" w:rsidRDefault="00725B2A" w14:paraId="6347C78E" w14:textId="77777777">
            <w:pPr>
              <w:pStyle w:val="BodyText"/>
              <w:ind w:left="720"/>
              <w:rPr>
                <w:rStyle w:val="Strong"/>
                <w:rFonts w:ascii="Arial" w:hAnsi="Arial" w:cs="Arial"/>
                <w:b w:val="0"/>
                <w:bCs w:val="0"/>
              </w:rPr>
            </w:pPr>
            <w:r w:rsidRPr="00725B2A">
              <w:rPr>
                <w:rStyle w:val="Strong"/>
                <w:rFonts w:ascii="Arial" w:hAnsi="Arial" w:cs="Arial"/>
                <w:b w:val="0"/>
                <w:bCs w:val="0"/>
              </w:rPr>
              <w:t xml:space="preserve">any bird on that private </w:t>
            </w:r>
            <w:r w:rsidRPr="00725B2A">
              <w:rPr>
                <w:rStyle w:val="Strong"/>
                <w:rFonts w:ascii="Arial" w:hAnsi="Arial" w:cs="Arial"/>
                <w:b w:val="0"/>
                <w:bCs w:val="0"/>
                <w:i/>
                <w:iCs/>
              </w:rPr>
              <w:t>land</w:t>
            </w:r>
            <w:r w:rsidRPr="00725B2A">
              <w:rPr>
                <w:rStyle w:val="Strong"/>
                <w:rFonts w:ascii="Arial" w:hAnsi="Arial" w:cs="Arial"/>
                <w:b w:val="0"/>
                <w:bCs w:val="0"/>
              </w:rPr>
              <w:t xml:space="preserve"> if:</w:t>
            </w:r>
          </w:p>
          <w:p w:rsidRPr="00725B2A" w:rsidR="00725B2A" w:rsidP="00187223" w:rsidRDefault="00725B2A" w14:paraId="53BF8BE5" w14:textId="77777777">
            <w:pPr>
              <w:pStyle w:val="BodyText"/>
              <w:numPr>
                <w:ilvl w:val="1"/>
                <w:numId w:val="176"/>
              </w:numPr>
              <w:rPr>
                <w:rStyle w:val="Strong"/>
                <w:rFonts w:ascii="Arial" w:hAnsi="Arial" w:cs="Arial"/>
                <w:b w:val="0"/>
                <w:bCs w:val="0"/>
              </w:rPr>
            </w:pPr>
            <w:r w:rsidRPr="00725B2A">
              <w:rPr>
                <w:rStyle w:val="Strong"/>
                <w:rFonts w:ascii="Arial" w:hAnsi="Arial" w:cs="Arial"/>
                <w:b w:val="0"/>
                <w:bCs w:val="0"/>
              </w:rPr>
              <w:t xml:space="preserve">the bird is not ordinarily kept on the private </w:t>
            </w:r>
            <w:r w:rsidRPr="00725B2A">
              <w:rPr>
                <w:rStyle w:val="Strong"/>
                <w:rFonts w:ascii="Arial" w:hAnsi="Arial" w:cs="Arial"/>
                <w:b w:val="0"/>
                <w:bCs w:val="0"/>
                <w:i/>
                <w:iCs/>
              </w:rPr>
              <w:t>land</w:t>
            </w:r>
            <w:r w:rsidRPr="00725B2A">
              <w:rPr>
                <w:rStyle w:val="Strong"/>
                <w:rFonts w:ascii="Arial" w:hAnsi="Arial" w:cs="Arial"/>
                <w:b w:val="0"/>
                <w:bCs w:val="0"/>
              </w:rPr>
              <w:t>; and</w:t>
            </w:r>
          </w:p>
          <w:p w:rsidRPr="00725B2A" w:rsidR="00725B2A" w:rsidP="00187223" w:rsidRDefault="00725B2A" w14:paraId="7666ACF3" w14:textId="77777777">
            <w:pPr>
              <w:pStyle w:val="BodyText"/>
              <w:numPr>
                <w:ilvl w:val="1"/>
                <w:numId w:val="176"/>
              </w:numPr>
              <w:rPr>
                <w:rStyle w:val="Strong"/>
                <w:rFonts w:ascii="Arial" w:hAnsi="Arial" w:cs="Arial"/>
                <w:b w:val="0"/>
                <w:bCs w:val="0"/>
              </w:rPr>
            </w:pPr>
            <w:r w:rsidRPr="00725B2A">
              <w:rPr>
                <w:rStyle w:val="Strong"/>
                <w:rFonts w:ascii="Arial" w:hAnsi="Arial" w:cs="Arial"/>
                <w:b w:val="0"/>
                <w:bCs w:val="0"/>
              </w:rPr>
              <w:t xml:space="preserve">the circumstances in which the bird is fed are likely or do interfere with the material comfort of any other </w:t>
            </w:r>
            <w:r w:rsidRPr="00725B2A">
              <w:rPr>
                <w:rStyle w:val="Strong"/>
                <w:rFonts w:ascii="Arial" w:hAnsi="Arial" w:cs="Arial"/>
                <w:b w:val="0"/>
                <w:bCs w:val="0"/>
                <w:i/>
                <w:iCs/>
              </w:rPr>
              <w:t>person</w:t>
            </w:r>
            <w:r w:rsidRPr="00725B2A">
              <w:rPr>
                <w:rStyle w:val="Strong"/>
                <w:rFonts w:ascii="Arial" w:hAnsi="Arial" w:cs="Arial"/>
                <w:b w:val="0"/>
                <w:bCs w:val="0"/>
              </w:rPr>
              <w:t xml:space="preserve"> or with a </w:t>
            </w:r>
            <w:r w:rsidRPr="00725B2A">
              <w:rPr>
                <w:rStyle w:val="Strong"/>
                <w:rFonts w:ascii="Arial" w:hAnsi="Arial" w:cs="Arial"/>
                <w:b w:val="0"/>
                <w:bCs w:val="0"/>
                <w:i/>
                <w:iCs/>
              </w:rPr>
              <w:t>person’s</w:t>
            </w:r>
            <w:r w:rsidRPr="00725B2A">
              <w:rPr>
                <w:rStyle w:val="Strong"/>
                <w:rFonts w:ascii="Arial" w:hAnsi="Arial" w:cs="Arial"/>
                <w:b w:val="0"/>
                <w:bCs w:val="0"/>
              </w:rPr>
              <w:t xml:space="preserve"> use and enjoyment of </w:t>
            </w:r>
            <w:r w:rsidRPr="00725B2A">
              <w:rPr>
                <w:rStyle w:val="Strong"/>
                <w:rFonts w:ascii="Arial" w:hAnsi="Arial" w:cs="Arial"/>
                <w:b w:val="0"/>
                <w:bCs w:val="0"/>
                <w:i/>
                <w:iCs/>
              </w:rPr>
              <w:t>land</w:t>
            </w:r>
            <w:r w:rsidRPr="00725B2A">
              <w:rPr>
                <w:rStyle w:val="Strong"/>
                <w:rFonts w:ascii="Arial" w:hAnsi="Arial" w:cs="Arial"/>
                <w:b w:val="0"/>
                <w:bCs w:val="0"/>
              </w:rPr>
              <w:t xml:space="preserve"> they own or occupy.</w:t>
            </w:r>
          </w:p>
          <w:p w:rsidRPr="00725B2A" w:rsidR="00725B2A" w:rsidP="00187223" w:rsidRDefault="00725B2A" w14:paraId="5C05E188" w14:textId="77777777">
            <w:pPr>
              <w:pStyle w:val="BodyText"/>
              <w:numPr>
                <w:ilvl w:val="0"/>
                <w:numId w:val="175"/>
              </w:numPr>
              <w:rPr>
                <w:rStyle w:val="Strong"/>
                <w:rFonts w:ascii="Arial" w:hAnsi="Arial" w:cs="Arial"/>
                <w:b w:val="0"/>
                <w:bCs w:val="0"/>
              </w:rPr>
            </w:pPr>
            <w:r w:rsidRPr="00725B2A">
              <w:rPr>
                <w:rStyle w:val="Strong"/>
                <w:rFonts w:ascii="Arial" w:hAnsi="Arial" w:cs="Arial"/>
                <w:b w:val="0"/>
                <w:bCs w:val="0"/>
              </w:rPr>
              <w:t xml:space="preserve">Sub-clause (1) does not apply to any bird that is feeding on any vegetation growing or that has grown on the private </w:t>
            </w:r>
            <w:r w:rsidRPr="00725B2A">
              <w:rPr>
                <w:rStyle w:val="Strong"/>
                <w:rFonts w:ascii="Arial" w:hAnsi="Arial" w:cs="Arial"/>
                <w:b w:val="0"/>
                <w:bCs w:val="0"/>
                <w:i/>
                <w:iCs/>
              </w:rPr>
              <w:t>land</w:t>
            </w:r>
            <w:r w:rsidRPr="00725B2A">
              <w:rPr>
                <w:rStyle w:val="Strong"/>
                <w:rFonts w:ascii="Arial" w:hAnsi="Arial" w:cs="Arial"/>
                <w:b w:val="0"/>
                <w:bCs w:val="0"/>
              </w:rPr>
              <w:t>.</w:t>
            </w:r>
          </w:p>
          <w:p w:rsidR="00217DD6" w:rsidP="00187223" w:rsidRDefault="00217DD6" w14:paraId="578A3906" w14:textId="77777777">
            <w:pPr>
              <w:pStyle w:val="BodyText"/>
              <w:spacing w:after="0"/>
              <w:rPr>
                <w:rStyle w:val="Strong"/>
                <w:rFonts w:ascii="Arial" w:hAnsi="Arial" w:cs="Arial"/>
              </w:rPr>
            </w:pPr>
          </w:p>
          <w:p w:rsidRPr="00217DD6" w:rsidR="00217DD6" w:rsidP="00187223" w:rsidRDefault="00217DD6" w14:paraId="1411A67E" w14:textId="6F0CD829">
            <w:pPr>
              <w:pStyle w:val="BodyText"/>
              <w:spacing w:after="0"/>
              <w:rPr>
                <w:rStyle w:val="Strong"/>
                <w:rFonts w:ascii="Arial" w:hAnsi="Arial" w:cs="Arial"/>
              </w:rPr>
            </w:pPr>
          </w:p>
        </w:tc>
        <w:tc>
          <w:tcPr>
            <w:tcW w:w="2518" w:type="dxa"/>
            <w:tcMar/>
          </w:tcPr>
          <w:p w:rsidRPr="00591B6C" w:rsidR="00217DD6" w:rsidP="00187223" w:rsidRDefault="00591B6C" w14:paraId="042CFC81" w14:textId="7380DDB0">
            <w:pPr>
              <w:rPr>
                <w:rFonts w:ascii="Arial" w:hAnsi="Arial" w:cs="Arial"/>
              </w:rPr>
            </w:pPr>
            <w:r>
              <w:rPr>
                <w:rFonts w:ascii="Arial" w:hAnsi="Arial" w:cs="Arial"/>
              </w:rPr>
              <w:t>Minor wording amendments</w:t>
            </w:r>
          </w:p>
        </w:tc>
      </w:tr>
      <w:tr w:rsidRPr="00110C3E" w:rsidR="007A7F0A" w:rsidTr="78E484EF" w14:paraId="7A3E3843" w14:textId="77777777">
        <w:trPr>
          <w:trHeight w:val="411"/>
        </w:trPr>
        <w:tc>
          <w:tcPr>
            <w:tcW w:w="10337" w:type="dxa"/>
            <w:tcMar/>
          </w:tcPr>
          <w:p w:rsidRPr="006C3521" w:rsidR="00B93FBC" w:rsidP="00187223" w:rsidRDefault="00B93FBC" w14:paraId="1B934277" w14:textId="77777777">
            <w:pPr>
              <w:widowControl w:val="0"/>
              <w:tabs>
                <w:tab w:val="left" w:pos="931"/>
                <w:tab w:val="left" w:pos="932"/>
              </w:tabs>
              <w:autoSpaceDE w:val="0"/>
              <w:autoSpaceDN w:val="0"/>
              <w:outlineLvl w:val="1"/>
              <w:rPr>
                <w:rFonts w:ascii="Arial" w:hAnsi="Arial" w:eastAsia="Arial" w:cs="Arial"/>
                <w:i/>
                <w:iCs/>
                <w:lang w:val="en-US"/>
              </w:rPr>
            </w:pPr>
            <w:r w:rsidRPr="006C3521">
              <w:rPr>
                <w:rFonts w:ascii="Arial" w:hAnsi="Arial" w:eastAsia="Arial" w:cs="Arial"/>
                <w:lang w:val="en-US"/>
              </w:rPr>
              <w:t xml:space="preserve">5.7        A person must not feed or leave food for a feral or wild bird or </w:t>
            </w:r>
            <w:r w:rsidRPr="006C3521">
              <w:rPr>
                <w:rFonts w:ascii="Arial" w:hAnsi="Arial" w:eastAsia="Arial" w:cs="Arial"/>
                <w:i/>
                <w:iCs/>
                <w:lang w:val="en-US"/>
              </w:rPr>
              <w:t xml:space="preserve">animal </w:t>
            </w:r>
          </w:p>
          <w:p w:rsidRPr="006C3521" w:rsidR="00B93FBC" w:rsidP="00187223" w:rsidRDefault="00B93FBC" w14:paraId="7B697FA1"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i/>
                <w:iCs/>
                <w:lang w:val="en-US"/>
              </w:rPr>
              <w:t xml:space="preserve">             </w:t>
            </w:r>
            <w:r w:rsidRPr="006C3521">
              <w:rPr>
                <w:rFonts w:ascii="Arial" w:hAnsi="Arial" w:eastAsia="Arial" w:cs="Arial"/>
                <w:lang w:val="en-US"/>
              </w:rPr>
              <w:t xml:space="preserve">in a </w:t>
            </w:r>
            <w:r w:rsidRPr="006C3521">
              <w:rPr>
                <w:rFonts w:ascii="Arial" w:hAnsi="Arial" w:eastAsia="Arial" w:cs="Arial"/>
                <w:i/>
                <w:iCs/>
                <w:lang w:val="en-US"/>
              </w:rPr>
              <w:t>public place</w:t>
            </w:r>
            <w:r w:rsidRPr="006C3521">
              <w:rPr>
                <w:rFonts w:ascii="Arial" w:hAnsi="Arial" w:eastAsia="Arial" w:cs="Arial"/>
                <w:lang w:val="en-US"/>
              </w:rPr>
              <w:t>.</w:t>
            </w:r>
          </w:p>
          <w:p w:rsidRPr="006C3521" w:rsidR="00B93FBC" w:rsidP="00187223" w:rsidRDefault="00B93FBC" w14:paraId="195250BB" w14:textId="77777777">
            <w:pPr>
              <w:widowControl w:val="0"/>
              <w:tabs>
                <w:tab w:val="left" w:pos="931"/>
                <w:tab w:val="left" w:pos="932"/>
              </w:tabs>
              <w:autoSpaceDE w:val="0"/>
              <w:autoSpaceDN w:val="0"/>
              <w:outlineLvl w:val="1"/>
              <w:rPr>
                <w:rFonts w:ascii="Arial" w:hAnsi="Arial" w:eastAsia="Arial" w:cs="Arial"/>
                <w:lang w:val="en-US"/>
              </w:rPr>
            </w:pPr>
          </w:p>
          <w:p w:rsidRPr="00110C3E" w:rsidR="007A7F0A" w:rsidP="00187223" w:rsidRDefault="007A7F0A" w14:paraId="542A0990" w14:textId="7E029708">
            <w:pPr>
              <w:widowControl w:val="0"/>
              <w:tabs>
                <w:tab w:val="left" w:pos="931"/>
                <w:tab w:val="left" w:pos="932"/>
              </w:tabs>
              <w:autoSpaceDE w:val="0"/>
              <w:autoSpaceDN w:val="0"/>
              <w:outlineLvl w:val="1"/>
              <w:rPr>
                <w:rFonts w:ascii="Arial" w:hAnsi="Arial" w:eastAsia="Arial" w:cs="Arial"/>
                <w:lang w:val="en-US"/>
              </w:rPr>
            </w:pPr>
          </w:p>
        </w:tc>
        <w:tc>
          <w:tcPr>
            <w:tcW w:w="1013" w:type="dxa"/>
            <w:shd w:val="clear" w:color="auto" w:fill="EAF1DD" w:themeFill="accent3" w:themeFillTint="33"/>
            <w:tcMar/>
          </w:tcPr>
          <w:p w:rsidR="007A7F0A" w:rsidP="00187223" w:rsidRDefault="007A7F0A" w14:paraId="6BBDC0C9" w14:textId="58B44280">
            <w:pPr>
              <w:rPr>
                <w:rFonts w:ascii="Arial" w:hAnsi="Arial" w:cs="Arial"/>
                <w:b/>
              </w:rPr>
            </w:pPr>
            <w:r>
              <w:rPr>
                <w:rFonts w:ascii="Arial" w:hAnsi="Arial" w:cs="Arial"/>
                <w:b/>
              </w:rPr>
              <w:t>15</w:t>
            </w:r>
          </w:p>
        </w:tc>
        <w:tc>
          <w:tcPr>
            <w:tcW w:w="7537" w:type="dxa"/>
            <w:tcMar/>
          </w:tcPr>
          <w:p w:rsidR="007A7F0A" w:rsidP="00187223" w:rsidRDefault="00C469E9" w14:paraId="0CC4BA80" w14:textId="77777777">
            <w:pPr>
              <w:pStyle w:val="BodyText"/>
              <w:spacing w:after="0"/>
              <w:rPr>
                <w:rStyle w:val="Strong"/>
                <w:rFonts w:ascii="Arial" w:hAnsi="Arial" w:cs="Arial"/>
              </w:rPr>
            </w:pPr>
            <w:r w:rsidRPr="00C469E9">
              <w:rPr>
                <w:rStyle w:val="Strong"/>
                <w:rFonts w:ascii="Arial" w:hAnsi="Arial" w:cs="Arial"/>
              </w:rPr>
              <w:t>Feeding of Birds on a Road or Council Land</w:t>
            </w:r>
          </w:p>
          <w:p w:rsidRPr="00625DFC" w:rsidR="00625DFC" w:rsidP="00187223" w:rsidRDefault="00625DFC" w14:paraId="41AEE5DA" w14:textId="77777777">
            <w:pPr>
              <w:pStyle w:val="BodyText"/>
              <w:numPr>
                <w:ilvl w:val="0"/>
                <w:numId w:val="178"/>
              </w:numPr>
              <w:rPr>
                <w:rStyle w:val="Strong"/>
                <w:rFonts w:ascii="Arial" w:hAnsi="Arial" w:cs="Arial"/>
                <w:b w:val="0"/>
                <w:bCs w:val="0"/>
              </w:rPr>
            </w:pPr>
            <w:r w:rsidRPr="00625DFC">
              <w:rPr>
                <w:rStyle w:val="Strong"/>
                <w:rFonts w:ascii="Arial" w:hAnsi="Arial" w:cs="Arial"/>
                <w:b w:val="0"/>
                <w:bCs w:val="0"/>
              </w:rPr>
              <w:t xml:space="preserve">An </w:t>
            </w:r>
            <w:r w:rsidRPr="00625DFC">
              <w:rPr>
                <w:rStyle w:val="Strong"/>
                <w:rFonts w:ascii="Arial" w:hAnsi="Arial" w:cs="Arial"/>
                <w:b w:val="0"/>
                <w:bCs w:val="0"/>
                <w:i/>
                <w:iCs/>
              </w:rPr>
              <w:t>Authorised Officer</w:t>
            </w:r>
            <w:r w:rsidRPr="00625DFC">
              <w:rPr>
                <w:rStyle w:val="Strong"/>
                <w:rFonts w:ascii="Arial" w:hAnsi="Arial" w:cs="Arial"/>
                <w:b w:val="0"/>
                <w:bCs w:val="0"/>
              </w:rPr>
              <w:t xml:space="preserve"> may direct a </w:t>
            </w:r>
            <w:r w:rsidRPr="00625DFC">
              <w:rPr>
                <w:rStyle w:val="Strong"/>
                <w:rFonts w:ascii="Arial" w:hAnsi="Arial" w:cs="Arial"/>
                <w:b w:val="0"/>
                <w:bCs w:val="0"/>
                <w:i/>
                <w:iCs/>
              </w:rPr>
              <w:t>person</w:t>
            </w:r>
            <w:r w:rsidRPr="00625DFC">
              <w:rPr>
                <w:rStyle w:val="Strong"/>
                <w:rFonts w:ascii="Arial" w:hAnsi="Arial" w:cs="Arial"/>
                <w:b w:val="0"/>
                <w:bCs w:val="0"/>
              </w:rPr>
              <w:t xml:space="preserve"> on a </w:t>
            </w:r>
            <w:r w:rsidRPr="00625DFC">
              <w:rPr>
                <w:rStyle w:val="Strong"/>
                <w:rFonts w:ascii="Arial" w:hAnsi="Arial" w:cs="Arial"/>
                <w:b w:val="0"/>
                <w:bCs w:val="0"/>
                <w:i/>
                <w:iCs/>
              </w:rPr>
              <w:t xml:space="preserve">road </w:t>
            </w:r>
            <w:r w:rsidRPr="00625DFC">
              <w:rPr>
                <w:rStyle w:val="Strong"/>
                <w:rFonts w:ascii="Arial" w:hAnsi="Arial" w:cs="Arial"/>
                <w:b w:val="0"/>
                <w:bCs w:val="0"/>
              </w:rPr>
              <w:t>or</w:t>
            </w:r>
            <w:r w:rsidRPr="00625DFC">
              <w:rPr>
                <w:rStyle w:val="Strong"/>
                <w:rFonts w:ascii="Arial" w:hAnsi="Arial" w:cs="Arial"/>
                <w:b w:val="0"/>
                <w:bCs w:val="0"/>
                <w:i/>
                <w:iCs/>
              </w:rPr>
              <w:t xml:space="preserve"> Council land</w:t>
            </w:r>
            <w:r w:rsidRPr="00625DFC">
              <w:rPr>
                <w:rStyle w:val="Strong"/>
                <w:rFonts w:ascii="Arial" w:hAnsi="Arial" w:cs="Arial"/>
                <w:b w:val="0"/>
                <w:bCs w:val="0"/>
              </w:rPr>
              <w:t xml:space="preserve"> not to: </w:t>
            </w:r>
          </w:p>
          <w:p w:rsidRPr="00625DFC" w:rsidR="00625DFC" w:rsidP="00187223" w:rsidRDefault="007935EE" w14:paraId="6DB4A09A" w14:textId="031D5473">
            <w:pPr>
              <w:pStyle w:val="BodyText"/>
              <w:ind w:left="720"/>
              <w:rPr>
                <w:rStyle w:val="Strong"/>
                <w:rFonts w:ascii="Arial" w:hAnsi="Arial" w:cs="Arial"/>
                <w:b w:val="0"/>
                <w:bCs w:val="0"/>
              </w:rPr>
            </w:pPr>
            <w:r>
              <w:rPr>
                <w:rStyle w:val="Strong"/>
                <w:rFonts w:ascii="Arial" w:hAnsi="Arial" w:cs="Arial"/>
                <w:b w:val="0"/>
                <w:bCs w:val="0"/>
              </w:rPr>
              <w:t xml:space="preserve">(a)       </w:t>
            </w:r>
            <w:r w:rsidRPr="00625DFC" w:rsidR="00625DFC">
              <w:rPr>
                <w:rStyle w:val="Strong"/>
                <w:rFonts w:ascii="Arial" w:hAnsi="Arial" w:cs="Arial"/>
                <w:b w:val="0"/>
                <w:bCs w:val="0"/>
              </w:rPr>
              <w:t>feed or continue to feed; or</w:t>
            </w:r>
          </w:p>
          <w:p w:rsidRPr="00625DFC" w:rsidR="00625DFC" w:rsidP="00187223" w:rsidRDefault="00625DFC" w14:paraId="45822DEE" w14:textId="77777777">
            <w:pPr>
              <w:pStyle w:val="BodyText"/>
              <w:numPr>
                <w:ilvl w:val="0"/>
                <w:numId w:val="176"/>
              </w:numPr>
              <w:rPr>
                <w:rStyle w:val="Strong"/>
                <w:rFonts w:ascii="Arial" w:hAnsi="Arial" w:cs="Arial"/>
                <w:b w:val="0"/>
                <w:bCs w:val="0"/>
              </w:rPr>
            </w:pPr>
            <w:r w:rsidRPr="00625DFC">
              <w:rPr>
                <w:rStyle w:val="Strong"/>
                <w:rFonts w:ascii="Arial" w:hAnsi="Arial" w:cs="Arial"/>
                <w:b w:val="0"/>
                <w:bCs w:val="0"/>
              </w:rPr>
              <w:t>allow or cause to be fed,</w:t>
            </w:r>
          </w:p>
          <w:p w:rsidR="00C469E9" w:rsidP="00187223" w:rsidRDefault="00625DFC" w14:paraId="3A039A5B" w14:textId="5F81D2A1">
            <w:pPr>
              <w:pStyle w:val="BodyText"/>
              <w:ind w:left="720"/>
              <w:rPr>
                <w:rStyle w:val="Strong"/>
                <w:rFonts w:ascii="Arial" w:hAnsi="Arial" w:cs="Arial"/>
              </w:rPr>
            </w:pPr>
            <w:r w:rsidRPr="00625DFC">
              <w:rPr>
                <w:rStyle w:val="Strong"/>
                <w:rFonts w:ascii="Arial" w:hAnsi="Arial" w:cs="Arial"/>
                <w:b w:val="0"/>
                <w:bCs w:val="0"/>
              </w:rPr>
              <w:t xml:space="preserve">any bird on that </w:t>
            </w:r>
            <w:r w:rsidRPr="00625DFC">
              <w:rPr>
                <w:rStyle w:val="Strong"/>
                <w:rFonts w:ascii="Arial" w:hAnsi="Arial" w:cs="Arial"/>
                <w:b w:val="0"/>
                <w:bCs w:val="0"/>
                <w:i/>
                <w:iCs/>
              </w:rPr>
              <w:t xml:space="preserve">road </w:t>
            </w:r>
            <w:r w:rsidRPr="00625DFC">
              <w:rPr>
                <w:rStyle w:val="Strong"/>
                <w:rFonts w:ascii="Arial" w:hAnsi="Arial" w:cs="Arial"/>
                <w:b w:val="0"/>
                <w:bCs w:val="0"/>
              </w:rPr>
              <w:t>or</w:t>
            </w:r>
            <w:r w:rsidRPr="00625DFC">
              <w:rPr>
                <w:rStyle w:val="Strong"/>
                <w:rFonts w:ascii="Arial" w:hAnsi="Arial" w:cs="Arial"/>
                <w:b w:val="0"/>
                <w:bCs w:val="0"/>
                <w:i/>
                <w:iCs/>
              </w:rPr>
              <w:t xml:space="preserve"> Council land</w:t>
            </w:r>
            <w:r w:rsidRPr="00625DFC">
              <w:rPr>
                <w:rStyle w:val="Strong"/>
                <w:rFonts w:ascii="Arial" w:hAnsi="Arial" w:cs="Arial"/>
                <w:b w:val="0"/>
                <w:bCs w:val="0"/>
              </w:rPr>
              <w:t>.</w:t>
            </w:r>
          </w:p>
          <w:p w:rsidRPr="00217DD6" w:rsidR="00C469E9" w:rsidP="00187223" w:rsidRDefault="00C469E9" w14:paraId="6999D94D" w14:textId="60565FF1">
            <w:pPr>
              <w:pStyle w:val="BodyText"/>
              <w:spacing w:after="0"/>
              <w:rPr>
                <w:rStyle w:val="Strong"/>
                <w:rFonts w:ascii="Arial" w:hAnsi="Arial" w:cs="Arial"/>
              </w:rPr>
            </w:pPr>
          </w:p>
        </w:tc>
        <w:tc>
          <w:tcPr>
            <w:tcW w:w="2518" w:type="dxa"/>
            <w:tcMar/>
          </w:tcPr>
          <w:p w:rsidRPr="00217DD6" w:rsidR="007A7F0A" w:rsidP="00187223" w:rsidRDefault="00591B6C" w14:paraId="4E324998" w14:textId="534DE208">
            <w:pPr>
              <w:rPr>
                <w:rFonts w:ascii="Arial" w:hAnsi="Arial" w:cs="Arial"/>
                <w:b/>
                <w:bCs/>
              </w:rPr>
            </w:pPr>
            <w:r>
              <w:rPr>
                <w:rFonts w:ascii="Arial" w:hAnsi="Arial" w:cs="Arial"/>
              </w:rPr>
              <w:t>Minor wording amendments</w:t>
            </w:r>
          </w:p>
        </w:tc>
      </w:tr>
      <w:tr w:rsidRPr="00110C3E" w:rsidR="009E56A7" w:rsidTr="78E484EF" w14:paraId="145F310E" w14:textId="77777777">
        <w:tc>
          <w:tcPr>
            <w:tcW w:w="10337" w:type="dxa"/>
            <w:shd w:val="clear" w:color="auto" w:fill="DAEEF3" w:themeFill="accent5" w:themeFillTint="33"/>
            <w:tcMar/>
          </w:tcPr>
          <w:p w:rsidRPr="00110C3E" w:rsidR="009E56A7" w:rsidP="00187223" w:rsidRDefault="009E56A7" w14:paraId="5FAA6B94" w14:textId="77777777">
            <w:pPr>
              <w:rPr>
                <w:rFonts w:ascii="Arial" w:hAnsi="Arial" w:cs="Arial"/>
                <w:b/>
              </w:rPr>
            </w:pPr>
          </w:p>
        </w:tc>
        <w:tc>
          <w:tcPr>
            <w:tcW w:w="1013" w:type="dxa"/>
            <w:shd w:val="clear" w:color="auto" w:fill="EAF1DD" w:themeFill="accent3" w:themeFillTint="33"/>
            <w:tcMar/>
          </w:tcPr>
          <w:p w:rsidRPr="00110C3E" w:rsidR="009E56A7" w:rsidP="00187223" w:rsidRDefault="009E56A7" w14:paraId="27EDE542" w14:textId="77777777">
            <w:pPr>
              <w:rPr>
                <w:rFonts w:ascii="Arial" w:hAnsi="Arial" w:cs="Arial"/>
                <w:b/>
              </w:rPr>
            </w:pPr>
          </w:p>
        </w:tc>
        <w:tc>
          <w:tcPr>
            <w:tcW w:w="7537" w:type="dxa"/>
            <w:shd w:val="clear" w:color="auto" w:fill="EAF1DD" w:themeFill="accent3" w:themeFillTint="33"/>
            <w:tcMar/>
          </w:tcPr>
          <w:p w:rsidRPr="00110C3E" w:rsidR="009E56A7" w:rsidP="00187223" w:rsidRDefault="009E56A7" w14:paraId="6C80DC4E" w14:textId="2EC8ACFE">
            <w:pPr>
              <w:rPr>
                <w:rFonts w:ascii="Arial" w:hAnsi="Arial" w:cs="Arial"/>
                <w:b/>
              </w:rPr>
            </w:pPr>
            <w:r w:rsidRPr="00110C3E">
              <w:rPr>
                <w:rFonts w:ascii="Arial" w:hAnsi="Arial" w:cs="Arial"/>
                <w:b/>
              </w:rPr>
              <w:t>PART 4 – YOUR PROPERTY</w:t>
            </w:r>
          </w:p>
        </w:tc>
        <w:tc>
          <w:tcPr>
            <w:tcW w:w="2518" w:type="dxa"/>
            <w:tcBorders>
              <w:top w:val="single" w:color="auto" w:sz="4" w:space="0"/>
            </w:tcBorders>
            <w:shd w:val="clear" w:color="auto" w:fill="EAF1DD" w:themeFill="accent3" w:themeFillTint="33"/>
            <w:tcMar/>
          </w:tcPr>
          <w:p w:rsidRPr="00110C3E" w:rsidR="009E56A7" w:rsidP="00187223" w:rsidRDefault="009E56A7" w14:paraId="2690998B" w14:textId="77777777">
            <w:pPr>
              <w:rPr>
                <w:rFonts w:ascii="Arial" w:hAnsi="Arial" w:cs="Arial"/>
                <w:b/>
              </w:rPr>
            </w:pPr>
          </w:p>
        </w:tc>
      </w:tr>
      <w:tr w:rsidRPr="00110C3E" w:rsidR="009E56A7" w:rsidTr="78E484EF" w14:paraId="76C73121" w14:textId="77777777">
        <w:tc>
          <w:tcPr>
            <w:tcW w:w="10337" w:type="dxa"/>
            <w:tcBorders>
              <w:bottom w:val="single" w:color="auto" w:sz="4" w:space="0"/>
            </w:tcBorders>
            <w:tcMar/>
          </w:tcPr>
          <w:p w:rsidRPr="00110C3E" w:rsidR="009E56A7" w:rsidP="00187223" w:rsidRDefault="009E56A7" w14:paraId="0D246365"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Dangerous and unsightly premises</w:t>
            </w:r>
          </w:p>
          <w:p w:rsidRPr="00110C3E" w:rsidR="009E56A7" w:rsidP="00187223" w:rsidRDefault="009E56A7" w14:paraId="4805C8F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11.2       An </w:t>
            </w:r>
            <w:r w:rsidRPr="00110C3E">
              <w:rPr>
                <w:rFonts w:ascii="Arial" w:hAnsi="Arial" w:eastAsia="Arial" w:cs="Arial"/>
                <w:i/>
                <w:iCs/>
                <w:lang w:val="en-US"/>
              </w:rPr>
              <w:t>owner</w:t>
            </w:r>
            <w:r w:rsidRPr="00110C3E">
              <w:rPr>
                <w:rFonts w:ascii="Arial" w:hAnsi="Arial" w:eastAsia="Arial" w:cs="Arial"/>
                <w:lang w:val="en-US"/>
              </w:rPr>
              <w:t xml:space="preserve"> or </w:t>
            </w:r>
            <w:r w:rsidRPr="00110C3E">
              <w:rPr>
                <w:rFonts w:ascii="Arial" w:hAnsi="Arial" w:eastAsia="Arial" w:cs="Arial"/>
                <w:i/>
                <w:iCs/>
                <w:lang w:val="en-US"/>
              </w:rPr>
              <w:t>occupier</w:t>
            </w:r>
            <w:r w:rsidRPr="00110C3E">
              <w:rPr>
                <w:rFonts w:ascii="Arial" w:hAnsi="Arial" w:eastAsia="Arial" w:cs="Arial"/>
                <w:lang w:val="en-US"/>
              </w:rPr>
              <w:t xml:space="preserve"> of </w:t>
            </w:r>
            <w:r w:rsidRPr="00110C3E">
              <w:rPr>
                <w:rFonts w:ascii="Arial" w:hAnsi="Arial" w:eastAsia="Arial" w:cs="Arial"/>
                <w:i/>
                <w:iCs/>
                <w:lang w:val="en-US"/>
              </w:rPr>
              <w:t>premises</w:t>
            </w:r>
            <w:r w:rsidRPr="00110C3E">
              <w:rPr>
                <w:rFonts w:ascii="Arial" w:hAnsi="Arial" w:eastAsia="Arial" w:cs="Arial"/>
                <w:lang w:val="en-US"/>
              </w:rPr>
              <w:t xml:space="preserve"> must ensure that all necessary </w:t>
            </w:r>
          </w:p>
          <w:p w:rsidRPr="00110C3E" w:rsidR="009E56A7" w:rsidP="00187223" w:rsidRDefault="009E56A7" w14:paraId="20FBC38A"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steps are taken to prevent fires and minimise the possibility of the </w:t>
            </w:r>
          </w:p>
          <w:p w:rsidRPr="00110C3E" w:rsidR="009E56A7" w:rsidP="00187223" w:rsidRDefault="009E56A7" w14:paraId="758938C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spread of fire by regularly minimising the build-up of grass, weeds, </w:t>
            </w:r>
          </w:p>
          <w:p w:rsidRPr="00110C3E" w:rsidR="009E56A7" w:rsidP="00187223" w:rsidRDefault="009E56A7" w14:paraId="2C534A16"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scrub, undergrowth and any other material or substance on or in </w:t>
            </w:r>
          </w:p>
          <w:p w:rsidRPr="00110C3E" w:rsidR="009E56A7" w:rsidP="00187223" w:rsidRDefault="009E56A7" w14:paraId="124DFF2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the </w:t>
            </w:r>
            <w:r w:rsidRPr="00110C3E">
              <w:rPr>
                <w:rFonts w:ascii="Arial" w:hAnsi="Arial" w:eastAsia="Arial" w:cs="Arial"/>
                <w:i/>
                <w:iCs/>
                <w:lang w:val="en-US"/>
              </w:rPr>
              <w:t>premises</w:t>
            </w:r>
            <w:r w:rsidRPr="00110C3E">
              <w:rPr>
                <w:rFonts w:ascii="Arial" w:hAnsi="Arial" w:eastAsia="Arial" w:cs="Arial"/>
                <w:lang w:val="en-US"/>
              </w:rPr>
              <w:t xml:space="preserve"> and ensuring that there is no storage of such material </w:t>
            </w:r>
          </w:p>
          <w:p w:rsidRPr="00110C3E" w:rsidR="009E56A7" w:rsidP="00187223" w:rsidRDefault="009E56A7" w14:paraId="5541D70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likely to assist in the spread of fire.</w:t>
            </w:r>
          </w:p>
          <w:p w:rsidRPr="00110C3E" w:rsidR="009E56A7" w:rsidP="00187223" w:rsidRDefault="009E56A7" w14:paraId="59E3F8CB"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19CC733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11.3        Where Council is of the opinion that the condition of any premises </w:t>
            </w:r>
          </w:p>
          <w:p w:rsidRPr="00110C3E" w:rsidR="009E56A7" w:rsidP="00187223" w:rsidRDefault="009E56A7" w14:paraId="536DCFCA" w14:textId="77777777">
            <w:pPr>
              <w:widowControl w:val="0"/>
              <w:tabs>
                <w:tab w:val="left" w:pos="931"/>
                <w:tab w:val="left" w:pos="932"/>
              </w:tabs>
              <w:autoSpaceDE w:val="0"/>
              <w:autoSpaceDN w:val="0"/>
              <w:outlineLvl w:val="1"/>
              <w:rPr>
                <w:rFonts w:ascii="Arial" w:hAnsi="Arial" w:eastAsia="Arial" w:cs="Arial"/>
                <w:i/>
                <w:iCs/>
                <w:lang w:val="en-US"/>
              </w:rPr>
            </w:pPr>
            <w:r w:rsidRPr="00110C3E">
              <w:rPr>
                <w:rFonts w:ascii="Arial" w:hAnsi="Arial" w:eastAsia="Arial" w:cs="Arial"/>
                <w:lang w:val="en-US"/>
              </w:rPr>
              <w:t xml:space="preserve">               may contribute to the spread of fire, Council may serve a </w:t>
            </w:r>
            <w:r w:rsidRPr="00110C3E">
              <w:rPr>
                <w:rFonts w:ascii="Arial" w:hAnsi="Arial" w:eastAsia="Arial" w:cs="Arial"/>
                <w:i/>
                <w:iCs/>
                <w:lang w:val="en-US"/>
              </w:rPr>
              <w:t xml:space="preserve">Notice to </w:t>
            </w:r>
          </w:p>
          <w:p w:rsidRPr="00110C3E" w:rsidR="009E56A7" w:rsidP="00187223" w:rsidRDefault="009E56A7" w14:paraId="36C9500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i/>
                <w:iCs/>
                <w:lang w:val="en-US"/>
              </w:rPr>
              <w:t xml:space="preserve">               Comply</w:t>
            </w:r>
            <w:r w:rsidRPr="00110C3E">
              <w:rPr>
                <w:rFonts w:ascii="Arial" w:hAnsi="Arial" w:eastAsia="Arial" w:cs="Arial"/>
                <w:lang w:val="en-US"/>
              </w:rPr>
              <w:t xml:space="preserve"> in accordance with clause 17.10 of this Local Law </w:t>
            </w:r>
          </w:p>
          <w:p w:rsidRPr="00110C3E" w:rsidR="009E56A7" w:rsidP="00187223" w:rsidRDefault="009E56A7" w14:paraId="6410CA2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specifying the work required to correct the condition of the </w:t>
            </w:r>
          </w:p>
          <w:p w:rsidRPr="00110C3E" w:rsidR="009E56A7" w:rsidP="00187223" w:rsidRDefault="009E56A7" w14:paraId="732731C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premises</w:t>
            </w:r>
            <w:r w:rsidRPr="00110C3E">
              <w:rPr>
                <w:rFonts w:ascii="Arial" w:hAnsi="Arial" w:eastAsia="Arial" w:cs="Arial"/>
                <w:lang w:val="en-US"/>
              </w:rPr>
              <w:t>.</w:t>
            </w:r>
          </w:p>
          <w:p w:rsidRPr="00110C3E" w:rsidR="009E56A7" w:rsidP="00187223" w:rsidRDefault="009E56A7" w14:paraId="41AE48D5"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562CF89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11.4        An owner or </w:t>
            </w:r>
            <w:r w:rsidRPr="00110C3E">
              <w:rPr>
                <w:rFonts w:ascii="Arial" w:hAnsi="Arial" w:eastAsia="Arial" w:cs="Arial"/>
                <w:i/>
                <w:iCs/>
                <w:lang w:val="en-US"/>
              </w:rPr>
              <w:t>occupier</w:t>
            </w:r>
            <w:r w:rsidRPr="00110C3E">
              <w:rPr>
                <w:rFonts w:ascii="Arial" w:hAnsi="Arial" w:eastAsia="Arial" w:cs="Arial"/>
                <w:lang w:val="en-US"/>
              </w:rPr>
              <w:t xml:space="preserve"> of </w:t>
            </w:r>
            <w:r w:rsidRPr="00110C3E">
              <w:rPr>
                <w:rFonts w:ascii="Arial" w:hAnsi="Arial" w:eastAsia="Arial" w:cs="Arial"/>
                <w:i/>
                <w:iCs/>
                <w:lang w:val="en-US"/>
              </w:rPr>
              <w:t>premises</w:t>
            </w:r>
            <w:r w:rsidRPr="00110C3E">
              <w:rPr>
                <w:rFonts w:ascii="Arial" w:hAnsi="Arial" w:eastAsia="Arial" w:cs="Arial"/>
                <w:lang w:val="en-US"/>
              </w:rPr>
              <w:t xml:space="preserve"> must not cause or allow his or </w:t>
            </w:r>
          </w:p>
          <w:p w:rsidRPr="00110C3E" w:rsidR="009E56A7" w:rsidP="00187223" w:rsidRDefault="009E56A7" w14:paraId="164A3B5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her </w:t>
            </w:r>
            <w:r w:rsidRPr="00110C3E">
              <w:rPr>
                <w:rFonts w:ascii="Arial" w:hAnsi="Arial" w:eastAsia="Arial" w:cs="Arial"/>
                <w:i/>
                <w:iCs/>
                <w:lang w:val="en-US"/>
              </w:rPr>
              <w:t>premises</w:t>
            </w:r>
            <w:r w:rsidRPr="00110C3E">
              <w:rPr>
                <w:rFonts w:ascii="Arial" w:hAnsi="Arial" w:eastAsia="Arial" w:cs="Arial"/>
                <w:lang w:val="en-US"/>
              </w:rPr>
              <w:t xml:space="preserve"> –</w:t>
            </w:r>
          </w:p>
          <w:p w:rsidRPr="00110C3E" w:rsidR="009E56A7" w:rsidP="00187223" w:rsidRDefault="009E56A7" w14:paraId="38D40539" w14:textId="77777777">
            <w:pPr>
              <w:pStyle w:val="ListParagraph"/>
              <w:widowControl w:val="0"/>
              <w:numPr>
                <w:ilvl w:val="0"/>
                <w:numId w:val="147"/>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to be kept in a manner which in the opinion of Council is </w:t>
            </w:r>
          </w:p>
          <w:p w:rsidRPr="00110C3E" w:rsidR="009E56A7" w:rsidP="00187223" w:rsidRDefault="009E56A7" w14:paraId="38D93C84" w14:textId="77777777">
            <w:pPr>
              <w:pStyle w:val="ListParagraph"/>
              <w:widowControl w:val="0"/>
              <w:tabs>
                <w:tab w:val="left" w:pos="931"/>
                <w:tab w:val="left" w:pos="932"/>
              </w:tabs>
              <w:autoSpaceDE w:val="0"/>
              <w:autoSpaceDN w:val="0"/>
              <w:ind w:left="1215"/>
              <w:outlineLvl w:val="1"/>
              <w:rPr>
                <w:rFonts w:ascii="Arial" w:hAnsi="Arial" w:eastAsia="Arial" w:cs="Arial"/>
                <w:lang w:val="en-US"/>
              </w:rPr>
            </w:pPr>
            <w:r w:rsidRPr="00110C3E">
              <w:rPr>
                <w:rFonts w:ascii="Arial" w:hAnsi="Arial" w:eastAsia="Arial" w:cs="Arial"/>
                <w:lang w:val="en-US"/>
              </w:rPr>
              <w:t xml:space="preserve">  dangerous or likely to cause danger to health or property; or</w:t>
            </w:r>
          </w:p>
          <w:p w:rsidRPr="00110C3E" w:rsidR="009E56A7" w:rsidP="00187223" w:rsidRDefault="009E56A7" w14:paraId="00F36182" w14:textId="77777777">
            <w:pPr>
              <w:pStyle w:val="ListParagraph"/>
              <w:widowControl w:val="0"/>
              <w:numPr>
                <w:ilvl w:val="0"/>
                <w:numId w:val="147"/>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to contain, in the opinion of Council noxious weeds, insects, excessive vegetation growth or be a haven for vermin.</w:t>
            </w:r>
          </w:p>
          <w:p w:rsidRPr="00110C3E" w:rsidR="009E56A7" w:rsidP="00187223" w:rsidRDefault="009E56A7" w14:paraId="13F06BA1"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095DCA32"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11.5        Where Council is of the opinion that the condition of any premises is </w:t>
            </w:r>
          </w:p>
          <w:p w:rsidRPr="00110C3E" w:rsidR="009E56A7" w:rsidP="00187223" w:rsidRDefault="009E56A7" w14:paraId="6E22A2CF"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as described in Clause 11.4 Council may serve a </w:t>
            </w:r>
            <w:r w:rsidRPr="00110C3E">
              <w:rPr>
                <w:rFonts w:ascii="Arial" w:hAnsi="Arial" w:eastAsia="Arial" w:cs="Arial"/>
                <w:i/>
                <w:iCs/>
                <w:lang w:val="en-US"/>
              </w:rPr>
              <w:t>Notice to Comply</w:t>
            </w:r>
            <w:r w:rsidRPr="00110C3E">
              <w:rPr>
                <w:rFonts w:ascii="Arial" w:hAnsi="Arial" w:eastAsia="Arial" w:cs="Arial"/>
                <w:lang w:val="en-US"/>
              </w:rPr>
              <w:t xml:space="preserve"> </w:t>
            </w:r>
          </w:p>
          <w:p w:rsidRPr="00110C3E" w:rsidR="009E56A7" w:rsidP="00187223" w:rsidRDefault="009E56A7" w14:paraId="41CCE21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in accordance with clause 17.10 of this Local Law specifying the </w:t>
            </w:r>
          </w:p>
          <w:p w:rsidRPr="00110C3E" w:rsidR="009E56A7" w:rsidP="00187223" w:rsidRDefault="009E56A7" w14:paraId="6C094F9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work required to correct the condition of the </w:t>
            </w:r>
            <w:r w:rsidRPr="00110C3E">
              <w:rPr>
                <w:rFonts w:ascii="Arial" w:hAnsi="Arial" w:eastAsia="Arial" w:cs="Arial"/>
                <w:i/>
                <w:iCs/>
                <w:lang w:val="en-US"/>
              </w:rPr>
              <w:t>premises</w:t>
            </w:r>
            <w:r w:rsidRPr="00110C3E">
              <w:rPr>
                <w:rFonts w:ascii="Arial" w:hAnsi="Arial" w:eastAsia="Arial" w:cs="Arial"/>
                <w:lang w:val="en-US"/>
              </w:rPr>
              <w:t>.</w:t>
            </w:r>
          </w:p>
          <w:p w:rsidRPr="00110C3E" w:rsidR="009E56A7" w:rsidP="00187223" w:rsidRDefault="009E56A7" w14:paraId="3C3FFEAC"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7E19CEA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11.6       An owner or </w:t>
            </w:r>
            <w:r w:rsidRPr="00110C3E">
              <w:rPr>
                <w:rFonts w:ascii="Arial" w:hAnsi="Arial" w:eastAsia="Arial" w:cs="Arial"/>
                <w:i/>
                <w:iCs/>
                <w:lang w:val="en-US"/>
              </w:rPr>
              <w:t>occupier</w:t>
            </w:r>
            <w:r w:rsidRPr="00110C3E">
              <w:rPr>
                <w:rFonts w:ascii="Arial" w:hAnsi="Arial" w:eastAsia="Arial" w:cs="Arial"/>
                <w:lang w:val="en-US"/>
              </w:rPr>
              <w:t xml:space="preserve"> of </w:t>
            </w:r>
            <w:r w:rsidRPr="00110C3E">
              <w:rPr>
                <w:rFonts w:ascii="Arial" w:hAnsi="Arial" w:eastAsia="Arial" w:cs="Arial"/>
                <w:i/>
                <w:iCs/>
                <w:lang w:val="en-US"/>
              </w:rPr>
              <w:t>premises</w:t>
            </w:r>
            <w:r w:rsidRPr="00110C3E">
              <w:rPr>
                <w:rFonts w:ascii="Arial" w:hAnsi="Arial" w:eastAsia="Arial" w:cs="Arial"/>
                <w:lang w:val="en-US"/>
              </w:rPr>
              <w:t xml:space="preserve"> must not cause or allow his or her </w:t>
            </w:r>
          </w:p>
          <w:p w:rsidRPr="00110C3E" w:rsidR="009E56A7" w:rsidP="00187223" w:rsidRDefault="009E56A7" w14:paraId="3F1978B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premises</w:t>
            </w:r>
            <w:r w:rsidRPr="00110C3E">
              <w:rPr>
                <w:rFonts w:ascii="Arial" w:hAnsi="Arial" w:eastAsia="Arial" w:cs="Arial"/>
                <w:lang w:val="en-US"/>
              </w:rPr>
              <w:t xml:space="preserve"> to be kept in a condition which in the opinion of the </w:t>
            </w:r>
            <w:r w:rsidRPr="00110C3E">
              <w:rPr>
                <w:rFonts w:ascii="Arial" w:hAnsi="Arial" w:eastAsia="Arial" w:cs="Arial"/>
                <w:i/>
                <w:iCs/>
                <w:lang w:val="en-US"/>
              </w:rPr>
              <w:t xml:space="preserve">Council </w:t>
            </w:r>
          </w:p>
          <w:p w:rsidRPr="00110C3E" w:rsidR="009E56A7" w:rsidP="00187223" w:rsidRDefault="009E56A7" w14:paraId="4F37F5B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is unsightly or is detrimental to the general amenity of the </w:t>
            </w:r>
          </w:p>
          <w:p w:rsidRPr="00110C3E" w:rsidR="009E56A7" w:rsidP="00187223" w:rsidRDefault="009E56A7" w14:paraId="30DB52E4"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neighbourhood.</w:t>
            </w:r>
          </w:p>
          <w:p w:rsidRPr="00110C3E" w:rsidR="009E56A7" w:rsidP="00187223" w:rsidRDefault="009E56A7" w14:paraId="6907B8A3"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68432DD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11.7       Where the </w:t>
            </w:r>
            <w:r w:rsidRPr="00110C3E">
              <w:rPr>
                <w:rFonts w:ascii="Arial" w:hAnsi="Arial" w:eastAsia="Arial" w:cs="Arial"/>
                <w:i/>
                <w:iCs/>
                <w:lang w:val="en-US"/>
              </w:rPr>
              <w:t>Council</w:t>
            </w:r>
            <w:r w:rsidRPr="00110C3E">
              <w:rPr>
                <w:rFonts w:ascii="Arial" w:hAnsi="Arial" w:eastAsia="Arial" w:cs="Arial"/>
                <w:lang w:val="en-US"/>
              </w:rPr>
              <w:t xml:space="preserve"> is of the opinion that –</w:t>
            </w:r>
          </w:p>
          <w:p w:rsidRPr="00110C3E" w:rsidR="009E56A7" w:rsidP="00187223" w:rsidRDefault="009E56A7" w14:paraId="74417447" w14:textId="77777777">
            <w:pPr>
              <w:pStyle w:val="ListParagraph"/>
              <w:widowControl w:val="0"/>
              <w:numPr>
                <w:ilvl w:val="0"/>
                <w:numId w:val="148"/>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the </w:t>
            </w:r>
            <w:r w:rsidRPr="00110C3E">
              <w:rPr>
                <w:rFonts w:ascii="Arial" w:hAnsi="Arial" w:eastAsia="Arial" w:cs="Arial"/>
                <w:i/>
                <w:iCs/>
                <w:lang w:val="en-US"/>
              </w:rPr>
              <w:t>premises</w:t>
            </w:r>
            <w:r w:rsidRPr="00110C3E">
              <w:rPr>
                <w:rFonts w:ascii="Arial" w:hAnsi="Arial" w:eastAsia="Arial" w:cs="Arial"/>
                <w:lang w:val="en-US"/>
              </w:rPr>
              <w:t xml:space="preserve"> contains unconstrained rubbish; or</w:t>
            </w:r>
          </w:p>
          <w:p w:rsidRPr="00110C3E" w:rsidR="009E56A7" w:rsidP="00187223" w:rsidRDefault="009E56A7" w14:paraId="0E16C154" w14:textId="77777777">
            <w:pPr>
              <w:pStyle w:val="ListParagraph"/>
              <w:widowControl w:val="0"/>
              <w:numPr>
                <w:ilvl w:val="0"/>
                <w:numId w:val="148"/>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the </w:t>
            </w:r>
            <w:r w:rsidRPr="00110C3E">
              <w:rPr>
                <w:rFonts w:ascii="Arial" w:hAnsi="Arial" w:eastAsia="Arial" w:cs="Arial"/>
                <w:i/>
                <w:iCs/>
                <w:lang w:val="en-US"/>
              </w:rPr>
              <w:t>premises</w:t>
            </w:r>
            <w:r w:rsidRPr="00110C3E">
              <w:rPr>
                <w:rFonts w:ascii="Arial" w:hAnsi="Arial" w:eastAsia="Arial" w:cs="Arial"/>
                <w:lang w:val="en-US"/>
              </w:rPr>
              <w:t xml:space="preserve"> contains disused excavation, machinery, </w:t>
            </w:r>
            <w:r w:rsidRPr="00110C3E">
              <w:rPr>
                <w:rFonts w:ascii="Arial" w:hAnsi="Arial" w:eastAsia="Arial" w:cs="Arial"/>
                <w:i/>
                <w:iCs/>
                <w:lang w:val="en-US"/>
              </w:rPr>
              <w:t>vehicles</w:t>
            </w:r>
            <w:r w:rsidRPr="00110C3E">
              <w:rPr>
                <w:rFonts w:ascii="Arial" w:hAnsi="Arial" w:eastAsia="Arial" w:cs="Arial"/>
                <w:lang w:val="en-US"/>
              </w:rPr>
              <w:t xml:space="preserve"> </w:t>
            </w:r>
          </w:p>
          <w:p w:rsidRPr="00110C3E" w:rsidR="009E56A7" w:rsidP="00187223" w:rsidRDefault="009E56A7" w14:paraId="1A037EF9" w14:textId="77777777">
            <w:pPr>
              <w:pStyle w:val="ListParagraph"/>
              <w:widowControl w:val="0"/>
              <w:tabs>
                <w:tab w:val="left" w:pos="931"/>
                <w:tab w:val="left" w:pos="932"/>
              </w:tabs>
              <w:autoSpaceDE w:val="0"/>
              <w:autoSpaceDN w:val="0"/>
              <w:ind w:left="1215"/>
              <w:outlineLvl w:val="1"/>
              <w:rPr>
                <w:rFonts w:ascii="Arial" w:hAnsi="Arial" w:eastAsia="Arial" w:cs="Arial"/>
                <w:lang w:val="en-US"/>
              </w:rPr>
            </w:pPr>
            <w:r w:rsidRPr="00110C3E">
              <w:rPr>
                <w:rFonts w:ascii="Arial" w:hAnsi="Arial" w:eastAsia="Arial" w:cs="Arial"/>
                <w:lang w:val="en-US"/>
              </w:rPr>
              <w:t xml:space="preserve">  or </w:t>
            </w:r>
            <w:r w:rsidRPr="00110C3E">
              <w:rPr>
                <w:rFonts w:ascii="Arial" w:hAnsi="Arial" w:eastAsia="Arial" w:cs="Arial"/>
                <w:i/>
                <w:iCs/>
                <w:lang w:val="en-US"/>
              </w:rPr>
              <w:t>waste</w:t>
            </w:r>
            <w:r w:rsidRPr="00110C3E">
              <w:rPr>
                <w:rFonts w:ascii="Arial" w:hAnsi="Arial" w:eastAsia="Arial" w:cs="Arial"/>
                <w:lang w:val="en-US"/>
              </w:rPr>
              <w:t xml:space="preserve"> material; or</w:t>
            </w:r>
          </w:p>
          <w:p w:rsidRPr="00110C3E" w:rsidR="009E56A7" w:rsidP="00187223" w:rsidRDefault="009E56A7" w14:paraId="132AC690" w14:textId="77777777">
            <w:pPr>
              <w:pStyle w:val="ListParagraph"/>
              <w:widowControl w:val="0"/>
              <w:numPr>
                <w:ilvl w:val="0"/>
                <w:numId w:val="148"/>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the </w:t>
            </w:r>
            <w:r w:rsidRPr="00110C3E">
              <w:rPr>
                <w:rFonts w:ascii="Arial" w:hAnsi="Arial" w:eastAsia="Arial" w:cs="Arial"/>
                <w:i/>
                <w:iCs/>
                <w:lang w:val="en-US"/>
              </w:rPr>
              <w:t>premises</w:t>
            </w:r>
            <w:r w:rsidRPr="00110C3E">
              <w:rPr>
                <w:rFonts w:ascii="Arial" w:hAnsi="Arial" w:eastAsia="Arial" w:cs="Arial"/>
                <w:lang w:val="en-US"/>
              </w:rPr>
              <w:t xml:space="preserve"> contains excessive vegetation, including grass  </w:t>
            </w:r>
          </w:p>
          <w:p w:rsidRPr="00110C3E" w:rsidR="009E56A7" w:rsidP="00187223" w:rsidRDefault="009E56A7" w14:paraId="6B104D50" w14:textId="77777777">
            <w:pPr>
              <w:pStyle w:val="ListParagraph"/>
              <w:widowControl w:val="0"/>
              <w:tabs>
                <w:tab w:val="left" w:pos="931"/>
                <w:tab w:val="left" w:pos="932"/>
              </w:tabs>
              <w:autoSpaceDE w:val="0"/>
              <w:autoSpaceDN w:val="0"/>
              <w:ind w:left="1215"/>
              <w:outlineLvl w:val="1"/>
              <w:rPr>
                <w:rFonts w:ascii="Arial" w:hAnsi="Arial" w:eastAsia="Arial" w:cs="Arial"/>
                <w:lang w:val="en-US"/>
              </w:rPr>
            </w:pPr>
            <w:r w:rsidRPr="00110C3E">
              <w:rPr>
                <w:rFonts w:ascii="Arial" w:hAnsi="Arial" w:eastAsia="Arial" w:cs="Arial"/>
                <w:lang w:val="en-US"/>
              </w:rPr>
              <w:t xml:space="preserve">  exceeding 150mm in height; or</w:t>
            </w:r>
          </w:p>
          <w:p w:rsidRPr="00110C3E" w:rsidR="009E56A7" w:rsidP="00187223" w:rsidRDefault="009E56A7" w14:paraId="6B72EF72" w14:textId="77777777">
            <w:pPr>
              <w:pStyle w:val="ListParagraph"/>
              <w:widowControl w:val="0"/>
              <w:numPr>
                <w:ilvl w:val="0"/>
                <w:numId w:val="148"/>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graffiti on the </w:t>
            </w:r>
            <w:r w:rsidRPr="00110C3E">
              <w:rPr>
                <w:rFonts w:ascii="Arial" w:hAnsi="Arial" w:eastAsia="Arial" w:cs="Arial"/>
                <w:i/>
                <w:iCs/>
                <w:lang w:val="en-US"/>
              </w:rPr>
              <w:t>premises</w:t>
            </w:r>
            <w:r w:rsidRPr="00110C3E">
              <w:rPr>
                <w:rFonts w:ascii="Arial" w:hAnsi="Arial" w:eastAsia="Arial" w:cs="Arial"/>
                <w:lang w:val="en-US"/>
              </w:rPr>
              <w:t xml:space="preserve"> is visible to the public; or</w:t>
            </w:r>
          </w:p>
          <w:p w:rsidRPr="00110C3E" w:rsidR="009E56A7" w:rsidP="00187223" w:rsidRDefault="009E56A7" w14:paraId="3358CC25" w14:textId="77777777">
            <w:pPr>
              <w:pStyle w:val="ListParagraph"/>
              <w:widowControl w:val="0"/>
              <w:numPr>
                <w:ilvl w:val="0"/>
                <w:numId w:val="148"/>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the appearance of the land is one of neglect and is out of  </w:t>
            </w:r>
          </w:p>
          <w:p w:rsidRPr="00110C3E" w:rsidR="009E56A7" w:rsidP="00187223" w:rsidRDefault="009E56A7" w14:paraId="709C7849" w14:textId="77777777">
            <w:pPr>
              <w:pStyle w:val="ListParagraph"/>
              <w:widowControl w:val="0"/>
              <w:tabs>
                <w:tab w:val="left" w:pos="931"/>
                <w:tab w:val="left" w:pos="932"/>
              </w:tabs>
              <w:autoSpaceDE w:val="0"/>
              <w:autoSpaceDN w:val="0"/>
              <w:ind w:left="1215"/>
              <w:outlineLvl w:val="1"/>
              <w:rPr>
                <w:rFonts w:ascii="Arial" w:hAnsi="Arial" w:eastAsia="Arial" w:cs="Arial"/>
                <w:lang w:val="en-US"/>
              </w:rPr>
            </w:pPr>
            <w:r w:rsidRPr="00110C3E">
              <w:rPr>
                <w:rFonts w:ascii="Arial" w:hAnsi="Arial" w:eastAsia="Arial" w:cs="Arial"/>
                <w:lang w:val="en-US"/>
              </w:rPr>
              <w:t xml:space="preserve">   character with other land in the vicinity; or</w:t>
            </w:r>
          </w:p>
          <w:p w:rsidRPr="00110C3E" w:rsidR="009E56A7" w:rsidP="00187223" w:rsidRDefault="009E56A7" w14:paraId="3DBF8859" w14:textId="77777777">
            <w:pPr>
              <w:pStyle w:val="ListParagraph"/>
              <w:widowControl w:val="0"/>
              <w:numPr>
                <w:ilvl w:val="0"/>
                <w:numId w:val="148"/>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 combination of any of the above factors renders the land to </w:t>
            </w:r>
          </w:p>
          <w:p w:rsidRPr="00110C3E" w:rsidR="009E56A7" w:rsidP="00187223" w:rsidRDefault="009E56A7" w14:paraId="77DE93AC" w14:textId="77777777">
            <w:pPr>
              <w:pStyle w:val="ListParagraph"/>
              <w:widowControl w:val="0"/>
              <w:tabs>
                <w:tab w:val="left" w:pos="931"/>
                <w:tab w:val="left" w:pos="932"/>
              </w:tabs>
              <w:autoSpaceDE w:val="0"/>
              <w:autoSpaceDN w:val="0"/>
              <w:ind w:left="1215"/>
              <w:outlineLvl w:val="1"/>
              <w:rPr>
                <w:rFonts w:ascii="Arial" w:hAnsi="Arial" w:eastAsia="Arial" w:cs="Arial"/>
                <w:lang w:val="en-US"/>
              </w:rPr>
            </w:pPr>
            <w:r w:rsidRPr="00110C3E">
              <w:rPr>
                <w:rFonts w:ascii="Arial" w:hAnsi="Arial" w:eastAsia="Arial" w:cs="Arial"/>
                <w:lang w:val="en-US"/>
              </w:rPr>
              <w:t xml:space="preserve">   be considered dangerous or unsightly</w:t>
            </w:r>
          </w:p>
          <w:p w:rsidRPr="00110C3E" w:rsidR="009E56A7" w:rsidP="00187223" w:rsidRDefault="009E56A7" w14:paraId="30D4296B"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5645B22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the Council may serve a Notice to Comply in accordance with </w:t>
            </w:r>
          </w:p>
          <w:p w:rsidRPr="00110C3E" w:rsidR="009E56A7" w:rsidP="00187223" w:rsidRDefault="009E56A7" w14:paraId="4ACF880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clause 17.10 of this Local Law specifying the work required to </w:t>
            </w:r>
          </w:p>
          <w:p w:rsidRPr="00110C3E" w:rsidR="009E56A7" w:rsidP="00187223" w:rsidRDefault="009E56A7" w14:paraId="16A29844"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correct the condition of the </w:t>
            </w:r>
            <w:r w:rsidRPr="00110C3E">
              <w:rPr>
                <w:rFonts w:ascii="Arial" w:hAnsi="Arial" w:eastAsia="Arial" w:cs="Arial"/>
                <w:i/>
                <w:iCs/>
                <w:lang w:val="en-US"/>
              </w:rPr>
              <w:t>premises</w:t>
            </w:r>
            <w:r w:rsidRPr="00110C3E">
              <w:rPr>
                <w:rFonts w:ascii="Arial" w:hAnsi="Arial" w:eastAsia="Arial" w:cs="Arial"/>
                <w:lang w:val="en-US"/>
              </w:rPr>
              <w:t>.</w:t>
            </w:r>
          </w:p>
          <w:p w:rsidRPr="00110C3E" w:rsidR="009E56A7" w:rsidP="00187223" w:rsidRDefault="009E56A7" w14:paraId="21055FFE" w14:textId="6EE6B9C8">
            <w:pPr>
              <w:widowControl w:val="0"/>
              <w:tabs>
                <w:tab w:val="left" w:pos="2170"/>
                <w:tab w:val="left" w:pos="2237"/>
              </w:tabs>
              <w:autoSpaceDE w:val="0"/>
              <w:autoSpaceDN w:val="0"/>
              <w:ind w:right="1240"/>
              <w:rPr>
                <w:rFonts w:ascii="Arial" w:hAnsi="Arial" w:eastAsia="Calibri" w:cs="Arial"/>
              </w:rPr>
            </w:pPr>
          </w:p>
        </w:tc>
        <w:tc>
          <w:tcPr>
            <w:tcW w:w="1013" w:type="dxa"/>
            <w:shd w:val="clear" w:color="auto" w:fill="EAF1DD" w:themeFill="accent3" w:themeFillTint="33"/>
            <w:tcMar/>
          </w:tcPr>
          <w:p w:rsidRPr="00110C3E" w:rsidR="009E56A7" w:rsidP="00187223" w:rsidRDefault="009E56A7" w14:paraId="66405AC1" w14:textId="00AB8AFD">
            <w:pPr>
              <w:rPr>
                <w:rFonts w:ascii="Arial" w:hAnsi="Arial" w:eastAsia="Calibri" w:cs="Arial"/>
                <w:b/>
              </w:rPr>
            </w:pPr>
            <w:r w:rsidRPr="00110C3E">
              <w:rPr>
                <w:rFonts w:ascii="Arial" w:hAnsi="Arial" w:eastAsia="Calibri" w:cs="Arial"/>
                <w:b/>
              </w:rPr>
              <w:t>1</w:t>
            </w:r>
            <w:r w:rsidR="00A65A92">
              <w:rPr>
                <w:rFonts w:ascii="Arial" w:hAnsi="Arial" w:eastAsia="Calibri" w:cs="Arial"/>
                <w:b/>
              </w:rPr>
              <w:t>6</w:t>
            </w:r>
          </w:p>
        </w:tc>
        <w:tc>
          <w:tcPr>
            <w:tcW w:w="7537" w:type="dxa"/>
            <w:tcMar/>
          </w:tcPr>
          <w:p w:rsidRPr="00110C3E" w:rsidR="009E56A7" w:rsidP="00187223" w:rsidRDefault="001607CD" w14:paraId="4DE682E4" w14:textId="40009B59">
            <w:pPr>
              <w:pStyle w:val="BodyText"/>
              <w:spacing w:after="0" w:line="276" w:lineRule="auto"/>
              <w:rPr>
                <w:rStyle w:val="Strong"/>
                <w:rFonts w:ascii="Arial" w:hAnsi="Arial" w:cs="Arial"/>
              </w:rPr>
            </w:pPr>
            <w:r>
              <w:rPr>
                <w:rStyle w:val="Strong"/>
                <w:rFonts w:ascii="Arial" w:hAnsi="Arial" w:cs="Arial"/>
              </w:rPr>
              <w:t>Condition of</w:t>
            </w:r>
            <w:r w:rsidRPr="00110C3E" w:rsidR="009E56A7">
              <w:rPr>
                <w:rStyle w:val="Strong"/>
                <w:rFonts w:ascii="Arial" w:hAnsi="Arial" w:cs="Arial"/>
              </w:rPr>
              <w:t xml:space="preserve"> Land</w:t>
            </w:r>
          </w:p>
          <w:p w:rsidRPr="00110C3E" w:rsidR="009E56A7" w:rsidP="00187223" w:rsidRDefault="009E56A7" w14:paraId="18C63548" w14:textId="21E9101E">
            <w:pPr>
              <w:pStyle w:val="BodyText"/>
              <w:ind w:left="720" w:hanging="720"/>
              <w:rPr>
                <w:rStyle w:val="Strong"/>
                <w:rFonts w:ascii="Arial" w:hAnsi="Arial" w:cs="Arial"/>
                <w:b w:val="0"/>
                <w:bCs w:val="0"/>
              </w:rPr>
            </w:pPr>
            <w:r w:rsidRPr="00110C3E">
              <w:rPr>
                <w:rStyle w:val="Strong"/>
                <w:rFonts w:ascii="Arial" w:hAnsi="Arial" w:cs="Arial"/>
                <w:b w:val="0"/>
                <w:bCs w:val="0"/>
              </w:rPr>
              <w:t>(1)</w:t>
            </w:r>
            <w:r w:rsidRPr="00110C3E">
              <w:rPr>
                <w:rStyle w:val="Strong"/>
                <w:rFonts w:ascii="Arial" w:hAnsi="Arial" w:cs="Arial"/>
                <w:b w:val="0"/>
                <w:bCs w:val="0"/>
              </w:rPr>
              <w:tab/>
            </w:r>
            <w:r w:rsidRPr="00110C3E">
              <w:rPr>
                <w:rStyle w:val="Strong"/>
                <w:rFonts w:ascii="Arial" w:hAnsi="Arial" w:cs="Arial"/>
                <w:b w:val="0"/>
                <w:bCs w:val="0"/>
              </w:rPr>
              <w:t xml:space="preserve">An </w:t>
            </w:r>
            <w:r w:rsidRPr="00110C3E">
              <w:rPr>
                <w:rStyle w:val="Strong"/>
                <w:rFonts w:ascii="Arial" w:hAnsi="Arial" w:cs="Arial"/>
                <w:b w:val="0"/>
                <w:bCs w:val="0"/>
                <w:i/>
                <w:iCs/>
              </w:rPr>
              <w:t>owner or occupier</w:t>
            </w:r>
            <w:r w:rsidRPr="00110C3E">
              <w:rPr>
                <w:rStyle w:val="Strong"/>
                <w:rFonts w:ascii="Arial" w:hAnsi="Arial" w:cs="Arial"/>
                <w:b w:val="0"/>
                <w:bCs w:val="0"/>
              </w:rPr>
              <w:t xml:space="preserve"> of </w:t>
            </w:r>
            <w:r w:rsidRPr="00110C3E">
              <w:rPr>
                <w:rStyle w:val="Strong"/>
                <w:rFonts w:ascii="Arial" w:hAnsi="Arial" w:cs="Arial"/>
                <w:b w:val="0"/>
                <w:bCs w:val="0"/>
                <w:i/>
                <w:iCs/>
              </w:rPr>
              <w:t>land</w:t>
            </w:r>
            <w:r w:rsidRPr="00110C3E">
              <w:rPr>
                <w:rStyle w:val="Strong"/>
                <w:rFonts w:ascii="Arial" w:hAnsi="Arial" w:cs="Arial"/>
                <w:b w:val="0"/>
                <w:bCs w:val="0"/>
              </w:rPr>
              <w:t xml:space="preserve"> must not keep or allow another </w:t>
            </w:r>
            <w:r w:rsidRPr="00110C3E">
              <w:rPr>
                <w:rStyle w:val="Strong"/>
                <w:rFonts w:ascii="Arial" w:hAnsi="Arial" w:cs="Arial"/>
                <w:b w:val="0"/>
                <w:bCs w:val="0"/>
                <w:i/>
                <w:iCs/>
              </w:rPr>
              <w:t>person</w:t>
            </w:r>
            <w:r w:rsidRPr="00110C3E">
              <w:rPr>
                <w:rStyle w:val="Strong"/>
                <w:rFonts w:ascii="Arial" w:hAnsi="Arial" w:cs="Arial"/>
                <w:b w:val="0"/>
                <w:bCs w:val="0"/>
              </w:rPr>
              <w:t xml:space="preserve"> to keep that </w:t>
            </w:r>
            <w:r w:rsidRPr="00110C3E">
              <w:rPr>
                <w:rStyle w:val="Strong"/>
                <w:rFonts w:ascii="Arial" w:hAnsi="Arial" w:cs="Arial"/>
                <w:b w:val="0"/>
                <w:bCs w:val="0"/>
                <w:i/>
                <w:iCs/>
              </w:rPr>
              <w:t>land</w:t>
            </w:r>
            <w:r w:rsidRPr="00110C3E">
              <w:rPr>
                <w:rStyle w:val="Strong"/>
                <w:rFonts w:ascii="Arial" w:hAnsi="Arial" w:cs="Arial"/>
                <w:b w:val="0"/>
                <w:bCs w:val="0"/>
              </w:rPr>
              <w:t xml:space="preserve"> in a manner which: </w:t>
            </w:r>
          </w:p>
          <w:p w:rsidRPr="00110C3E" w:rsidR="009E56A7" w:rsidP="00187223" w:rsidRDefault="00940065" w14:paraId="06F6C860" w14:textId="3E1988CF">
            <w:pPr>
              <w:pStyle w:val="BodyText"/>
              <w:numPr>
                <w:ilvl w:val="0"/>
                <w:numId w:val="7"/>
              </w:numPr>
              <w:ind w:left="1440"/>
              <w:rPr>
                <w:rStyle w:val="Strong"/>
                <w:rFonts w:ascii="Arial" w:hAnsi="Arial" w:cs="Arial"/>
                <w:b w:val="0"/>
                <w:bCs w:val="0"/>
              </w:rPr>
            </w:pPr>
            <w:r w:rsidRPr="00940065">
              <w:rPr>
                <w:rStyle w:val="Strong"/>
                <w:rFonts w:ascii="Arial" w:hAnsi="Arial" w:cs="Arial"/>
                <w:b w:val="0"/>
                <w:bCs w:val="0"/>
              </w:rPr>
              <w:t>is</w:t>
            </w:r>
            <w:r>
              <w:rPr>
                <w:rStyle w:val="Strong"/>
                <w:rFonts w:ascii="Arial" w:hAnsi="Arial" w:cs="Arial"/>
                <w:b w:val="0"/>
                <w:bCs w:val="0"/>
                <w:i/>
                <w:iCs/>
              </w:rPr>
              <w:t xml:space="preserve"> </w:t>
            </w:r>
            <w:r w:rsidRPr="00110C3E" w:rsidR="009E56A7">
              <w:rPr>
                <w:rStyle w:val="Strong"/>
                <w:rFonts w:ascii="Arial" w:hAnsi="Arial" w:cs="Arial"/>
                <w:b w:val="0"/>
                <w:bCs w:val="0"/>
                <w:i/>
                <w:iCs/>
              </w:rPr>
              <w:t>unsightly</w:t>
            </w:r>
            <w:r w:rsidRPr="00110C3E" w:rsidR="009E56A7">
              <w:rPr>
                <w:rStyle w:val="Strong"/>
                <w:rFonts w:ascii="Arial" w:hAnsi="Arial" w:cs="Arial"/>
                <w:b w:val="0"/>
                <w:bCs w:val="0"/>
              </w:rPr>
              <w:t>;</w:t>
            </w:r>
          </w:p>
          <w:p w:rsidR="009E56A7" w:rsidP="00187223" w:rsidRDefault="00BD3C83" w14:paraId="4471CDB6" w14:textId="18A42CE3">
            <w:pPr>
              <w:pStyle w:val="BodyText"/>
              <w:numPr>
                <w:ilvl w:val="0"/>
                <w:numId w:val="7"/>
              </w:numPr>
              <w:ind w:left="1440"/>
              <w:rPr>
                <w:rStyle w:val="Strong"/>
                <w:rFonts w:ascii="Arial" w:hAnsi="Arial" w:cs="Arial"/>
                <w:b w:val="0"/>
                <w:bCs w:val="0"/>
              </w:rPr>
            </w:pPr>
            <w:bookmarkStart w:name="_Hlk162108110" w:id="3"/>
            <w:r>
              <w:rPr>
                <w:rStyle w:val="Strong"/>
                <w:rFonts w:ascii="Arial" w:hAnsi="Arial" w:cs="Arial"/>
                <w:b w:val="0"/>
                <w:bCs w:val="0"/>
              </w:rPr>
              <w:t xml:space="preserve">is </w:t>
            </w:r>
            <w:r w:rsidRPr="00DB0EA4">
              <w:rPr>
                <w:rStyle w:val="Strong"/>
                <w:rFonts w:ascii="Arial" w:hAnsi="Arial" w:cs="Arial"/>
                <w:b w:val="0"/>
                <w:bCs w:val="0"/>
                <w:i/>
                <w:iCs/>
              </w:rPr>
              <w:t>dangerous</w:t>
            </w:r>
            <w:r>
              <w:rPr>
                <w:rStyle w:val="Strong"/>
                <w:rFonts w:ascii="Arial" w:hAnsi="Arial" w:cs="Arial"/>
                <w:b w:val="0"/>
                <w:bCs w:val="0"/>
              </w:rPr>
              <w:t xml:space="preserve"> or like</w:t>
            </w:r>
            <w:r w:rsidR="003A0789">
              <w:rPr>
                <w:rStyle w:val="Strong"/>
                <w:rFonts w:ascii="Arial" w:hAnsi="Arial" w:cs="Arial"/>
                <w:b w:val="0"/>
                <w:bCs w:val="0"/>
              </w:rPr>
              <w:t>ly to cause danger to life or property;</w:t>
            </w:r>
            <w:r w:rsidRPr="00110C3E" w:rsidR="009E56A7">
              <w:rPr>
                <w:rStyle w:val="Strong"/>
                <w:rFonts w:ascii="Arial" w:hAnsi="Arial" w:cs="Arial"/>
                <w:b w:val="0"/>
                <w:bCs w:val="0"/>
              </w:rPr>
              <w:t xml:space="preserve"> </w:t>
            </w:r>
          </w:p>
          <w:p w:rsidRPr="00891D2E" w:rsidR="00891D2E" w:rsidP="00187223" w:rsidRDefault="003465E6" w14:paraId="3FEC1E2D" w14:textId="5C373B97">
            <w:pPr>
              <w:pStyle w:val="BodyText"/>
              <w:numPr>
                <w:ilvl w:val="0"/>
                <w:numId w:val="7"/>
              </w:numPr>
              <w:ind w:left="1440"/>
              <w:rPr>
                <w:rStyle w:val="Strong"/>
                <w:rFonts w:ascii="Arial" w:hAnsi="Arial" w:cs="Arial"/>
                <w:b w:val="0"/>
                <w:bCs w:val="0"/>
              </w:rPr>
            </w:pPr>
            <w:r>
              <w:rPr>
                <w:rStyle w:val="Strong"/>
                <w:rFonts w:ascii="Arial" w:hAnsi="Arial" w:cs="Arial"/>
                <w:b w:val="0"/>
                <w:bCs w:val="0"/>
              </w:rPr>
              <w:t>c</w:t>
            </w:r>
            <w:r w:rsidR="00891D2E">
              <w:rPr>
                <w:rStyle w:val="Strong"/>
                <w:rFonts w:ascii="Arial" w:hAnsi="Arial" w:cs="Arial"/>
                <w:b w:val="0"/>
                <w:bCs w:val="0"/>
              </w:rPr>
              <w:t xml:space="preserve">ontains </w:t>
            </w:r>
            <w:r w:rsidRPr="00891D2E" w:rsidR="00891D2E">
              <w:rPr>
                <w:rStyle w:val="Strong"/>
                <w:rFonts w:ascii="Arial" w:hAnsi="Arial" w:cs="Arial"/>
                <w:b w:val="0"/>
                <w:bCs w:val="0"/>
                <w:i/>
                <w:iCs/>
              </w:rPr>
              <w:t>vermin;</w:t>
            </w:r>
          </w:p>
          <w:p w:rsidR="00891D2E" w:rsidP="00187223" w:rsidRDefault="00C83536" w14:paraId="483E8B28" w14:textId="669B6803">
            <w:pPr>
              <w:pStyle w:val="BodyText"/>
              <w:numPr>
                <w:ilvl w:val="0"/>
                <w:numId w:val="7"/>
              </w:numPr>
              <w:ind w:left="1440"/>
              <w:rPr>
                <w:rStyle w:val="Strong"/>
                <w:rFonts w:ascii="Arial" w:hAnsi="Arial" w:cs="Arial"/>
                <w:b w:val="0"/>
                <w:bCs w:val="0"/>
              </w:rPr>
            </w:pPr>
            <w:r>
              <w:rPr>
                <w:rStyle w:val="Strong"/>
                <w:rFonts w:ascii="Arial" w:hAnsi="Arial" w:cs="Arial"/>
                <w:b w:val="0"/>
                <w:bCs w:val="0"/>
              </w:rPr>
              <w:t xml:space="preserve">contains </w:t>
            </w:r>
            <w:r w:rsidRPr="000D441E" w:rsidR="003B6B1F">
              <w:rPr>
                <w:rStyle w:val="Strong"/>
                <w:rFonts w:ascii="Arial" w:hAnsi="Arial" w:cs="Arial"/>
                <w:b w:val="0"/>
                <w:bCs w:val="0"/>
                <w:i/>
                <w:iCs/>
              </w:rPr>
              <w:t>noxious</w:t>
            </w:r>
            <w:r w:rsidR="003B6B1F">
              <w:rPr>
                <w:rStyle w:val="Strong"/>
                <w:rFonts w:ascii="Arial" w:hAnsi="Arial" w:cs="Arial"/>
                <w:b w:val="0"/>
                <w:bCs w:val="0"/>
              </w:rPr>
              <w:t xml:space="preserve"> weeds, if that </w:t>
            </w:r>
            <w:r w:rsidRPr="000D441E" w:rsidR="003B6B1F">
              <w:rPr>
                <w:rStyle w:val="Strong"/>
                <w:rFonts w:ascii="Arial" w:hAnsi="Arial" w:cs="Arial"/>
                <w:b w:val="0"/>
                <w:bCs w:val="0"/>
                <w:i/>
                <w:iCs/>
              </w:rPr>
              <w:t>land</w:t>
            </w:r>
            <w:r w:rsidR="003B6B1F">
              <w:rPr>
                <w:rStyle w:val="Strong"/>
                <w:rFonts w:ascii="Arial" w:hAnsi="Arial" w:cs="Arial"/>
                <w:b w:val="0"/>
                <w:bCs w:val="0"/>
              </w:rPr>
              <w:t xml:space="preserve"> is </w:t>
            </w:r>
            <w:r w:rsidR="000D441E">
              <w:rPr>
                <w:rStyle w:val="Strong"/>
                <w:rFonts w:ascii="Arial" w:hAnsi="Arial" w:cs="Arial"/>
                <w:b w:val="0"/>
                <w:bCs w:val="0"/>
              </w:rPr>
              <w:t xml:space="preserve">located in an </w:t>
            </w:r>
            <w:r w:rsidRPr="000D441E" w:rsidR="000D441E">
              <w:rPr>
                <w:rStyle w:val="Strong"/>
                <w:rFonts w:ascii="Arial" w:hAnsi="Arial" w:cs="Arial"/>
                <w:b w:val="0"/>
                <w:bCs w:val="0"/>
                <w:i/>
                <w:iCs/>
              </w:rPr>
              <w:t xml:space="preserve">urban zone; </w:t>
            </w:r>
            <w:r w:rsidR="000D441E">
              <w:rPr>
                <w:rStyle w:val="Strong"/>
                <w:rFonts w:ascii="Arial" w:hAnsi="Arial" w:cs="Arial"/>
                <w:b w:val="0"/>
                <w:bCs w:val="0"/>
              </w:rPr>
              <w:t>or</w:t>
            </w:r>
          </w:p>
          <w:p w:rsidRPr="00C064CA" w:rsidR="00C064CA" w:rsidP="00187223" w:rsidRDefault="00C064CA" w14:paraId="6DE1CF3A" w14:textId="7517F7EA">
            <w:pPr>
              <w:pStyle w:val="BodyText"/>
              <w:numPr>
                <w:ilvl w:val="0"/>
                <w:numId w:val="7"/>
              </w:numPr>
              <w:ind w:left="1440"/>
              <w:rPr>
                <w:rStyle w:val="Strong"/>
                <w:rFonts w:ascii="Arial" w:hAnsi="Arial" w:cs="Arial"/>
                <w:b w:val="0"/>
                <w:bCs w:val="0"/>
              </w:rPr>
            </w:pPr>
            <w:r>
              <w:rPr>
                <w:rStyle w:val="Strong"/>
                <w:rFonts w:ascii="Arial" w:hAnsi="Arial" w:cs="Arial"/>
                <w:b w:val="0"/>
                <w:bCs w:val="0"/>
              </w:rPr>
              <w:t xml:space="preserve">is </w:t>
            </w:r>
            <w:r w:rsidRPr="00110C3E">
              <w:rPr>
                <w:rStyle w:val="Strong"/>
                <w:rFonts w:ascii="Arial" w:hAnsi="Arial" w:cs="Arial"/>
                <w:b w:val="0"/>
                <w:bCs w:val="0"/>
              </w:rPr>
              <w:t xml:space="preserve">detrimental to the general amenity of the </w:t>
            </w:r>
            <w:r w:rsidR="00795DCD">
              <w:rPr>
                <w:rStyle w:val="Strong"/>
                <w:rFonts w:ascii="Arial" w:hAnsi="Arial" w:cs="Arial"/>
                <w:b w:val="0"/>
                <w:bCs w:val="0"/>
              </w:rPr>
              <w:t>area</w:t>
            </w:r>
            <w:r w:rsidRPr="00110C3E">
              <w:rPr>
                <w:rStyle w:val="Strong"/>
                <w:rFonts w:ascii="Arial" w:hAnsi="Arial" w:cs="Arial"/>
                <w:b w:val="0"/>
                <w:bCs w:val="0"/>
              </w:rPr>
              <w:t xml:space="preserve"> in which </w:t>
            </w:r>
            <w:r w:rsidR="00795DCD">
              <w:rPr>
                <w:rStyle w:val="Strong"/>
                <w:rFonts w:ascii="Arial" w:hAnsi="Arial" w:cs="Arial"/>
                <w:b w:val="0"/>
                <w:bCs w:val="0"/>
              </w:rPr>
              <w:t xml:space="preserve">the </w:t>
            </w:r>
            <w:r w:rsidRPr="00581856" w:rsidR="00795DCD">
              <w:rPr>
                <w:rStyle w:val="Strong"/>
                <w:rFonts w:ascii="Arial" w:hAnsi="Arial" w:cs="Arial"/>
                <w:b w:val="0"/>
                <w:bCs w:val="0"/>
                <w:i/>
                <w:iCs/>
              </w:rPr>
              <w:t>land</w:t>
            </w:r>
            <w:r w:rsidRPr="00110C3E">
              <w:rPr>
                <w:rStyle w:val="Strong"/>
                <w:rFonts w:ascii="Arial" w:hAnsi="Arial" w:cs="Arial"/>
                <w:b w:val="0"/>
                <w:bCs w:val="0"/>
              </w:rPr>
              <w:t xml:space="preserve"> is located. </w:t>
            </w:r>
          </w:p>
          <w:bookmarkEnd w:id="3"/>
          <w:p w:rsidRPr="00110C3E" w:rsidR="009E56A7" w:rsidP="00187223" w:rsidRDefault="009E56A7" w14:paraId="22343F20" w14:textId="12136A28">
            <w:pPr>
              <w:pStyle w:val="BodyText"/>
              <w:ind w:left="720" w:hanging="720"/>
              <w:rPr>
                <w:rStyle w:val="Strong"/>
                <w:rFonts w:ascii="Arial" w:hAnsi="Arial" w:cs="Arial"/>
                <w:b w:val="0"/>
                <w:bCs w:val="0"/>
              </w:rPr>
            </w:pPr>
            <w:r w:rsidRPr="00110C3E">
              <w:rPr>
                <w:rStyle w:val="Strong"/>
                <w:rFonts w:ascii="Arial" w:hAnsi="Arial" w:cs="Arial"/>
                <w:b w:val="0"/>
                <w:bCs w:val="0"/>
              </w:rPr>
              <w:t>(2)</w:t>
            </w:r>
            <w:r w:rsidRPr="00110C3E">
              <w:rPr>
                <w:rStyle w:val="Strong"/>
                <w:rFonts w:ascii="Arial" w:hAnsi="Arial" w:cs="Arial"/>
                <w:b w:val="0"/>
                <w:bCs w:val="0"/>
              </w:rPr>
              <w:tab/>
            </w:r>
            <w:r w:rsidRPr="00581856" w:rsidR="00581856">
              <w:rPr>
                <w:rStyle w:val="Strong"/>
                <w:rFonts w:ascii="Arial" w:hAnsi="Arial" w:cs="Arial"/>
                <w:b w:val="0"/>
                <w:bCs w:val="0"/>
              </w:rPr>
              <w:t xml:space="preserve">An </w:t>
            </w:r>
            <w:r w:rsidRPr="00DB0EA4" w:rsidR="00581856">
              <w:rPr>
                <w:rStyle w:val="Strong"/>
                <w:rFonts w:ascii="Arial" w:hAnsi="Arial" w:cs="Arial"/>
                <w:b w:val="0"/>
                <w:bCs w:val="0"/>
                <w:i/>
                <w:iCs/>
              </w:rPr>
              <w:t>owner</w:t>
            </w:r>
            <w:r w:rsidRPr="00581856" w:rsidR="00581856">
              <w:rPr>
                <w:rStyle w:val="Strong"/>
                <w:rFonts w:ascii="Arial" w:hAnsi="Arial" w:cs="Arial"/>
                <w:b w:val="0"/>
                <w:bCs w:val="0"/>
              </w:rPr>
              <w:t xml:space="preserve"> or </w:t>
            </w:r>
            <w:r w:rsidRPr="00DB0EA4" w:rsidR="00581856">
              <w:rPr>
                <w:rStyle w:val="Strong"/>
                <w:rFonts w:ascii="Arial" w:hAnsi="Arial" w:cs="Arial"/>
                <w:b w:val="0"/>
                <w:bCs w:val="0"/>
                <w:i/>
                <w:iCs/>
              </w:rPr>
              <w:t>occupier</w:t>
            </w:r>
            <w:r w:rsidRPr="00581856" w:rsidR="00581856">
              <w:rPr>
                <w:rStyle w:val="Strong"/>
                <w:rFonts w:ascii="Arial" w:hAnsi="Arial" w:cs="Arial"/>
                <w:b w:val="0"/>
                <w:bCs w:val="0"/>
              </w:rPr>
              <w:t xml:space="preserve"> of </w:t>
            </w:r>
            <w:r w:rsidRPr="00DB0EA4" w:rsidR="00581856">
              <w:rPr>
                <w:rStyle w:val="Strong"/>
                <w:rFonts w:ascii="Arial" w:hAnsi="Arial" w:cs="Arial"/>
                <w:b w:val="0"/>
                <w:bCs w:val="0"/>
                <w:i/>
                <w:iCs/>
              </w:rPr>
              <w:t>land</w:t>
            </w:r>
            <w:r w:rsidRPr="00581856" w:rsidR="00581856">
              <w:rPr>
                <w:rStyle w:val="Strong"/>
                <w:rFonts w:ascii="Arial" w:hAnsi="Arial" w:cs="Arial"/>
                <w:b w:val="0"/>
                <w:bCs w:val="0"/>
              </w:rPr>
              <w:t xml:space="preserve"> must not, without a</w:t>
            </w:r>
            <w:r w:rsidRPr="00DB0EA4" w:rsidR="00581856">
              <w:rPr>
                <w:rStyle w:val="Strong"/>
                <w:rFonts w:ascii="Arial" w:hAnsi="Arial" w:cs="Arial"/>
                <w:b w:val="0"/>
                <w:bCs w:val="0"/>
                <w:i/>
                <w:iCs/>
              </w:rPr>
              <w:t xml:space="preserve"> permit</w:t>
            </w:r>
            <w:r w:rsidRPr="00581856" w:rsidR="00581856">
              <w:rPr>
                <w:rStyle w:val="Strong"/>
                <w:rFonts w:ascii="Arial" w:hAnsi="Arial" w:cs="Arial"/>
                <w:b w:val="0"/>
                <w:bCs w:val="0"/>
              </w:rPr>
              <w:t xml:space="preserve">, store any matter, </w:t>
            </w:r>
            <w:r w:rsidRPr="00A65A92" w:rsidR="00581856">
              <w:rPr>
                <w:rStyle w:val="Strong"/>
                <w:rFonts w:ascii="Arial" w:hAnsi="Arial" w:cs="Arial"/>
                <w:b w:val="0"/>
                <w:bCs w:val="0"/>
                <w:i/>
                <w:iCs/>
              </w:rPr>
              <w:t>hazardous substance</w:t>
            </w:r>
            <w:r w:rsidRPr="00581856" w:rsidR="00581856">
              <w:rPr>
                <w:rStyle w:val="Strong"/>
                <w:rFonts w:ascii="Arial" w:hAnsi="Arial" w:cs="Arial"/>
                <w:b w:val="0"/>
                <w:bCs w:val="0"/>
              </w:rPr>
              <w:t xml:space="preserve"> or </w:t>
            </w:r>
            <w:r w:rsidRPr="00A65A92" w:rsidR="00581856">
              <w:rPr>
                <w:rStyle w:val="Strong"/>
                <w:rFonts w:ascii="Arial" w:hAnsi="Arial" w:cs="Arial"/>
                <w:b w:val="0"/>
                <w:bCs w:val="0"/>
                <w:i/>
                <w:iCs/>
              </w:rPr>
              <w:t>item</w:t>
            </w:r>
            <w:r w:rsidRPr="00581856" w:rsidR="00581856">
              <w:rPr>
                <w:rStyle w:val="Strong"/>
                <w:rFonts w:ascii="Arial" w:hAnsi="Arial" w:cs="Arial"/>
                <w:b w:val="0"/>
                <w:bCs w:val="0"/>
              </w:rPr>
              <w:t xml:space="preserve">, or thing which is </w:t>
            </w:r>
            <w:r w:rsidRPr="00A65A92" w:rsidR="00581856">
              <w:rPr>
                <w:rStyle w:val="Strong"/>
                <w:rFonts w:ascii="Arial" w:hAnsi="Arial" w:cs="Arial"/>
                <w:b w:val="0"/>
                <w:bCs w:val="0"/>
                <w:i/>
                <w:iCs/>
              </w:rPr>
              <w:t>dangerous</w:t>
            </w:r>
            <w:r w:rsidRPr="00581856" w:rsidR="00581856">
              <w:rPr>
                <w:rStyle w:val="Strong"/>
                <w:rFonts w:ascii="Arial" w:hAnsi="Arial" w:cs="Arial"/>
                <w:b w:val="0"/>
                <w:bCs w:val="0"/>
              </w:rPr>
              <w:t xml:space="preserve"> or likely to cause danger to health, life or property on that </w:t>
            </w:r>
            <w:r w:rsidRPr="00A65A92" w:rsidR="00581856">
              <w:rPr>
                <w:rStyle w:val="Strong"/>
                <w:rFonts w:ascii="Arial" w:hAnsi="Arial" w:cs="Arial"/>
                <w:b w:val="0"/>
                <w:bCs w:val="0"/>
                <w:i/>
                <w:iCs/>
              </w:rPr>
              <w:t>land</w:t>
            </w:r>
            <w:r w:rsidRPr="00581856" w:rsidR="00581856">
              <w:rPr>
                <w:rStyle w:val="Strong"/>
                <w:rFonts w:ascii="Arial" w:hAnsi="Arial" w:cs="Arial"/>
                <w:b w:val="0"/>
                <w:bCs w:val="0"/>
              </w:rPr>
              <w:t>.</w:t>
            </w:r>
          </w:p>
          <w:p w:rsidRPr="00110C3E" w:rsidR="009E56A7" w:rsidP="00187223" w:rsidRDefault="009E56A7" w14:paraId="1EBBA3A0" w14:textId="41045746">
            <w:pPr>
              <w:spacing w:after="120"/>
              <w:ind w:left="720" w:hanging="720"/>
              <w:rPr>
                <w:rStyle w:val="Strong"/>
                <w:rFonts w:ascii="Arial" w:hAnsi="Arial" w:cs="Arial"/>
                <w:b w:val="0"/>
                <w:bCs w:val="0"/>
              </w:rPr>
            </w:pPr>
          </w:p>
          <w:p w:rsidRPr="00110C3E" w:rsidR="009E56A7" w:rsidP="00187223" w:rsidRDefault="009E56A7" w14:paraId="7443C18C" w14:textId="023FFE5F">
            <w:pPr>
              <w:spacing w:after="120"/>
              <w:ind w:left="720" w:hanging="720"/>
              <w:rPr>
                <w:rStyle w:val="Strong"/>
                <w:rFonts w:ascii="Arial" w:hAnsi="Arial" w:cs="Arial"/>
                <w:b w:val="0"/>
                <w:bCs w:val="0"/>
              </w:rPr>
            </w:pPr>
          </w:p>
        </w:tc>
        <w:tc>
          <w:tcPr>
            <w:tcW w:w="2518" w:type="dxa"/>
            <w:tcMar/>
          </w:tcPr>
          <w:p w:rsidR="00981827" w:rsidP="00187223" w:rsidRDefault="00981827" w14:paraId="3E9C70D0" w14:textId="77777777">
            <w:pPr>
              <w:rPr>
                <w:rFonts w:ascii="Arial" w:hAnsi="Arial" w:cs="Arial"/>
              </w:rPr>
            </w:pPr>
            <w:r w:rsidRPr="00981827">
              <w:rPr>
                <w:rFonts w:ascii="Arial" w:hAnsi="Arial" w:cs="Arial"/>
              </w:rPr>
              <w:t xml:space="preserve">Strengthened and expanded existing provisions to address unsightly properties. Definition of ‘unsightly’. includes machinery and vehicle parts, waste, incomplete buildings, weeds in residential areas over 20cm.  </w:t>
            </w:r>
          </w:p>
          <w:p w:rsidR="00981827" w:rsidP="00187223" w:rsidRDefault="00981827" w14:paraId="46603D33" w14:textId="77777777">
            <w:pPr>
              <w:rPr>
                <w:rFonts w:ascii="Arial" w:hAnsi="Arial" w:cs="Arial"/>
              </w:rPr>
            </w:pPr>
          </w:p>
          <w:p w:rsidRPr="00981827" w:rsidR="00981827" w:rsidP="00187223" w:rsidRDefault="00981827" w14:paraId="2855E42B" w14:textId="77777777">
            <w:pPr>
              <w:rPr>
                <w:rFonts w:ascii="Arial" w:hAnsi="Arial" w:cs="Arial"/>
              </w:rPr>
            </w:pPr>
          </w:p>
          <w:p w:rsidR="003C0A15" w:rsidP="00187223" w:rsidRDefault="00981827" w14:paraId="003E38AE" w14:textId="12A0A2F9">
            <w:pPr>
              <w:rPr>
                <w:rFonts w:ascii="Arial" w:hAnsi="Arial" w:cs="Arial"/>
              </w:rPr>
            </w:pPr>
            <w:r w:rsidRPr="00981827">
              <w:rPr>
                <w:rFonts w:ascii="Arial" w:hAnsi="Arial" w:cs="Arial"/>
              </w:rPr>
              <w:t>Included specific examples of what could constitute dangerous land (eg. vermin, noxious weeds, hazardous materials, etc).</w:t>
            </w:r>
          </w:p>
          <w:p w:rsidR="003C0A15" w:rsidP="00187223" w:rsidRDefault="003C0A15" w14:paraId="242EBC74" w14:textId="77777777">
            <w:pPr>
              <w:rPr>
                <w:rFonts w:ascii="Arial" w:hAnsi="Arial" w:cs="Arial"/>
              </w:rPr>
            </w:pPr>
          </w:p>
          <w:p w:rsidR="009E56A7" w:rsidP="00187223" w:rsidRDefault="009E56A7" w14:paraId="59C1CE64" w14:textId="77777777">
            <w:pPr>
              <w:rPr>
                <w:rFonts w:ascii="Arial" w:hAnsi="Arial" w:cs="Arial"/>
              </w:rPr>
            </w:pPr>
          </w:p>
          <w:p w:rsidRPr="00110C3E" w:rsidR="00A65A92" w:rsidP="00187223" w:rsidRDefault="00A65A92" w14:paraId="60608C19" w14:textId="77777777">
            <w:pPr>
              <w:rPr>
                <w:rFonts w:ascii="Arial" w:hAnsi="Arial" w:cs="Arial"/>
              </w:rPr>
            </w:pPr>
          </w:p>
          <w:p w:rsidRPr="003A0789" w:rsidR="00A65A92" w:rsidP="00187223" w:rsidRDefault="00A65A92" w14:paraId="1B466617" w14:textId="397B76F7">
            <w:pPr>
              <w:rPr>
                <w:rFonts w:ascii="Arial" w:hAnsi="Arial" w:cs="Arial"/>
                <w:b/>
                <w:bCs/>
              </w:rPr>
            </w:pPr>
          </w:p>
        </w:tc>
      </w:tr>
      <w:tr w:rsidRPr="00110C3E" w:rsidR="009E56A7" w:rsidTr="78E484EF" w14:paraId="1C24D50C" w14:textId="77777777">
        <w:tc>
          <w:tcPr>
            <w:tcW w:w="10337" w:type="dxa"/>
            <w:tcBorders>
              <w:top w:val="single" w:color="auto" w:sz="4" w:space="0"/>
              <w:bottom w:val="single" w:color="auto" w:sz="4" w:space="0"/>
            </w:tcBorders>
            <w:tcMar/>
          </w:tcPr>
          <w:p w:rsidRPr="00110C3E" w:rsidR="009E56A7" w:rsidP="00187223" w:rsidRDefault="009E56A7" w14:paraId="58CC04ED"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Dilapidated premises</w:t>
            </w:r>
          </w:p>
          <w:p w:rsidRPr="00110C3E" w:rsidR="009E56A7" w:rsidP="00187223" w:rsidRDefault="009E56A7" w14:paraId="25E5E6E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11.1       Where in the opinion of Council the </w:t>
            </w:r>
            <w:r w:rsidRPr="00110C3E">
              <w:rPr>
                <w:rFonts w:ascii="Arial" w:hAnsi="Arial" w:eastAsia="Arial" w:cs="Arial"/>
                <w:i/>
                <w:iCs/>
                <w:lang w:val="en-US"/>
              </w:rPr>
              <w:t>premises</w:t>
            </w:r>
            <w:r w:rsidRPr="00110C3E">
              <w:rPr>
                <w:rFonts w:ascii="Arial" w:hAnsi="Arial" w:eastAsia="Arial" w:cs="Arial"/>
                <w:lang w:val="en-US"/>
              </w:rPr>
              <w:t xml:space="preserve"> are in a dilapidated </w:t>
            </w:r>
          </w:p>
          <w:p w:rsidRPr="00110C3E" w:rsidR="009E56A7" w:rsidP="00187223" w:rsidRDefault="009E56A7" w14:paraId="7FD891A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state, including where:</w:t>
            </w:r>
          </w:p>
          <w:p w:rsidRPr="00110C3E" w:rsidR="009E56A7" w:rsidP="00187223" w:rsidRDefault="009E56A7" w14:paraId="325863B3" w14:textId="77777777">
            <w:pPr>
              <w:pStyle w:val="ListParagraph"/>
              <w:widowControl w:val="0"/>
              <w:numPr>
                <w:ilvl w:val="0"/>
                <w:numId w:val="146"/>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the exterior of any </w:t>
            </w:r>
            <w:r w:rsidRPr="00110C3E">
              <w:rPr>
                <w:rFonts w:ascii="Arial" w:hAnsi="Arial" w:eastAsia="Arial" w:cs="Arial"/>
                <w:i/>
                <w:iCs/>
                <w:lang w:val="en-US"/>
              </w:rPr>
              <w:t>building</w:t>
            </w:r>
            <w:r w:rsidRPr="00110C3E">
              <w:rPr>
                <w:rFonts w:ascii="Arial" w:hAnsi="Arial" w:eastAsia="Arial" w:cs="Arial"/>
                <w:lang w:val="en-US"/>
              </w:rPr>
              <w:t xml:space="preserve"> is in a state of disrepair or has been </w:t>
            </w:r>
          </w:p>
          <w:p w:rsidRPr="00110C3E" w:rsidR="009E56A7" w:rsidP="00187223" w:rsidRDefault="009E56A7" w14:paraId="03F58E24" w14:textId="77777777">
            <w:pPr>
              <w:pStyle w:val="ListParagraph"/>
              <w:widowControl w:val="0"/>
              <w:tabs>
                <w:tab w:val="left" w:pos="931"/>
                <w:tab w:val="left" w:pos="932"/>
              </w:tabs>
              <w:autoSpaceDE w:val="0"/>
              <w:autoSpaceDN w:val="0"/>
              <w:ind w:left="1215"/>
              <w:outlineLvl w:val="1"/>
              <w:rPr>
                <w:rFonts w:ascii="Arial" w:hAnsi="Arial" w:eastAsia="Arial" w:cs="Arial"/>
                <w:lang w:val="en-US"/>
              </w:rPr>
            </w:pPr>
            <w:r w:rsidRPr="00110C3E">
              <w:rPr>
                <w:rFonts w:ascii="Arial" w:hAnsi="Arial" w:eastAsia="Arial" w:cs="Arial"/>
                <w:lang w:val="en-US"/>
              </w:rPr>
              <w:t xml:space="preserve">   damaged or defaced so as to affect the visual amenity of the </w:t>
            </w:r>
          </w:p>
          <w:p w:rsidRPr="00110C3E" w:rsidR="009E56A7" w:rsidP="00187223" w:rsidRDefault="009E56A7" w14:paraId="7E5AB2D2" w14:textId="77777777">
            <w:pPr>
              <w:pStyle w:val="ListParagraph"/>
              <w:widowControl w:val="0"/>
              <w:tabs>
                <w:tab w:val="left" w:pos="931"/>
                <w:tab w:val="left" w:pos="932"/>
              </w:tabs>
              <w:autoSpaceDE w:val="0"/>
              <w:autoSpaceDN w:val="0"/>
              <w:ind w:left="1215"/>
              <w:outlineLvl w:val="1"/>
              <w:rPr>
                <w:rFonts w:ascii="Arial" w:hAnsi="Arial" w:eastAsia="Arial" w:cs="Arial"/>
                <w:lang w:val="en-US"/>
              </w:rPr>
            </w:pPr>
            <w:r w:rsidRPr="00110C3E">
              <w:rPr>
                <w:rFonts w:ascii="Arial" w:hAnsi="Arial" w:eastAsia="Arial" w:cs="Arial"/>
                <w:lang w:val="en-US"/>
              </w:rPr>
              <w:t xml:space="preserve">   property or the area in which it is located; or</w:t>
            </w:r>
          </w:p>
          <w:p w:rsidRPr="00110C3E" w:rsidR="009E56A7" w:rsidP="00187223" w:rsidRDefault="009E56A7" w14:paraId="788B27E2" w14:textId="77777777">
            <w:pPr>
              <w:pStyle w:val="ListParagraph"/>
              <w:widowControl w:val="0"/>
              <w:numPr>
                <w:ilvl w:val="0"/>
                <w:numId w:val="146"/>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encroachments</w:t>
            </w:r>
            <w:r w:rsidRPr="00110C3E">
              <w:rPr>
                <w:rFonts w:ascii="Arial" w:hAnsi="Arial" w:eastAsia="Arial" w:cs="Arial"/>
                <w:lang w:val="en-US"/>
              </w:rPr>
              <w:t xml:space="preserve"> are in a state of disrepair which may be </w:t>
            </w:r>
          </w:p>
          <w:p w:rsidRPr="00110C3E" w:rsidR="009E56A7" w:rsidP="00187223" w:rsidRDefault="009E56A7" w14:paraId="0D860436" w14:textId="77777777">
            <w:pPr>
              <w:pStyle w:val="ListParagraph"/>
              <w:widowControl w:val="0"/>
              <w:tabs>
                <w:tab w:val="left" w:pos="931"/>
                <w:tab w:val="left" w:pos="932"/>
              </w:tabs>
              <w:autoSpaceDE w:val="0"/>
              <w:autoSpaceDN w:val="0"/>
              <w:ind w:left="1215"/>
              <w:outlineLvl w:val="1"/>
              <w:rPr>
                <w:rFonts w:ascii="Arial" w:hAnsi="Arial" w:eastAsia="Arial" w:cs="Arial"/>
                <w:lang w:val="en-US"/>
              </w:rPr>
            </w:pPr>
            <w:r w:rsidRPr="00110C3E">
              <w:rPr>
                <w:rFonts w:ascii="Arial" w:hAnsi="Arial" w:eastAsia="Arial" w:cs="Arial"/>
                <w:lang w:val="en-US"/>
              </w:rPr>
              <w:t xml:space="preserve">   dangerous or likely to cause a danger to any </w:t>
            </w:r>
            <w:r w:rsidRPr="00110C3E">
              <w:rPr>
                <w:rFonts w:ascii="Arial" w:hAnsi="Arial" w:eastAsia="Arial" w:cs="Arial"/>
                <w:i/>
                <w:iCs/>
                <w:lang w:val="en-US"/>
              </w:rPr>
              <w:t>person</w:t>
            </w:r>
            <w:r w:rsidRPr="00110C3E">
              <w:rPr>
                <w:rFonts w:ascii="Arial" w:hAnsi="Arial" w:eastAsia="Arial" w:cs="Arial"/>
                <w:lang w:val="en-US"/>
              </w:rPr>
              <w:t>,</w:t>
            </w:r>
          </w:p>
          <w:p w:rsidRPr="00110C3E" w:rsidR="009E56A7" w:rsidP="00187223" w:rsidRDefault="009E56A7" w14:paraId="695C4FE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p>
          <w:p w:rsidRPr="00110C3E" w:rsidR="009E56A7" w:rsidP="00187223" w:rsidRDefault="009E56A7" w14:paraId="1571306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an </w:t>
            </w:r>
            <w:r w:rsidRPr="00110C3E">
              <w:rPr>
                <w:rFonts w:ascii="Arial" w:hAnsi="Arial" w:eastAsia="Arial" w:cs="Arial"/>
                <w:i/>
                <w:iCs/>
                <w:lang w:val="en-US"/>
              </w:rPr>
              <w:t>Authorised Officer</w:t>
            </w:r>
            <w:r w:rsidRPr="00110C3E">
              <w:rPr>
                <w:rFonts w:ascii="Arial" w:hAnsi="Arial" w:eastAsia="Arial" w:cs="Arial"/>
                <w:lang w:val="en-US"/>
              </w:rPr>
              <w:t xml:space="preserve"> may serve a </w:t>
            </w:r>
            <w:r w:rsidRPr="00110C3E">
              <w:rPr>
                <w:rFonts w:ascii="Arial" w:hAnsi="Arial" w:eastAsia="Arial" w:cs="Arial"/>
                <w:i/>
                <w:iCs/>
                <w:lang w:val="en-US"/>
              </w:rPr>
              <w:t>Notice to Comply</w:t>
            </w:r>
            <w:r w:rsidRPr="00110C3E">
              <w:rPr>
                <w:rFonts w:ascii="Arial" w:hAnsi="Arial" w:eastAsia="Arial" w:cs="Arial"/>
                <w:lang w:val="en-US"/>
              </w:rPr>
              <w:t xml:space="preserve"> in accordance </w:t>
            </w:r>
          </w:p>
          <w:p w:rsidRPr="00110C3E" w:rsidR="009E56A7" w:rsidP="00187223" w:rsidRDefault="009E56A7" w14:paraId="325B763A"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with clause 17.10 of this Local Law specifying the work required to       </w:t>
            </w:r>
          </w:p>
          <w:p w:rsidRPr="00110C3E" w:rsidR="009E56A7" w:rsidP="00187223" w:rsidRDefault="009E56A7" w14:paraId="79D3647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correct the dilapidated state.</w:t>
            </w:r>
          </w:p>
          <w:p w:rsidRPr="00110C3E" w:rsidR="009E56A7" w:rsidP="00187223" w:rsidRDefault="009E56A7" w14:paraId="7C849C32" w14:textId="04FF9453">
            <w:pPr>
              <w:rPr>
                <w:rFonts w:ascii="Arial" w:hAnsi="Arial" w:cs="Arial"/>
              </w:rPr>
            </w:pPr>
          </w:p>
        </w:tc>
        <w:tc>
          <w:tcPr>
            <w:tcW w:w="1013" w:type="dxa"/>
            <w:tcBorders>
              <w:bottom w:val="single" w:color="auto" w:sz="4" w:space="0"/>
            </w:tcBorders>
            <w:shd w:val="clear" w:color="auto" w:fill="EAF1DD" w:themeFill="accent3" w:themeFillTint="33"/>
            <w:tcMar/>
          </w:tcPr>
          <w:p w:rsidRPr="00110C3E" w:rsidR="009E56A7" w:rsidP="00187223" w:rsidRDefault="009E56A7" w14:paraId="06691F35" w14:textId="7CDD7617">
            <w:pPr>
              <w:rPr>
                <w:rFonts w:ascii="Arial" w:hAnsi="Arial" w:cs="Arial"/>
                <w:b/>
              </w:rPr>
            </w:pPr>
            <w:r w:rsidRPr="00110C3E">
              <w:rPr>
                <w:rFonts w:ascii="Arial" w:hAnsi="Arial" w:cs="Arial"/>
                <w:b/>
              </w:rPr>
              <w:t>1</w:t>
            </w:r>
            <w:r w:rsidR="00A65A92">
              <w:rPr>
                <w:rFonts w:ascii="Arial" w:hAnsi="Arial" w:cs="Arial"/>
                <w:b/>
              </w:rPr>
              <w:t>7</w:t>
            </w:r>
          </w:p>
        </w:tc>
        <w:tc>
          <w:tcPr>
            <w:tcW w:w="7537" w:type="dxa"/>
            <w:tcBorders>
              <w:bottom w:val="single" w:color="auto" w:sz="4" w:space="0"/>
            </w:tcBorders>
            <w:tcMar/>
          </w:tcPr>
          <w:p w:rsidRPr="00110C3E" w:rsidR="009E56A7" w:rsidP="00187223" w:rsidRDefault="009E56A7" w14:paraId="78AAA7BA" w14:textId="20F2B644">
            <w:pPr>
              <w:pStyle w:val="BodyText"/>
              <w:spacing w:after="0" w:line="276" w:lineRule="auto"/>
              <w:rPr>
                <w:rFonts w:ascii="Arial" w:hAnsi="Arial" w:eastAsia="Arial" w:cs="Arial"/>
                <w:b/>
              </w:rPr>
            </w:pPr>
            <w:r w:rsidRPr="00110C3E">
              <w:rPr>
                <w:rStyle w:val="Strong"/>
                <w:rFonts w:ascii="Arial" w:hAnsi="Arial" w:cs="Arial"/>
              </w:rPr>
              <w:t>Dilapidated Buildings</w:t>
            </w:r>
          </w:p>
          <w:p w:rsidRPr="00110C3E" w:rsidR="009E56A7" w:rsidP="00187223" w:rsidRDefault="009E56A7" w14:paraId="45F18A9F" w14:textId="77777777">
            <w:pPr>
              <w:numPr>
                <w:ilvl w:val="0"/>
                <w:numId w:val="9"/>
              </w:numPr>
              <w:spacing w:after="120"/>
              <w:ind w:left="720"/>
              <w:rPr>
                <w:rFonts w:ascii="Arial" w:hAnsi="Arial" w:eastAsia="Arial" w:cs="Arial"/>
              </w:rPr>
            </w:pPr>
            <w:r w:rsidRPr="00110C3E">
              <w:rPr>
                <w:rFonts w:ascii="Arial" w:hAnsi="Arial" w:eastAsia="Arial" w:cs="Arial"/>
              </w:rPr>
              <w:t xml:space="preserve">An </w:t>
            </w:r>
            <w:r w:rsidRPr="00110C3E">
              <w:rPr>
                <w:rFonts w:ascii="Arial" w:hAnsi="Arial" w:eastAsia="Arial" w:cs="Arial"/>
                <w:i/>
                <w:iCs/>
              </w:rPr>
              <w:t xml:space="preserve">owner or occupier </w:t>
            </w:r>
            <w:r w:rsidRPr="00110C3E">
              <w:rPr>
                <w:rFonts w:ascii="Arial" w:hAnsi="Arial" w:eastAsia="Arial" w:cs="Arial"/>
              </w:rPr>
              <w:t xml:space="preserve">of </w:t>
            </w:r>
            <w:r w:rsidRPr="00110C3E">
              <w:rPr>
                <w:rFonts w:ascii="Arial" w:hAnsi="Arial" w:eastAsia="Arial" w:cs="Arial"/>
                <w:i/>
                <w:iCs/>
              </w:rPr>
              <w:t>land</w:t>
            </w:r>
            <w:r w:rsidRPr="00110C3E">
              <w:rPr>
                <w:rFonts w:ascii="Arial" w:hAnsi="Arial" w:eastAsia="Arial" w:cs="Arial"/>
              </w:rPr>
              <w:t xml:space="preserve"> must:</w:t>
            </w:r>
          </w:p>
          <w:p w:rsidRPr="00110C3E" w:rsidR="009E56A7" w:rsidP="00187223" w:rsidRDefault="009E56A7" w14:paraId="5E5FDFEF" w14:textId="77777777">
            <w:pPr>
              <w:numPr>
                <w:ilvl w:val="0"/>
                <w:numId w:val="8"/>
              </w:numPr>
              <w:spacing w:after="120"/>
              <w:ind w:left="993" w:hanging="807"/>
              <w:rPr>
                <w:rFonts w:ascii="Arial" w:hAnsi="Arial" w:eastAsia="Arial" w:cs="Arial"/>
              </w:rPr>
            </w:pPr>
            <w:r w:rsidRPr="00110C3E">
              <w:rPr>
                <w:rFonts w:ascii="Arial" w:hAnsi="Arial" w:eastAsia="Arial" w:cs="Arial"/>
              </w:rPr>
              <w:t xml:space="preserve">not allow a building on the land to become </w:t>
            </w:r>
            <w:r w:rsidRPr="00110C3E">
              <w:rPr>
                <w:rFonts w:ascii="Arial" w:hAnsi="Arial" w:eastAsia="Arial" w:cs="Arial"/>
                <w:i/>
                <w:iCs/>
              </w:rPr>
              <w:t>dilapidated</w:t>
            </w:r>
            <w:r w:rsidRPr="00110C3E">
              <w:rPr>
                <w:rFonts w:ascii="Arial" w:hAnsi="Arial" w:eastAsia="Arial" w:cs="Arial"/>
              </w:rPr>
              <w:t xml:space="preserve"> or further </w:t>
            </w:r>
            <w:r w:rsidRPr="00110C3E">
              <w:rPr>
                <w:rFonts w:ascii="Arial" w:hAnsi="Arial" w:eastAsia="Arial" w:cs="Arial"/>
                <w:i/>
                <w:iCs/>
              </w:rPr>
              <w:t>dilapidated;</w:t>
            </w:r>
            <w:r w:rsidRPr="00110C3E">
              <w:rPr>
                <w:rFonts w:ascii="Arial" w:hAnsi="Arial" w:eastAsia="Arial" w:cs="Arial"/>
              </w:rPr>
              <w:t xml:space="preserve"> </w:t>
            </w:r>
          </w:p>
          <w:p w:rsidRPr="00110C3E" w:rsidR="009E56A7" w:rsidP="00187223" w:rsidRDefault="009E56A7" w14:paraId="1F1EBC6D" w14:textId="77777777">
            <w:pPr>
              <w:numPr>
                <w:ilvl w:val="0"/>
                <w:numId w:val="8"/>
              </w:numPr>
              <w:spacing w:after="120"/>
              <w:ind w:left="993" w:hanging="807"/>
              <w:rPr>
                <w:rFonts w:ascii="Arial" w:hAnsi="Arial" w:eastAsia="Arial" w:cs="Arial"/>
              </w:rPr>
            </w:pPr>
            <w:r w:rsidRPr="00110C3E">
              <w:rPr>
                <w:rFonts w:ascii="Arial" w:hAnsi="Arial" w:eastAsia="Arial" w:cs="Arial"/>
              </w:rPr>
              <w:t>take all reasonable steps to secure any building located on the land from unauthorised access; and</w:t>
            </w:r>
          </w:p>
          <w:p w:rsidRPr="00110C3E" w:rsidR="009E56A7" w:rsidP="00187223" w:rsidRDefault="009E56A7" w14:paraId="792F6AF3" w14:textId="77777777">
            <w:pPr>
              <w:numPr>
                <w:ilvl w:val="0"/>
                <w:numId w:val="8"/>
              </w:numPr>
              <w:spacing w:after="120"/>
              <w:ind w:left="993" w:hanging="807"/>
              <w:rPr>
                <w:rFonts w:ascii="Arial" w:hAnsi="Arial" w:eastAsia="Arial" w:cs="Arial"/>
              </w:rPr>
            </w:pPr>
            <w:r w:rsidRPr="00110C3E">
              <w:rPr>
                <w:rFonts w:ascii="Arial" w:hAnsi="Arial" w:eastAsia="Arial" w:cs="Arial"/>
              </w:rPr>
              <w:t xml:space="preserve">maintain any building located on the </w:t>
            </w:r>
            <w:r w:rsidRPr="00110C3E">
              <w:rPr>
                <w:rFonts w:ascii="Arial" w:hAnsi="Arial" w:eastAsia="Arial" w:cs="Arial"/>
                <w:i/>
                <w:iCs/>
              </w:rPr>
              <w:t>land</w:t>
            </w:r>
            <w:r w:rsidRPr="00110C3E">
              <w:rPr>
                <w:rFonts w:ascii="Arial" w:hAnsi="Arial" w:eastAsia="Arial" w:cs="Arial"/>
              </w:rPr>
              <w:t xml:space="preserve"> in a state of good repair, including undertaking temporary repairs as required to ensure on-site safety and security.</w:t>
            </w:r>
          </w:p>
          <w:p w:rsidRPr="00110C3E" w:rsidR="009E56A7" w:rsidP="00187223" w:rsidRDefault="009E56A7" w14:paraId="0E4B2805" w14:textId="77777777">
            <w:pPr>
              <w:numPr>
                <w:ilvl w:val="0"/>
                <w:numId w:val="9"/>
              </w:numPr>
              <w:spacing w:after="120"/>
              <w:ind w:left="720"/>
              <w:rPr>
                <w:rFonts w:ascii="Arial" w:hAnsi="Arial" w:eastAsia="Arial" w:cs="Arial"/>
              </w:rPr>
            </w:pPr>
            <w:r w:rsidRPr="00110C3E">
              <w:rPr>
                <w:rFonts w:ascii="Arial" w:hAnsi="Arial" w:eastAsia="Arial" w:cs="Arial"/>
              </w:rPr>
              <w:t xml:space="preserve">For the purposes of sub-clause (1), a </w:t>
            </w:r>
            <w:r w:rsidRPr="00110C3E">
              <w:rPr>
                <w:rFonts w:ascii="Arial" w:hAnsi="Arial" w:eastAsia="Arial" w:cs="Arial"/>
                <w:i/>
                <w:iCs/>
              </w:rPr>
              <w:t>building</w:t>
            </w:r>
            <w:r w:rsidRPr="00110C3E">
              <w:rPr>
                <w:rFonts w:ascii="Arial" w:hAnsi="Arial" w:eastAsia="Arial" w:cs="Arial"/>
              </w:rPr>
              <w:t xml:space="preserve"> is dilapidated if it is in a state of disrepair or has deteriorated or fallen into a state of partial ruin as a result of age, neglect, poor maintenance, misuse or has become damaged or defaced.</w:t>
            </w:r>
          </w:p>
          <w:p w:rsidRPr="005533D4" w:rsidR="00E90B46" w:rsidP="00187223" w:rsidRDefault="00E90B46" w14:paraId="33354781" w14:textId="77777777">
            <w:pPr>
              <w:spacing w:after="120"/>
              <w:rPr>
                <w:rFonts w:ascii="Arial" w:hAnsi="Arial" w:cs="Arial"/>
                <w:i/>
                <w:iCs/>
                <w:u w:val="single"/>
              </w:rPr>
            </w:pPr>
            <w:r w:rsidRPr="005533D4">
              <w:rPr>
                <w:rFonts w:ascii="Arial" w:hAnsi="Arial" w:cs="Arial"/>
                <w:i/>
                <w:iCs/>
                <w:u w:val="single"/>
              </w:rPr>
              <w:t>Explanatory note:</w:t>
            </w:r>
          </w:p>
          <w:p w:rsidRPr="00110C3E" w:rsidR="009E56A7" w:rsidP="00187223" w:rsidRDefault="00E90B46" w14:paraId="18F59D56" w14:textId="683E862B">
            <w:pPr>
              <w:spacing w:after="120"/>
              <w:rPr>
                <w:rFonts w:ascii="Arial" w:hAnsi="Arial" w:cs="Arial"/>
              </w:rPr>
            </w:pPr>
            <w:r w:rsidRPr="005533D4">
              <w:rPr>
                <w:rFonts w:ascii="Arial" w:hAnsi="Arial" w:cs="Arial"/>
                <w:i/>
                <w:iCs/>
              </w:rPr>
              <w:t>For the purposes of this clause, ‘building’ includes buildings of heritage significance as identified by the Planning Scheme.</w:t>
            </w:r>
          </w:p>
        </w:tc>
        <w:tc>
          <w:tcPr>
            <w:tcW w:w="2518" w:type="dxa"/>
            <w:tcBorders>
              <w:bottom w:val="single" w:color="auto" w:sz="4" w:space="0"/>
            </w:tcBorders>
            <w:tcMar/>
          </w:tcPr>
          <w:p w:rsidRPr="00110C3E" w:rsidR="009E56A7" w:rsidP="00187223" w:rsidRDefault="009E56A7" w14:paraId="21A1B06E" w14:textId="4DB37449">
            <w:pPr>
              <w:rPr>
                <w:rFonts w:ascii="Arial" w:hAnsi="Arial" w:cs="Arial"/>
              </w:rPr>
            </w:pPr>
            <w:r w:rsidRPr="00110C3E">
              <w:rPr>
                <w:rFonts w:ascii="Arial" w:hAnsi="Arial" w:cs="Arial"/>
              </w:rPr>
              <w:t>Updated clause to address dilapidated buildings.</w:t>
            </w:r>
          </w:p>
          <w:p w:rsidRPr="00110C3E" w:rsidR="009E56A7" w:rsidP="00187223" w:rsidRDefault="009E56A7" w14:paraId="76563AD5" w14:textId="77777777">
            <w:pPr>
              <w:rPr>
                <w:rFonts w:ascii="Arial" w:hAnsi="Arial" w:cs="Arial"/>
              </w:rPr>
            </w:pPr>
          </w:p>
          <w:p w:rsidRPr="00110C3E" w:rsidR="009E56A7" w:rsidP="00187223" w:rsidRDefault="009E56A7" w14:paraId="52FA2AAD" w14:textId="77777777">
            <w:pPr>
              <w:rPr>
                <w:rFonts w:ascii="Arial" w:hAnsi="Arial" w:cs="Arial"/>
              </w:rPr>
            </w:pPr>
            <w:r w:rsidRPr="00110C3E">
              <w:rPr>
                <w:rFonts w:ascii="Arial" w:hAnsi="Arial" w:cs="Arial"/>
              </w:rPr>
              <w:t>This clause seeks to protect neighbourhood amenity and safety.</w:t>
            </w:r>
          </w:p>
          <w:p w:rsidRPr="00110C3E" w:rsidR="009E56A7" w:rsidP="00187223" w:rsidRDefault="009E56A7" w14:paraId="699E0DF3" w14:textId="77777777">
            <w:pPr>
              <w:rPr>
                <w:rFonts w:ascii="Arial" w:hAnsi="Arial" w:cs="Arial"/>
              </w:rPr>
            </w:pPr>
          </w:p>
          <w:p w:rsidRPr="00110C3E" w:rsidR="00A65A92" w:rsidP="00187223" w:rsidRDefault="00A65A92" w14:paraId="6F89FFBC" w14:textId="2362DA0A">
            <w:pPr>
              <w:rPr>
                <w:rFonts w:ascii="Arial" w:hAnsi="Arial" w:cs="Arial"/>
                <w:b/>
                <w:bCs/>
              </w:rPr>
            </w:pPr>
          </w:p>
        </w:tc>
      </w:tr>
      <w:tr w:rsidRPr="00110C3E" w:rsidR="009E56A7" w:rsidTr="78E484EF" w14:paraId="39CD6A50" w14:textId="77777777">
        <w:tc>
          <w:tcPr>
            <w:tcW w:w="10337" w:type="dxa"/>
            <w:tcBorders>
              <w:top w:val="single" w:color="auto" w:sz="4" w:space="0"/>
            </w:tcBorders>
            <w:tcMar/>
          </w:tcPr>
          <w:p w:rsidRPr="00110C3E" w:rsidR="009E56A7" w:rsidP="00187223" w:rsidRDefault="009E56A7" w14:paraId="64C377D2" w14:textId="77777777">
            <w:pPr>
              <w:rPr>
                <w:rFonts w:ascii="Arial" w:hAnsi="Arial" w:cs="Arial"/>
                <w:b/>
                <w:bCs/>
                <w:lang w:val="en-US"/>
              </w:rPr>
            </w:pPr>
            <w:r w:rsidRPr="00110C3E">
              <w:rPr>
                <w:rFonts w:ascii="Arial" w:hAnsi="Arial" w:cs="Arial"/>
                <w:b/>
                <w:bCs/>
                <w:lang w:val="en-US"/>
              </w:rPr>
              <w:t>Fencing vacant land</w:t>
            </w:r>
          </w:p>
          <w:p w:rsidRPr="00110C3E" w:rsidR="009E56A7" w:rsidP="00187223" w:rsidRDefault="009E56A7" w14:paraId="39D89C90" w14:textId="77777777">
            <w:pPr>
              <w:pStyle w:val="ListParagraph"/>
              <w:numPr>
                <w:ilvl w:val="1"/>
                <w:numId w:val="115"/>
              </w:numPr>
              <w:rPr>
                <w:rFonts w:ascii="Arial" w:hAnsi="Arial" w:cs="Arial"/>
                <w:lang w:val="en-US"/>
              </w:rPr>
            </w:pPr>
            <w:r w:rsidRPr="00110C3E">
              <w:rPr>
                <w:rFonts w:ascii="Arial" w:hAnsi="Arial" w:cs="Arial"/>
                <w:lang w:val="en-US"/>
              </w:rPr>
              <w:t xml:space="preserve">An </w:t>
            </w:r>
            <w:r w:rsidRPr="00110C3E">
              <w:rPr>
                <w:rFonts w:ascii="Arial" w:hAnsi="Arial" w:cs="Arial"/>
                <w:i/>
                <w:iCs/>
                <w:lang w:val="en-US"/>
              </w:rPr>
              <w:t>owner</w:t>
            </w:r>
            <w:r w:rsidRPr="00110C3E">
              <w:rPr>
                <w:rFonts w:ascii="Arial" w:hAnsi="Arial" w:cs="Arial"/>
                <w:lang w:val="en-US"/>
              </w:rPr>
              <w:t xml:space="preserve"> or </w:t>
            </w:r>
            <w:r w:rsidRPr="00110C3E">
              <w:rPr>
                <w:rFonts w:ascii="Arial" w:hAnsi="Arial" w:cs="Arial"/>
                <w:i/>
                <w:iCs/>
                <w:lang w:val="en-US"/>
              </w:rPr>
              <w:t>occupier</w:t>
            </w:r>
            <w:r w:rsidRPr="00110C3E">
              <w:rPr>
                <w:rFonts w:ascii="Arial" w:hAnsi="Arial" w:cs="Arial"/>
                <w:lang w:val="en-US"/>
              </w:rPr>
              <w:t xml:space="preserve"> of vacant land which is wholly or partially </w:t>
            </w:r>
          </w:p>
          <w:p w:rsidRPr="00110C3E" w:rsidR="009E56A7" w:rsidP="00187223" w:rsidRDefault="009E56A7" w14:paraId="45FB2205" w14:textId="77777777">
            <w:pPr>
              <w:pStyle w:val="ListParagraph"/>
              <w:ind w:left="360"/>
              <w:rPr>
                <w:rFonts w:ascii="Arial" w:hAnsi="Arial" w:cs="Arial"/>
                <w:lang w:val="en-US"/>
              </w:rPr>
            </w:pPr>
            <w:r w:rsidRPr="00110C3E">
              <w:rPr>
                <w:rFonts w:ascii="Arial" w:hAnsi="Arial" w:cs="Arial"/>
                <w:lang w:val="en-US"/>
              </w:rPr>
              <w:t xml:space="preserve">      unfenced must, after being directed to do so by the </w:t>
            </w:r>
            <w:r w:rsidRPr="00110C3E">
              <w:rPr>
                <w:rFonts w:ascii="Arial" w:hAnsi="Arial" w:cs="Arial"/>
                <w:i/>
                <w:iCs/>
                <w:lang w:val="en-US"/>
              </w:rPr>
              <w:t>Council</w:t>
            </w:r>
            <w:r w:rsidRPr="00110C3E">
              <w:rPr>
                <w:rFonts w:ascii="Arial" w:hAnsi="Arial" w:cs="Arial"/>
                <w:lang w:val="en-US"/>
              </w:rPr>
              <w:t xml:space="preserve"> or an </w:t>
            </w:r>
          </w:p>
          <w:p w:rsidRPr="00110C3E" w:rsidR="009E56A7" w:rsidP="00187223" w:rsidRDefault="009E56A7" w14:paraId="4E54EE43" w14:textId="77777777">
            <w:pPr>
              <w:pStyle w:val="ListParagraph"/>
              <w:ind w:left="360"/>
              <w:rPr>
                <w:rFonts w:ascii="Arial" w:hAnsi="Arial" w:cs="Arial"/>
                <w:lang w:val="en-US"/>
              </w:rPr>
            </w:pPr>
            <w:r w:rsidRPr="00110C3E">
              <w:rPr>
                <w:rFonts w:ascii="Arial" w:hAnsi="Arial" w:cs="Arial"/>
                <w:lang w:val="en-US"/>
              </w:rPr>
              <w:t xml:space="preserve">      </w:t>
            </w:r>
            <w:r w:rsidRPr="00110C3E">
              <w:rPr>
                <w:rFonts w:ascii="Arial" w:hAnsi="Arial" w:cs="Arial"/>
                <w:i/>
                <w:iCs/>
                <w:lang w:val="en-US"/>
              </w:rPr>
              <w:t>Authorised Officer</w:t>
            </w:r>
            <w:r w:rsidRPr="00110C3E">
              <w:rPr>
                <w:rFonts w:ascii="Arial" w:hAnsi="Arial" w:cs="Arial"/>
                <w:lang w:val="en-US"/>
              </w:rPr>
              <w:t xml:space="preserve">, fence or cause to be fenced all or that portion of </w:t>
            </w:r>
          </w:p>
          <w:p w:rsidRPr="00110C3E" w:rsidR="009E56A7" w:rsidP="00187223" w:rsidRDefault="009E56A7" w14:paraId="2B454F04" w14:textId="77777777">
            <w:pPr>
              <w:pStyle w:val="ListParagraph"/>
              <w:ind w:left="360"/>
              <w:rPr>
                <w:rFonts w:ascii="Arial" w:hAnsi="Arial" w:cs="Arial"/>
                <w:lang w:val="en-US"/>
              </w:rPr>
            </w:pPr>
            <w:r w:rsidRPr="00110C3E">
              <w:rPr>
                <w:rFonts w:ascii="Arial" w:hAnsi="Arial" w:cs="Arial"/>
                <w:lang w:val="en-US"/>
              </w:rPr>
              <w:t xml:space="preserve">      the vacant land which was the subject of the </w:t>
            </w:r>
            <w:r w:rsidRPr="00110C3E">
              <w:rPr>
                <w:rFonts w:ascii="Arial" w:hAnsi="Arial" w:cs="Arial"/>
                <w:i/>
                <w:iCs/>
                <w:lang w:val="en-US"/>
              </w:rPr>
              <w:t>Council’s</w:t>
            </w:r>
            <w:r w:rsidRPr="00110C3E">
              <w:rPr>
                <w:rFonts w:ascii="Arial" w:hAnsi="Arial" w:cs="Arial"/>
                <w:lang w:val="en-US"/>
              </w:rPr>
              <w:t xml:space="preserve"> or the    </w:t>
            </w:r>
          </w:p>
          <w:p w:rsidRPr="00110C3E" w:rsidR="009E56A7" w:rsidP="00187223" w:rsidRDefault="009E56A7" w14:paraId="1CF51BA8" w14:textId="77777777">
            <w:pPr>
              <w:pStyle w:val="ListParagraph"/>
              <w:ind w:left="360"/>
              <w:rPr>
                <w:rFonts w:ascii="Arial" w:hAnsi="Arial" w:cs="Arial"/>
                <w:lang w:val="en-US"/>
              </w:rPr>
            </w:pPr>
            <w:r w:rsidRPr="00110C3E">
              <w:rPr>
                <w:rFonts w:ascii="Arial" w:hAnsi="Arial" w:cs="Arial"/>
                <w:lang w:val="en-US"/>
              </w:rPr>
              <w:t xml:space="preserve">      </w:t>
            </w:r>
            <w:r w:rsidRPr="00110C3E">
              <w:rPr>
                <w:rFonts w:ascii="Arial" w:hAnsi="Arial" w:cs="Arial"/>
                <w:i/>
                <w:iCs/>
                <w:lang w:val="en-US"/>
              </w:rPr>
              <w:t>Authorised Officer’s</w:t>
            </w:r>
            <w:r w:rsidRPr="00110C3E">
              <w:rPr>
                <w:rFonts w:ascii="Arial" w:hAnsi="Arial" w:cs="Arial"/>
                <w:lang w:val="en-US"/>
              </w:rPr>
              <w:t xml:space="preserve"> direction.</w:t>
            </w:r>
          </w:p>
          <w:p w:rsidRPr="00110C3E" w:rsidR="009E56A7" w:rsidP="00187223" w:rsidRDefault="009E56A7" w14:paraId="54F5D14F" w14:textId="77777777">
            <w:pPr>
              <w:pStyle w:val="BodyText"/>
              <w:ind w:right="570"/>
              <w:rPr>
                <w:rFonts w:ascii="Arial" w:hAnsi="Arial" w:cs="Arial"/>
              </w:rPr>
            </w:pPr>
          </w:p>
          <w:p w:rsidRPr="00110C3E" w:rsidR="009E56A7" w:rsidP="00187223" w:rsidRDefault="009E56A7" w14:paraId="3CF4C3E4" w14:textId="77777777">
            <w:pPr>
              <w:pStyle w:val="BodyText"/>
              <w:ind w:right="570"/>
              <w:rPr>
                <w:rFonts w:ascii="Arial" w:hAnsi="Arial" w:cs="Arial"/>
              </w:rPr>
            </w:pPr>
          </w:p>
          <w:p w:rsidRPr="00110C3E" w:rsidR="009E56A7" w:rsidP="00187223" w:rsidRDefault="009E56A7" w14:paraId="51F6AA3D" w14:textId="77777777">
            <w:pPr>
              <w:ind w:left="141"/>
              <w:rPr>
                <w:rFonts w:ascii="Arial" w:hAnsi="Arial" w:cs="Arial"/>
              </w:rPr>
            </w:pPr>
          </w:p>
        </w:tc>
        <w:tc>
          <w:tcPr>
            <w:tcW w:w="1013" w:type="dxa"/>
            <w:shd w:val="clear" w:color="auto" w:fill="EAF1DD" w:themeFill="accent3" w:themeFillTint="33"/>
            <w:tcMar/>
          </w:tcPr>
          <w:p w:rsidRPr="00110C3E" w:rsidR="009E56A7" w:rsidP="00187223" w:rsidRDefault="009E56A7" w14:paraId="7EEDB9B4" w14:textId="2160C0C6">
            <w:pPr>
              <w:rPr>
                <w:rFonts w:ascii="Arial" w:hAnsi="Arial" w:cs="Arial"/>
                <w:b/>
              </w:rPr>
            </w:pPr>
            <w:r w:rsidRPr="00110C3E">
              <w:rPr>
                <w:rFonts w:ascii="Arial" w:hAnsi="Arial" w:cs="Arial"/>
                <w:b/>
              </w:rPr>
              <w:t>18</w:t>
            </w:r>
          </w:p>
        </w:tc>
        <w:tc>
          <w:tcPr>
            <w:tcW w:w="7537" w:type="dxa"/>
            <w:tcMar/>
          </w:tcPr>
          <w:p w:rsidRPr="00110C3E" w:rsidR="009E56A7" w:rsidP="00187223" w:rsidRDefault="009E56A7" w14:paraId="1F50D737" w14:textId="2564CBE2">
            <w:pPr>
              <w:pStyle w:val="BodyText"/>
              <w:spacing w:after="0" w:line="276" w:lineRule="auto"/>
              <w:rPr>
                <w:rFonts w:ascii="Arial" w:hAnsi="Arial" w:cs="Arial"/>
                <w:b/>
                <w:bCs/>
              </w:rPr>
            </w:pPr>
            <w:r w:rsidRPr="00110C3E">
              <w:rPr>
                <w:rFonts w:ascii="Arial" w:hAnsi="Arial" w:cs="Arial"/>
                <w:b/>
                <w:bCs/>
              </w:rPr>
              <w:t xml:space="preserve">Fencing </w:t>
            </w:r>
            <w:r w:rsidR="002C0333">
              <w:rPr>
                <w:rFonts w:ascii="Arial" w:hAnsi="Arial" w:cs="Arial"/>
                <w:b/>
                <w:bCs/>
              </w:rPr>
              <w:t xml:space="preserve">and Securing of </w:t>
            </w:r>
            <w:r w:rsidRPr="00110C3E">
              <w:rPr>
                <w:rFonts w:ascii="Arial" w:hAnsi="Arial" w:cs="Arial"/>
                <w:b/>
                <w:bCs/>
              </w:rPr>
              <w:t>Land</w:t>
            </w:r>
          </w:p>
          <w:p w:rsidRPr="002C33B6" w:rsidR="002C33B6" w:rsidP="00187223" w:rsidRDefault="002C33B6" w14:paraId="64A8E140" w14:textId="77777777">
            <w:pPr>
              <w:pStyle w:val="BodyText"/>
              <w:numPr>
                <w:ilvl w:val="0"/>
                <w:numId w:val="41"/>
              </w:numPr>
              <w:ind w:left="720"/>
              <w:rPr>
                <w:rFonts w:ascii="Arial" w:hAnsi="Arial" w:cs="Arial"/>
              </w:rPr>
            </w:pPr>
            <w:r w:rsidRPr="002C33B6">
              <w:rPr>
                <w:rFonts w:ascii="Arial" w:hAnsi="Arial" w:cs="Arial"/>
              </w:rPr>
              <w:t xml:space="preserve">If an </w:t>
            </w:r>
            <w:r w:rsidRPr="002C33B6">
              <w:rPr>
                <w:rFonts w:ascii="Arial" w:hAnsi="Arial" w:cs="Arial"/>
                <w:i/>
                <w:iCs/>
              </w:rPr>
              <w:t>Authorised Officer</w:t>
            </w:r>
            <w:r w:rsidRPr="002C33B6">
              <w:rPr>
                <w:rFonts w:ascii="Arial" w:hAnsi="Arial" w:cs="Arial"/>
              </w:rPr>
              <w:t xml:space="preserve"> determines that vacant </w:t>
            </w:r>
            <w:r w:rsidRPr="002C33B6">
              <w:rPr>
                <w:rFonts w:ascii="Arial" w:hAnsi="Arial" w:cs="Arial"/>
                <w:i/>
                <w:iCs/>
              </w:rPr>
              <w:t xml:space="preserve">land </w:t>
            </w:r>
            <w:r w:rsidRPr="002C33B6">
              <w:rPr>
                <w:rFonts w:ascii="Arial" w:hAnsi="Arial" w:cs="Arial"/>
              </w:rPr>
              <w:t xml:space="preserve">is </w:t>
            </w:r>
            <w:r w:rsidRPr="002C33B6">
              <w:rPr>
                <w:rFonts w:ascii="Arial" w:hAnsi="Arial" w:cs="Arial"/>
                <w:i/>
                <w:iCs/>
              </w:rPr>
              <w:t>unsightly</w:t>
            </w:r>
            <w:r w:rsidRPr="002C33B6">
              <w:rPr>
                <w:rFonts w:ascii="Arial" w:hAnsi="Arial" w:cs="Arial"/>
              </w:rPr>
              <w:t xml:space="preserve">, has waste dumped on it, or is </w:t>
            </w:r>
            <w:r w:rsidRPr="002C33B6">
              <w:rPr>
                <w:rFonts w:ascii="Arial" w:hAnsi="Arial" w:cs="Arial"/>
                <w:i/>
                <w:iCs/>
              </w:rPr>
              <w:t>dangerous</w:t>
            </w:r>
            <w:r w:rsidRPr="002C33B6">
              <w:rPr>
                <w:rFonts w:ascii="Arial" w:hAnsi="Arial" w:cs="Arial"/>
              </w:rPr>
              <w:t xml:space="preserve">, or that a </w:t>
            </w:r>
            <w:r w:rsidRPr="002C33B6">
              <w:rPr>
                <w:rFonts w:ascii="Arial" w:hAnsi="Arial" w:cs="Arial"/>
                <w:i/>
                <w:iCs/>
              </w:rPr>
              <w:t>dilapidated building</w:t>
            </w:r>
            <w:r w:rsidRPr="002C33B6">
              <w:rPr>
                <w:rFonts w:ascii="Arial" w:hAnsi="Arial" w:cs="Arial"/>
              </w:rPr>
              <w:t xml:space="preserve"> exists on any </w:t>
            </w:r>
            <w:r w:rsidRPr="002C33B6">
              <w:rPr>
                <w:rFonts w:ascii="Arial" w:hAnsi="Arial" w:cs="Arial"/>
                <w:i/>
                <w:iCs/>
              </w:rPr>
              <w:t>land,</w:t>
            </w:r>
            <w:r w:rsidRPr="002C33B6">
              <w:rPr>
                <w:rFonts w:ascii="Arial" w:hAnsi="Arial" w:cs="Arial"/>
              </w:rPr>
              <w:t xml:space="preserve"> they may, by written notice, direct the </w:t>
            </w:r>
            <w:r w:rsidRPr="002C33B6">
              <w:rPr>
                <w:rFonts w:ascii="Arial" w:hAnsi="Arial" w:cs="Arial"/>
                <w:i/>
                <w:iCs/>
              </w:rPr>
              <w:t>owner</w:t>
            </w:r>
            <w:r w:rsidRPr="002C33B6">
              <w:rPr>
                <w:rFonts w:ascii="Arial" w:hAnsi="Arial" w:cs="Arial"/>
              </w:rPr>
              <w:t xml:space="preserve"> or </w:t>
            </w:r>
            <w:r w:rsidRPr="002C33B6">
              <w:rPr>
                <w:rFonts w:ascii="Arial" w:hAnsi="Arial" w:cs="Arial"/>
                <w:i/>
                <w:iCs/>
              </w:rPr>
              <w:t xml:space="preserve">occupier </w:t>
            </w:r>
            <w:r w:rsidRPr="002C33B6">
              <w:rPr>
                <w:rFonts w:ascii="Arial" w:hAnsi="Arial" w:cs="Arial"/>
              </w:rPr>
              <w:t xml:space="preserve">of that </w:t>
            </w:r>
            <w:r w:rsidRPr="002C33B6">
              <w:rPr>
                <w:rFonts w:ascii="Arial" w:hAnsi="Arial" w:cs="Arial"/>
                <w:i/>
                <w:iCs/>
              </w:rPr>
              <w:t>land</w:t>
            </w:r>
            <w:r w:rsidRPr="002C33B6">
              <w:rPr>
                <w:rFonts w:ascii="Arial" w:hAnsi="Arial" w:cs="Arial"/>
              </w:rPr>
              <w:t xml:space="preserve"> to:</w:t>
            </w:r>
          </w:p>
          <w:p w:rsidRPr="002C33B6" w:rsidR="002C33B6" w:rsidP="00187223" w:rsidRDefault="002C33B6" w14:paraId="3DD646B4" w14:textId="77777777">
            <w:pPr>
              <w:pStyle w:val="BodyText"/>
              <w:numPr>
                <w:ilvl w:val="0"/>
                <w:numId w:val="184"/>
              </w:numPr>
              <w:ind w:left="1440"/>
              <w:rPr>
                <w:rFonts w:ascii="Arial" w:hAnsi="Arial" w:cs="Arial"/>
              </w:rPr>
            </w:pPr>
            <w:r w:rsidRPr="002C33B6">
              <w:rPr>
                <w:rFonts w:ascii="Arial" w:hAnsi="Arial" w:cs="Arial"/>
              </w:rPr>
              <w:t xml:space="preserve">Erect, repair, replace or modify fencing to enclose the </w:t>
            </w:r>
            <w:r w:rsidRPr="002C33B6">
              <w:rPr>
                <w:rFonts w:ascii="Arial" w:hAnsi="Arial" w:cs="Arial"/>
                <w:i/>
                <w:iCs/>
              </w:rPr>
              <w:t xml:space="preserve">land; </w:t>
            </w:r>
            <w:r w:rsidRPr="002C33B6">
              <w:rPr>
                <w:rFonts w:ascii="Arial" w:hAnsi="Arial" w:cs="Arial"/>
              </w:rPr>
              <w:t>or</w:t>
            </w:r>
          </w:p>
          <w:p w:rsidRPr="002C33B6" w:rsidR="002C33B6" w:rsidP="00187223" w:rsidRDefault="002C33B6" w14:paraId="60633F81" w14:textId="77777777">
            <w:pPr>
              <w:pStyle w:val="BodyText"/>
              <w:numPr>
                <w:ilvl w:val="0"/>
                <w:numId w:val="184"/>
              </w:numPr>
              <w:ind w:left="1440"/>
              <w:rPr>
                <w:rFonts w:ascii="Arial" w:hAnsi="Arial" w:cs="Arial"/>
              </w:rPr>
            </w:pPr>
            <w:r w:rsidRPr="002C33B6">
              <w:rPr>
                <w:rFonts w:ascii="Arial" w:hAnsi="Arial" w:cs="Arial"/>
              </w:rPr>
              <w:t xml:space="preserve">Secure or better secure the </w:t>
            </w:r>
            <w:r w:rsidRPr="002C33B6">
              <w:rPr>
                <w:rFonts w:ascii="Arial" w:hAnsi="Arial" w:cs="Arial"/>
                <w:i/>
                <w:iCs/>
              </w:rPr>
              <w:t>building.</w:t>
            </w:r>
          </w:p>
          <w:p w:rsidRPr="00110C3E" w:rsidR="009E56A7" w:rsidP="00187223" w:rsidRDefault="009E56A7" w14:paraId="00FA1C8A" w14:textId="77777777">
            <w:pPr>
              <w:pStyle w:val="BodyText"/>
              <w:spacing w:after="0"/>
              <w:rPr>
                <w:rFonts w:ascii="Arial" w:hAnsi="Arial" w:cs="Arial"/>
                <w:b/>
                <w:bCs/>
              </w:rPr>
            </w:pPr>
          </w:p>
        </w:tc>
        <w:tc>
          <w:tcPr>
            <w:tcW w:w="2518" w:type="dxa"/>
            <w:tcMar/>
          </w:tcPr>
          <w:p w:rsidRPr="00110C3E" w:rsidR="009E56A7" w:rsidP="00187223" w:rsidRDefault="006F4B44" w14:paraId="16258E36" w14:textId="6A40B83F">
            <w:pPr>
              <w:rPr>
                <w:rFonts w:ascii="Arial" w:hAnsi="Arial" w:cs="Arial"/>
              </w:rPr>
            </w:pPr>
            <w:r>
              <w:rPr>
                <w:rFonts w:ascii="Arial" w:hAnsi="Arial" w:cs="Arial"/>
              </w:rPr>
              <w:t>Clause has been expanded to provide for fencing of dilapidated land and buildings</w:t>
            </w:r>
            <w:r w:rsidR="00E215F6">
              <w:rPr>
                <w:rFonts w:ascii="Arial" w:hAnsi="Arial" w:cs="Arial"/>
              </w:rPr>
              <w:t xml:space="preserve"> (not just vacant land)</w:t>
            </w:r>
            <w:r>
              <w:rPr>
                <w:rFonts w:ascii="Arial" w:hAnsi="Arial" w:cs="Arial"/>
              </w:rPr>
              <w:t>.</w:t>
            </w:r>
          </w:p>
        </w:tc>
      </w:tr>
      <w:tr w:rsidRPr="00110C3E" w:rsidR="009E56A7" w:rsidTr="78E484EF" w14:paraId="40F34DA1" w14:textId="77777777">
        <w:tc>
          <w:tcPr>
            <w:tcW w:w="10337" w:type="dxa"/>
            <w:tcBorders>
              <w:top w:val="single" w:color="auto" w:sz="4" w:space="0"/>
            </w:tcBorders>
            <w:tcMar/>
          </w:tcPr>
          <w:p w:rsidRPr="00110C3E" w:rsidR="009E56A7" w:rsidP="00187223" w:rsidRDefault="009E56A7" w14:paraId="0C3FE0E8"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Trees or plants causing damage to public places</w:t>
            </w:r>
          </w:p>
          <w:p w:rsidRPr="00110C3E" w:rsidR="009E56A7" w:rsidP="00187223" w:rsidRDefault="009E56A7" w14:paraId="09A3D3D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9.17        An </w:t>
            </w:r>
            <w:r w:rsidRPr="00110C3E">
              <w:rPr>
                <w:rFonts w:ascii="Arial" w:hAnsi="Arial" w:eastAsia="Arial" w:cs="Arial"/>
                <w:i/>
                <w:iCs/>
                <w:lang w:val="en-US"/>
              </w:rPr>
              <w:t>owner</w:t>
            </w:r>
            <w:r w:rsidRPr="00110C3E">
              <w:rPr>
                <w:rFonts w:ascii="Arial" w:hAnsi="Arial" w:eastAsia="Arial" w:cs="Arial"/>
                <w:lang w:val="en-US"/>
              </w:rPr>
              <w:t xml:space="preserve"> or </w:t>
            </w:r>
            <w:r w:rsidRPr="00110C3E">
              <w:rPr>
                <w:rFonts w:ascii="Arial" w:hAnsi="Arial" w:eastAsia="Arial" w:cs="Arial"/>
                <w:i/>
                <w:iCs/>
                <w:lang w:val="en-US"/>
              </w:rPr>
              <w:t>occupier</w:t>
            </w:r>
            <w:r w:rsidRPr="00110C3E">
              <w:rPr>
                <w:rFonts w:ascii="Arial" w:hAnsi="Arial" w:eastAsia="Arial" w:cs="Arial"/>
                <w:lang w:val="en-US"/>
              </w:rPr>
              <w:t xml:space="preserve"> must not allow </w:t>
            </w:r>
            <w:r w:rsidRPr="00110C3E">
              <w:rPr>
                <w:rFonts w:ascii="Arial" w:hAnsi="Arial" w:eastAsia="Arial" w:cs="Arial"/>
                <w:i/>
                <w:iCs/>
                <w:lang w:val="en-US"/>
              </w:rPr>
              <w:t>trees</w:t>
            </w:r>
            <w:r w:rsidRPr="00110C3E">
              <w:rPr>
                <w:rFonts w:ascii="Arial" w:hAnsi="Arial" w:eastAsia="Arial" w:cs="Arial"/>
                <w:lang w:val="en-US"/>
              </w:rPr>
              <w:t xml:space="preserve"> or </w:t>
            </w:r>
            <w:r w:rsidRPr="00110C3E">
              <w:rPr>
                <w:rFonts w:ascii="Arial" w:hAnsi="Arial" w:eastAsia="Arial" w:cs="Arial"/>
                <w:i/>
                <w:iCs/>
                <w:lang w:val="en-US"/>
              </w:rPr>
              <w:t>plants</w:t>
            </w:r>
            <w:r w:rsidRPr="00110C3E">
              <w:rPr>
                <w:rFonts w:ascii="Arial" w:hAnsi="Arial" w:eastAsia="Arial" w:cs="Arial"/>
                <w:lang w:val="en-US"/>
              </w:rPr>
              <w:t xml:space="preserve"> on </w:t>
            </w:r>
            <w:r w:rsidRPr="00110C3E">
              <w:rPr>
                <w:rFonts w:ascii="Arial" w:hAnsi="Arial" w:eastAsia="Arial" w:cs="Arial"/>
                <w:i/>
                <w:iCs/>
                <w:lang w:val="en-US"/>
              </w:rPr>
              <w:t>premises</w:t>
            </w:r>
            <w:r w:rsidRPr="00110C3E">
              <w:rPr>
                <w:rFonts w:ascii="Arial" w:hAnsi="Arial" w:eastAsia="Arial" w:cs="Arial"/>
                <w:lang w:val="en-US"/>
              </w:rPr>
              <w:t xml:space="preserve"> to   </w:t>
            </w:r>
          </w:p>
          <w:p w:rsidRPr="00110C3E" w:rsidR="009E56A7" w:rsidP="00187223" w:rsidRDefault="009E56A7" w14:paraId="6D0385DF"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cause damage to, or interfere with </w:t>
            </w:r>
            <w:r w:rsidRPr="00110C3E">
              <w:rPr>
                <w:rFonts w:ascii="Arial" w:hAnsi="Arial" w:eastAsia="Arial" w:cs="Arial"/>
                <w:i/>
                <w:iCs/>
                <w:lang w:val="en-US"/>
              </w:rPr>
              <w:t>public places</w:t>
            </w:r>
            <w:r w:rsidRPr="00110C3E">
              <w:rPr>
                <w:rFonts w:ascii="Arial" w:hAnsi="Arial" w:eastAsia="Arial" w:cs="Arial"/>
                <w:lang w:val="en-US"/>
              </w:rPr>
              <w:t>.</w:t>
            </w:r>
          </w:p>
          <w:p w:rsidRPr="00110C3E" w:rsidR="009E56A7" w:rsidP="00187223" w:rsidRDefault="009E56A7" w14:paraId="49857A1E"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1393CF4B"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General obstructions</w:t>
            </w:r>
          </w:p>
          <w:p w:rsidRPr="00110C3E" w:rsidR="009E56A7" w:rsidP="00187223" w:rsidRDefault="009E56A7" w14:paraId="2884251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15.3        A </w:t>
            </w:r>
            <w:r w:rsidRPr="00110C3E">
              <w:rPr>
                <w:rFonts w:ascii="Arial" w:hAnsi="Arial" w:eastAsia="Arial" w:cs="Arial"/>
                <w:i/>
                <w:iCs/>
                <w:lang w:val="en-US"/>
              </w:rPr>
              <w:t>person</w:t>
            </w:r>
            <w:r w:rsidRPr="00110C3E">
              <w:rPr>
                <w:rFonts w:ascii="Arial" w:hAnsi="Arial" w:eastAsia="Arial" w:cs="Arial"/>
                <w:lang w:val="en-US"/>
              </w:rPr>
              <w:t xml:space="preserve"> must not allow any vegetation, </w:t>
            </w:r>
            <w:r w:rsidRPr="00110C3E">
              <w:rPr>
                <w:rFonts w:ascii="Arial" w:hAnsi="Arial" w:eastAsia="Arial" w:cs="Arial"/>
                <w:i/>
                <w:iCs/>
                <w:lang w:val="en-US"/>
              </w:rPr>
              <w:t>building</w:t>
            </w:r>
            <w:r w:rsidRPr="00110C3E">
              <w:rPr>
                <w:rFonts w:ascii="Arial" w:hAnsi="Arial" w:eastAsia="Arial" w:cs="Arial"/>
                <w:lang w:val="en-US"/>
              </w:rPr>
              <w:t xml:space="preserve"> or thing to </w:t>
            </w:r>
          </w:p>
          <w:p w:rsidRPr="00110C3E" w:rsidR="009E56A7" w:rsidP="00187223" w:rsidRDefault="009E56A7" w14:paraId="708EFF8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protrude from </w:t>
            </w:r>
            <w:r w:rsidRPr="00110C3E">
              <w:rPr>
                <w:rFonts w:ascii="Arial" w:hAnsi="Arial" w:eastAsia="Arial" w:cs="Arial"/>
                <w:i/>
                <w:iCs/>
                <w:lang w:val="en-US"/>
              </w:rPr>
              <w:t>premises</w:t>
            </w:r>
            <w:r w:rsidRPr="00110C3E">
              <w:rPr>
                <w:rFonts w:ascii="Arial" w:hAnsi="Arial" w:eastAsia="Arial" w:cs="Arial"/>
                <w:lang w:val="en-US"/>
              </w:rPr>
              <w:t xml:space="preserve"> so as to obstruct or interfere with the </w:t>
            </w:r>
          </w:p>
          <w:p w:rsidRPr="00110C3E" w:rsidR="009E56A7" w:rsidP="00187223" w:rsidRDefault="009E56A7" w14:paraId="4FEEB49D" w14:textId="38EEA029">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passage of pedestrians or vehicular traffic in or on a </w:t>
            </w:r>
            <w:r w:rsidRPr="00110C3E">
              <w:rPr>
                <w:rFonts w:ascii="Arial" w:hAnsi="Arial" w:eastAsia="Arial" w:cs="Arial"/>
                <w:i/>
                <w:iCs/>
                <w:lang w:val="en-US"/>
              </w:rPr>
              <w:t>public place</w:t>
            </w:r>
            <w:r w:rsidRPr="00110C3E">
              <w:rPr>
                <w:rFonts w:ascii="Arial" w:hAnsi="Arial" w:eastAsia="Arial" w:cs="Arial"/>
                <w:lang w:val="en-US"/>
              </w:rPr>
              <w:t>.</w:t>
            </w:r>
          </w:p>
          <w:p w:rsidRPr="00110C3E" w:rsidR="009E56A7" w:rsidP="00187223" w:rsidRDefault="009E56A7" w14:paraId="6DA042F3" w14:textId="07198F72">
            <w:pPr>
              <w:pStyle w:val="BodyText"/>
              <w:ind w:right="570"/>
              <w:rPr>
                <w:rFonts w:ascii="Arial" w:hAnsi="Arial" w:cs="Arial"/>
              </w:rPr>
            </w:pPr>
          </w:p>
        </w:tc>
        <w:tc>
          <w:tcPr>
            <w:tcW w:w="1013" w:type="dxa"/>
            <w:shd w:val="clear" w:color="auto" w:fill="EAF1DD" w:themeFill="accent3" w:themeFillTint="33"/>
            <w:tcMar/>
          </w:tcPr>
          <w:p w:rsidRPr="00110C3E" w:rsidR="009E56A7" w:rsidP="00187223" w:rsidRDefault="009E56A7" w14:paraId="38356933" w14:textId="287C717F">
            <w:pPr>
              <w:rPr>
                <w:rFonts w:ascii="Arial" w:hAnsi="Arial" w:cs="Arial"/>
                <w:b/>
              </w:rPr>
            </w:pPr>
            <w:r w:rsidRPr="00110C3E">
              <w:rPr>
                <w:rFonts w:ascii="Arial" w:hAnsi="Arial" w:cs="Arial"/>
                <w:b/>
              </w:rPr>
              <w:t>19</w:t>
            </w:r>
          </w:p>
        </w:tc>
        <w:tc>
          <w:tcPr>
            <w:tcW w:w="7537" w:type="dxa"/>
            <w:tcMar/>
          </w:tcPr>
          <w:p w:rsidRPr="00110C3E" w:rsidR="009E56A7" w:rsidP="00187223" w:rsidRDefault="009E56A7" w14:paraId="7411AC5B" w14:textId="77777777">
            <w:pPr>
              <w:pStyle w:val="BodyText"/>
              <w:spacing w:after="0" w:line="276" w:lineRule="auto"/>
              <w:rPr>
                <w:rFonts w:ascii="Arial" w:hAnsi="Arial" w:cs="Arial"/>
                <w:b/>
                <w:bCs/>
              </w:rPr>
            </w:pPr>
            <w:r w:rsidRPr="00110C3E">
              <w:rPr>
                <w:rFonts w:ascii="Arial" w:hAnsi="Arial" w:cs="Arial"/>
                <w:b/>
                <w:bCs/>
              </w:rPr>
              <w:t>Overhanging Obstructions or Vegetation</w:t>
            </w:r>
          </w:p>
          <w:p w:rsidRPr="00110C3E" w:rsidR="009E56A7" w:rsidP="00187223" w:rsidRDefault="009E56A7" w14:paraId="6C8EE923" w14:textId="77777777">
            <w:pPr>
              <w:spacing w:after="120"/>
              <w:rPr>
                <w:rFonts w:ascii="Arial" w:hAnsi="Arial" w:eastAsia="Arial" w:cs="Arial"/>
              </w:rPr>
            </w:pPr>
            <w:r w:rsidRPr="00110C3E">
              <w:rPr>
                <w:rFonts w:ascii="Arial" w:hAnsi="Arial" w:eastAsia="Arial" w:cs="Arial"/>
              </w:rPr>
              <w:t xml:space="preserve">An </w:t>
            </w:r>
            <w:r w:rsidRPr="00110C3E">
              <w:rPr>
                <w:rFonts w:ascii="Arial" w:hAnsi="Arial" w:eastAsia="Arial" w:cs="Arial"/>
                <w:i/>
                <w:iCs/>
              </w:rPr>
              <w:t>owner or occupier</w:t>
            </w:r>
            <w:r w:rsidRPr="00110C3E">
              <w:rPr>
                <w:rFonts w:ascii="Arial" w:hAnsi="Arial" w:eastAsia="Arial" w:cs="Arial"/>
              </w:rPr>
              <w:t xml:space="preserve"> of</w:t>
            </w:r>
            <w:r w:rsidRPr="00110C3E">
              <w:rPr>
                <w:rFonts w:ascii="Arial" w:hAnsi="Arial" w:eastAsia="Arial" w:cs="Arial"/>
                <w:i/>
                <w:iCs/>
              </w:rPr>
              <w:t xml:space="preserve"> land</w:t>
            </w:r>
            <w:r w:rsidRPr="00110C3E">
              <w:rPr>
                <w:rFonts w:ascii="Arial" w:hAnsi="Arial" w:eastAsia="Arial" w:cs="Arial"/>
              </w:rPr>
              <w:t xml:space="preserve"> must not permit any thing, including vegetation, located on the </w:t>
            </w:r>
            <w:r w:rsidRPr="00110C3E">
              <w:rPr>
                <w:rFonts w:ascii="Arial" w:hAnsi="Arial" w:eastAsia="Arial" w:cs="Arial"/>
                <w:i/>
                <w:iCs/>
              </w:rPr>
              <w:t>land</w:t>
            </w:r>
            <w:r w:rsidRPr="00110C3E">
              <w:rPr>
                <w:rFonts w:ascii="Arial" w:hAnsi="Arial" w:eastAsia="Arial" w:cs="Arial"/>
              </w:rPr>
              <w:t xml:space="preserve"> to: </w:t>
            </w:r>
          </w:p>
          <w:p w:rsidRPr="00110C3E" w:rsidR="009E56A7" w:rsidP="00187223" w:rsidRDefault="009E56A7" w14:paraId="4192E09F" w14:textId="77777777">
            <w:pPr>
              <w:numPr>
                <w:ilvl w:val="0"/>
                <w:numId w:val="10"/>
              </w:numPr>
              <w:spacing w:after="120"/>
              <w:ind w:left="720"/>
              <w:rPr>
                <w:rFonts w:ascii="Arial" w:hAnsi="Arial" w:eastAsia="Arial" w:cs="Arial"/>
              </w:rPr>
            </w:pPr>
            <w:r w:rsidRPr="00110C3E">
              <w:rPr>
                <w:rFonts w:ascii="Arial" w:hAnsi="Arial" w:eastAsia="Arial" w:cs="Arial"/>
              </w:rPr>
              <w:t xml:space="preserve">overhang a </w:t>
            </w:r>
            <w:r w:rsidRPr="00110C3E">
              <w:rPr>
                <w:rFonts w:ascii="Arial" w:hAnsi="Arial" w:eastAsia="Arial" w:cs="Arial"/>
                <w:i/>
                <w:iCs/>
              </w:rPr>
              <w:t xml:space="preserve">road, public place </w:t>
            </w:r>
            <w:r w:rsidRPr="00110C3E">
              <w:rPr>
                <w:rFonts w:ascii="Arial" w:hAnsi="Arial" w:eastAsia="Arial" w:cs="Arial"/>
              </w:rPr>
              <w:t xml:space="preserve">or </w:t>
            </w:r>
            <w:r w:rsidRPr="00110C3E">
              <w:rPr>
                <w:rFonts w:ascii="Arial" w:hAnsi="Arial" w:eastAsia="Arial" w:cs="Arial"/>
                <w:i/>
                <w:iCs/>
              </w:rPr>
              <w:t xml:space="preserve">Council land </w:t>
            </w:r>
            <w:r w:rsidRPr="00110C3E">
              <w:rPr>
                <w:rFonts w:ascii="Arial" w:hAnsi="Arial" w:eastAsia="Arial" w:cs="Arial"/>
              </w:rPr>
              <w:t xml:space="preserve">at a height of less than 3 metres from the surface of the </w:t>
            </w:r>
            <w:r w:rsidRPr="00110C3E">
              <w:rPr>
                <w:rFonts w:ascii="Arial" w:hAnsi="Arial" w:eastAsia="Arial" w:cs="Arial"/>
                <w:i/>
                <w:iCs/>
              </w:rPr>
              <w:t xml:space="preserve">road, public place </w:t>
            </w:r>
            <w:r w:rsidRPr="00110C3E">
              <w:rPr>
                <w:rFonts w:ascii="Arial" w:hAnsi="Arial" w:eastAsia="Arial" w:cs="Arial"/>
              </w:rPr>
              <w:t xml:space="preserve">or </w:t>
            </w:r>
            <w:r w:rsidRPr="00110C3E">
              <w:rPr>
                <w:rFonts w:ascii="Arial" w:hAnsi="Arial" w:eastAsia="Arial" w:cs="Arial"/>
                <w:i/>
                <w:iCs/>
              </w:rPr>
              <w:t>Council land;</w:t>
            </w:r>
          </w:p>
          <w:p w:rsidRPr="00110C3E" w:rsidR="009E56A7" w:rsidP="00187223" w:rsidRDefault="009E56A7" w14:paraId="3AC005CF" w14:textId="77777777">
            <w:pPr>
              <w:numPr>
                <w:ilvl w:val="0"/>
                <w:numId w:val="10"/>
              </w:numPr>
              <w:spacing w:after="120"/>
              <w:ind w:left="720"/>
              <w:rPr>
                <w:rFonts w:ascii="Arial" w:hAnsi="Arial" w:eastAsia="Arial" w:cs="Arial"/>
              </w:rPr>
            </w:pPr>
            <w:r w:rsidRPr="00110C3E">
              <w:rPr>
                <w:rFonts w:ascii="Arial" w:hAnsi="Arial" w:eastAsia="Arial" w:cs="Arial"/>
              </w:rPr>
              <w:t>overhang the boundary of the</w:t>
            </w:r>
            <w:r w:rsidRPr="00110C3E">
              <w:rPr>
                <w:rFonts w:ascii="Arial" w:hAnsi="Arial" w:eastAsia="Arial" w:cs="Arial"/>
                <w:i/>
                <w:iCs/>
              </w:rPr>
              <w:t xml:space="preserve"> land</w:t>
            </w:r>
            <w:r w:rsidRPr="00110C3E">
              <w:rPr>
                <w:rFonts w:ascii="Arial" w:hAnsi="Arial" w:eastAsia="Arial" w:cs="Arial"/>
              </w:rPr>
              <w:t xml:space="preserve"> so as to obstruct the clear view of a pedestrian or the driver of any </w:t>
            </w:r>
            <w:r w:rsidRPr="00110C3E">
              <w:rPr>
                <w:rFonts w:ascii="Arial" w:hAnsi="Arial" w:eastAsia="Arial" w:cs="Arial"/>
                <w:i/>
                <w:iCs/>
              </w:rPr>
              <w:t>vehicle</w:t>
            </w:r>
            <w:r w:rsidRPr="00110C3E">
              <w:rPr>
                <w:rFonts w:ascii="Arial" w:hAnsi="Arial" w:eastAsia="Arial" w:cs="Arial"/>
              </w:rPr>
              <w:t xml:space="preserve"> </w:t>
            </w:r>
            <w:r w:rsidRPr="00110C3E">
              <w:rPr>
                <w:rFonts w:ascii="Arial" w:hAnsi="Arial" w:eastAsia="Arial" w:cs="Arial"/>
                <w:lang w:val="en-US"/>
              </w:rPr>
              <w:t>approaching the intersection</w:t>
            </w:r>
            <w:r w:rsidRPr="00110C3E">
              <w:rPr>
                <w:rFonts w:ascii="Arial" w:hAnsi="Arial" w:eastAsia="Arial" w:cs="Arial"/>
              </w:rPr>
              <w:t xml:space="preserve"> or travelling along the </w:t>
            </w:r>
            <w:r w:rsidRPr="00110C3E">
              <w:rPr>
                <w:rFonts w:ascii="Arial" w:hAnsi="Arial" w:eastAsia="Arial" w:cs="Arial"/>
                <w:i/>
                <w:iCs/>
              </w:rPr>
              <w:t>road</w:t>
            </w:r>
            <w:r w:rsidRPr="00110C3E">
              <w:rPr>
                <w:rFonts w:ascii="Arial" w:hAnsi="Arial" w:eastAsia="Arial" w:cs="Arial"/>
              </w:rPr>
              <w:t xml:space="preserve"> abutting the</w:t>
            </w:r>
            <w:r w:rsidRPr="00110C3E">
              <w:rPr>
                <w:rFonts w:ascii="Arial" w:hAnsi="Arial" w:eastAsia="Arial" w:cs="Arial"/>
                <w:i/>
                <w:iCs/>
              </w:rPr>
              <w:t xml:space="preserve"> land</w:t>
            </w:r>
            <w:r w:rsidRPr="00110C3E">
              <w:rPr>
                <w:rFonts w:ascii="Arial" w:hAnsi="Arial" w:eastAsia="Arial" w:cs="Arial"/>
              </w:rPr>
              <w:t>;</w:t>
            </w:r>
          </w:p>
          <w:p w:rsidRPr="00110C3E" w:rsidR="009E56A7" w:rsidP="00187223" w:rsidRDefault="009E56A7" w14:paraId="73ABAC10" w14:textId="77777777">
            <w:pPr>
              <w:numPr>
                <w:ilvl w:val="0"/>
                <w:numId w:val="10"/>
              </w:numPr>
              <w:spacing w:after="120"/>
              <w:ind w:left="720"/>
              <w:rPr>
                <w:rFonts w:ascii="Arial" w:hAnsi="Arial" w:eastAsia="Arial" w:cs="Arial"/>
              </w:rPr>
            </w:pPr>
            <w:r w:rsidRPr="00110C3E">
              <w:rPr>
                <w:rFonts w:ascii="Arial" w:hAnsi="Arial" w:eastAsia="Arial" w:cs="Arial"/>
              </w:rPr>
              <w:t xml:space="preserve">encroach upon any </w:t>
            </w:r>
            <w:r w:rsidRPr="00110C3E">
              <w:rPr>
                <w:rFonts w:ascii="Arial" w:hAnsi="Arial" w:eastAsia="Arial" w:cs="Arial"/>
                <w:i/>
                <w:iCs/>
              </w:rPr>
              <w:t>road, public place</w:t>
            </w:r>
            <w:r w:rsidRPr="00110C3E">
              <w:rPr>
                <w:rFonts w:ascii="Arial" w:hAnsi="Arial" w:eastAsia="Arial" w:cs="Arial"/>
              </w:rPr>
              <w:t xml:space="preserve"> or </w:t>
            </w:r>
            <w:r w:rsidRPr="00110C3E">
              <w:rPr>
                <w:rFonts w:ascii="Arial" w:hAnsi="Arial" w:eastAsia="Arial" w:cs="Arial"/>
                <w:i/>
                <w:iCs/>
              </w:rPr>
              <w:t>Council land</w:t>
            </w:r>
            <w:r w:rsidRPr="00110C3E">
              <w:rPr>
                <w:rFonts w:ascii="Arial" w:hAnsi="Arial" w:eastAsia="Arial" w:cs="Arial"/>
              </w:rPr>
              <w:t>;</w:t>
            </w:r>
          </w:p>
          <w:p w:rsidRPr="00110C3E" w:rsidR="009E56A7" w:rsidP="00187223" w:rsidRDefault="009E56A7" w14:paraId="1BF4E829" w14:textId="77777777">
            <w:pPr>
              <w:numPr>
                <w:ilvl w:val="0"/>
                <w:numId w:val="10"/>
              </w:numPr>
              <w:spacing w:after="120"/>
              <w:ind w:left="720"/>
              <w:rPr>
                <w:rFonts w:ascii="Arial" w:hAnsi="Arial" w:eastAsia="Arial" w:cs="Arial"/>
              </w:rPr>
            </w:pPr>
            <w:r w:rsidRPr="00110C3E">
              <w:rPr>
                <w:rFonts w:ascii="Arial" w:hAnsi="Arial" w:eastAsia="Arial" w:cs="Arial"/>
              </w:rPr>
              <w:t xml:space="preserve">obscure, interfere with, or cause damage to streetlights, street signs, street furniture or a traffic control device; </w:t>
            </w:r>
          </w:p>
          <w:p w:rsidRPr="00110C3E" w:rsidR="009E56A7" w:rsidP="00187223" w:rsidRDefault="009E56A7" w14:paraId="1D7B3A99" w14:textId="77777777">
            <w:pPr>
              <w:numPr>
                <w:ilvl w:val="0"/>
                <w:numId w:val="10"/>
              </w:numPr>
              <w:spacing w:after="120"/>
              <w:ind w:left="720"/>
              <w:rPr>
                <w:rFonts w:ascii="Arial" w:hAnsi="Arial" w:eastAsia="Arial" w:cs="Arial"/>
              </w:rPr>
            </w:pPr>
            <w:r w:rsidRPr="00110C3E">
              <w:rPr>
                <w:rFonts w:ascii="Arial" w:hAnsi="Arial" w:eastAsia="Arial" w:cs="Arial"/>
              </w:rPr>
              <w:t xml:space="preserve">interfere with or cause damage to any fixture or other structure on a </w:t>
            </w:r>
            <w:r w:rsidRPr="00110C3E">
              <w:rPr>
                <w:rFonts w:ascii="Arial" w:hAnsi="Arial" w:eastAsia="Arial" w:cs="Arial"/>
                <w:i/>
                <w:iCs/>
              </w:rPr>
              <w:t xml:space="preserve">road, public place </w:t>
            </w:r>
            <w:r w:rsidRPr="00110C3E">
              <w:rPr>
                <w:rFonts w:ascii="Arial" w:hAnsi="Arial" w:eastAsia="Arial" w:cs="Arial"/>
              </w:rPr>
              <w:t xml:space="preserve">or </w:t>
            </w:r>
            <w:r w:rsidRPr="00110C3E">
              <w:rPr>
                <w:rFonts w:ascii="Arial" w:hAnsi="Arial" w:eastAsia="Arial" w:cs="Arial"/>
                <w:i/>
                <w:iCs/>
              </w:rPr>
              <w:t xml:space="preserve">Council land; </w:t>
            </w:r>
            <w:r w:rsidRPr="00110C3E">
              <w:rPr>
                <w:rFonts w:ascii="Arial" w:hAnsi="Arial" w:eastAsia="Arial" w:cs="Arial"/>
              </w:rPr>
              <w:t xml:space="preserve">or </w:t>
            </w:r>
          </w:p>
          <w:p w:rsidRPr="00110C3E" w:rsidR="009E56A7" w:rsidP="00187223" w:rsidRDefault="009E56A7" w14:paraId="1B83C0EC" w14:textId="77777777">
            <w:pPr>
              <w:numPr>
                <w:ilvl w:val="0"/>
                <w:numId w:val="10"/>
              </w:numPr>
              <w:spacing w:after="120"/>
              <w:ind w:left="720"/>
              <w:rPr>
                <w:rFonts w:ascii="Arial" w:hAnsi="Arial" w:eastAsia="Arial" w:cs="Arial"/>
              </w:rPr>
            </w:pPr>
            <w:r w:rsidRPr="00110C3E">
              <w:rPr>
                <w:rFonts w:ascii="Arial" w:hAnsi="Arial" w:eastAsia="Arial" w:cs="Arial"/>
              </w:rPr>
              <w:t xml:space="preserve">otherwise prejudice the safe and convenient use of any </w:t>
            </w:r>
            <w:r w:rsidRPr="00110C3E">
              <w:rPr>
                <w:rFonts w:ascii="Arial" w:hAnsi="Arial" w:eastAsia="Arial" w:cs="Arial"/>
                <w:i/>
                <w:iCs/>
              </w:rPr>
              <w:t xml:space="preserve">road, public place </w:t>
            </w:r>
            <w:r w:rsidRPr="00110C3E">
              <w:rPr>
                <w:rFonts w:ascii="Arial" w:hAnsi="Arial" w:eastAsia="Arial" w:cs="Arial"/>
              </w:rPr>
              <w:t xml:space="preserve">or </w:t>
            </w:r>
            <w:r w:rsidRPr="00110C3E">
              <w:rPr>
                <w:rFonts w:ascii="Arial" w:hAnsi="Arial" w:eastAsia="Arial" w:cs="Arial"/>
                <w:i/>
                <w:iCs/>
              </w:rPr>
              <w:t>Council land</w:t>
            </w:r>
            <w:r w:rsidRPr="00110C3E">
              <w:rPr>
                <w:rFonts w:ascii="Arial" w:hAnsi="Arial" w:eastAsia="Arial" w:cs="Arial"/>
              </w:rPr>
              <w:t xml:space="preserve"> by pedestrians or drivers.</w:t>
            </w:r>
          </w:p>
          <w:p w:rsidRPr="00110C3E" w:rsidR="009E56A7" w:rsidP="00187223" w:rsidRDefault="009E56A7" w14:paraId="61A95ACA" w14:textId="7CD7596F">
            <w:pPr>
              <w:pStyle w:val="BodyText"/>
              <w:rPr>
                <w:rFonts w:ascii="Arial" w:hAnsi="Arial" w:cs="Arial"/>
                <w:bCs/>
              </w:rPr>
            </w:pPr>
          </w:p>
        </w:tc>
        <w:tc>
          <w:tcPr>
            <w:tcW w:w="2518" w:type="dxa"/>
            <w:tcMar/>
          </w:tcPr>
          <w:p w:rsidRPr="00110C3E" w:rsidR="009E56A7" w:rsidP="00187223" w:rsidRDefault="009E56A7" w14:paraId="6419C244" w14:textId="77777777">
            <w:pPr>
              <w:rPr>
                <w:rFonts w:ascii="Arial" w:hAnsi="Arial" w:cs="Arial"/>
              </w:rPr>
            </w:pPr>
            <w:r w:rsidRPr="00110C3E">
              <w:rPr>
                <w:rFonts w:ascii="Arial" w:hAnsi="Arial" w:cs="Arial"/>
              </w:rPr>
              <w:t>Enhanced provisions to improve amenity and public safety.</w:t>
            </w:r>
          </w:p>
          <w:p w:rsidRPr="00110C3E" w:rsidR="009E56A7" w:rsidP="00187223" w:rsidRDefault="009E56A7" w14:paraId="387839C8" w14:textId="77777777">
            <w:pPr>
              <w:rPr>
                <w:rFonts w:ascii="Arial" w:hAnsi="Arial" w:cs="Arial"/>
              </w:rPr>
            </w:pPr>
          </w:p>
          <w:p w:rsidRPr="00110C3E" w:rsidR="009E56A7" w:rsidP="00187223" w:rsidRDefault="009E56A7" w14:paraId="4456DD84" w14:textId="77777777">
            <w:pPr>
              <w:rPr>
                <w:rFonts w:ascii="Arial" w:hAnsi="Arial" w:cs="Arial"/>
              </w:rPr>
            </w:pPr>
            <w:r w:rsidRPr="00110C3E">
              <w:rPr>
                <w:rFonts w:ascii="Arial" w:hAnsi="Arial" w:cs="Arial"/>
              </w:rPr>
              <w:t>Expanded to include all types of obstructions, not just trees and vegetation.</w:t>
            </w:r>
          </w:p>
          <w:p w:rsidRPr="00110C3E" w:rsidR="009E56A7" w:rsidP="00187223" w:rsidRDefault="009E56A7" w14:paraId="7AD69484" w14:textId="77777777">
            <w:pPr>
              <w:rPr>
                <w:rFonts w:ascii="Arial" w:hAnsi="Arial" w:cs="Arial"/>
              </w:rPr>
            </w:pPr>
          </w:p>
          <w:p w:rsidRPr="00110C3E" w:rsidR="009E56A7" w:rsidP="00187223" w:rsidRDefault="009E56A7" w14:paraId="390CF3D7" w14:textId="78091D35">
            <w:pPr>
              <w:rPr>
                <w:rFonts w:ascii="Arial" w:hAnsi="Arial" w:cs="Arial"/>
              </w:rPr>
            </w:pPr>
            <w:r w:rsidRPr="00110C3E">
              <w:rPr>
                <w:rFonts w:ascii="Arial" w:hAnsi="Arial" w:cs="Arial"/>
              </w:rPr>
              <w:t xml:space="preserve">Also see Urgent Safety Works – Trees and </w:t>
            </w:r>
            <w:r w:rsidRPr="00110C3E">
              <w:rPr>
                <w:rFonts w:ascii="Arial" w:hAnsi="Arial" w:cs="Arial"/>
              </w:rPr>
              <w:t>Vegetation on Private Land</w:t>
            </w:r>
          </w:p>
        </w:tc>
      </w:tr>
      <w:tr w:rsidRPr="00110C3E" w:rsidR="009E56A7" w:rsidTr="78E484EF" w14:paraId="56097320" w14:textId="77777777">
        <w:tc>
          <w:tcPr>
            <w:tcW w:w="10337" w:type="dxa"/>
            <w:tcMar/>
          </w:tcPr>
          <w:p w:rsidRPr="00110C3E" w:rsidR="009E56A7" w:rsidP="00187223" w:rsidRDefault="009E56A7" w14:paraId="52799C5C" w14:textId="77777777">
            <w:pPr>
              <w:rPr>
                <w:rFonts w:ascii="Arial" w:hAnsi="Arial" w:cs="Arial"/>
                <w:b/>
                <w:bCs/>
                <w:lang w:val="en-US"/>
              </w:rPr>
            </w:pPr>
            <w:r w:rsidRPr="00110C3E">
              <w:rPr>
                <w:rFonts w:ascii="Arial" w:hAnsi="Arial" w:cs="Arial"/>
                <w:b/>
                <w:bCs/>
                <w:lang w:val="en-US"/>
              </w:rPr>
              <w:t xml:space="preserve">Protection of </w:t>
            </w:r>
            <w:r w:rsidRPr="00110C3E">
              <w:rPr>
                <w:rFonts w:ascii="Arial" w:hAnsi="Arial" w:cs="Arial"/>
                <w:b/>
                <w:bCs/>
                <w:i/>
                <w:iCs/>
                <w:lang w:val="en-US"/>
              </w:rPr>
              <w:t>mature</w:t>
            </w:r>
            <w:r w:rsidRPr="00110C3E">
              <w:rPr>
                <w:rFonts w:ascii="Arial" w:hAnsi="Arial" w:cs="Arial"/>
                <w:b/>
                <w:bCs/>
                <w:lang w:val="en-US"/>
              </w:rPr>
              <w:t xml:space="preserve"> trees</w:t>
            </w:r>
          </w:p>
          <w:p w:rsidRPr="00110C3E" w:rsidR="009E56A7" w:rsidP="00187223" w:rsidRDefault="009E56A7" w14:paraId="1E705063" w14:textId="77777777">
            <w:pPr>
              <w:pStyle w:val="ListParagraph"/>
              <w:numPr>
                <w:ilvl w:val="1"/>
                <w:numId w:val="118"/>
              </w:numPr>
              <w:rPr>
                <w:rFonts w:ascii="Arial" w:hAnsi="Arial" w:cs="Arial"/>
                <w:lang w:val="en-US"/>
              </w:rPr>
            </w:pPr>
            <w:r w:rsidRPr="00110C3E">
              <w:rPr>
                <w:rFonts w:ascii="Arial" w:hAnsi="Arial" w:cs="Arial"/>
                <w:lang w:val="en-US"/>
              </w:rPr>
              <w:t xml:space="preserve">      A </w:t>
            </w:r>
            <w:r w:rsidRPr="00110C3E">
              <w:rPr>
                <w:rFonts w:ascii="Arial" w:hAnsi="Arial" w:cs="Arial"/>
                <w:i/>
                <w:iCs/>
                <w:lang w:val="en-US"/>
              </w:rPr>
              <w:t>person</w:t>
            </w:r>
            <w:r w:rsidRPr="00110C3E">
              <w:rPr>
                <w:rFonts w:ascii="Arial" w:hAnsi="Arial" w:cs="Arial"/>
                <w:lang w:val="en-US"/>
              </w:rPr>
              <w:t xml:space="preserve"> must not, without a </w:t>
            </w:r>
            <w:r w:rsidRPr="00110C3E">
              <w:rPr>
                <w:rFonts w:ascii="Arial" w:hAnsi="Arial" w:cs="Arial"/>
                <w:i/>
                <w:iCs/>
                <w:lang w:val="en-US"/>
              </w:rPr>
              <w:t>permit</w:t>
            </w:r>
            <w:r w:rsidRPr="00110C3E">
              <w:rPr>
                <w:rFonts w:ascii="Arial" w:hAnsi="Arial" w:cs="Arial"/>
                <w:lang w:val="en-US"/>
              </w:rPr>
              <w:t>:</w:t>
            </w:r>
          </w:p>
          <w:p w:rsidRPr="00110C3E" w:rsidR="009E56A7" w:rsidP="00187223" w:rsidRDefault="009E56A7" w14:paraId="55C8AD12" w14:textId="77777777">
            <w:pPr>
              <w:pStyle w:val="ListParagraph"/>
              <w:numPr>
                <w:ilvl w:val="0"/>
                <w:numId w:val="116"/>
              </w:numPr>
              <w:rPr>
                <w:rFonts w:ascii="Arial" w:hAnsi="Arial" w:cs="Arial"/>
              </w:rPr>
            </w:pPr>
            <w:r w:rsidRPr="00110C3E">
              <w:rPr>
                <w:rFonts w:ascii="Arial" w:hAnsi="Arial" w:cs="Arial"/>
              </w:rPr>
              <w:t xml:space="preserve">remove, prune, damage, kill or destroy or direct, authorise or allow to be removed, pruned, damaged, killed or destroyed a </w:t>
            </w:r>
            <w:r w:rsidRPr="00110C3E">
              <w:rPr>
                <w:rFonts w:ascii="Arial" w:hAnsi="Arial" w:cs="Arial"/>
                <w:i/>
                <w:iCs/>
              </w:rPr>
              <w:t>mature tree</w:t>
            </w:r>
            <w:r w:rsidRPr="00110C3E">
              <w:rPr>
                <w:rFonts w:ascii="Arial" w:hAnsi="Arial" w:cs="Arial"/>
              </w:rPr>
              <w:t>;</w:t>
            </w:r>
          </w:p>
          <w:p w:rsidRPr="00110C3E" w:rsidR="009E56A7" w:rsidP="00187223" w:rsidRDefault="009E56A7" w14:paraId="0EA473D8" w14:textId="77777777">
            <w:pPr>
              <w:pStyle w:val="ListParagraph"/>
              <w:numPr>
                <w:ilvl w:val="0"/>
                <w:numId w:val="116"/>
              </w:numPr>
              <w:rPr>
                <w:rFonts w:ascii="Arial" w:hAnsi="Arial" w:cs="Arial"/>
              </w:rPr>
            </w:pPr>
            <w:r w:rsidRPr="00110C3E">
              <w:rPr>
                <w:rFonts w:ascii="Arial" w:hAnsi="Arial" w:cs="Arial"/>
              </w:rPr>
              <w:t xml:space="preserve">carry out, or direct, authorise or allow to be carried out, any works within the </w:t>
            </w:r>
            <w:r w:rsidRPr="00110C3E">
              <w:rPr>
                <w:rFonts w:ascii="Arial" w:hAnsi="Arial" w:cs="Arial"/>
                <w:i/>
                <w:iCs/>
              </w:rPr>
              <w:t>Tree Protection Zone</w:t>
            </w:r>
            <w:r w:rsidRPr="00110C3E">
              <w:rPr>
                <w:rFonts w:ascii="Arial" w:hAnsi="Arial" w:cs="Arial"/>
              </w:rPr>
              <w:t xml:space="preserve"> of a </w:t>
            </w:r>
            <w:r w:rsidRPr="00110C3E">
              <w:rPr>
                <w:rFonts w:ascii="Arial" w:hAnsi="Arial" w:cs="Arial"/>
                <w:i/>
                <w:iCs/>
              </w:rPr>
              <w:t>mature tree</w:t>
            </w:r>
            <w:r w:rsidRPr="00110C3E">
              <w:rPr>
                <w:rFonts w:ascii="Arial" w:hAnsi="Arial" w:cs="Arial"/>
              </w:rPr>
              <w:t>; or</w:t>
            </w:r>
          </w:p>
          <w:p w:rsidRPr="00110C3E" w:rsidR="009E56A7" w:rsidP="00187223" w:rsidRDefault="009E56A7" w14:paraId="55FCD2F3" w14:textId="77777777">
            <w:pPr>
              <w:pStyle w:val="ListParagraph"/>
              <w:numPr>
                <w:ilvl w:val="0"/>
                <w:numId w:val="116"/>
              </w:numPr>
              <w:rPr>
                <w:rFonts w:ascii="Arial" w:hAnsi="Arial" w:cs="Arial"/>
              </w:rPr>
            </w:pPr>
            <w:r w:rsidRPr="00110C3E">
              <w:rPr>
                <w:rFonts w:ascii="Arial" w:hAnsi="Arial" w:cs="Arial"/>
              </w:rPr>
              <w:t xml:space="preserve">remove, prune, damage, kill or destroy or direct, authorise or allow to be removed, pruned, damaged, killed or destroyed a tree required to be planted as a condition of a </w:t>
            </w:r>
            <w:r w:rsidRPr="00110C3E">
              <w:rPr>
                <w:rFonts w:ascii="Arial" w:hAnsi="Arial" w:cs="Arial"/>
                <w:i/>
                <w:iCs/>
              </w:rPr>
              <w:t>permit</w:t>
            </w:r>
            <w:r w:rsidRPr="00110C3E">
              <w:rPr>
                <w:rFonts w:ascii="Arial" w:hAnsi="Arial" w:cs="Arial"/>
              </w:rPr>
              <w:t>.</w:t>
            </w:r>
          </w:p>
          <w:p w:rsidRPr="00110C3E" w:rsidR="009E56A7" w:rsidP="00187223" w:rsidRDefault="009E56A7" w14:paraId="5F3597EE" w14:textId="77777777">
            <w:pPr>
              <w:ind w:left="720"/>
              <w:rPr>
                <w:rFonts w:ascii="Arial" w:hAnsi="Arial" w:cs="Arial"/>
              </w:rPr>
            </w:pPr>
            <w:r w:rsidRPr="00110C3E">
              <w:rPr>
                <w:rFonts w:ascii="Arial" w:hAnsi="Arial" w:cs="Arial"/>
              </w:rPr>
              <w:t>Clause 2.5 does not apply to</w:t>
            </w:r>
          </w:p>
          <w:p w:rsidRPr="00110C3E" w:rsidR="009E56A7" w:rsidP="00187223" w:rsidRDefault="009E56A7" w14:paraId="261275A1" w14:textId="77777777">
            <w:pPr>
              <w:pStyle w:val="ListParagraph"/>
              <w:numPr>
                <w:ilvl w:val="0"/>
                <w:numId w:val="117"/>
              </w:numPr>
              <w:rPr>
                <w:rFonts w:ascii="Arial" w:hAnsi="Arial" w:cs="Arial"/>
              </w:rPr>
            </w:pPr>
            <w:r w:rsidRPr="00110C3E">
              <w:rPr>
                <w:rFonts w:ascii="Arial" w:hAnsi="Arial" w:cs="Arial"/>
              </w:rPr>
              <w:t>a person whose actions are required by any other legislation or by any other statutory authority; or</w:t>
            </w:r>
          </w:p>
          <w:p w:rsidRPr="00110C3E" w:rsidR="009E56A7" w:rsidP="00187223" w:rsidRDefault="009E56A7" w14:paraId="2D37781B" w14:textId="77777777">
            <w:pPr>
              <w:pStyle w:val="ListParagraph"/>
              <w:numPr>
                <w:ilvl w:val="0"/>
                <w:numId w:val="117"/>
              </w:numPr>
              <w:rPr>
                <w:rFonts w:ascii="Arial" w:hAnsi="Arial" w:cs="Arial"/>
              </w:rPr>
            </w:pPr>
            <w:r w:rsidRPr="00110C3E">
              <w:rPr>
                <w:rFonts w:ascii="Arial" w:hAnsi="Arial" w:cs="Arial"/>
              </w:rPr>
              <w:t>a person acting in accordance with a planning permit or an instruction or direction from an Authorised Officer.</w:t>
            </w:r>
          </w:p>
          <w:p w:rsidRPr="00110C3E" w:rsidR="009E56A7" w:rsidP="00187223" w:rsidRDefault="009E56A7" w14:paraId="2C90E5C7" w14:textId="77777777">
            <w:pPr>
              <w:pStyle w:val="BodyText"/>
              <w:spacing w:line="247" w:lineRule="auto"/>
              <w:rPr>
                <w:rFonts w:ascii="Arial" w:hAnsi="Arial" w:cs="Arial"/>
              </w:rPr>
            </w:pPr>
          </w:p>
        </w:tc>
        <w:tc>
          <w:tcPr>
            <w:tcW w:w="1013" w:type="dxa"/>
            <w:shd w:val="clear" w:color="auto" w:fill="EAF1DD" w:themeFill="accent3" w:themeFillTint="33"/>
            <w:tcMar/>
          </w:tcPr>
          <w:p w:rsidRPr="00110C3E" w:rsidR="009E56A7" w:rsidP="00187223" w:rsidRDefault="009E56A7" w14:paraId="4DCBD963" w14:textId="649F9428">
            <w:pPr>
              <w:rPr>
                <w:rFonts w:ascii="Arial" w:hAnsi="Arial" w:cs="Arial"/>
                <w:b/>
              </w:rPr>
            </w:pPr>
            <w:r w:rsidRPr="00110C3E">
              <w:rPr>
                <w:rFonts w:ascii="Arial" w:hAnsi="Arial" w:cs="Arial"/>
                <w:b/>
              </w:rPr>
              <w:t>20</w:t>
            </w:r>
          </w:p>
        </w:tc>
        <w:tc>
          <w:tcPr>
            <w:tcW w:w="7537" w:type="dxa"/>
            <w:tcMar/>
          </w:tcPr>
          <w:p w:rsidRPr="00110C3E" w:rsidR="009E56A7" w:rsidP="00187223" w:rsidRDefault="009E56A7" w14:paraId="6FC6C676" w14:textId="22CEB631">
            <w:pPr>
              <w:spacing w:line="259" w:lineRule="auto"/>
              <w:rPr>
                <w:rFonts w:ascii="Arial" w:hAnsi="Arial" w:eastAsia="Arial" w:cs="Arial"/>
                <w:b/>
                <w:bCs/>
              </w:rPr>
            </w:pPr>
            <w:r w:rsidRPr="00110C3E">
              <w:rPr>
                <w:rFonts w:ascii="Arial" w:hAnsi="Arial" w:eastAsia="Arial" w:cs="Arial"/>
                <w:b/>
                <w:bCs/>
              </w:rPr>
              <w:t>Tree and Vegetation Protection on Private Land</w:t>
            </w:r>
          </w:p>
          <w:p w:rsidRPr="00110C3E" w:rsidR="009E56A7" w:rsidP="00187223" w:rsidRDefault="009E56A7" w14:paraId="5ECE9FED" w14:textId="3BD7A357">
            <w:pPr>
              <w:pStyle w:val="BodyText"/>
              <w:numPr>
                <w:ilvl w:val="0"/>
                <w:numId w:val="60"/>
              </w:numPr>
              <w:ind w:left="720"/>
              <w:rPr>
                <w:rFonts w:ascii="Arial" w:hAnsi="Arial" w:cs="Arial"/>
              </w:rPr>
            </w:pPr>
            <w:r w:rsidRPr="00110C3E">
              <w:rPr>
                <w:rFonts w:ascii="Arial" w:hAnsi="Arial" w:cs="Arial"/>
              </w:rPr>
              <w:t>A</w:t>
            </w:r>
            <w:r w:rsidRPr="00110C3E">
              <w:rPr>
                <w:rFonts w:ascii="Arial" w:hAnsi="Arial" w:cs="Arial"/>
                <w:i/>
                <w:iCs/>
              </w:rPr>
              <w:t xml:space="preserve"> </w:t>
            </w:r>
            <w:r w:rsidRPr="00DF55F3" w:rsidR="00DF55F3">
              <w:rPr>
                <w:rFonts w:ascii="Arial" w:hAnsi="Arial" w:cs="Arial"/>
              </w:rPr>
              <w:t>person must not, on private</w:t>
            </w:r>
            <w:r w:rsidRPr="00110C3E">
              <w:rPr>
                <w:rFonts w:ascii="Arial" w:hAnsi="Arial" w:cs="Arial"/>
              </w:rPr>
              <w:t xml:space="preserve"> </w:t>
            </w:r>
            <w:r w:rsidRPr="00110C3E">
              <w:rPr>
                <w:rFonts w:ascii="Arial" w:hAnsi="Arial" w:cs="Arial"/>
                <w:i/>
                <w:iCs/>
              </w:rPr>
              <w:t>land</w:t>
            </w:r>
            <w:r w:rsidRPr="00110C3E">
              <w:rPr>
                <w:rFonts w:ascii="Arial" w:hAnsi="Arial" w:cs="Arial"/>
              </w:rPr>
              <w:t xml:space="preserve">, without a </w:t>
            </w:r>
            <w:r w:rsidRPr="00110C3E">
              <w:rPr>
                <w:rFonts w:ascii="Arial" w:hAnsi="Arial" w:cs="Arial"/>
                <w:i/>
                <w:iCs/>
              </w:rPr>
              <w:t>permit:</w:t>
            </w:r>
            <w:r w:rsidRPr="00110C3E">
              <w:rPr>
                <w:rFonts w:ascii="Arial" w:hAnsi="Arial" w:cs="Arial"/>
              </w:rPr>
              <w:t xml:space="preserve"> </w:t>
            </w:r>
          </w:p>
          <w:p w:rsidRPr="00110C3E" w:rsidR="009E56A7" w:rsidP="00187223" w:rsidRDefault="009E56A7" w14:paraId="37DA25CF" w14:textId="77777777">
            <w:pPr>
              <w:pStyle w:val="BodyText"/>
              <w:numPr>
                <w:ilvl w:val="0"/>
                <w:numId w:val="61"/>
              </w:numPr>
              <w:rPr>
                <w:rFonts w:ascii="Arial" w:hAnsi="Arial" w:cs="Arial"/>
              </w:rPr>
            </w:pPr>
            <w:r w:rsidRPr="00110C3E">
              <w:rPr>
                <w:rFonts w:ascii="Arial" w:hAnsi="Arial" w:cs="Arial"/>
              </w:rPr>
              <w:t xml:space="preserve">cut, lop, trim, destroy, damage, remove, poison or otherwise interfere with any </w:t>
            </w:r>
            <w:r w:rsidRPr="00110C3E">
              <w:rPr>
                <w:rFonts w:ascii="Arial" w:hAnsi="Arial" w:cs="Arial"/>
                <w:i/>
                <w:iCs/>
              </w:rPr>
              <w:t>significant tree</w:t>
            </w:r>
            <w:r w:rsidRPr="00110C3E">
              <w:rPr>
                <w:rFonts w:ascii="Arial" w:hAnsi="Arial" w:cs="Arial"/>
              </w:rPr>
              <w:t xml:space="preserve"> or </w:t>
            </w:r>
            <w:r w:rsidRPr="00110C3E">
              <w:rPr>
                <w:rFonts w:ascii="Arial" w:hAnsi="Arial" w:cs="Arial"/>
                <w:i/>
                <w:iCs/>
              </w:rPr>
              <w:t>protected tree</w:t>
            </w:r>
            <w:r w:rsidRPr="00110C3E">
              <w:rPr>
                <w:rFonts w:ascii="Arial" w:hAnsi="Arial" w:cs="Arial"/>
              </w:rPr>
              <w:t xml:space="preserve">; or engage, allow, authorise or direct any </w:t>
            </w:r>
            <w:r w:rsidRPr="00110C3E">
              <w:rPr>
                <w:rFonts w:ascii="Arial" w:hAnsi="Arial" w:cs="Arial"/>
                <w:i/>
                <w:iCs/>
              </w:rPr>
              <w:t>person</w:t>
            </w:r>
            <w:r w:rsidRPr="00110C3E">
              <w:rPr>
                <w:rFonts w:ascii="Arial" w:hAnsi="Arial" w:cs="Arial"/>
              </w:rPr>
              <w:t xml:space="preserve"> to do so; or</w:t>
            </w:r>
          </w:p>
          <w:p w:rsidRPr="00110C3E" w:rsidR="009E56A7" w:rsidP="00187223" w:rsidRDefault="009E56A7" w14:paraId="46E94074" w14:textId="20D80DB3">
            <w:pPr>
              <w:pStyle w:val="BodyText"/>
              <w:numPr>
                <w:ilvl w:val="0"/>
                <w:numId w:val="61"/>
              </w:numPr>
              <w:rPr>
                <w:rFonts w:ascii="Arial" w:hAnsi="Arial" w:cs="Arial"/>
              </w:rPr>
            </w:pPr>
            <w:r w:rsidRPr="00110C3E">
              <w:rPr>
                <w:rFonts w:ascii="Arial" w:hAnsi="Arial" w:cs="Arial"/>
              </w:rPr>
              <w:t>carry out any works</w:t>
            </w:r>
            <w:r w:rsidR="00C2443F">
              <w:rPr>
                <w:rFonts w:ascii="Arial" w:hAnsi="Arial" w:cs="Arial"/>
              </w:rPr>
              <w:t>, or store any thing,</w:t>
            </w:r>
            <w:r w:rsidRPr="00110C3E">
              <w:rPr>
                <w:rFonts w:ascii="Arial" w:hAnsi="Arial" w:cs="Arial"/>
              </w:rPr>
              <w:t xml:space="preserve"> within the </w:t>
            </w:r>
            <w:r w:rsidRPr="00110C3E">
              <w:rPr>
                <w:rFonts w:ascii="Arial" w:hAnsi="Arial" w:cs="Arial"/>
                <w:i/>
                <w:iCs/>
              </w:rPr>
              <w:t>tree protection zone</w:t>
            </w:r>
            <w:r w:rsidRPr="00110C3E">
              <w:rPr>
                <w:rFonts w:ascii="Arial" w:hAnsi="Arial" w:cs="Arial"/>
              </w:rPr>
              <w:t xml:space="preserve"> of a </w:t>
            </w:r>
            <w:r w:rsidRPr="00110C3E">
              <w:rPr>
                <w:rFonts w:ascii="Arial" w:hAnsi="Arial" w:cs="Arial"/>
                <w:i/>
                <w:iCs/>
              </w:rPr>
              <w:t xml:space="preserve">significant tree </w:t>
            </w:r>
            <w:r w:rsidRPr="00110C3E">
              <w:rPr>
                <w:rFonts w:ascii="Arial" w:hAnsi="Arial" w:cs="Arial"/>
              </w:rPr>
              <w:t xml:space="preserve">or </w:t>
            </w:r>
            <w:r w:rsidRPr="00110C3E">
              <w:rPr>
                <w:rFonts w:ascii="Arial" w:hAnsi="Arial" w:cs="Arial"/>
                <w:i/>
                <w:iCs/>
              </w:rPr>
              <w:t>protected tree,</w:t>
            </w:r>
            <w:r w:rsidRPr="00110C3E">
              <w:rPr>
                <w:rFonts w:ascii="Arial" w:hAnsi="Arial" w:cs="Arial"/>
              </w:rPr>
              <w:t xml:space="preserve"> or engage, allow, authorise or direct any </w:t>
            </w:r>
            <w:r w:rsidRPr="00110C3E">
              <w:rPr>
                <w:rFonts w:ascii="Arial" w:hAnsi="Arial" w:cs="Arial"/>
                <w:i/>
                <w:iCs/>
              </w:rPr>
              <w:t>person</w:t>
            </w:r>
            <w:r w:rsidRPr="00110C3E">
              <w:rPr>
                <w:rFonts w:ascii="Arial" w:hAnsi="Arial" w:cs="Arial"/>
              </w:rPr>
              <w:t xml:space="preserve"> to do so.</w:t>
            </w:r>
          </w:p>
          <w:p w:rsidRPr="00110C3E" w:rsidR="009E56A7" w:rsidP="00187223" w:rsidRDefault="009E56A7" w14:paraId="7D5A7C33" w14:textId="77777777">
            <w:pPr>
              <w:pStyle w:val="BodyText"/>
              <w:numPr>
                <w:ilvl w:val="0"/>
                <w:numId w:val="60"/>
              </w:numPr>
              <w:ind w:left="720"/>
              <w:rPr>
                <w:rFonts w:ascii="Arial" w:hAnsi="Arial" w:cs="Arial"/>
              </w:rPr>
            </w:pPr>
            <w:r w:rsidRPr="00110C3E">
              <w:rPr>
                <w:rFonts w:ascii="Arial" w:hAnsi="Arial" w:cs="Arial"/>
              </w:rPr>
              <w:t xml:space="preserve">Sub-clause (1) does not apply: </w:t>
            </w:r>
          </w:p>
          <w:p w:rsidRPr="00110C3E" w:rsidR="009E56A7" w:rsidP="00187223" w:rsidRDefault="009E56A7" w14:paraId="135BBD78" w14:textId="4A1522F2">
            <w:pPr>
              <w:pStyle w:val="BodyText"/>
              <w:numPr>
                <w:ilvl w:val="0"/>
                <w:numId w:val="62"/>
              </w:numPr>
              <w:ind w:left="1080"/>
              <w:rPr>
                <w:rFonts w:ascii="Arial" w:hAnsi="Arial" w:cs="Arial"/>
              </w:rPr>
            </w:pPr>
            <w:r w:rsidRPr="00110C3E">
              <w:rPr>
                <w:rFonts w:ascii="Arial" w:hAnsi="Arial" w:cs="Arial"/>
              </w:rPr>
              <w:t xml:space="preserve">if the tree is a </w:t>
            </w:r>
            <w:r w:rsidRPr="00110C3E">
              <w:rPr>
                <w:rFonts w:ascii="Arial" w:hAnsi="Arial" w:cs="Arial"/>
                <w:i/>
                <w:iCs/>
              </w:rPr>
              <w:t>canopy tree</w:t>
            </w:r>
            <w:r w:rsidRPr="00110C3E">
              <w:rPr>
                <w:rFonts w:ascii="Arial" w:hAnsi="Arial" w:cs="Arial"/>
              </w:rPr>
              <w:t xml:space="preserve"> regulated under clause 52.37 of the </w:t>
            </w:r>
            <w:r w:rsidRPr="00110C3E">
              <w:rPr>
                <w:rFonts w:ascii="Arial" w:hAnsi="Arial" w:cs="Arial"/>
                <w:i/>
                <w:iCs/>
              </w:rPr>
              <w:t>Planning Scheme</w:t>
            </w:r>
            <w:r w:rsidRPr="00110C3E">
              <w:rPr>
                <w:rFonts w:ascii="Arial" w:hAnsi="Arial" w:cs="Arial"/>
              </w:rPr>
              <w:t>;</w:t>
            </w:r>
          </w:p>
          <w:p w:rsidRPr="00110C3E" w:rsidR="009E56A7" w:rsidP="00187223" w:rsidRDefault="009E56A7" w14:paraId="418071B2" w14:textId="4D3ACDEA">
            <w:pPr>
              <w:pStyle w:val="BodyText"/>
              <w:numPr>
                <w:ilvl w:val="0"/>
                <w:numId w:val="62"/>
              </w:numPr>
              <w:ind w:left="1080"/>
              <w:rPr>
                <w:rFonts w:ascii="Arial" w:hAnsi="Arial" w:cs="Arial"/>
              </w:rPr>
            </w:pPr>
            <w:r w:rsidRPr="00110C3E">
              <w:rPr>
                <w:rFonts w:ascii="Arial" w:hAnsi="Arial" w:cs="Arial"/>
              </w:rPr>
              <w:t xml:space="preserve">where any requirement in the </w:t>
            </w:r>
            <w:r w:rsidRPr="00110C3E">
              <w:rPr>
                <w:rFonts w:ascii="Arial" w:hAnsi="Arial" w:cs="Arial"/>
                <w:i/>
                <w:iCs/>
              </w:rPr>
              <w:t xml:space="preserve">Planning Scheme </w:t>
            </w:r>
            <w:r w:rsidRPr="00110C3E">
              <w:rPr>
                <w:rFonts w:ascii="Arial" w:hAnsi="Arial" w:cs="Arial"/>
              </w:rPr>
              <w:t xml:space="preserve">applies to the tree and requires a planning permit for the same matters that are regulated in sub-clause (1); </w:t>
            </w:r>
            <w:r w:rsidR="00750522">
              <w:rPr>
                <w:rFonts w:ascii="Arial" w:hAnsi="Arial" w:cs="Arial"/>
              </w:rPr>
              <w:t>or</w:t>
            </w:r>
          </w:p>
          <w:p w:rsidRPr="00110C3E" w:rsidR="009E56A7" w:rsidP="00187223" w:rsidRDefault="009E56A7" w14:paraId="205F797E" w14:textId="70A5EC10">
            <w:pPr>
              <w:pStyle w:val="BodyText"/>
              <w:numPr>
                <w:ilvl w:val="0"/>
                <w:numId w:val="62"/>
              </w:numPr>
              <w:ind w:left="1080"/>
              <w:rPr>
                <w:rFonts w:ascii="Arial" w:hAnsi="Arial" w:eastAsia="Arial" w:cs="Arial"/>
                <w:b/>
                <w:bCs/>
              </w:rPr>
            </w:pPr>
            <w:r w:rsidRPr="00110C3E">
              <w:rPr>
                <w:rFonts w:ascii="Arial" w:hAnsi="Arial" w:cs="Arial"/>
              </w:rPr>
              <w:t xml:space="preserve">to the extent necessary for an </w:t>
            </w:r>
            <w:r w:rsidRPr="00110C3E">
              <w:rPr>
                <w:rFonts w:ascii="Arial" w:hAnsi="Arial" w:cs="Arial"/>
                <w:i/>
                <w:iCs/>
              </w:rPr>
              <w:t xml:space="preserve">owner </w:t>
            </w:r>
            <w:r w:rsidRPr="00110C3E">
              <w:rPr>
                <w:rFonts w:ascii="Arial" w:hAnsi="Arial" w:cs="Arial"/>
              </w:rPr>
              <w:t xml:space="preserve">or </w:t>
            </w:r>
            <w:r w:rsidRPr="00110C3E">
              <w:rPr>
                <w:rFonts w:ascii="Arial" w:hAnsi="Arial" w:cs="Arial"/>
                <w:i/>
                <w:iCs/>
              </w:rPr>
              <w:t xml:space="preserve">occupier </w:t>
            </w:r>
            <w:r w:rsidRPr="00110C3E">
              <w:rPr>
                <w:rFonts w:ascii="Arial" w:hAnsi="Arial" w:cs="Arial"/>
              </w:rPr>
              <w:t xml:space="preserve">of </w:t>
            </w:r>
            <w:r w:rsidRPr="00110C3E">
              <w:rPr>
                <w:rFonts w:ascii="Arial" w:hAnsi="Arial" w:cs="Arial"/>
                <w:i/>
                <w:iCs/>
              </w:rPr>
              <w:t xml:space="preserve">land </w:t>
            </w:r>
            <w:r w:rsidRPr="00110C3E">
              <w:rPr>
                <w:rFonts w:ascii="Arial" w:hAnsi="Arial" w:cs="Arial"/>
              </w:rPr>
              <w:t>to comply with clause 19 (Overhanging Obstructions or Vegetation)</w:t>
            </w:r>
            <w:r w:rsidR="001E65A6">
              <w:rPr>
                <w:rFonts w:ascii="Arial" w:hAnsi="Arial" w:cs="Arial"/>
              </w:rPr>
              <w:t>.</w:t>
            </w:r>
          </w:p>
        </w:tc>
        <w:tc>
          <w:tcPr>
            <w:tcW w:w="2518" w:type="dxa"/>
            <w:tcMar/>
          </w:tcPr>
          <w:p w:rsidRPr="00110C3E" w:rsidR="009E56A7" w:rsidP="00187223" w:rsidRDefault="009E56A7" w14:paraId="03234AFB" w14:textId="5F9A7270">
            <w:pPr>
              <w:rPr>
                <w:rFonts w:ascii="Arial" w:hAnsi="Arial" w:cs="Arial"/>
              </w:rPr>
            </w:pPr>
            <w:r w:rsidRPr="00110C3E">
              <w:rPr>
                <w:rFonts w:ascii="Arial" w:hAnsi="Arial" w:cs="Arial"/>
              </w:rPr>
              <w:t xml:space="preserve">Revised clause to </w:t>
            </w:r>
            <w:r w:rsidR="00D529A6">
              <w:rPr>
                <w:rFonts w:ascii="Arial" w:hAnsi="Arial" w:cs="Arial"/>
              </w:rPr>
              <w:t>align</w:t>
            </w:r>
            <w:r w:rsidRPr="00110C3E">
              <w:rPr>
                <w:rFonts w:ascii="Arial" w:hAnsi="Arial" w:cs="Arial"/>
              </w:rPr>
              <w:t xml:space="preserve"> with new requirements under Clause 52.37 of the Planning Scheme.</w:t>
            </w:r>
          </w:p>
          <w:p w:rsidRPr="00110C3E" w:rsidR="009E56A7" w:rsidP="00187223" w:rsidRDefault="009E56A7" w14:paraId="2CC164CC" w14:textId="77777777">
            <w:pPr>
              <w:rPr>
                <w:rFonts w:ascii="Arial" w:hAnsi="Arial" w:cs="Arial"/>
              </w:rPr>
            </w:pPr>
          </w:p>
          <w:p w:rsidR="009E56A7" w:rsidP="00187223" w:rsidRDefault="009E56A7" w14:paraId="35B862AA" w14:textId="77777777">
            <w:pPr>
              <w:rPr>
                <w:rFonts w:ascii="Arial" w:hAnsi="Arial" w:cs="Arial"/>
              </w:rPr>
            </w:pPr>
            <w:r w:rsidRPr="00110C3E">
              <w:rPr>
                <w:rFonts w:ascii="Arial" w:hAnsi="Arial" w:cs="Arial"/>
              </w:rPr>
              <w:t>Also see Tree and Vegetation Protection on Council Land.</w:t>
            </w:r>
          </w:p>
          <w:p w:rsidR="00635D85" w:rsidP="00187223" w:rsidRDefault="00635D85" w14:paraId="135305D6" w14:textId="77777777">
            <w:pPr>
              <w:rPr>
                <w:rFonts w:ascii="Arial" w:hAnsi="Arial" w:cs="Arial"/>
              </w:rPr>
            </w:pPr>
          </w:p>
          <w:p w:rsidRPr="00635D85" w:rsidR="00A61A84" w:rsidP="00187223" w:rsidRDefault="00A61A84" w14:paraId="09C4980A" w14:textId="3AC88E45">
            <w:pPr>
              <w:rPr>
                <w:rFonts w:ascii="Arial" w:hAnsi="Arial" w:cs="Arial"/>
                <w:b/>
                <w:bCs/>
              </w:rPr>
            </w:pPr>
          </w:p>
        </w:tc>
      </w:tr>
      <w:tr w:rsidRPr="00110C3E" w:rsidR="009E56A7" w:rsidTr="78E484EF" w14:paraId="362E4BF4" w14:textId="77777777">
        <w:tc>
          <w:tcPr>
            <w:tcW w:w="10337" w:type="dxa"/>
            <w:tcMar/>
          </w:tcPr>
          <w:p w:rsidRPr="00110C3E" w:rsidR="009E56A7" w:rsidP="00187223" w:rsidRDefault="003229BD" w14:paraId="29C25E3D" w14:textId="29B9EC2E">
            <w:pPr>
              <w:pStyle w:val="BodyText"/>
              <w:spacing w:line="247" w:lineRule="auto"/>
              <w:rPr>
                <w:rFonts w:ascii="Arial" w:hAnsi="Arial" w:cs="Arial"/>
              </w:rPr>
            </w:pPr>
            <w:r>
              <w:rPr>
                <w:rFonts w:ascii="Arial" w:hAnsi="Arial" w:cs="Arial"/>
              </w:rPr>
              <w:t>NEW</w:t>
            </w:r>
          </w:p>
        </w:tc>
        <w:tc>
          <w:tcPr>
            <w:tcW w:w="1013" w:type="dxa"/>
            <w:shd w:val="clear" w:color="auto" w:fill="EAF1DD" w:themeFill="accent3" w:themeFillTint="33"/>
            <w:tcMar/>
          </w:tcPr>
          <w:p w:rsidRPr="00110C3E" w:rsidR="009E56A7" w:rsidP="00187223" w:rsidRDefault="009E56A7" w14:paraId="20A622A7" w14:textId="0592F8DE">
            <w:pPr>
              <w:rPr>
                <w:rFonts w:ascii="Arial" w:hAnsi="Arial" w:cs="Arial"/>
                <w:b/>
              </w:rPr>
            </w:pPr>
            <w:r w:rsidRPr="00110C3E">
              <w:rPr>
                <w:rFonts w:ascii="Arial" w:hAnsi="Arial" w:cs="Arial"/>
                <w:b/>
              </w:rPr>
              <w:t>21</w:t>
            </w:r>
          </w:p>
        </w:tc>
        <w:tc>
          <w:tcPr>
            <w:tcW w:w="7537" w:type="dxa"/>
            <w:tcMar/>
          </w:tcPr>
          <w:p w:rsidRPr="00110C3E" w:rsidR="009E56A7" w:rsidP="00187223" w:rsidRDefault="009E56A7" w14:paraId="72621FEE" w14:textId="7B94C7E6">
            <w:pPr>
              <w:spacing w:line="259" w:lineRule="auto"/>
              <w:rPr>
                <w:rFonts w:ascii="Arial" w:hAnsi="Arial" w:eastAsia="Arial" w:cs="Arial"/>
                <w:b/>
                <w:bCs/>
              </w:rPr>
            </w:pPr>
            <w:r w:rsidRPr="00110C3E">
              <w:rPr>
                <w:rFonts w:ascii="Arial" w:hAnsi="Arial" w:eastAsia="Arial" w:cs="Arial"/>
                <w:b/>
                <w:bCs/>
              </w:rPr>
              <w:t>Urgent Safety Works - Tree and Vegetation Protection on Private Land</w:t>
            </w:r>
          </w:p>
          <w:p w:rsidRPr="00110C3E" w:rsidR="009E56A7" w:rsidP="00187223" w:rsidRDefault="009E56A7" w14:paraId="335DF681" w14:textId="589DA427">
            <w:pPr>
              <w:pStyle w:val="BodyText"/>
              <w:numPr>
                <w:ilvl w:val="0"/>
                <w:numId w:val="179"/>
              </w:numPr>
              <w:rPr>
                <w:rFonts w:ascii="Arial" w:hAnsi="Arial" w:cs="Arial"/>
              </w:rPr>
            </w:pPr>
            <w:r w:rsidRPr="00110C3E">
              <w:rPr>
                <w:rFonts w:ascii="Arial" w:hAnsi="Arial" w:cs="Arial"/>
              </w:rPr>
              <w:t xml:space="preserve">If </w:t>
            </w:r>
            <w:r w:rsidRPr="00110C3E">
              <w:rPr>
                <w:rFonts w:ascii="Arial" w:hAnsi="Arial" w:cs="Arial"/>
                <w:i/>
                <w:iCs/>
              </w:rPr>
              <w:t>Council</w:t>
            </w:r>
            <w:r w:rsidRPr="00110C3E">
              <w:rPr>
                <w:rFonts w:ascii="Arial" w:hAnsi="Arial" w:cs="Arial"/>
              </w:rPr>
              <w:t xml:space="preserve"> or an authorised officer reasonably believes that any tree or </w:t>
            </w:r>
            <w:r w:rsidRPr="00110C3E">
              <w:rPr>
                <w:rFonts w:ascii="Arial" w:hAnsi="Arial" w:cs="Arial"/>
                <w:i/>
                <w:iCs/>
              </w:rPr>
              <w:t>vegetation</w:t>
            </w:r>
            <w:r w:rsidRPr="00110C3E">
              <w:rPr>
                <w:rFonts w:ascii="Arial" w:hAnsi="Arial" w:cs="Arial"/>
              </w:rPr>
              <w:t xml:space="preserve"> on </w:t>
            </w:r>
            <w:r w:rsidRPr="00110C3E">
              <w:rPr>
                <w:rFonts w:ascii="Arial" w:hAnsi="Arial" w:cs="Arial"/>
                <w:i/>
                <w:iCs/>
              </w:rPr>
              <w:t>land</w:t>
            </w:r>
            <w:r w:rsidRPr="00110C3E">
              <w:rPr>
                <w:rFonts w:ascii="Arial" w:hAnsi="Arial" w:cs="Arial"/>
              </w:rPr>
              <w:t xml:space="preserve"> presents an immediate and serious risk to public safety,</w:t>
            </w:r>
            <w:r w:rsidR="00DB6982">
              <w:rPr>
                <w:rFonts w:ascii="Arial" w:hAnsi="Arial" w:cs="Arial"/>
              </w:rPr>
              <w:t xml:space="preserve"> because the tree or vegetation affects</w:t>
            </w:r>
            <w:r w:rsidRPr="00110C3E">
              <w:rPr>
                <w:rFonts w:ascii="Arial" w:hAnsi="Arial" w:cs="Arial"/>
              </w:rPr>
              <w:t xml:space="preserve"> a </w:t>
            </w:r>
            <w:r w:rsidRPr="00110C3E">
              <w:rPr>
                <w:rFonts w:ascii="Arial" w:hAnsi="Arial" w:cs="Arial"/>
                <w:i/>
                <w:iCs/>
              </w:rPr>
              <w:t>road</w:t>
            </w:r>
            <w:r w:rsidRPr="00110C3E">
              <w:rPr>
                <w:rFonts w:ascii="Arial" w:hAnsi="Arial" w:cs="Arial"/>
              </w:rPr>
              <w:t xml:space="preserve">, </w:t>
            </w:r>
            <w:r w:rsidRPr="00110C3E">
              <w:rPr>
                <w:rFonts w:ascii="Arial" w:hAnsi="Arial" w:cs="Arial"/>
                <w:i/>
                <w:iCs/>
              </w:rPr>
              <w:t>footpath</w:t>
            </w:r>
            <w:r w:rsidRPr="00110C3E">
              <w:rPr>
                <w:rFonts w:ascii="Arial" w:hAnsi="Arial" w:cs="Arial"/>
              </w:rPr>
              <w:t xml:space="preserve">, </w:t>
            </w:r>
            <w:r w:rsidRPr="00110C3E">
              <w:rPr>
                <w:rFonts w:ascii="Arial" w:hAnsi="Arial" w:cs="Arial"/>
                <w:i/>
                <w:iCs/>
              </w:rPr>
              <w:t>Council land,</w:t>
            </w:r>
            <w:r w:rsidRPr="00110C3E">
              <w:rPr>
                <w:rFonts w:ascii="Arial" w:hAnsi="Arial" w:cs="Arial"/>
              </w:rPr>
              <w:t xml:space="preserve"> </w:t>
            </w:r>
            <w:r w:rsidRPr="00110C3E">
              <w:rPr>
                <w:rFonts w:ascii="Arial" w:hAnsi="Arial" w:cs="Arial"/>
                <w:i/>
                <w:iCs/>
              </w:rPr>
              <w:t>Council asset</w:t>
            </w:r>
            <w:r w:rsidRPr="00110C3E">
              <w:rPr>
                <w:rFonts w:ascii="Arial" w:hAnsi="Arial" w:cs="Arial"/>
              </w:rPr>
              <w:t xml:space="preserve">, drainage asset, adjoining </w:t>
            </w:r>
            <w:r w:rsidRPr="00110C3E">
              <w:rPr>
                <w:rFonts w:ascii="Arial" w:hAnsi="Arial" w:cs="Arial"/>
                <w:i/>
                <w:iCs/>
              </w:rPr>
              <w:t>land</w:t>
            </w:r>
            <w:r w:rsidRPr="00110C3E">
              <w:rPr>
                <w:rFonts w:ascii="Arial" w:hAnsi="Arial" w:cs="Arial"/>
              </w:rPr>
              <w:t xml:space="preserve"> or property, </w:t>
            </w:r>
            <w:r w:rsidRPr="00EC4BD5" w:rsidR="00037946">
              <w:rPr>
                <w:rFonts w:ascii="Arial" w:hAnsi="Arial" w:cs="Arial"/>
              </w:rPr>
              <w:t>an</w:t>
            </w:r>
            <w:r w:rsidR="00037946">
              <w:rPr>
                <w:rFonts w:ascii="Arial" w:hAnsi="Arial" w:cs="Arial"/>
                <w:i/>
                <w:iCs/>
              </w:rPr>
              <w:t xml:space="preserve"> Authorised Officer </w:t>
            </w:r>
            <w:r w:rsidRPr="00110C3E">
              <w:rPr>
                <w:rFonts w:ascii="Arial" w:hAnsi="Arial" w:cs="Arial"/>
              </w:rPr>
              <w:t xml:space="preserve">may, without prior notice where notice is impracticable, enter the </w:t>
            </w:r>
            <w:r w:rsidRPr="00110C3E">
              <w:rPr>
                <w:rFonts w:ascii="Arial" w:hAnsi="Arial" w:cs="Arial"/>
                <w:i/>
                <w:iCs/>
              </w:rPr>
              <w:t>land</w:t>
            </w:r>
            <w:r w:rsidRPr="00110C3E">
              <w:rPr>
                <w:rFonts w:ascii="Arial" w:hAnsi="Arial" w:cs="Arial"/>
              </w:rPr>
              <w:t xml:space="preserve"> and prune, lop, cut, remove or otherwise make safe so much of the tree or </w:t>
            </w:r>
            <w:r w:rsidRPr="00110C3E">
              <w:rPr>
                <w:rFonts w:ascii="Arial" w:hAnsi="Arial" w:cs="Arial"/>
                <w:i/>
                <w:iCs/>
              </w:rPr>
              <w:t>vegetation</w:t>
            </w:r>
            <w:r w:rsidRPr="00110C3E">
              <w:rPr>
                <w:rFonts w:ascii="Arial" w:hAnsi="Arial" w:cs="Arial"/>
              </w:rPr>
              <w:t xml:space="preserve"> as </w:t>
            </w:r>
            <w:r w:rsidR="008E15EC">
              <w:rPr>
                <w:rFonts w:ascii="Arial" w:hAnsi="Arial" w:cs="Arial"/>
              </w:rPr>
              <w:t xml:space="preserve">an </w:t>
            </w:r>
            <w:r w:rsidRPr="008E15EC" w:rsidR="008E15EC">
              <w:rPr>
                <w:rFonts w:ascii="Arial" w:hAnsi="Arial" w:cs="Arial"/>
                <w:i/>
                <w:iCs/>
              </w:rPr>
              <w:t>Authorised Officer</w:t>
            </w:r>
            <w:r w:rsidRPr="00110C3E">
              <w:rPr>
                <w:rFonts w:ascii="Arial" w:hAnsi="Arial" w:cs="Arial"/>
              </w:rPr>
              <w:t xml:space="preserve"> considers reasonably necessary to remove or reduce that risk.</w:t>
            </w:r>
          </w:p>
          <w:p w:rsidRPr="00110C3E" w:rsidR="009E56A7" w:rsidP="00187223" w:rsidRDefault="009E56A7" w14:paraId="208C2800" w14:textId="77777777">
            <w:pPr>
              <w:pStyle w:val="BodyText"/>
              <w:rPr>
                <w:rFonts w:ascii="Arial" w:hAnsi="Arial" w:eastAsia="Arial" w:cs="Arial"/>
                <w:b/>
                <w:bCs/>
              </w:rPr>
            </w:pPr>
          </w:p>
        </w:tc>
        <w:tc>
          <w:tcPr>
            <w:tcW w:w="2518" w:type="dxa"/>
            <w:tcMar/>
          </w:tcPr>
          <w:p w:rsidR="003229BD" w:rsidP="00187223" w:rsidRDefault="003229BD" w14:paraId="78737381" w14:textId="3C1EA526">
            <w:pPr>
              <w:rPr>
                <w:rFonts w:ascii="Arial" w:hAnsi="Arial" w:cs="Arial"/>
              </w:rPr>
            </w:pPr>
            <w:r>
              <w:rPr>
                <w:rFonts w:ascii="Arial" w:hAnsi="Arial" w:cs="Arial"/>
              </w:rPr>
              <w:t xml:space="preserve">Provides Council ability to </w:t>
            </w:r>
            <w:r w:rsidR="008633FD">
              <w:rPr>
                <w:rFonts w:ascii="Arial" w:hAnsi="Arial" w:cs="Arial"/>
              </w:rPr>
              <w:t>act where there is an imminent and serious risk to public safety or Council assets.</w:t>
            </w:r>
          </w:p>
          <w:p w:rsidR="003229BD" w:rsidP="00187223" w:rsidRDefault="003229BD" w14:paraId="5EB36171" w14:textId="77777777">
            <w:pPr>
              <w:rPr>
                <w:rFonts w:ascii="Arial" w:hAnsi="Arial" w:cs="Arial"/>
              </w:rPr>
            </w:pPr>
          </w:p>
          <w:p w:rsidRPr="00110C3E" w:rsidR="00650DCD" w:rsidP="00187223" w:rsidRDefault="009E56A7" w14:paraId="2D437C85" w14:textId="273D1E94">
            <w:pPr>
              <w:rPr>
                <w:rFonts w:ascii="Arial" w:hAnsi="Arial" w:cs="Arial"/>
              </w:rPr>
            </w:pPr>
            <w:r w:rsidRPr="00110C3E">
              <w:rPr>
                <w:rFonts w:ascii="Arial" w:hAnsi="Arial" w:cs="Arial"/>
              </w:rPr>
              <w:t>Also see Overhanging Obstructions or Vegetation.</w:t>
            </w:r>
            <w:r w:rsidR="000C613D">
              <w:rPr>
                <w:rFonts w:ascii="Arial" w:hAnsi="Arial" w:cs="Arial"/>
              </w:rPr>
              <w:br/>
            </w:r>
            <w:r w:rsidR="000C613D">
              <w:rPr>
                <w:rFonts w:ascii="Arial" w:hAnsi="Arial" w:cs="Arial"/>
              </w:rPr>
              <w:br/>
            </w:r>
          </w:p>
          <w:p w:rsidRPr="00110C3E" w:rsidR="00EC4BD5" w:rsidP="00187223" w:rsidRDefault="00EC4BD5" w14:paraId="3BE75ED8" w14:textId="1F6A402B">
            <w:pPr>
              <w:rPr>
                <w:rFonts w:ascii="Arial" w:hAnsi="Arial" w:cs="Arial"/>
              </w:rPr>
            </w:pPr>
          </w:p>
        </w:tc>
      </w:tr>
      <w:tr w:rsidRPr="00110C3E" w:rsidR="009E56A7" w:rsidTr="78E484EF" w14:paraId="30B14E8F" w14:textId="77777777">
        <w:tc>
          <w:tcPr>
            <w:tcW w:w="10337" w:type="dxa"/>
            <w:tcMar/>
          </w:tcPr>
          <w:p w:rsidRPr="00110C3E" w:rsidR="009E56A7" w:rsidP="00187223" w:rsidRDefault="009E56A7" w14:paraId="60C63A19"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Requirement to number premises</w:t>
            </w:r>
          </w:p>
          <w:p w:rsidRPr="00110C3E" w:rsidR="009E56A7" w:rsidP="00187223" w:rsidRDefault="009E56A7" w14:paraId="2FAFBCF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12.1        The </w:t>
            </w:r>
            <w:r w:rsidRPr="00110C3E">
              <w:rPr>
                <w:rFonts w:ascii="Arial" w:hAnsi="Arial" w:eastAsia="Arial" w:cs="Arial"/>
                <w:i/>
                <w:iCs/>
                <w:lang w:val="en-US"/>
              </w:rPr>
              <w:t>owner of premises</w:t>
            </w:r>
            <w:r w:rsidRPr="00110C3E">
              <w:rPr>
                <w:rFonts w:ascii="Arial" w:hAnsi="Arial" w:eastAsia="Arial" w:cs="Arial"/>
                <w:lang w:val="en-US"/>
              </w:rPr>
              <w:t xml:space="preserve"> must clearly mark his or her </w:t>
            </w:r>
            <w:r w:rsidRPr="00110C3E">
              <w:rPr>
                <w:rFonts w:ascii="Arial" w:hAnsi="Arial" w:eastAsia="Arial" w:cs="Arial"/>
                <w:i/>
                <w:iCs/>
                <w:lang w:val="en-US"/>
              </w:rPr>
              <w:t>premises</w:t>
            </w:r>
            <w:r w:rsidRPr="00110C3E">
              <w:rPr>
                <w:rFonts w:ascii="Arial" w:hAnsi="Arial" w:eastAsia="Arial" w:cs="Arial"/>
                <w:lang w:val="en-US"/>
              </w:rPr>
              <w:t xml:space="preserve"> with </w:t>
            </w:r>
          </w:p>
          <w:p w:rsidRPr="00110C3E" w:rsidR="009E56A7" w:rsidP="00187223" w:rsidRDefault="009E56A7" w14:paraId="03F1B23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the numbers allotted by the </w:t>
            </w:r>
            <w:r w:rsidRPr="00110C3E">
              <w:rPr>
                <w:rFonts w:ascii="Arial" w:hAnsi="Arial" w:eastAsia="Arial" w:cs="Arial"/>
                <w:i/>
                <w:iCs/>
                <w:lang w:val="en-US"/>
              </w:rPr>
              <w:t>Council</w:t>
            </w:r>
            <w:r w:rsidRPr="00110C3E">
              <w:rPr>
                <w:rFonts w:ascii="Arial" w:hAnsi="Arial" w:eastAsia="Arial" w:cs="Arial"/>
                <w:lang w:val="en-US"/>
              </w:rPr>
              <w:t xml:space="preserve"> and must renew the numbers </w:t>
            </w:r>
          </w:p>
          <w:p w:rsidRPr="00110C3E" w:rsidR="009E56A7" w:rsidP="00187223" w:rsidRDefault="009E56A7" w14:paraId="6A4FABD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as often as may be necessary.</w:t>
            </w:r>
          </w:p>
          <w:p w:rsidRPr="00110C3E" w:rsidR="009E56A7" w:rsidP="00187223" w:rsidRDefault="009E56A7" w14:paraId="0D7F7314"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6D6E8D4C" w14:textId="77777777">
            <w:pPr>
              <w:widowControl w:val="0"/>
              <w:tabs>
                <w:tab w:val="left" w:pos="931"/>
                <w:tab w:val="left" w:pos="932"/>
              </w:tabs>
              <w:autoSpaceDE w:val="0"/>
              <w:autoSpaceDN w:val="0"/>
              <w:outlineLvl w:val="1"/>
              <w:rPr>
                <w:rFonts w:ascii="Arial" w:hAnsi="Arial" w:eastAsia="Arial" w:cs="Arial"/>
                <w:i/>
                <w:iCs/>
                <w:lang w:val="en-US"/>
              </w:rPr>
            </w:pPr>
            <w:r w:rsidRPr="00110C3E">
              <w:rPr>
                <w:rFonts w:ascii="Arial" w:hAnsi="Arial" w:eastAsia="Arial" w:cs="Arial"/>
                <w:lang w:val="en-US"/>
              </w:rPr>
              <w:t xml:space="preserve">12.2        Where the </w:t>
            </w:r>
            <w:r w:rsidRPr="00110C3E">
              <w:rPr>
                <w:rFonts w:ascii="Arial" w:hAnsi="Arial" w:eastAsia="Arial" w:cs="Arial"/>
                <w:i/>
                <w:iCs/>
                <w:lang w:val="en-US"/>
              </w:rPr>
              <w:t>Council</w:t>
            </w:r>
            <w:r w:rsidRPr="00110C3E">
              <w:rPr>
                <w:rFonts w:ascii="Arial" w:hAnsi="Arial" w:eastAsia="Arial" w:cs="Arial"/>
                <w:lang w:val="en-US"/>
              </w:rPr>
              <w:t xml:space="preserve"> is unable to find or identify the </w:t>
            </w:r>
            <w:r w:rsidRPr="00110C3E">
              <w:rPr>
                <w:rFonts w:ascii="Arial" w:hAnsi="Arial" w:eastAsia="Arial" w:cs="Arial"/>
                <w:i/>
                <w:iCs/>
                <w:lang w:val="en-US"/>
              </w:rPr>
              <w:t xml:space="preserve">owner of </w:t>
            </w:r>
          </w:p>
          <w:p w:rsidRPr="00110C3E" w:rsidR="009E56A7" w:rsidP="00187223" w:rsidRDefault="009E56A7" w14:paraId="452F7DF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i/>
                <w:iCs/>
                <w:lang w:val="en-US"/>
              </w:rPr>
              <w:t xml:space="preserve">               premises</w:t>
            </w:r>
            <w:r w:rsidRPr="00110C3E">
              <w:rPr>
                <w:rFonts w:ascii="Arial" w:hAnsi="Arial" w:eastAsia="Arial" w:cs="Arial"/>
                <w:lang w:val="en-US"/>
              </w:rPr>
              <w:t>, the o</w:t>
            </w:r>
            <w:r w:rsidRPr="00110C3E">
              <w:rPr>
                <w:rFonts w:ascii="Arial" w:hAnsi="Arial" w:eastAsia="Arial" w:cs="Arial"/>
                <w:i/>
                <w:iCs/>
                <w:lang w:val="en-US"/>
              </w:rPr>
              <w:t>ccupier</w:t>
            </w:r>
            <w:r w:rsidRPr="00110C3E">
              <w:rPr>
                <w:rFonts w:ascii="Arial" w:hAnsi="Arial" w:eastAsia="Arial" w:cs="Arial"/>
                <w:lang w:val="en-US"/>
              </w:rPr>
              <w:t xml:space="preserve"> of those premises must comply with clause </w:t>
            </w:r>
          </w:p>
          <w:p w:rsidRPr="00110C3E" w:rsidR="009E56A7" w:rsidP="00187223" w:rsidRDefault="009E56A7" w14:paraId="49FF5E9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12.1.</w:t>
            </w:r>
          </w:p>
          <w:p w:rsidRPr="00110C3E" w:rsidR="009E56A7" w:rsidP="00187223" w:rsidRDefault="009E56A7" w14:paraId="515164E1" w14:textId="77777777">
            <w:pPr>
              <w:pStyle w:val="BodyText"/>
              <w:spacing w:line="247" w:lineRule="auto"/>
              <w:rPr>
                <w:rFonts w:ascii="Arial" w:hAnsi="Arial" w:cs="Arial"/>
              </w:rPr>
            </w:pPr>
          </w:p>
          <w:p w:rsidRPr="00110C3E" w:rsidR="009E56A7" w:rsidP="00187223" w:rsidRDefault="009E56A7" w14:paraId="725237C8" w14:textId="0EB34682">
            <w:pPr>
              <w:widowControl w:val="0"/>
              <w:tabs>
                <w:tab w:val="left" w:pos="931"/>
                <w:tab w:val="left" w:pos="932"/>
              </w:tabs>
              <w:autoSpaceDE w:val="0"/>
              <w:autoSpaceDN w:val="0"/>
              <w:outlineLvl w:val="1"/>
              <w:rPr>
                <w:rFonts w:ascii="Arial" w:hAnsi="Arial" w:cs="Arial"/>
              </w:rPr>
            </w:pPr>
          </w:p>
        </w:tc>
        <w:tc>
          <w:tcPr>
            <w:tcW w:w="1013" w:type="dxa"/>
            <w:shd w:val="clear" w:color="auto" w:fill="EAF1DD" w:themeFill="accent3" w:themeFillTint="33"/>
            <w:tcMar/>
          </w:tcPr>
          <w:p w:rsidRPr="00110C3E" w:rsidR="009E56A7" w:rsidP="00187223" w:rsidRDefault="009E56A7" w14:paraId="5732F295" w14:textId="2F67551B">
            <w:pPr>
              <w:rPr>
                <w:rFonts w:ascii="Arial" w:hAnsi="Arial" w:cs="Arial"/>
                <w:b/>
              </w:rPr>
            </w:pPr>
            <w:r w:rsidRPr="00110C3E">
              <w:rPr>
                <w:rFonts w:ascii="Arial" w:hAnsi="Arial" w:cs="Arial"/>
                <w:b/>
              </w:rPr>
              <w:t>22</w:t>
            </w:r>
          </w:p>
        </w:tc>
        <w:tc>
          <w:tcPr>
            <w:tcW w:w="7537" w:type="dxa"/>
            <w:tcMar/>
          </w:tcPr>
          <w:p w:rsidRPr="00110C3E" w:rsidR="009E56A7" w:rsidP="00187223" w:rsidRDefault="009E56A7" w14:paraId="589132F1" w14:textId="77777777">
            <w:pPr>
              <w:spacing w:line="259" w:lineRule="auto"/>
              <w:rPr>
                <w:rFonts w:ascii="Arial" w:hAnsi="Arial" w:eastAsia="Arial" w:cs="Arial"/>
                <w:b/>
                <w:bCs/>
              </w:rPr>
            </w:pPr>
            <w:r w:rsidRPr="00110C3E">
              <w:rPr>
                <w:rFonts w:ascii="Arial" w:hAnsi="Arial" w:eastAsia="Arial" w:cs="Arial"/>
                <w:b/>
                <w:bCs/>
              </w:rPr>
              <w:t>Property Numbers</w:t>
            </w:r>
          </w:p>
          <w:p w:rsidRPr="00110C3E" w:rsidR="009E56A7" w:rsidP="00187223" w:rsidRDefault="009E56A7" w14:paraId="2459DD31" w14:textId="77777777">
            <w:pPr>
              <w:pStyle w:val="BodyText"/>
              <w:numPr>
                <w:ilvl w:val="0"/>
                <w:numId w:val="63"/>
              </w:numPr>
              <w:ind w:left="720"/>
              <w:rPr>
                <w:rFonts w:ascii="Arial" w:hAnsi="Arial" w:cs="Arial"/>
              </w:rPr>
            </w:pPr>
            <w:r w:rsidRPr="00110C3E">
              <w:rPr>
                <w:rFonts w:ascii="Arial" w:hAnsi="Arial" w:cs="Arial"/>
              </w:rPr>
              <w:t>An</w:t>
            </w:r>
            <w:r w:rsidRPr="00110C3E">
              <w:rPr>
                <w:rFonts w:ascii="Arial" w:hAnsi="Arial" w:cs="Arial"/>
                <w:i/>
                <w:iCs/>
              </w:rPr>
              <w:t xml:space="preserve"> owner</w:t>
            </w:r>
            <w:r w:rsidRPr="00110C3E">
              <w:rPr>
                <w:rFonts w:ascii="Arial" w:hAnsi="Arial" w:cs="Arial"/>
              </w:rPr>
              <w:t xml:space="preserve"> or </w:t>
            </w:r>
            <w:r w:rsidRPr="00110C3E">
              <w:rPr>
                <w:rFonts w:ascii="Arial" w:hAnsi="Arial" w:cs="Arial"/>
                <w:i/>
                <w:iCs/>
              </w:rPr>
              <w:t>occupier</w:t>
            </w:r>
            <w:r w:rsidRPr="00110C3E">
              <w:rPr>
                <w:rFonts w:ascii="Arial" w:hAnsi="Arial" w:cs="Arial"/>
              </w:rPr>
              <w:t xml:space="preserve"> of </w:t>
            </w:r>
            <w:r w:rsidRPr="00110C3E">
              <w:rPr>
                <w:rFonts w:ascii="Arial" w:hAnsi="Arial" w:cs="Arial"/>
                <w:i/>
                <w:iCs/>
              </w:rPr>
              <w:t xml:space="preserve">land </w:t>
            </w:r>
            <w:r w:rsidRPr="00110C3E">
              <w:rPr>
                <w:rFonts w:ascii="Arial" w:hAnsi="Arial" w:cs="Arial"/>
              </w:rPr>
              <w:t xml:space="preserve">must not number or display a property number in respect of that </w:t>
            </w:r>
            <w:r w:rsidRPr="00110C3E">
              <w:rPr>
                <w:rFonts w:ascii="Arial" w:hAnsi="Arial" w:cs="Arial"/>
                <w:i/>
                <w:iCs/>
              </w:rPr>
              <w:t xml:space="preserve">land </w:t>
            </w:r>
            <w:r w:rsidRPr="00110C3E">
              <w:rPr>
                <w:rFonts w:ascii="Arial" w:hAnsi="Arial" w:cs="Arial"/>
              </w:rPr>
              <w:t xml:space="preserve">unless the number has been allocated to or approved for use by </w:t>
            </w:r>
            <w:r w:rsidRPr="00110C3E">
              <w:rPr>
                <w:rFonts w:ascii="Arial" w:hAnsi="Arial" w:cs="Arial"/>
                <w:i/>
                <w:iCs/>
              </w:rPr>
              <w:t>Council.</w:t>
            </w:r>
          </w:p>
          <w:p w:rsidRPr="00110C3E" w:rsidR="009E56A7" w:rsidP="00187223" w:rsidRDefault="009E56A7" w14:paraId="26877504" w14:textId="77777777">
            <w:pPr>
              <w:pStyle w:val="BodyText"/>
              <w:numPr>
                <w:ilvl w:val="0"/>
                <w:numId w:val="63"/>
              </w:numPr>
              <w:ind w:left="720"/>
              <w:rPr>
                <w:rFonts w:ascii="Arial" w:hAnsi="Arial" w:cs="Arial"/>
              </w:rPr>
            </w:pPr>
            <w:r w:rsidRPr="00110C3E">
              <w:rPr>
                <w:rFonts w:ascii="Arial" w:hAnsi="Arial" w:cs="Arial"/>
              </w:rPr>
              <w:t xml:space="preserve">If </w:t>
            </w:r>
            <w:r w:rsidRPr="00110C3E">
              <w:rPr>
                <w:rFonts w:ascii="Arial" w:hAnsi="Arial" w:cs="Arial"/>
                <w:i/>
                <w:iCs/>
              </w:rPr>
              <w:t>Council</w:t>
            </w:r>
            <w:r w:rsidRPr="00110C3E">
              <w:rPr>
                <w:rFonts w:ascii="Arial" w:hAnsi="Arial" w:cs="Arial"/>
              </w:rPr>
              <w:t xml:space="preserve"> has allocated a property number to the </w:t>
            </w:r>
            <w:r w:rsidRPr="00110C3E">
              <w:rPr>
                <w:rFonts w:ascii="Arial" w:hAnsi="Arial" w:cs="Arial"/>
                <w:i/>
                <w:iCs/>
              </w:rPr>
              <w:t>land</w:t>
            </w:r>
            <w:r w:rsidRPr="00110C3E">
              <w:rPr>
                <w:rFonts w:ascii="Arial" w:hAnsi="Arial" w:cs="Arial"/>
              </w:rPr>
              <w:t xml:space="preserve"> or approved the use of a number for the </w:t>
            </w:r>
            <w:r w:rsidRPr="00110C3E">
              <w:rPr>
                <w:rFonts w:ascii="Arial" w:hAnsi="Arial" w:cs="Arial"/>
                <w:i/>
                <w:iCs/>
              </w:rPr>
              <w:t>land</w:t>
            </w:r>
            <w:r w:rsidRPr="00110C3E">
              <w:rPr>
                <w:rFonts w:ascii="Arial" w:hAnsi="Arial" w:cs="Arial"/>
              </w:rPr>
              <w:t>, the</w:t>
            </w:r>
            <w:r w:rsidRPr="00110C3E">
              <w:rPr>
                <w:rFonts w:ascii="Arial" w:hAnsi="Arial" w:cs="Arial"/>
                <w:i/>
                <w:iCs/>
              </w:rPr>
              <w:t xml:space="preserve"> owner</w:t>
            </w:r>
            <w:r w:rsidRPr="00110C3E">
              <w:rPr>
                <w:rFonts w:ascii="Arial" w:hAnsi="Arial" w:cs="Arial"/>
              </w:rPr>
              <w:t xml:space="preserve"> or </w:t>
            </w:r>
            <w:r w:rsidRPr="00110C3E">
              <w:rPr>
                <w:rFonts w:ascii="Arial" w:hAnsi="Arial" w:cs="Arial"/>
                <w:i/>
                <w:iCs/>
              </w:rPr>
              <w:t>occupier</w:t>
            </w:r>
            <w:r w:rsidRPr="00110C3E">
              <w:rPr>
                <w:rFonts w:ascii="Arial" w:hAnsi="Arial" w:cs="Arial"/>
              </w:rPr>
              <w:t xml:space="preserve"> of the </w:t>
            </w:r>
            <w:r w:rsidRPr="00110C3E">
              <w:rPr>
                <w:rFonts w:ascii="Arial" w:hAnsi="Arial" w:cs="Arial"/>
                <w:i/>
                <w:iCs/>
              </w:rPr>
              <w:t>land</w:t>
            </w:r>
            <w:r w:rsidRPr="00110C3E">
              <w:rPr>
                <w:rFonts w:ascii="Arial" w:hAnsi="Arial" w:cs="Arial"/>
              </w:rPr>
              <w:t xml:space="preserve"> must ensure:</w:t>
            </w:r>
          </w:p>
          <w:p w:rsidRPr="00110C3E" w:rsidR="009E56A7" w:rsidP="00187223" w:rsidRDefault="009E56A7" w14:paraId="35A0F2F2" w14:textId="77777777">
            <w:pPr>
              <w:pStyle w:val="ListParagraph"/>
              <w:numPr>
                <w:ilvl w:val="0"/>
                <w:numId w:val="11"/>
              </w:numPr>
              <w:spacing w:after="120"/>
              <w:ind w:left="1440"/>
              <w:contextualSpacing w:val="0"/>
              <w:rPr>
                <w:rFonts w:ascii="Arial" w:hAnsi="Arial" w:cs="Arial"/>
              </w:rPr>
            </w:pPr>
            <w:r w:rsidRPr="00110C3E">
              <w:rPr>
                <w:rFonts w:ascii="Arial" w:hAnsi="Arial" w:cs="Arial"/>
              </w:rPr>
              <w:t xml:space="preserve">the </w:t>
            </w:r>
            <w:r w:rsidRPr="00110C3E">
              <w:rPr>
                <w:rFonts w:ascii="Arial" w:hAnsi="Arial" w:cs="Arial"/>
                <w:i/>
                <w:iCs/>
              </w:rPr>
              <w:t>land</w:t>
            </w:r>
            <w:r w:rsidRPr="00110C3E">
              <w:rPr>
                <w:rFonts w:ascii="Arial" w:hAnsi="Arial" w:cs="Arial"/>
              </w:rPr>
              <w:t xml:space="preserve"> is marked with the number allocated to or approved for use by </w:t>
            </w:r>
            <w:r w:rsidRPr="00110C3E">
              <w:rPr>
                <w:rFonts w:ascii="Arial" w:hAnsi="Arial" w:cs="Arial"/>
                <w:i/>
                <w:iCs/>
              </w:rPr>
              <w:t xml:space="preserve">Council; </w:t>
            </w:r>
            <w:r w:rsidRPr="00110C3E">
              <w:rPr>
                <w:rFonts w:ascii="Arial" w:hAnsi="Arial" w:cs="Arial"/>
              </w:rPr>
              <w:t>and</w:t>
            </w:r>
          </w:p>
          <w:p w:rsidRPr="00110C3E" w:rsidR="009E56A7" w:rsidP="00187223" w:rsidRDefault="009E56A7" w14:paraId="7A94F53E" w14:textId="77777777">
            <w:pPr>
              <w:pStyle w:val="ListParagraph"/>
              <w:numPr>
                <w:ilvl w:val="0"/>
                <w:numId w:val="11"/>
              </w:numPr>
              <w:spacing w:after="120"/>
              <w:ind w:left="1440"/>
              <w:contextualSpacing w:val="0"/>
              <w:rPr>
                <w:rFonts w:ascii="Arial" w:hAnsi="Arial" w:cs="Arial"/>
              </w:rPr>
            </w:pPr>
            <w:r w:rsidRPr="00110C3E">
              <w:rPr>
                <w:rFonts w:ascii="Arial" w:hAnsi="Arial" w:cs="Arial"/>
              </w:rPr>
              <w:t xml:space="preserve">the number is of sufficient size, free from obstructions and kept in such a state of repair that it can be clearly read under normal lighting conditions from the </w:t>
            </w:r>
            <w:r w:rsidRPr="00110C3E">
              <w:rPr>
                <w:rFonts w:ascii="Arial" w:hAnsi="Arial" w:cs="Arial"/>
                <w:i/>
                <w:iCs/>
              </w:rPr>
              <w:t xml:space="preserve">road </w:t>
            </w:r>
            <w:r w:rsidRPr="00110C3E">
              <w:rPr>
                <w:rFonts w:ascii="Arial" w:hAnsi="Arial" w:cs="Arial"/>
              </w:rPr>
              <w:t xml:space="preserve">immediately adjacent to the front boundary of the </w:t>
            </w:r>
            <w:r w:rsidRPr="00110C3E">
              <w:rPr>
                <w:rFonts w:ascii="Arial" w:hAnsi="Arial" w:cs="Arial"/>
                <w:i/>
                <w:iCs/>
              </w:rPr>
              <w:t>land.</w:t>
            </w:r>
          </w:p>
          <w:p w:rsidR="009E56A7" w:rsidP="00187223" w:rsidRDefault="009E56A7" w14:paraId="2E1E292A" w14:textId="77777777">
            <w:pPr>
              <w:spacing w:line="259" w:lineRule="auto"/>
              <w:contextualSpacing/>
              <w:rPr>
                <w:rFonts w:ascii="Arial" w:hAnsi="Arial" w:cs="Arial"/>
                <w:bCs/>
              </w:rPr>
            </w:pPr>
          </w:p>
          <w:p w:rsidRPr="00110C3E" w:rsidR="00992DFE" w:rsidP="00187223" w:rsidRDefault="00992DFE" w14:paraId="5E80F6F0" w14:textId="77777777">
            <w:pPr>
              <w:spacing w:line="259" w:lineRule="auto"/>
              <w:contextualSpacing/>
              <w:rPr>
                <w:rFonts w:ascii="Arial" w:hAnsi="Arial" w:cs="Arial"/>
                <w:bCs/>
              </w:rPr>
            </w:pPr>
          </w:p>
        </w:tc>
        <w:tc>
          <w:tcPr>
            <w:tcW w:w="2518" w:type="dxa"/>
            <w:tcMar/>
          </w:tcPr>
          <w:p w:rsidRPr="00110C3E" w:rsidR="009E56A7" w:rsidP="00187223" w:rsidRDefault="00D5593C" w14:paraId="148E431C" w14:textId="21477D7C">
            <w:pPr>
              <w:rPr>
                <w:rFonts w:ascii="Arial" w:hAnsi="Arial" w:cs="Arial"/>
              </w:rPr>
            </w:pPr>
            <w:r>
              <w:rPr>
                <w:rFonts w:ascii="Arial" w:hAnsi="Arial" w:cs="Arial"/>
              </w:rPr>
              <w:t>Strengthened wording to provide clarity.</w:t>
            </w:r>
          </w:p>
        </w:tc>
      </w:tr>
      <w:tr w:rsidRPr="00110C3E" w:rsidR="00B52351" w:rsidTr="78E484EF" w14:paraId="00177BBA" w14:textId="77777777">
        <w:tc>
          <w:tcPr>
            <w:tcW w:w="10337" w:type="dxa"/>
            <w:tcMar/>
          </w:tcPr>
          <w:p w:rsidRPr="006C3521" w:rsidR="005E2058" w:rsidP="005E2058" w:rsidRDefault="005E2058" w14:paraId="7E13BE88" w14:textId="77777777">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b/>
                <w:bCs/>
                <w:lang w:val="en-US"/>
              </w:rPr>
              <w:t>Noise from intruder alarms</w:t>
            </w:r>
          </w:p>
          <w:p w:rsidRPr="006C3521" w:rsidR="005E2058" w:rsidP="005E2058" w:rsidRDefault="005E2058" w14:paraId="56816908"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14.3       An </w:t>
            </w:r>
            <w:r w:rsidRPr="006C3521">
              <w:rPr>
                <w:rFonts w:ascii="Arial" w:hAnsi="Arial" w:eastAsia="Arial" w:cs="Arial"/>
                <w:i/>
                <w:iCs/>
                <w:lang w:val="en-US"/>
              </w:rPr>
              <w:t>owner</w:t>
            </w:r>
            <w:r w:rsidRPr="006C3521">
              <w:rPr>
                <w:rFonts w:ascii="Arial" w:hAnsi="Arial" w:eastAsia="Arial" w:cs="Arial"/>
                <w:lang w:val="en-US"/>
              </w:rPr>
              <w:t xml:space="preserve"> or </w:t>
            </w:r>
            <w:r w:rsidRPr="006C3521">
              <w:rPr>
                <w:rFonts w:ascii="Arial" w:hAnsi="Arial" w:eastAsia="Arial" w:cs="Arial"/>
                <w:i/>
                <w:iCs/>
                <w:lang w:val="en-US"/>
              </w:rPr>
              <w:t>occupier</w:t>
            </w:r>
            <w:r w:rsidRPr="006C3521">
              <w:rPr>
                <w:rFonts w:ascii="Arial" w:hAnsi="Arial" w:eastAsia="Arial" w:cs="Arial"/>
                <w:lang w:val="en-US"/>
              </w:rPr>
              <w:t xml:space="preserve"> of any </w:t>
            </w:r>
            <w:r w:rsidRPr="006C3521">
              <w:rPr>
                <w:rFonts w:ascii="Arial" w:hAnsi="Arial" w:eastAsia="Arial" w:cs="Arial"/>
                <w:i/>
                <w:iCs/>
                <w:lang w:val="en-US"/>
              </w:rPr>
              <w:t>premises</w:t>
            </w:r>
            <w:r w:rsidRPr="006C3521">
              <w:rPr>
                <w:rFonts w:ascii="Arial" w:hAnsi="Arial" w:eastAsia="Arial" w:cs="Arial"/>
                <w:lang w:val="en-US"/>
              </w:rPr>
              <w:t xml:space="preserve"> must not install, or allow to </w:t>
            </w:r>
          </w:p>
          <w:p w:rsidRPr="006C3521" w:rsidR="005E2058" w:rsidP="005E2058" w:rsidRDefault="005E2058" w14:paraId="3DA73B09"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be installed, or retain in an active state at any premises, any    </w:t>
            </w:r>
          </w:p>
          <w:p w:rsidRPr="006C3521" w:rsidR="005E2058" w:rsidP="005E2058" w:rsidRDefault="005E2058" w14:paraId="5390AE05"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intruder alarm that emits a noise audible beyond the boundary of </w:t>
            </w:r>
          </w:p>
          <w:p w:rsidRPr="006C3521" w:rsidR="005E2058" w:rsidP="005E2058" w:rsidRDefault="005E2058" w14:paraId="7070E947"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the </w:t>
            </w:r>
            <w:r w:rsidRPr="006C3521">
              <w:rPr>
                <w:rFonts w:ascii="Arial" w:hAnsi="Arial" w:eastAsia="Arial" w:cs="Arial"/>
                <w:i/>
                <w:iCs/>
                <w:lang w:val="en-US"/>
              </w:rPr>
              <w:t>premises</w:t>
            </w:r>
            <w:r w:rsidRPr="006C3521">
              <w:rPr>
                <w:rFonts w:ascii="Arial" w:hAnsi="Arial" w:eastAsia="Arial" w:cs="Arial"/>
                <w:lang w:val="en-US"/>
              </w:rPr>
              <w:t>, unless the intruder alarm is constructed so that:</w:t>
            </w:r>
          </w:p>
          <w:p w:rsidRPr="006C3521" w:rsidR="005E2058" w:rsidP="005E2058" w:rsidRDefault="005E2058" w14:paraId="36B24579" w14:textId="77777777">
            <w:pPr>
              <w:pStyle w:val="ListParagraph"/>
              <w:widowControl w:val="0"/>
              <w:numPr>
                <w:ilvl w:val="0"/>
                <w:numId w:val="171"/>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whenever the intruder alarm is activated it is automatically rendered inaudible beyond the boundary of the </w:t>
            </w:r>
            <w:r w:rsidRPr="006C3521">
              <w:rPr>
                <w:rFonts w:ascii="Arial" w:hAnsi="Arial" w:eastAsia="Arial" w:cs="Arial"/>
                <w:i/>
                <w:iCs/>
                <w:lang w:val="en-US"/>
              </w:rPr>
              <w:t>premises</w:t>
            </w:r>
            <w:r w:rsidRPr="006C3521">
              <w:rPr>
                <w:rFonts w:ascii="Arial" w:hAnsi="Arial" w:eastAsia="Arial" w:cs="Arial"/>
                <w:lang w:val="en-US"/>
              </w:rPr>
              <w:t xml:space="preserve"> within 10 minutes of it being activated; and</w:t>
            </w:r>
          </w:p>
          <w:p w:rsidRPr="006C3521" w:rsidR="005E2058" w:rsidP="005E2058" w:rsidRDefault="005E2058" w14:paraId="70201662" w14:textId="77777777">
            <w:pPr>
              <w:pStyle w:val="ListParagraph"/>
              <w:widowControl w:val="0"/>
              <w:numPr>
                <w:ilvl w:val="0"/>
                <w:numId w:val="171"/>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the intruder alarm cannot re-activate until it has been manually re-set.</w:t>
            </w:r>
          </w:p>
          <w:p w:rsidRPr="006C3521" w:rsidR="005E2058" w:rsidP="005E2058" w:rsidRDefault="005E2058" w14:paraId="1A07AF3B" w14:textId="77777777">
            <w:pPr>
              <w:widowControl w:val="0"/>
              <w:tabs>
                <w:tab w:val="left" w:pos="931"/>
                <w:tab w:val="left" w:pos="932"/>
              </w:tabs>
              <w:autoSpaceDE w:val="0"/>
              <w:autoSpaceDN w:val="0"/>
              <w:outlineLvl w:val="1"/>
              <w:rPr>
                <w:rFonts w:ascii="Arial" w:hAnsi="Arial" w:eastAsia="Arial" w:cs="Arial"/>
                <w:lang w:val="en-US"/>
              </w:rPr>
            </w:pPr>
          </w:p>
          <w:p w:rsidRPr="006C3521" w:rsidR="005E2058" w:rsidP="005E2058" w:rsidRDefault="005E2058" w14:paraId="33DA2734"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14.4       Where an </w:t>
            </w:r>
            <w:r w:rsidRPr="006C3521">
              <w:rPr>
                <w:rFonts w:ascii="Arial" w:hAnsi="Arial" w:eastAsia="Arial" w:cs="Arial"/>
                <w:i/>
                <w:iCs/>
                <w:lang w:val="en-US"/>
              </w:rPr>
              <w:t>Authorised Officer</w:t>
            </w:r>
            <w:r w:rsidRPr="006C3521">
              <w:rPr>
                <w:rFonts w:ascii="Arial" w:hAnsi="Arial" w:eastAsia="Arial" w:cs="Arial"/>
                <w:lang w:val="en-US"/>
              </w:rPr>
              <w:t xml:space="preserve"> determines that the owner or </w:t>
            </w:r>
            <w:r w:rsidRPr="006C3521">
              <w:rPr>
                <w:rFonts w:ascii="Arial" w:hAnsi="Arial" w:eastAsia="Arial" w:cs="Arial"/>
                <w:i/>
                <w:iCs/>
                <w:lang w:val="en-US"/>
              </w:rPr>
              <w:t>occupier</w:t>
            </w:r>
            <w:r w:rsidRPr="006C3521">
              <w:rPr>
                <w:rFonts w:ascii="Arial" w:hAnsi="Arial" w:eastAsia="Arial" w:cs="Arial"/>
                <w:lang w:val="en-US"/>
              </w:rPr>
              <w:t xml:space="preserve"> </w:t>
            </w:r>
          </w:p>
          <w:p w:rsidRPr="006C3521" w:rsidR="005E2058" w:rsidP="005E2058" w:rsidRDefault="005E2058" w14:paraId="531EB547"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has:</w:t>
            </w:r>
          </w:p>
          <w:p w:rsidRPr="006C3521" w:rsidR="005E2058" w:rsidP="005E2058" w:rsidRDefault="005E2058" w14:paraId="5C1D5842" w14:textId="77777777">
            <w:pPr>
              <w:pStyle w:val="ListParagraph"/>
              <w:widowControl w:val="0"/>
              <w:numPr>
                <w:ilvl w:val="0"/>
                <w:numId w:val="170"/>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contravened clause 14.3; and</w:t>
            </w:r>
          </w:p>
          <w:p w:rsidRPr="006C3521" w:rsidR="005E2058" w:rsidP="005E2058" w:rsidRDefault="005E2058" w14:paraId="6CCFB24B" w14:textId="77777777">
            <w:pPr>
              <w:pStyle w:val="ListParagraph"/>
              <w:widowControl w:val="0"/>
              <w:numPr>
                <w:ilvl w:val="0"/>
                <w:numId w:val="170"/>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the intruder alarm is sounding; and</w:t>
            </w:r>
          </w:p>
          <w:p w:rsidRPr="006C3521" w:rsidR="005E2058" w:rsidP="005E2058" w:rsidRDefault="005E2058" w14:paraId="76F7CAAC" w14:textId="77777777">
            <w:pPr>
              <w:pStyle w:val="ListParagraph"/>
              <w:widowControl w:val="0"/>
              <w:numPr>
                <w:ilvl w:val="0"/>
                <w:numId w:val="170"/>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the </w:t>
            </w:r>
            <w:r w:rsidRPr="006C3521">
              <w:rPr>
                <w:rFonts w:ascii="Arial" w:hAnsi="Arial" w:eastAsia="Arial" w:cs="Arial"/>
                <w:i/>
                <w:iCs/>
                <w:lang w:val="en-US"/>
              </w:rPr>
              <w:t>Authorised Officer</w:t>
            </w:r>
            <w:r w:rsidRPr="006C3521">
              <w:rPr>
                <w:rFonts w:ascii="Arial" w:hAnsi="Arial" w:eastAsia="Arial" w:cs="Arial"/>
                <w:lang w:val="en-US"/>
              </w:rPr>
              <w:t xml:space="preserve"> cannot, after reasonable efforts, locate the </w:t>
            </w:r>
            <w:r w:rsidRPr="006C3521">
              <w:rPr>
                <w:rFonts w:ascii="Arial" w:hAnsi="Arial" w:eastAsia="Arial" w:cs="Arial"/>
                <w:i/>
                <w:iCs/>
                <w:lang w:val="en-US"/>
              </w:rPr>
              <w:t>owner</w:t>
            </w:r>
            <w:r w:rsidRPr="006C3521">
              <w:rPr>
                <w:rFonts w:ascii="Arial" w:hAnsi="Arial" w:eastAsia="Arial" w:cs="Arial"/>
                <w:lang w:val="en-US"/>
              </w:rPr>
              <w:t xml:space="preserve"> or </w:t>
            </w:r>
            <w:r w:rsidRPr="006C3521">
              <w:rPr>
                <w:rFonts w:ascii="Arial" w:hAnsi="Arial" w:eastAsia="Arial" w:cs="Arial"/>
                <w:i/>
                <w:iCs/>
                <w:lang w:val="en-US"/>
              </w:rPr>
              <w:t xml:space="preserve">occupier </w:t>
            </w:r>
            <w:r w:rsidRPr="006C3521">
              <w:rPr>
                <w:rFonts w:ascii="Arial" w:hAnsi="Arial" w:eastAsia="Arial" w:cs="Arial"/>
                <w:lang w:val="en-US"/>
              </w:rPr>
              <w:t xml:space="preserve">of the </w:t>
            </w:r>
            <w:r w:rsidRPr="006C3521">
              <w:rPr>
                <w:rFonts w:ascii="Arial" w:hAnsi="Arial" w:eastAsia="Arial" w:cs="Arial"/>
                <w:i/>
                <w:iCs/>
                <w:lang w:val="en-US"/>
              </w:rPr>
              <w:t>premises</w:t>
            </w:r>
            <w:r w:rsidRPr="006C3521">
              <w:rPr>
                <w:rFonts w:ascii="Arial" w:hAnsi="Arial" w:eastAsia="Arial" w:cs="Arial"/>
                <w:lang w:val="en-US"/>
              </w:rPr>
              <w:t>,</w:t>
            </w:r>
          </w:p>
          <w:p w:rsidRPr="006C3521" w:rsidR="005E2058" w:rsidP="005E2058" w:rsidRDefault="005E2058" w14:paraId="1B272A30"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w:t>
            </w:r>
          </w:p>
          <w:p w:rsidRPr="006C3521" w:rsidR="005E2058" w:rsidP="005E2058" w:rsidRDefault="005E2058" w14:paraId="488A3719"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the </w:t>
            </w:r>
            <w:r w:rsidRPr="006C3521">
              <w:rPr>
                <w:rFonts w:ascii="Arial" w:hAnsi="Arial" w:eastAsia="Arial" w:cs="Arial"/>
                <w:i/>
                <w:iCs/>
                <w:lang w:val="en-US"/>
              </w:rPr>
              <w:t>Authorised Officer</w:t>
            </w:r>
            <w:r w:rsidRPr="006C3521">
              <w:rPr>
                <w:rFonts w:ascii="Arial" w:hAnsi="Arial" w:eastAsia="Arial" w:cs="Arial"/>
                <w:lang w:val="en-US"/>
              </w:rPr>
              <w:t xml:space="preserve"> may enter onto the </w:t>
            </w:r>
            <w:r w:rsidRPr="006C3521">
              <w:rPr>
                <w:rFonts w:ascii="Arial" w:hAnsi="Arial" w:eastAsia="Arial" w:cs="Arial"/>
                <w:i/>
                <w:iCs/>
                <w:lang w:val="en-US"/>
              </w:rPr>
              <w:t>premises</w:t>
            </w:r>
            <w:r w:rsidRPr="006C3521">
              <w:rPr>
                <w:rFonts w:ascii="Arial" w:hAnsi="Arial" w:eastAsia="Arial" w:cs="Arial"/>
                <w:lang w:val="en-US"/>
              </w:rPr>
              <w:t xml:space="preserve"> and do what is </w:t>
            </w:r>
          </w:p>
          <w:p w:rsidRPr="006C3521" w:rsidR="005E2058" w:rsidP="005E2058" w:rsidRDefault="005E2058" w14:paraId="797094BE"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reasonably required to abate the intruder alarm noise.</w:t>
            </w:r>
          </w:p>
          <w:p w:rsidRPr="00110C3E" w:rsidR="00B52351" w:rsidP="00187223" w:rsidRDefault="00B52351" w14:paraId="07323A04" w14:textId="77777777">
            <w:pPr>
              <w:widowControl w:val="0"/>
              <w:tabs>
                <w:tab w:val="left" w:pos="2168"/>
                <w:tab w:val="left" w:pos="2170"/>
              </w:tabs>
              <w:autoSpaceDE w:val="0"/>
              <w:autoSpaceDN w:val="0"/>
              <w:ind w:right="1359"/>
              <w:jc w:val="both"/>
              <w:rPr>
                <w:rFonts w:ascii="Arial" w:hAnsi="Arial" w:cs="Arial"/>
              </w:rPr>
            </w:pPr>
          </w:p>
        </w:tc>
        <w:tc>
          <w:tcPr>
            <w:tcW w:w="1013" w:type="dxa"/>
            <w:shd w:val="clear" w:color="auto" w:fill="EAF1DD" w:themeFill="accent3" w:themeFillTint="33"/>
            <w:tcMar/>
          </w:tcPr>
          <w:p w:rsidRPr="00110C3E" w:rsidR="00B52351" w:rsidP="00187223" w:rsidRDefault="001A5BD9" w14:paraId="2CE860F4" w14:textId="7EA6082F">
            <w:pPr>
              <w:rPr>
                <w:rFonts w:ascii="Arial" w:hAnsi="Arial" w:cs="Arial"/>
                <w:b/>
              </w:rPr>
            </w:pPr>
            <w:r>
              <w:rPr>
                <w:rFonts w:ascii="Arial" w:hAnsi="Arial" w:cs="Arial"/>
                <w:b/>
              </w:rPr>
              <w:t>23</w:t>
            </w:r>
          </w:p>
        </w:tc>
        <w:tc>
          <w:tcPr>
            <w:tcW w:w="7537" w:type="dxa"/>
            <w:tcMar/>
          </w:tcPr>
          <w:p w:rsidR="00B52351" w:rsidP="00C90882" w:rsidRDefault="00A64504" w14:paraId="579917F5" w14:textId="77777777">
            <w:pPr>
              <w:pStyle w:val="BodyText"/>
              <w:spacing w:after="0"/>
              <w:rPr>
                <w:rFonts w:ascii="Arial" w:hAnsi="Arial" w:cs="Arial"/>
                <w:b/>
                <w:bCs/>
              </w:rPr>
            </w:pPr>
            <w:r>
              <w:rPr>
                <w:rFonts w:ascii="Arial" w:hAnsi="Arial" w:cs="Arial"/>
                <w:b/>
                <w:bCs/>
              </w:rPr>
              <w:t>Audible Intruder Alarm</w:t>
            </w:r>
          </w:p>
          <w:p w:rsidRPr="005D3424" w:rsidR="005D3424" w:rsidP="005D3424" w:rsidRDefault="005D3424" w14:paraId="0ED8799B" w14:textId="77777777">
            <w:pPr>
              <w:pStyle w:val="BodyText"/>
              <w:rPr>
                <w:rFonts w:ascii="Arial" w:hAnsi="Arial" w:cs="Arial"/>
              </w:rPr>
            </w:pPr>
            <w:r w:rsidRPr="005D3424">
              <w:rPr>
                <w:rFonts w:ascii="Arial" w:hAnsi="Arial" w:cs="Arial"/>
              </w:rPr>
              <w:t xml:space="preserve">An </w:t>
            </w:r>
            <w:r w:rsidRPr="005D3424">
              <w:rPr>
                <w:rFonts w:ascii="Arial" w:hAnsi="Arial" w:cs="Arial"/>
                <w:i/>
                <w:iCs/>
              </w:rPr>
              <w:t>owner</w:t>
            </w:r>
            <w:r w:rsidRPr="005D3424">
              <w:rPr>
                <w:rFonts w:ascii="Arial" w:hAnsi="Arial" w:cs="Arial"/>
              </w:rPr>
              <w:t xml:space="preserve"> or </w:t>
            </w:r>
            <w:r w:rsidRPr="005D3424">
              <w:rPr>
                <w:rFonts w:ascii="Arial" w:hAnsi="Arial" w:cs="Arial"/>
                <w:i/>
                <w:iCs/>
              </w:rPr>
              <w:t>occupier</w:t>
            </w:r>
            <w:r w:rsidRPr="005D3424">
              <w:rPr>
                <w:rFonts w:ascii="Arial" w:hAnsi="Arial" w:cs="Arial"/>
              </w:rPr>
              <w:t xml:space="preserve"> of </w:t>
            </w:r>
            <w:r w:rsidRPr="005D3424">
              <w:rPr>
                <w:rFonts w:ascii="Arial" w:hAnsi="Arial" w:cs="Arial"/>
                <w:i/>
                <w:iCs/>
              </w:rPr>
              <w:t>land</w:t>
            </w:r>
            <w:r w:rsidRPr="005D3424">
              <w:rPr>
                <w:rFonts w:ascii="Arial" w:hAnsi="Arial" w:cs="Arial"/>
              </w:rPr>
              <w:t xml:space="preserve"> must not cause or permit an intruder alarm installed on that </w:t>
            </w:r>
            <w:r w:rsidRPr="005D3424">
              <w:rPr>
                <w:rFonts w:ascii="Arial" w:hAnsi="Arial" w:cs="Arial"/>
                <w:i/>
                <w:iCs/>
              </w:rPr>
              <w:t>land</w:t>
            </w:r>
            <w:r w:rsidRPr="005D3424">
              <w:rPr>
                <w:rFonts w:ascii="Arial" w:hAnsi="Arial" w:cs="Arial"/>
              </w:rPr>
              <w:t xml:space="preserve"> to emit noise that is audible beyond the boundary of the </w:t>
            </w:r>
            <w:r w:rsidRPr="005D3424">
              <w:rPr>
                <w:rFonts w:ascii="Arial" w:hAnsi="Arial" w:cs="Arial"/>
                <w:i/>
                <w:iCs/>
              </w:rPr>
              <w:t>land</w:t>
            </w:r>
            <w:r w:rsidRPr="005D3424">
              <w:rPr>
                <w:rFonts w:ascii="Arial" w:hAnsi="Arial" w:cs="Arial"/>
              </w:rPr>
              <w:t xml:space="preserve"> and causes unreasonable distress or discomfort to another </w:t>
            </w:r>
            <w:r w:rsidRPr="005D3424">
              <w:rPr>
                <w:rFonts w:ascii="Arial" w:hAnsi="Arial" w:cs="Arial"/>
                <w:i/>
                <w:iCs/>
              </w:rPr>
              <w:t>person</w:t>
            </w:r>
            <w:r w:rsidRPr="005D3424">
              <w:rPr>
                <w:rFonts w:ascii="Arial" w:hAnsi="Arial" w:cs="Arial"/>
              </w:rPr>
              <w:t xml:space="preserve">, in the reasonable opinion of an </w:t>
            </w:r>
            <w:r w:rsidRPr="005D3424">
              <w:rPr>
                <w:rFonts w:ascii="Arial" w:hAnsi="Arial" w:cs="Arial"/>
                <w:i/>
                <w:iCs/>
              </w:rPr>
              <w:t>Authorised Officer</w:t>
            </w:r>
            <w:r w:rsidRPr="005D3424">
              <w:rPr>
                <w:rFonts w:ascii="Arial" w:hAnsi="Arial" w:cs="Arial"/>
              </w:rPr>
              <w:t>.</w:t>
            </w:r>
          </w:p>
          <w:p w:rsidRPr="00A64504" w:rsidR="00A64504" w:rsidP="00C90882" w:rsidRDefault="00A64504" w14:paraId="69DC3EA4" w14:textId="55BEB246">
            <w:pPr>
              <w:pStyle w:val="BodyText"/>
              <w:spacing w:after="0"/>
              <w:rPr>
                <w:rFonts w:ascii="Arial" w:hAnsi="Arial" w:cs="Arial"/>
              </w:rPr>
            </w:pPr>
          </w:p>
        </w:tc>
        <w:tc>
          <w:tcPr>
            <w:tcW w:w="2518" w:type="dxa"/>
            <w:tcMar/>
          </w:tcPr>
          <w:p w:rsidRPr="00F508FF" w:rsidR="00F508FF" w:rsidP="00F508FF" w:rsidRDefault="00F508FF" w14:paraId="61FBF614" w14:textId="1241FA9D">
            <w:pPr>
              <w:rPr>
                <w:rFonts w:ascii="Arial" w:hAnsi="Arial" w:cs="Arial"/>
              </w:rPr>
            </w:pPr>
            <w:r w:rsidRPr="00F508FF">
              <w:rPr>
                <w:rFonts w:ascii="Arial" w:hAnsi="Arial" w:cs="Arial"/>
              </w:rPr>
              <w:t>Revised wording to provide a clearer focus on unreasonable amenity impacts. The amended provision seeks to address circumstances where noise emitted from an intruder alarm causes unreasonable distress or discomfort to another person, rather than simply regulating alarms that are audible beyond the property boundary.</w:t>
            </w:r>
          </w:p>
          <w:p w:rsidRPr="00F508FF" w:rsidR="00B52351" w:rsidP="00187223" w:rsidRDefault="00B52351" w14:paraId="415BF6CA" w14:textId="45EAF669">
            <w:pPr>
              <w:rPr>
                <w:rFonts w:ascii="Arial" w:hAnsi="Arial" w:cs="Arial"/>
              </w:rPr>
            </w:pPr>
          </w:p>
        </w:tc>
      </w:tr>
      <w:tr w:rsidRPr="00110C3E" w:rsidR="00B52351" w:rsidTr="78E484EF" w14:paraId="122C9B2D" w14:textId="77777777">
        <w:tc>
          <w:tcPr>
            <w:tcW w:w="10337" w:type="dxa"/>
            <w:tcMar/>
          </w:tcPr>
          <w:p w:rsidRPr="00C5168C" w:rsidR="00B52351" w:rsidP="00187223" w:rsidRDefault="00C5168C" w14:paraId="03B30669" w14:textId="715A9950">
            <w:pPr>
              <w:widowControl w:val="0"/>
              <w:tabs>
                <w:tab w:val="left" w:pos="2168"/>
                <w:tab w:val="left" w:pos="2170"/>
              </w:tabs>
              <w:autoSpaceDE w:val="0"/>
              <w:autoSpaceDN w:val="0"/>
              <w:ind w:right="1359"/>
              <w:jc w:val="both"/>
              <w:rPr>
                <w:rFonts w:ascii="Arial" w:hAnsi="Arial" w:cs="Arial"/>
              </w:rPr>
            </w:pPr>
            <w:r w:rsidRPr="00C5168C">
              <w:rPr>
                <w:rFonts w:ascii="Arial" w:hAnsi="Arial" w:cs="Arial"/>
              </w:rPr>
              <w:t>NEW</w:t>
            </w:r>
          </w:p>
        </w:tc>
        <w:tc>
          <w:tcPr>
            <w:tcW w:w="1013" w:type="dxa"/>
            <w:shd w:val="clear" w:color="auto" w:fill="EAF1DD" w:themeFill="accent3" w:themeFillTint="33"/>
            <w:tcMar/>
          </w:tcPr>
          <w:p w:rsidRPr="00110C3E" w:rsidR="00B52351" w:rsidP="00187223" w:rsidRDefault="001A5BD9" w14:paraId="0609A4D1" w14:textId="68D82A6F">
            <w:pPr>
              <w:rPr>
                <w:rFonts w:ascii="Arial" w:hAnsi="Arial" w:cs="Arial"/>
                <w:b/>
              </w:rPr>
            </w:pPr>
            <w:r>
              <w:rPr>
                <w:rFonts w:ascii="Arial" w:hAnsi="Arial" w:cs="Arial"/>
                <w:b/>
              </w:rPr>
              <w:t>24</w:t>
            </w:r>
          </w:p>
        </w:tc>
        <w:tc>
          <w:tcPr>
            <w:tcW w:w="7537" w:type="dxa"/>
            <w:tcMar/>
          </w:tcPr>
          <w:p w:rsidR="00B52351" w:rsidP="00C90882" w:rsidRDefault="005D3424" w14:paraId="490447EA" w14:textId="77777777">
            <w:pPr>
              <w:pStyle w:val="BodyText"/>
              <w:spacing w:after="0"/>
              <w:rPr>
                <w:rFonts w:ascii="Arial" w:hAnsi="Arial" w:cs="Arial"/>
              </w:rPr>
            </w:pPr>
            <w:r>
              <w:rPr>
                <w:rFonts w:ascii="Arial" w:hAnsi="Arial" w:cs="Arial"/>
                <w:b/>
                <w:bCs/>
              </w:rPr>
              <w:t>Lighting</w:t>
            </w:r>
          </w:p>
          <w:p w:rsidRPr="00742766" w:rsidR="00742766" w:rsidP="78E484EF" w:rsidRDefault="00742766" w14:paraId="66CE8B65" w14:textId="361B0ECF">
            <w:pPr>
              <w:pStyle w:val="BodyText"/>
              <w:spacing w:after="120" w:line="240" w:lineRule="auto"/>
              <w:ind w:left="0"/>
              <w:rPr>
                <w:noProof w:val="0"/>
                <w:color w:val="auto"/>
                <w:sz w:val="22"/>
                <w:szCs w:val="22"/>
                <w:u w:val="none"/>
                <w:lang w:val="en-AU"/>
              </w:rPr>
            </w:pPr>
            <w:r w:rsidRPr="78E484EF" w:rsidR="06ECD930">
              <w:rPr>
                <w:rFonts w:ascii="Arial" w:hAnsi="Arial" w:eastAsia="Arial" w:cs="Arial"/>
                <w:b w:val="0"/>
                <w:bCs w:val="0"/>
                <w:i w:val="0"/>
                <w:iCs w:val="0"/>
                <w:caps w:val="0"/>
                <w:smallCaps w:val="0"/>
                <w:strike w:val="0"/>
                <w:dstrike w:val="0"/>
                <w:noProof w:val="0"/>
                <w:color w:val="auto"/>
                <w:sz w:val="22"/>
                <w:szCs w:val="22"/>
                <w:u w:val="none"/>
                <w:lang w:val="en-AU"/>
              </w:rPr>
              <w:t xml:space="preserve">An </w:t>
            </w:r>
            <w:r w:rsidRPr="78E484EF" w:rsidR="06ECD930">
              <w:rPr>
                <w:rFonts w:ascii="Arial" w:hAnsi="Arial" w:eastAsia="Arial" w:cs="Arial"/>
                <w:b w:val="0"/>
                <w:bCs w:val="0"/>
                <w:i w:val="1"/>
                <w:iCs w:val="1"/>
                <w:caps w:val="0"/>
                <w:smallCaps w:val="0"/>
                <w:strike w:val="0"/>
                <w:dstrike w:val="0"/>
                <w:noProof w:val="0"/>
                <w:color w:val="auto"/>
                <w:sz w:val="22"/>
                <w:szCs w:val="22"/>
                <w:u w:val="none"/>
                <w:lang w:val="en-AU"/>
              </w:rPr>
              <w:t xml:space="preserve">owner </w:t>
            </w:r>
            <w:r w:rsidRPr="78E484EF" w:rsidR="06ECD930">
              <w:rPr>
                <w:rFonts w:ascii="Arial" w:hAnsi="Arial" w:eastAsia="Arial" w:cs="Arial"/>
                <w:b w:val="0"/>
                <w:bCs w:val="0"/>
                <w:i w:val="0"/>
                <w:iCs w:val="0"/>
                <w:caps w:val="0"/>
                <w:smallCaps w:val="0"/>
                <w:strike w:val="0"/>
                <w:dstrike w:val="0"/>
                <w:noProof w:val="0"/>
                <w:color w:val="auto"/>
                <w:sz w:val="22"/>
                <w:szCs w:val="22"/>
                <w:u w:val="none"/>
                <w:lang w:val="en-AU"/>
              </w:rPr>
              <w:t xml:space="preserve">or </w:t>
            </w:r>
            <w:r w:rsidRPr="78E484EF" w:rsidR="06ECD930">
              <w:rPr>
                <w:rFonts w:ascii="Arial" w:hAnsi="Arial" w:eastAsia="Arial" w:cs="Arial"/>
                <w:b w:val="0"/>
                <w:bCs w:val="0"/>
                <w:i w:val="1"/>
                <w:iCs w:val="1"/>
                <w:caps w:val="0"/>
                <w:smallCaps w:val="0"/>
                <w:strike w:val="0"/>
                <w:dstrike w:val="0"/>
                <w:noProof w:val="0"/>
                <w:color w:val="auto"/>
                <w:sz w:val="22"/>
                <w:szCs w:val="22"/>
                <w:u w:val="none"/>
                <w:lang w:val="en-AU"/>
              </w:rPr>
              <w:t xml:space="preserve">occupier </w:t>
            </w:r>
            <w:r w:rsidRPr="78E484EF" w:rsidR="06ECD930">
              <w:rPr>
                <w:rFonts w:ascii="Arial" w:hAnsi="Arial" w:eastAsia="Arial" w:cs="Arial"/>
                <w:b w:val="0"/>
                <w:bCs w:val="0"/>
                <w:i w:val="0"/>
                <w:iCs w:val="0"/>
                <w:caps w:val="0"/>
                <w:smallCaps w:val="0"/>
                <w:strike w:val="0"/>
                <w:dstrike w:val="0"/>
                <w:noProof w:val="0"/>
                <w:color w:val="auto"/>
                <w:sz w:val="22"/>
                <w:szCs w:val="22"/>
                <w:u w:val="none"/>
                <w:lang w:val="en-AU"/>
              </w:rPr>
              <w:t xml:space="preserve">of </w:t>
            </w:r>
            <w:r w:rsidRPr="78E484EF" w:rsidR="06ECD930">
              <w:rPr>
                <w:rFonts w:ascii="Arial" w:hAnsi="Arial" w:eastAsia="Arial" w:cs="Arial"/>
                <w:b w:val="0"/>
                <w:bCs w:val="0"/>
                <w:i w:val="1"/>
                <w:iCs w:val="1"/>
                <w:caps w:val="0"/>
                <w:smallCaps w:val="0"/>
                <w:strike w:val="0"/>
                <w:dstrike w:val="0"/>
                <w:noProof w:val="0"/>
                <w:color w:val="auto"/>
                <w:sz w:val="22"/>
                <w:szCs w:val="22"/>
                <w:u w:val="none"/>
                <w:lang w:val="en-AU"/>
              </w:rPr>
              <w:t>land</w:t>
            </w:r>
            <w:r w:rsidRPr="78E484EF" w:rsidR="06ECD930">
              <w:rPr>
                <w:rFonts w:ascii="Arial" w:hAnsi="Arial" w:eastAsia="Arial" w:cs="Arial"/>
                <w:b w:val="0"/>
                <w:bCs w:val="0"/>
                <w:i w:val="0"/>
                <w:iCs w:val="0"/>
                <w:caps w:val="0"/>
                <w:smallCaps w:val="0"/>
                <w:strike w:val="0"/>
                <w:dstrike w:val="0"/>
                <w:noProof w:val="0"/>
                <w:color w:val="auto"/>
                <w:sz w:val="22"/>
                <w:szCs w:val="22"/>
                <w:u w:val="none"/>
                <w:lang w:val="en-AU"/>
              </w:rPr>
              <w:t xml:space="preserve"> must ensure that all lighting of external areas on that </w:t>
            </w:r>
            <w:r w:rsidRPr="78E484EF" w:rsidR="06ECD930">
              <w:rPr>
                <w:rFonts w:ascii="Arial" w:hAnsi="Arial" w:eastAsia="Arial" w:cs="Arial"/>
                <w:b w:val="0"/>
                <w:bCs w:val="0"/>
                <w:i w:val="1"/>
                <w:iCs w:val="1"/>
                <w:caps w:val="0"/>
                <w:smallCaps w:val="0"/>
                <w:strike w:val="0"/>
                <w:dstrike w:val="0"/>
                <w:noProof w:val="0"/>
                <w:color w:val="auto"/>
                <w:sz w:val="22"/>
                <w:szCs w:val="22"/>
                <w:u w:val="none"/>
                <w:lang w:val="en-AU"/>
              </w:rPr>
              <w:t>land</w:t>
            </w:r>
            <w:r w:rsidRPr="78E484EF" w:rsidR="06ECD930">
              <w:rPr>
                <w:rFonts w:ascii="Arial" w:hAnsi="Arial" w:eastAsia="Arial" w:cs="Arial"/>
                <w:b w:val="0"/>
                <w:bCs w:val="0"/>
                <w:i w:val="0"/>
                <w:iCs w:val="0"/>
                <w:caps w:val="0"/>
                <w:smallCaps w:val="0"/>
                <w:strike w:val="0"/>
                <w:dstrike w:val="0"/>
                <w:noProof w:val="0"/>
                <w:color w:val="auto"/>
                <w:sz w:val="22"/>
                <w:szCs w:val="22"/>
                <w:u w:val="none"/>
                <w:lang w:val="en-AU"/>
              </w:rPr>
              <w:t xml:space="preserve"> are designed, baffled and located so as not to emit direct light onto any adjoining </w:t>
            </w:r>
            <w:r w:rsidRPr="78E484EF" w:rsidR="06ECD930">
              <w:rPr>
                <w:rFonts w:ascii="Arial" w:hAnsi="Arial" w:eastAsia="Arial" w:cs="Arial"/>
                <w:b w:val="0"/>
                <w:bCs w:val="0"/>
                <w:i w:val="1"/>
                <w:iCs w:val="1"/>
                <w:caps w:val="0"/>
                <w:smallCaps w:val="0"/>
                <w:strike w:val="0"/>
                <w:dstrike w:val="0"/>
                <w:noProof w:val="0"/>
                <w:color w:val="auto"/>
                <w:sz w:val="22"/>
                <w:szCs w:val="22"/>
                <w:u w:val="none"/>
                <w:lang w:val="en-AU"/>
              </w:rPr>
              <w:t>land.</w:t>
            </w:r>
          </w:p>
          <w:p w:rsidRPr="00742766" w:rsidR="00742766" w:rsidP="78E484EF" w:rsidRDefault="00742766" w14:paraId="3FA6A349" w14:textId="5B30D6A0">
            <w:pPr>
              <w:pStyle w:val="BodyText"/>
              <w:rPr>
                <w:rFonts w:ascii="Arial" w:hAnsi="Arial" w:cs="Arial"/>
                <w:i w:val="1"/>
                <w:iCs w:val="1"/>
              </w:rPr>
            </w:pPr>
          </w:p>
          <w:p w:rsidRPr="005D3424" w:rsidR="005D3424" w:rsidP="00C90882" w:rsidRDefault="005D3424" w14:paraId="3B04A205" w14:textId="70AA3D39">
            <w:pPr>
              <w:pStyle w:val="BodyText"/>
              <w:spacing w:after="0"/>
              <w:rPr>
                <w:rFonts w:ascii="Arial" w:hAnsi="Arial" w:cs="Arial"/>
              </w:rPr>
            </w:pPr>
          </w:p>
        </w:tc>
        <w:tc>
          <w:tcPr>
            <w:tcW w:w="2518" w:type="dxa"/>
            <w:tcMar/>
          </w:tcPr>
          <w:p w:rsidRPr="00F508FF" w:rsidR="00B52351" w:rsidP="002569D2" w:rsidRDefault="007A1883" w14:paraId="3BC86738" w14:textId="66B2DC78">
            <w:pPr>
              <w:rPr>
                <w:rFonts w:ascii="Arial" w:hAnsi="Arial" w:cs="Arial"/>
              </w:rPr>
            </w:pPr>
            <w:r w:rsidRPr="00F508FF">
              <w:rPr>
                <w:rFonts w:ascii="Arial" w:hAnsi="Arial" w:cs="Arial"/>
              </w:rPr>
              <w:t xml:space="preserve">A new clause has been introduced to address amenity impacts associated with light emitted from land. </w:t>
            </w:r>
          </w:p>
        </w:tc>
      </w:tr>
      <w:tr w:rsidRPr="00110C3E" w:rsidR="009E56A7" w:rsidTr="78E484EF" w14:paraId="33E9CF1D" w14:textId="77777777">
        <w:tc>
          <w:tcPr>
            <w:tcW w:w="10337" w:type="dxa"/>
            <w:tcMar/>
          </w:tcPr>
          <w:p w:rsidRPr="00110C3E" w:rsidR="009E56A7" w:rsidP="00187223" w:rsidRDefault="009E56A7" w14:paraId="02AB1055" w14:textId="69DAB515">
            <w:pPr>
              <w:widowControl w:val="0"/>
              <w:tabs>
                <w:tab w:val="left" w:pos="2168"/>
                <w:tab w:val="left" w:pos="2170"/>
              </w:tabs>
              <w:autoSpaceDE w:val="0"/>
              <w:autoSpaceDN w:val="0"/>
              <w:ind w:right="1359"/>
              <w:jc w:val="both"/>
              <w:rPr>
                <w:rFonts w:ascii="Arial" w:hAnsi="Arial" w:cs="Arial"/>
              </w:rPr>
            </w:pPr>
            <w:r w:rsidRPr="00110C3E">
              <w:rPr>
                <w:rFonts w:ascii="Arial" w:hAnsi="Arial" w:cs="Arial"/>
              </w:rPr>
              <w:t>NEW</w:t>
            </w:r>
          </w:p>
        </w:tc>
        <w:tc>
          <w:tcPr>
            <w:tcW w:w="1013" w:type="dxa"/>
            <w:shd w:val="clear" w:color="auto" w:fill="EAF1DD" w:themeFill="accent3" w:themeFillTint="33"/>
            <w:tcMar/>
          </w:tcPr>
          <w:p w:rsidRPr="00110C3E" w:rsidR="009E56A7" w:rsidP="00187223" w:rsidRDefault="009E56A7" w14:paraId="779E2D05" w14:textId="14ACBA45">
            <w:pPr>
              <w:rPr>
                <w:rFonts w:ascii="Arial" w:hAnsi="Arial" w:cs="Arial"/>
                <w:b/>
              </w:rPr>
            </w:pPr>
            <w:r w:rsidRPr="00110C3E">
              <w:rPr>
                <w:rFonts w:ascii="Arial" w:hAnsi="Arial" w:cs="Arial"/>
                <w:b/>
              </w:rPr>
              <w:t>2</w:t>
            </w:r>
            <w:r w:rsidR="001A5BD9">
              <w:rPr>
                <w:rFonts w:ascii="Arial" w:hAnsi="Arial" w:cs="Arial"/>
                <w:b/>
              </w:rPr>
              <w:t>5</w:t>
            </w:r>
          </w:p>
        </w:tc>
        <w:tc>
          <w:tcPr>
            <w:tcW w:w="7537" w:type="dxa"/>
            <w:tcMar/>
          </w:tcPr>
          <w:p w:rsidR="00BC352A" w:rsidP="00C90882" w:rsidRDefault="009E56A7" w14:paraId="19DE0681" w14:textId="084CA83C">
            <w:pPr>
              <w:pStyle w:val="BodyText"/>
              <w:spacing w:after="0"/>
              <w:rPr>
                <w:rFonts w:ascii="Arial" w:hAnsi="Arial" w:cs="Arial"/>
                <w:b/>
                <w:bCs/>
              </w:rPr>
            </w:pPr>
            <w:r w:rsidRPr="00110C3E">
              <w:rPr>
                <w:rFonts w:ascii="Arial" w:hAnsi="Arial" w:cs="Arial"/>
                <w:b/>
                <w:bCs/>
              </w:rPr>
              <w:t>Donation Bins on Private Land</w:t>
            </w:r>
          </w:p>
          <w:p w:rsidRPr="00C90882" w:rsidR="00C90882" w:rsidP="00C90882" w:rsidRDefault="00C90882" w14:paraId="7F1495DA" w14:textId="66548EC5">
            <w:pPr>
              <w:pStyle w:val="ListParagraph"/>
              <w:tabs>
                <w:tab w:val="left" w:pos="1499"/>
                <w:tab w:val="left" w:pos="9356"/>
              </w:tabs>
              <w:spacing w:after="120"/>
              <w:ind w:left="0" w:right="36"/>
              <w:contextualSpacing w:val="0"/>
              <w:rPr>
                <w:rFonts w:ascii="Arial" w:hAnsi="Arial" w:cs="Arial"/>
              </w:rPr>
            </w:pPr>
            <w:r w:rsidRPr="00C90882">
              <w:rPr>
                <w:rFonts w:ascii="Arial" w:hAnsi="Arial" w:cs="Arial"/>
              </w:rPr>
              <w:t xml:space="preserve">An </w:t>
            </w:r>
            <w:r w:rsidRPr="00C90882">
              <w:rPr>
                <w:rFonts w:ascii="Arial" w:hAnsi="Arial" w:cs="Arial"/>
                <w:i/>
                <w:iCs/>
              </w:rPr>
              <w:t xml:space="preserve">owner </w:t>
            </w:r>
            <w:r w:rsidRPr="00C90882">
              <w:rPr>
                <w:rFonts w:ascii="Arial" w:hAnsi="Arial" w:cs="Arial"/>
              </w:rPr>
              <w:t xml:space="preserve">or </w:t>
            </w:r>
            <w:r w:rsidRPr="00C90882">
              <w:rPr>
                <w:rFonts w:ascii="Arial" w:hAnsi="Arial" w:cs="Arial"/>
                <w:i/>
                <w:iCs/>
              </w:rPr>
              <w:t>occupier</w:t>
            </w:r>
            <w:r w:rsidRPr="00C90882">
              <w:rPr>
                <w:rFonts w:ascii="Arial" w:hAnsi="Arial" w:cs="Arial"/>
              </w:rPr>
              <w:t xml:space="preserve"> of </w:t>
            </w:r>
            <w:r w:rsidRPr="00DB6982">
              <w:rPr>
                <w:rFonts w:ascii="Arial" w:hAnsi="Arial" w:cs="Arial"/>
                <w:i/>
                <w:iCs/>
              </w:rPr>
              <w:t>land</w:t>
            </w:r>
            <w:r w:rsidRPr="00C90882">
              <w:rPr>
                <w:rFonts w:ascii="Arial" w:hAnsi="Arial" w:cs="Arial"/>
              </w:rPr>
              <w:t xml:space="preserve"> on which a </w:t>
            </w:r>
            <w:r w:rsidRPr="00C90882">
              <w:rPr>
                <w:rFonts w:ascii="Arial" w:hAnsi="Arial" w:cs="Arial"/>
                <w:i/>
                <w:iCs/>
              </w:rPr>
              <w:t>donation bin</w:t>
            </w:r>
            <w:r w:rsidRPr="00C90882">
              <w:rPr>
                <w:rFonts w:ascii="Arial" w:hAnsi="Arial" w:cs="Arial"/>
              </w:rPr>
              <w:t xml:space="preserve"> is located, must ensure that items do not accumulate or remain outside the confines of the </w:t>
            </w:r>
            <w:r w:rsidRPr="00C90882">
              <w:rPr>
                <w:rFonts w:ascii="Arial" w:hAnsi="Arial" w:cs="Arial"/>
                <w:i/>
                <w:iCs/>
              </w:rPr>
              <w:t>donation bin.</w:t>
            </w:r>
          </w:p>
          <w:p w:rsidRPr="00C90882" w:rsidR="00C90882" w:rsidP="00C90882" w:rsidRDefault="00C90882" w14:paraId="1CB8F826" w14:textId="77777777">
            <w:pPr>
              <w:pStyle w:val="BodyText"/>
              <w:spacing w:after="0"/>
              <w:rPr>
                <w:rFonts w:ascii="Arial" w:hAnsi="Arial" w:cs="Arial"/>
              </w:rPr>
            </w:pPr>
          </w:p>
          <w:p w:rsidRPr="00110C3E" w:rsidR="009E56A7" w:rsidP="00187223" w:rsidRDefault="009E56A7" w14:paraId="3E86A29C" w14:textId="602DC5EB">
            <w:pPr>
              <w:pStyle w:val="BodyText"/>
              <w:spacing w:after="0"/>
              <w:rPr>
                <w:rFonts w:ascii="Arial" w:hAnsi="Arial" w:cs="Arial"/>
              </w:rPr>
            </w:pPr>
          </w:p>
        </w:tc>
        <w:tc>
          <w:tcPr>
            <w:tcW w:w="2518" w:type="dxa"/>
            <w:tcMar/>
          </w:tcPr>
          <w:p w:rsidRPr="00110C3E" w:rsidR="009E56A7" w:rsidP="00187223" w:rsidRDefault="009E56A7" w14:paraId="720DF517" w14:textId="77777777">
            <w:pPr>
              <w:rPr>
                <w:rFonts w:ascii="Arial" w:hAnsi="Arial" w:cs="Arial"/>
              </w:rPr>
            </w:pPr>
            <w:r w:rsidRPr="00110C3E">
              <w:rPr>
                <w:rFonts w:ascii="Arial" w:hAnsi="Arial" w:cs="Arial"/>
              </w:rPr>
              <w:t>New clause to address amenity issues arising from donation bins on private land.</w:t>
            </w:r>
          </w:p>
          <w:p w:rsidRPr="00110C3E" w:rsidR="009E56A7" w:rsidP="00187223" w:rsidRDefault="009E56A7" w14:paraId="025A863A" w14:textId="77777777">
            <w:pPr>
              <w:rPr>
                <w:rFonts w:ascii="Arial" w:hAnsi="Arial" w:cs="Arial"/>
              </w:rPr>
            </w:pPr>
          </w:p>
          <w:p w:rsidR="009E56A7" w:rsidP="00187223" w:rsidRDefault="009E56A7" w14:paraId="74A65473" w14:textId="77777777">
            <w:pPr>
              <w:rPr>
                <w:rFonts w:ascii="Arial" w:hAnsi="Arial" w:cs="Arial"/>
              </w:rPr>
            </w:pPr>
            <w:r w:rsidRPr="00110C3E">
              <w:rPr>
                <w:rFonts w:ascii="Arial" w:hAnsi="Arial" w:cs="Arial"/>
              </w:rPr>
              <w:t>Also see Donation Bins (Council land)</w:t>
            </w:r>
          </w:p>
          <w:p w:rsidR="00BC352A" w:rsidP="00187223" w:rsidRDefault="00BC352A" w14:paraId="009FF11B" w14:textId="77777777">
            <w:pPr>
              <w:rPr>
                <w:rFonts w:ascii="Arial" w:hAnsi="Arial" w:cs="Arial"/>
              </w:rPr>
            </w:pPr>
          </w:p>
          <w:p w:rsidRPr="00BC352A" w:rsidR="00FE6612" w:rsidP="00187223" w:rsidRDefault="00FE6612" w14:paraId="4E19193B" w14:textId="356E0ED0">
            <w:pPr>
              <w:rPr>
                <w:rFonts w:ascii="Arial" w:hAnsi="Arial" w:cs="Arial"/>
                <w:b/>
                <w:bCs/>
              </w:rPr>
            </w:pPr>
          </w:p>
        </w:tc>
      </w:tr>
      <w:tr w:rsidRPr="00110C3E" w:rsidR="009E56A7" w:rsidTr="78E484EF" w14:paraId="30742CB7" w14:textId="77777777">
        <w:tc>
          <w:tcPr>
            <w:tcW w:w="10337" w:type="dxa"/>
            <w:tcMar/>
          </w:tcPr>
          <w:p w:rsidRPr="00110C3E" w:rsidR="009E56A7" w:rsidP="00187223" w:rsidRDefault="00D5593C" w14:paraId="450CC5CB" w14:textId="5F2ECFA3">
            <w:pPr>
              <w:rPr>
                <w:rFonts w:ascii="Arial" w:hAnsi="Arial" w:cs="Arial"/>
              </w:rPr>
            </w:pPr>
            <w:r>
              <w:rPr>
                <w:rFonts w:ascii="Arial" w:hAnsi="Arial" w:cs="Arial"/>
              </w:rPr>
              <w:t>NEW</w:t>
            </w:r>
          </w:p>
        </w:tc>
        <w:tc>
          <w:tcPr>
            <w:tcW w:w="1013" w:type="dxa"/>
            <w:shd w:val="clear" w:color="auto" w:fill="EAF1DD" w:themeFill="accent3" w:themeFillTint="33"/>
            <w:tcMar/>
          </w:tcPr>
          <w:p w:rsidRPr="00110C3E" w:rsidR="009E56A7" w:rsidP="00187223" w:rsidRDefault="009E56A7" w14:paraId="160CD0BE" w14:textId="63B8C001">
            <w:pPr>
              <w:rPr>
                <w:rFonts w:ascii="Arial" w:hAnsi="Arial" w:cs="Arial"/>
                <w:b/>
              </w:rPr>
            </w:pPr>
            <w:r w:rsidRPr="00110C3E">
              <w:rPr>
                <w:rFonts w:ascii="Arial" w:hAnsi="Arial" w:cs="Arial"/>
                <w:b/>
              </w:rPr>
              <w:t>2</w:t>
            </w:r>
            <w:r w:rsidR="001A5BD9">
              <w:rPr>
                <w:rFonts w:ascii="Arial" w:hAnsi="Arial" w:cs="Arial"/>
                <w:b/>
              </w:rPr>
              <w:t>6</w:t>
            </w:r>
          </w:p>
        </w:tc>
        <w:tc>
          <w:tcPr>
            <w:tcW w:w="7537" w:type="dxa"/>
            <w:tcMar/>
          </w:tcPr>
          <w:p w:rsidRPr="00110C3E" w:rsidR="009E56A7" w:rsidP="00187223" w:rsidRDefault="009E56A7" w14:paraId="69C40F72" w14:textId="27475711">
            <w:pPr>
              <w:spacing w:line="259" w:lineRule="auto"/>
              <w:rPr>
                <w:rFonts w:ascii="Arial" w:hAnsi="Arial" w:eastAsia="Arial" w:cs="Arial"/>
                <w:b/>
                <w:bCs/>
              </w:rPr>
            </w:pPr>
            <w:r>
              <w:rPr>
                <w:rFonts w:ascii="Arial" w:hAnsi="Arial" w:eastAsia="Arial" w:cs="Arial"/>
                <w:b/>
                <w:bCs/>
              </w:rPr>
              <w:t>Shipping Containers on Private Land</w:t>
            </w:r>
          </w:p>
          <w:p w:rsidRPr="00110C3E" w:rsidR="009E56A7" w:rsidP="00187223" w:rsidRDefault="009E56A7" w14:paraId="400DA2C4" w14:textId="77777777">
            <w:pPr>
              <w:pStyle w:val="BodyText"/>
              <w:numPr>
                <w:ilvl w:val="0"/>
                <w:numId w:val="64"/>
              </w:numPr>
              <w:ind w:left="360"/>
              <w:rPr>
                <w:rFonts w:ascii="Arial" w:hAnsi="Arial" w:cs="Arial"/>
              </w:rPr>
            </w:pPr>
            <w:r w:rsidRPr="00110C3E">
              <w:rPr>
                <w:rFonts w:ascii="Arial" w:hAnsi="Arial" w:cs="Arial"/>
              </w:rPr>
              <w:t>An</w:t>
            </w:r>
            <w:r w:rsidRPr="00110C3E">
              <w:rPr>
                <w:rFonts w:ascii="Arial" w:hAnsi="Arial" w:cs="Arial"/>
                <w:i/>
                <w:iCs/>
              </w:rPr>
              <w:t xml:space="preserve"> occupier</w:t>
            </w:r>
            <w:r w:rsidRPr="00110C3E">
              <w:rPr>
                <w:rFonts w:ascii="Arial" w:hAnsi="Arial" w:cs="Arial"/>
              </w:rPr>
              <w:t xml:space="preserve"> of </w:t>
            </w:r>
            <w:r w:rsidRPr="00110C3E">
              <w:rPr>
                <w:rFonts w:ascii="Arial" w:hAnsi="Arial" w:cs="Arial"/>
                <w:i/>
                <w:iCs/>
              </w:rPr>
              <w:t>private land</w:t>
            </w:r>
            <w:r w:rsidRPr="00110C3E">
              <w:rPr>
                <w:rFonts w:ascii="Arial" w:hAnsi="Arial" w:cs="Arial"/>
              </w:rPr>
              <w:t xml:space="preserve"> must not, or must not allow another </w:t>
            </w:r>
            <w:r w:rsidRPr="00110C3E">
              <w:rPr>
                <w:rFonts w:ascii="Arial" w:hAnsi="Arial" w:cs="Arial"/>
                <w:i/>
                <w:iCs/>
              </w:rPr>
              <w:t xml:space="preserve">person </w:t>
            </w:r>
            <w:r w:rsidRPr="00110C3E">
              <w:rPr>
                <w:rFonts w:ascii="Arial" w:hAnsi="Arial" w:cs="Arial"/>
              </w:rPr>
              <w:t xml:space="preserve">to, keep, store, place, repair or in any other manner use a shipping container on that </w:t>
            </w:r>
            <w:r w:rsidRPr="00110C3E">
              <w:rPr>
                <w:rFonts w:ascii="Arial" w:hAnsi="Arial" w:cs="Arial"/>
                <w:i/>
                <w:iCs/>
              </w:rPr>
              <w:t xml:space="preserve">land </w:t>
            </w:r>
            <w:r w:rsidRPr="00110C3E">
              <w:rPr>
                <w:rFonts w:ascii="Arial" w:hAnsi="Arial" w:cs="Arial"/>
              </w:rPr>
              <w:t xml:space="preserve">without a </w:t>
            </w:r>
            <w:r w:rsidRPr="00110C3E">
              <w:rPr>
                <w:rFonts w:ascii="Arial" w:hAnsi="Arial" w:cs="Arial"/>
                <w:i/>
                <w:iCs/>
              </w:rPr>
              <w:t xml:space="preserve">permit </w:t>
            </w:r>
            <w:r w:rsidRPr="00110C3E">
              <w:rPr>
                <w:rFonts w:ascii="Arial" w:hAnsi="Arial" w:cs="Arial"/>
              </w:rPr>
              <w:t xml:space="preserve">issued under this Local Law, unless permitted under the </w:t>
            </w:r>
            <w:r w:rsidRPr="00110C3E">
              <w:rPr>
                <w:rFonts w:ascii="Arial" w:hAnsi="Arial" w:cs="Arial"/>
                <w:i/>
                <w:iCs/>
              </w:rPr>
              <w:t>Planning Scheme</w:t>
            </w:r>
            <w:r w:rsidRPr="00110C3E">
              <w:rPr>
                <w:rFonts w:ascii="Arial" w:hAnsi="Arial" w:cs="Arial"/>
              </w:rPr>
              <w:t xml:space="preserve">, or for which the </w:t>
            </w:r>
            <w:r w:rsidRPr="00110C3E">
              <w:rPr>
                <w:rFonts w:ascii="Arial" w:hAnsi="Arial" w:cs="Arial"/>
                <w:i/>
                <w:iCs/>
              </w:rPr>
              <w:t>Planning Scheme</w:t>
            </w:r>
            <w:r w:rsidRPr="00110C3E">
              <w:rPr>
                <w:rFonts w:ascii="Arial" w:hAnsi="Arial" w:cs="Arial"/>
              </w:rPr>
              <w:t xml:space="preserve"> requires a planning </w:t>
            </w:r>
            <w:r w:rsidRPr="00110C3E">
              <w:rPr>
                <w:rFonts w:ascii="Arial" w:hAnsi="Arial" w:cs="Arial"/>
                <w:i/>
                <w:iCs/>
              </w:rPr>
              <w:t>permit</w:t>
            </w:r>
            <w:r w:rsidRPr="00110C3E">
              <w:rPr>
                <w:rFonts w:ascii="Arial" w:hAnsi="Arial" w:cs="Arial"/>
              </w:rPr>
              <w:t xml:space="preserve"> for such use and a planning </w:t>
            </w:r>
            <w:r w:rsidRPr="00110C3E">
              <w:rPr>
                <w:rFonts w:ascii="Arial" w:hAnsi="Arial" w:cs="Arial"/>
                <w:i/>
                <w:iCs/>
              </w:rPr>
              <w:t xml:space="preserve">permit </w:t>
            </w:r>
            <w:r w:rsidRPr="00110C3E">
              <w:rPr>
                <w:rFonts w:ascii="Arial" w:hAnsi="Arial" w:cs="Arial"/>
              </w:rPr>
              <w:t xml:space="preserve">under the </w:t>
            </w:r>
            <w:r w:rsidRPr="00110C3E">
              <w:rPr>
                <w:rFonts w:ascii="Arial" w:hAnsi="Arial" w:cs="Arial"/>
                <w:i/>
                <w:iCs/>
              </w:rPr>
              <w:t>Planning Scheme</w:t>
            </w:r>
            <w:r w:rsidRPr="00110C3E">
              <w:rPr>
                <w:rFonts w:ascii="Arial" w:hAnsi="Arial" w:cs="Arial"/>
              </w:rPr>
              <w:t xml:space="preserve"> has been issued.</w:t>
            </w:r>
          </w:p>
          <w:p w:rsidRPr="00110C3E" w:rsidR="009E56A7" w:rsidP="00187223" w:rsidRDefault="009E56A7" w14:paraId="662A0328" w14:textId="77777777">
            <w:pPr>
              <w:pStyle w:val="BodyText"/>
              <w:ind w:left="360"/>
              <w:rPr>
                <w:rFonts w:ascii="Arial" w:hAnsi="Arial" w:cs="Arial"/>
                <w:i/>
                <w:iCs/>
                <w:u w:val="single"/>
              </w:rPr>
            </w:pPr>
            <w:r w:rsidRPr="00110C3E">
              <w:rPr>
                <w:rFonts w:ascii="Arial" w:hAnsi="Arial" w:cs="Arial"/>
                <w:i/>
                <w:iCs/>
                <w:u w:val="single"/>
              </w:rPr>
              <w:t>Explanatory note</w:t>
            </w:r>
            <w:r w:rsidRPr="00110C3E">
              <w:rPr>
                <w:rFonts w:ascii="Arial" w:hAnsi="Arial" w:cs="Arial"/>
                <w:i/>
                <w:iCs/>
              </w:rPr>
              <w:t>:</w:t>
            </w:r>
          </w:p>
          <w:p w:rsidRPr="00110C3E" w:rsidR="009E56A7" w:rsidP="00187223" w:rsidRDefault="009E56A7" w14:paraId="74C7FA15" w14:textId="77777777">
            <w:pPr>
              <w:pStyle w:val="BodyText"/>
              <w:ind w:left="360"/>
              <w:rPr>
                <w:rFonts w:ascii="Arial" w:hAnsi="Arial" w:cs="Arial"/>
                <w:i/>
                <w:iCs/>
              </w:rPr>
            </w:pPr>
            <w:r w:rsidRPr="00110C3E">
              <w:rPr>
                <w:rFonts w:ascii="Arial" w:hAnsi="Arial" w:cs="Arial"/>
                <w:i/>
                <w:iCs/>
              </w:rPr>
              <w:t>A permit under this Local Law does not authorise the use of a shipping container for any purpose that requires a building permit under the Building Act 1993 or Building Regulations 2018, and any such permit must be obtained prior to that use.</w:t>
            </w:r>
          </w:p>
          <w:p w:rsidRPr="00110C3E" w:rsidR="009E56A7" w:rsidP="00187223" w:rsidRDefault="009E56A7" w14:paraId="36D1EEB1" w14:textId="77777777">
            <w:pPr>
              <w:pStyle w:val="BodyText"/>
              <w:ind w:left="360"/>
              <w:rPr>
                <w:rFonts w:ascii="Arial" w:hAnsi="Arial" w:cs="Arial"/>
                <w:i/>
                <w:iCs/>
              </w:rPr>
            </w:pPr>
            <w:r w:rsidRPr="00110C3E">
              <w:rPr>
                <w:rFonts w:ascii="Arial" w:hAnsi="Arial" w:cs="Arial"/>
                <w:i/>
                <w:iCs/>
              </w:rPr>
              <w:t>A shipping container must not be used as a dwelling, habitable structure, or other building unless all required planning and building approvals have been obtained.</w:t>
            </w:r>
          </w:p>
          <w:p w:rsidRPr="00110C3E" w:rsidR="009E56A7" w:rsidP="00187223" w:rsidRDefault="009E56A7" w14:paraId="04B0D441" w14:textId="77777777">
            <w:pPr>
              <w:rPr>
                <w:rFonts w:ascii="Arial" w:hAnsi="Arial" w:eastAsia="Calibri Light" w:cs="Arial"/>
                <w:b/>
                <w:bCs/>
                <w:lang w:val="en-US"/>
              </w:rPr>
            </w:pPr>
          </w:p>
        </w:tc>
        <w:tc>
          <w:tcPr>
            <w:tcW w:w="2518" w:type="dxa"/>
            <w:tcMar/>
          </w:tcPr>
          <w:p w:rsidRPr="00110C3E" w:rsidR="009E56A7" w:rsidP="00187223" w:rsidRDefault="00D5593C" w14:paraId="0ECB832E" w14:textId="3E5FB1AE">
            <w:pPr>
              <w:rPr>
                <w:rFonts w:ascii="Arial" w:hAnsi="Arial" w:eastAsia="Calibri Light" w:cs="Arial"/>
                <w:lang w:val="en-US"/>
              </w:rPr>
            </w:pPr>
            <w:r>
              <w:rPr>
                <w:rFonts w:ascii="Arial" w:hAnsi="Arial" w:eastAsia="Calibri Light" w:cs="Arial"/>
                <w:lang w:val="en-US"/>
              </w:rPr>
              <w:t xml:space="preserve">New clause </w:t>
            </w:r>
            <w:r w:rsidR="00A0302C">
              <w:rPr>
                <w:rFonts w:ascii="Arial" w:hAnsi="Arial" w:eastAsia="Calibri Light" w:cs="Arial"/>
                <w:lang w:val="en-US"/>
              </w:rPr>
              <w:t>to address placement and use of shipping containers and private property.</w:t>
            </w:r>
          </w:p>
        </w:tc>
      </w:tr>
      <w:tr w:rsidRPr="00110C3E" w:rsidR="009E56A7" w:rsidTr="78E484EF" w14:paraId="02807389" w14:textId="77777777">
        <w:tc>
          <w:tcPr>
            <w:tcW w:w="10337" w:type="dxa"/>
            <w:tcMar/>
          </w:tcPr>
          <w:p w:rsidRPr="00110C3E" w:rsidR="009E56A7" w:rsidP="00187223" w:rsidRDefault="009E56A7" w14:paraId="7D40AF39"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 xml:space="preserve">Heavy </w:t>
            </w:r>
            <w:r w:rsidRPr="00110C3E">
              <w:rPr>
                <w:rFonts w:ascii="Arial" w:hAnsi="Arial" w:eastAsia="Arial" w:cs="Arial"/>
                <w:b/>
                <w:bCs/>
                <w:i/>
                <w:iCs/>
                <w:lang w:val="en-US"/>
              </w:rPr>
              <w:t>vehicles</w:t>
            </w:r>
            <w:r w:rsidRPr="00110C3E">
              <w:rPr>
                <w:rFonts w:ascii="Arial" w:hAnsi="Arial" w:eastAsia="Arial" w:cs="Arial"/>
                <w:b/>
                <w:bCs/>
                <w:lang w:val="en-US"/>
              </w:rPr>
              <w:t xml:space="preserve"> and machinery</w:t>
            </w:r>
          </w:p>
          <w:p w:rsidRPr="00110C3E" w:rsidR="009E56A7" w:rsidP="00187223" w:rsidRDefault="009E56A7" w14:paraId="358F2B2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13.5        Unless permitted under the </w:t>
            </w:r>
            <w:r w:rsidRPr="00110C3E">
              <w:rPr>
                <w:rFonts w:ascii="Arial" w:hAnsi="Arial" w:eastAsia="Arial" w:cs="Arial"/>
                <w:i/>
                <w:iCs/>
                <w:lang w:val="en-US"/>
              </w:rPr>
              <w:t>Planning Scheme</w:t>
            </w:r>
            <w:r w:rsidRPr="00110C3E">
              <w:rPr>
                <w:rFonts w:ascii="Arial" w:hAnsi="Arial" w:eastAsia="Arial" w:cs="Arial"/>
                <w:lang w:val="en-US"/>
              </w:rPr>
              <w:t xml:space="preserve"> applicable to the land, </w:t>
            </w:r>
          </w:p>
          <w:p w:rsidRPr="00110C3E" w:rsidR="009E56A7" w:rsidP="00187223" w:rsidRDefault="009E56A7" w14:paraId="50780E6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 person must not, without a </w:t>
            </w:r>
            <w:r w:rsidRPr="00110C3E">
              <w:rPr>
                <w:rFonts w:ascii="Arial" w:hAnsi="Arial" w:eastAsia="Arial" w:cs="Arial"/>
                <w:i/>
                <w:iCs/>
                <w:lang w:val="en-US"/>
              </w:rPr>
              <w:t>permit</w:t>
            </w:r>
            <w:r w:rsidRPr="00110C3E">
              <w:rPr>
                <w:rFonts w:ascii="Arial" w:hAnsi="Arial" w:eastAsia="Arial" w:cs="Arial"/>
                <w:lang w:val="en-US"/>
              </w:rPr>
              <w:t xml:space="preserve">, park, </w:t>
            </w:r>
            <w:r w:rsidRPr="00110C3E">
              <w:rPr>
                <w:rFonts w:ascii="Arial" w:hAnsi="Arial" w:eastAsia="Arial" w:cs="Arial"/>
                <w:i/>
                <w:iCs/>
                <w:lang w:val="en-US"/>
              </w:rPr>
              <w:t>keep</w:t>
            </w:r>
            <w:r w:rsidRPr="00110C3E">
              <w:rPr>
                <w:rFonts w:ascii="Arial" w:hAnsi="Arial" w:eastAsia="Arial" w:cs="Arial"/>
                <w:lang w:val="en-US"/>
              </w:rPr>
              <w:t xml:space="preserve">, store, repair, or </w:t>
            </w:r>
          </w:p>
          <w:p w:rsidRPr="00110C3E" w:rsidR="009E56A7" w:rsidP="00187223" w:rsidRDefault="009E56A7" w14:paraId="28CE447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allow to remain on any residential premises or vacant premises,   </w:t>
            </w:r>
          </w:p>
          <w:p w:rsidRPr="00110C3E" w:rsidR="009E56A7" w:rsidP="00187223" w:rsidRDefault="009E56A7" w14:paraId="0C254D0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heavy </w:t>
            </w:r>
            <w:r w:rsidRPr="00110C3E">
              <w:rPr>
                <w:rFonts w:ascii="Arial" w:hAnsi="Arial" w:eastAsia="Arial" w:cs="Arial"/>
                <w:i/>
                <w:iCs/>
                <w:lang w:val="en-US"/>
              </w:rPr>
              <w:t>vehicles</w:t>
            </w:r>
            <w:r w:rsidRPr="00110C3E">
              <w:rPr>
                <w:rFonts w:ascii="Arial" w:hAnsi="Arial" w:eastAsia="Arial" w:cs="Arial"/>
                <w:lang w:val="en-US"/>
              </w:rPr>
              <w:t xml:space="preserve"> and/or machinery.</w:t>
            </w:r>
          </w:p>
          <w:p w:rsidRPr="00110C3E" w:rsidR="009E56A7" w:rsidP="00187223" w:rsidRDefault="009E56A7" w14:paraId="40EB5707" w14:textId="77777777">
            <w:pPr>
              <w:widowControl w:val="0"/>
              <w:tabs>
                <w:tab w:val="left" w:pos="2170"/>
              </w:tabs>
              <w:autoSpaceDE w:val="0"/>
              <w:autoSpaceDN w:val="0"/>
              <w:ind w:right="1688"/>
              <w:rPr>
                <w:rFonts w:ascii="Arial" w:hAnsi="Arial" w:cs="Arial"/>
                <w:u w:val="single"/>
              </w:rPr>
            </w:pPr>
          </w:p>
        </w:tc>
        <w:tc>
          <w:tcPr>
            <w:tcW w:w="1013" w:type="dxa"/>
            <w:shd w:val="clear" w:color="auto" w:fill="EAF1DD" w:themeFill="accent3" w:themeFillTint="33"/>
            <w:tcMar/>
          </w:tcPr>
          <w:p w:rsidRPr="00110C3E" w:rsidR="009E56A7" w:rsidP="00187223" w:rsidRDefault="009E56A7" w14:paraId="1F766F40" w14:textId="51625C9E">
            <w:pPr>
              <w:rPr>
                <w:rFonts w:ascii="Arial" w:hAnsi="Arial" w:cs="Arial"/>
                <w:b/>
              </w:rPr>
            </w:pPr>
            <w:r w:rsidRPr="00110C3E">
              <w:rPr>
                <w:rFonts w:ascii="Arial" w:hAnsi="Arial" w:cs="Arial"/>
                <w:b/>
              </w:rPr>
              <w:t>2</w:t>
            </w:r>
            <w:r w:rsidR="001A5BD9">
              <w:rPr>
                <w:rFonts w:ascii="Arial" w:hAnsi="Arial" w:cs="Arial"/>
                <w:b/>
              </w:rPr>
              <w:t>7</w:t>
            </w:r>
          </w:p>
        </w:tc>
        <w:tc>
          <w:tcPr>
            <w:tcW w:w="7537" w:type="dxa"/>
            <w:tcMar/>
          </w:tcPr>
          <w:p w:rsidRPr="00110C3E" w:rsidR="009E56A7" w:rsidP="00187223" w:rsidRDefault="00ED2CFE" w14:paraId="75E3BFB6" w14:textId="0C53AF7E">
            <w:pPr>
              <w:pStyle w:val="BodyText"/>
              <w:spacing w:after="0" w:line="276" w:lineRule="auto"/>
              <w:rPr>
                <w:rFonts w:ascii="Arial" w:hAnsi="Arial" w:cs="Arial"/>
                <w:b/>
                <w:bCs/>
              </w:rPr>
            </w:pPr>
            <w:r>
              <w:rPr>
                <w:rFonts w:ascii="Arial" w:hAnsi="Arial" w:cs="Arial"/>
                <w:b/>
                <w:bCs/>
              </w:rPr>
              <w:t xml:space="preserve">Heavy and Long </w:t>
            </w:r>
            <w:r w:rsidRPr="00110C3E" w:rsidR="009E56A7">
              <w:rPr>
                <w:rFonts w:ascii="Arial" w:hAnsi="Arial" w:cs="Arial"/>
                <w:b/>
                <w:bCs/>
              </w:rPr>
              <w:t>Vehicles on Private Land</w:t>
            </w:r>
          </w:p>
          <w:p w:rsidRPr="00110C3E" w:rsidR="009E56A7" w:rsidP="00187223" w:rsidRDefault="009E56A7" w14:paraId="7AE1F1E1" w14:textId="77777777">
            <w:pPr>
              <w:pStyle w:val="ListParagraph"/>
              <w:numPr>
                <w:ilvl w:val="0"/>
                <w:numId w:val="39"/>
              </w:numPr>
              <w:spacing w:after="120"/>
              <w:ind w:left="720"/>
              <w:contextualSpacing w:val="0"/>
              <w:rPr>
                <w:rFonts w:ascii="Arial" w:hAnsi="Arial" w:cs="Arial"/>
              </w:rPr>
            </w:pPr>
            <w:r w:rsidRPr="00110C3E">
              <w:rPr>
                <w:rFonts w:ascii="Arial" w:hAnsi="Arial" w:cs="Arial"/>
              </w:rPr>
              <w:t xml:space="preserve">An </w:t>
            </w:r>
            <w:r w:rsidRPr="00110C3E">
              <w:rPr>
                <w:rFonts w:ascii="Arial" w:hAnsi="Arial" w:cs="Arial"/>
                <w:i/>
                <w:iCs/>
              </w:rPr>
              <w:t xml:space="preserve">owner </w:t>
            </w:r>
            <w:r w:rsidRPr="00110C3E">
              <w:rPr>
                <w:rFonts w:ascii="Arial" w:hAnsi="Arial" w:cs="Arial"/>
              </w:rPr>
              <w:t xml:space="preserve">or </w:t>
            </w:r>
            <w:r w:rsidRPr="00110C3E">
              <w:rPr>
                <w:rFonts w:ascii="Arial" w:hAnsi="Arial" w:cs="Arial"/>
                <w:i/>
                <w:iCs/>
              </w:rPr>
              <w:t xml:space="preserve">occupier </w:t>
            </w:r>
            <w:r w:rsidRPr="00110C3E">
              <w:rPr>
                <w:rFonts w:ascii="Arial" w:hAnsi="Arial" w:cs="Arial"/>
              </w:rPr>
              <w:t xml:space="preserve">of </w:t>
            </w:r>
            <w:r w:rsidRPr="00110C3E">
              <w:rPr>
                <w:rFonts w:ascii="Arial" w:hAnsi="Arial" w:cs="Arial"/>
                <w:i/>
                <w:iCs/>
              </w:rPr>
              <w:t xml:space="preserve">land </w:t>
            </w:r>
            <w:r w:rsidRPr="00110C3E">
              <w:rPr>
                <w:rFonts w:ascii="Arial" w:hAnsi="Arial" w:cs="Arial"/>
              </w:rPr>
              <w:t>in a</w:t>
            </w:r>
            <w:r w:rsidRPr="00110C3E">
              <w:rPr>
                <w:rFonts w:ascii="Arial" w:hAnsi="Arial" w:cs="Arial"/>
                <w:i/>
                <w:iCs/>
              </w:rPr>
              <w:t xml:space="preserve"> residential zone, </w:t>
            </w:r>
            <w:r w:rsidRPr="00110C3E">
              <w:rPr>
                <w:rFonts w:ascii="Arial" w:hAnsi="Arial" w:cs="Arial"/>
              </w:rPr>
              <w:t xml:space="preserve">must not, without a </w:t>
            </w:r>
            <w:r w:rsidRPr="00110C3E">
              <w:rPr>
                <w:rFonts w:ascii="Arial" w:hAnsi="Arial" w:cs="Arial"/>
                <w:i/>
                <w:iCs/>
              </w:rPr>
              <w:t>permit</w:t>
            </w:r>
            <w:r w:rsidRPr="00110C3E">
              <w:rPr>
                <w:rFonts w:ascii="Arial" w:hAnsi="Arial" w:cs="Arial"/>
              </w:rPr>
              <w:t xml:space="preserve">, keep, park, store, repair or allow another </w:t>
            </w:r>
            <w:r w:rsidRPr="00110C3E">
              <w:rPr>
                <w:rFonts w:ascii="Arial" w:hAnsi="Arial" w:cs="Arial"/>
                <w:i/>
                <w:iCs/>
              </w:rPr>
              <w:t>person</w:t>
            </w:r>
            <w:r w:rsidRPr="00110C3E">
              <w:rPr>
                <w:rFonts w:ascii="Arial" w:hAnsi="Arial" w:cs="Arial"/>
              </w:rPr>
              <w:t xml:space="preserve"> to keep, park, store or repair: </w:t>
            </w:r>
          </w:p>
          <w:p w:rsidRPr="00110C3E" w:rsidR="009E56A7" w:rsidP="00187223" w:rsidRDefault="009E56A7" w14:paraId="4909458A" w14:textId="77777777">
            <w:pPr>
              <w:spacing w:after="120"/>
              <w:ind w:left="720"/>
              <w:rPr>
                <w:rFonts w:ascii="Arial" w:hAnsi="Arial" w:cs="Arial"/>
                <w:lang w:val="en-US"/>
              </w:rPr>
            </w:pPr>
            <w:r w:rsidRPr="00110C3E">
              <w:rPr>
                <w:rFonts w:ascii="Arial" w:hAnsi="Arial" w:cs="Arial"/>
              </w:rPr>
              <w:t>(a)</w:t>
            </w:r>
            <w:r w:rsidRPr="00110C3E">
              <w:rPr>
                <w:rFonts w:ascii="Arial" w:hAnsi="Arial" w:cs="Arial"/>
              </w:rPr>
              <w:tab/>
            </w:r>
            <w:r w:rsidRPr="00110C3E">
              <w:rPr>
                <w:rFonts w:ascii="Arial" w:hAnsi="Arial" w:cs="Arial"/>
              </w:rPr>
              <w:t xml:space="preserve">a </w:t>
            </w:r>
            <w:r w:rsidRPr="00110C3E">
              <w:rPr>
                <w:rFonts w:ascii="Arial" w:hAnsi="Arial" w:cs="Arial"/>
                <w:i/>
                <w:iCs/>
              </w:rPr>
              <w:t xml:space="preserve">vehicle </w:t>
            </w:r>
            <w:r w:rsidRPr="00110C3E">
              <w:rPr>
                <w:rFonts w:ascii="Arial" w:hAnsi="Arial" w:cs="Arial"/>
              </w:rPr>
              <w:t xml:space="preserve">over 7.5 metres in length (including any trailer and fittings); or </w:t>
            </w:r>
          </w:p>
          <w:p w:rsidRPr="00110C3E" w:rsidR="009E56A7" w:rsidP="00187223" w:rsidRDefault="009E56A7" w14:paraId="03BDA244" w14:textId="77777777">
            <w:pPr>
              <w:pStyle w:val="ListParagraph"/>
              <w:spacing w:after="120"/>
              <w:contextualSpacing w:val="0"/>
              <w:rPr>
                <w:rFonts w:ascii="Arial" w:hAnsi="Arial" w:cs="Arial"/>
                <w:lang w:val="en-US"/>
              </w:rPr>
            </w:pPr>
            <w:r w:rsidRPr="00110C3E">
              <w:rPr>
                <w:rFonts w:ascii="Arial" w:hAnsi="Arial" w:cs="Arial"/>
              </w:rPr>
              <w:t>(b)</w:t>
            </w:r>
            <w:r w:rsidRPr="00110C3E">
              <w:rPr>
                <w:rFonts w:ascii="Arial" w:hAnsi="Arial" w:cs="Arial"/>
              </w:rPr>
              <w:tab/>
            </w:r>
            <w:r w:rsidRPr="00110C3E">
              <w:rPr>
                <w:rFonts w:ascii="Arial" w:hAnsi="Arial" w:cs="Arial"/>
              </w:rPr>
              <w:t xml:space="preserve">a </w:t>
            </w:r>
            <w:r w:rsidRPr="00110C3E">
              <w:rPr>
                <w:rFonts w:ascii="Arial" w:hAnsi="Arial" w:cs="Arial"/>
                <w:i/>
                <w:iCs/>
              </w:rPr>
              <w:t>heavy vehicle.</w:t>
            </w:r>
          </w:p>
          <w:p w:rsidRPr="00110C3E" w:rsidR="009E56A7" w:rsidP="00187223" w:rsidRDefault="009E56A7" w14:paraId="1D06CA18" w14:textId="77777777">
            <w:pPr>
              <w:pStyle w:val="ListParagraph"/>
              <w:numPr>
                <w:ilvl w:val="0"/>
                <w:numId w:val="39"/>
              </w:numPr>
              <w:spacing w:after="120"/>
              <w:ind w:left="720"/>
              <w:contextualSpacing w:val="0"/>
              <w:rPr>
                <w:rFonts w:ascii="Arial" w:hAnsi="Arial" w:cs="Arial"/>
                <w:lang w:val="en-US"/>
              </w:rPr>
            </w:pPr>
            <w:r w:rsidRPr="00110C3E">
              <w:rPr>
                <w:rFonts w:ascii="Arial" w:hAnsi="Arial" w:cs="Arial"/>
                <w:lang w:val="en-US"/>
              </w:rPr>
              <w:t>Sub-clause (1) does not apply to:</w:t>
            </w:r>
          </w:p>
          <w:p w:rsidRPr="00110C3E" w:rsidR="009E56A7" w:rsidP="00187223" w:rsidRDefault="009E56A7" w14:paraId="2883C7D2" w14:textId="77777777">
            <w:pPr>
              <w:pStyle w:val="ListParagraph"/>
              <w:numPr>
                <w:ilvl w:val="0"/>
                <w:numId w:val="40"/>
              </w:numPr>
              <w:spacing w:after="120"/>
              <w:ind w:left="1440"/>
              <w:contextualSpacing w:val="0"/>
              <w:rPr>
                <w:rFonts w:ascii="Arial" w:hAnsi="Arial" w:cs="Arial"/>
                <w:lang w:val="en-US"/>
              </w:rPr>
            </w:pPr>
            <w:r w:rsidRPr="00110C3E">
              <w:rPr>
                <w:rFonts w:ascii="Arial" w:hAnsi="Arial" w:cs="Arial"/>
                <w:lang w:val="en-US"/>
              </w:rPr>
              <w:t xml:space="preserve">a </w:t>
            </w:r>
            <w:r w:rsidRPr="00110C3E">
              <w:rPr>
                <w:rFonts w:ascii="Arial" w:hAnsi="Arial" w:cs="Arial"/>
                <w:i/>
                <w:iCs/>
                <w:lang w:val="en-US"/>
              </w:rPr>
              <w:t>vehicle</w:t>
            </w:r>
            <w:r w:rsidRPr="00110C3E">
              <w:rPr>
                <w:rFonts w:ascii="Arial" w:hAnsi="Arial" w:cs="Arial"/>
                <w:lang w:val="en-US"/>
              </w:rPr>
              <w:t xml:space="preserve"> that is parked, kept, stored or repaired for less than one hour, or when the driver is picking up or setting down goods;</w:t>
            </w:r>
          </w:p>
          <w:p w:rsidRPr="00110C3E" w:rsidR="009E56A7" w:rsidP="00187223" w:rsidRDefault="009E56A7" w14:paraId="6295999B" w14:textId="551670B7">
            <w:pPr>
              <w:pStyle w:val="ListParagraph"/>
              <w:numPr>
                <w:ilvl w:val="0"/>
                <w:numId w:val="40"/>
              </w:numPr>
              <w:spacing w:after="120"/>
              <w:ind w:left="1440"/>
              <w:contextualSpacing w:val="0"/>
              <w:rPr>
                <w:rFonts w:ascii="Arial" w:hAnsi="Arial" w:cs="Arial"/>
                <w:lang w:val="en-US"/>
              </w:rPr>
            </w:pPr>
            <w:r w:rsidRPr="00110C3E">
              <w:rPr>
                <w:rFonts w:ascii="Arial" w:hAnsi="Arial" w:cs="Arial"/>
                <w:lang w:val="en-US"/>
              </w:rPr>
              <w:t xml:space="preserve">one caravan and one boat being stored on land by the </w:t>
            </w:r>
            <w:r w:rsidRPr="00110C3E">
              <w:rPr>
                <w:rFonts w:ascii="Arial" w:hAnsi="Arial" w:cs="Arial"/>
                <w:i/>
                <w:iCs/>
                <w:lang w:val="en-US"/>
              </w:rPr>
              <w:t xml:space="preserve">owner </w:t>
            </w:r>
            <w:r w:rsidRPr="00110C3E">
              <w:rPr>
                <w:rFonts w:ascii="Arial" w:hAnsi="Arial" w:cs="Arial"/>
                <w:lang w:val="en-US"/>
              </w:rPr>
              <w:t xml:space="preserve">or </w:t>
            </w:r>
            <w:r w:rsidRPr="00110C3E">
              <w:rPr>
                <w:rFonts w:ascii="Arial" w:hAnsi="Arial" w:cs="Arial"/>
                <w:i/>
                <w:iCs/>
                <w:lang w:val="en-US"/>
              </w:rPr>
              <w:t xml:space="preserve">occupier </w:t>
            </w:r>
            <w:r w:rsidRPr="00110C3E">
              <w:rPr>
                <w:rFonts w:ascii="Arial" w:hAnsi="Arial" w:cs="Arial"/>
                <w:lang w:val="en-US"/>
              </w:rPr>
              <w:t>of that land; or</w:t>
            </w:r>
          </w:p>
          <w:p w:rsidRPr="00110C3E" w:rsidR="009E56A7" w:rsidP="00187223" w:rsidRDefault="009E56A7" w14:paraId="63A00B9F" w14:textId="49006A20">
            <w:pPr>
              <w:pStyle w:val="ListParagraph"/>
              <w:numPr>
                <w:ilvl w:val="0"/>
                <w:numId w:val="40"/>
              </w:numPr>
              <w:spacing w:after="120"/>
              <w:ind w:left="1440"/>
              <w:contextualSpacing w:val="0"/>
              <w:rPr>
                <w:rFonts w:ascii="Arial" w:hAnsi="Arial" w:cs="Arial"/>
                <w:lang w:val="en-US"/>
              </w:rPr>
            </w:pPr>
            <w:r w:rsidRPr="00110C3E">
              <w:rPr>
                <w:rFonts w:ascii="Arial" w:hAnsi="Arial" w:cs="Arial"/>
                <w:lang w:val="en-US"/>
              </w:rPr>
              <w:t xml:space="preserve">the keeping, parking, storing or repairing of a </w:t>
            </w:r>
            <w:r w:rsidRPr="00110C3E">
              <w:rPr>
                <w:rFonts w:ascii="Arial" w:hAnsi="Arial" w:cs="Arial"/>
                <w:i/>
                <w:iCs/>
                <w:lang w:val="en-US"/>
              </w:rPr>
              <w:t xml:space="preserve">vehicle </w:t>
            </w:r>
            <w:r w:rsidRPr="00110C3E">
              <w:rPr>
                <w:rFonts w:ascii="Arial" w:hAnsi="Arial" w:cs="Arial"/>
                <w:lang w:val="en-US"/>
              </w:rPr>
              <w:t xml:space="preserve">permitted under the </w:t>
            </w:r>
            <w:r w:rsidRPr="00110C3E">
              <w:rPr>
                <w:rFonts w:ascii="Arial" w:hAnsi="Arial" w:cs="Arial"/>
                <w:i/>
                <w:iCs/>
                <w:lang w:val="en-US"/>
              </w:rPr>
              <w:t>Planning Scheme</w:t>
            </w:r>
          </w:p>
          <w:p w:rsidRPr="00110C3E" w:rsidR="009E56A7" w:rsidP="00187223" w:rsidRDefault="009E56A7" w14:paraId="05FD9823" w14:textId="2FF42DE9">
            <w:pPr>
              <w:spacing w:after="120"/>
              <w:rPr>
                <w:rFonts w:ascii="Arial" w:hAnsi="Arial" w:cs="Arial"/>
              </w:rPr>
            </w:pPr>
          </w:p>
        </w:tc>
        <w:tc>
          <w:tcPr>
            <w:tcW w:w="2518" w:type="dxa"/>
            <w:tcMar/>
          </w:tcPr>
          <w:p w:rsidRPr="00110C3E" w:rsidR="009E56A7" w:rsidP="00187223" w:rsidRDefault="009E56A7" w14:paraId="7969A2F1" w14:textId="5C488076">
            <w:pPr>
              <w:rPr>
                <w:rFonts w:ascii="Arial" w:hAnsi="Arial" w:cs="Arial"/>
              </w:rPr>
            </w:pPr>
            <w:r w:rsidRPr="00110C3E">
              <w:rPr>
                <w:rFonts w:ascii="Arial" w:hAnsi="Arial" w:cs="Arial"/>
              </w:rPr>
              <w:t>Enhanced provisions to clearly define maximum vehicle length and weight.</w:t>
            </w:r>
          </w:p>
          <w:p w:rsidRPr="00110C3E" w:rsidR="009E56A7" w:rsidP="00187223" w:rsidRDefault="009E56A7" w14:paraId="00C4A59A" w14:textId="77777777">
            <w:pPr>
              <w:rPr>
                <w:rFonts w:ascii="Arial" w:hAnsi="Arial" w:cs="Arial"/>
              </w:rPr>
            </w:pPr>
          </w:p>
          <w:p w:rsidRPr="00110C3E" w:rsidR="009E56A7" w:rsidP="00187223" w:rsidRDefault="009E56A7" w14:paraId="1CAF582F" w14:textId="6D6B61AA">
            <w:pPr>
              <w:rPr>
                <w:rFonts w:ascii="Arial" w:hAnsi="Arial" w:cs="Arial"/>
              </w:rPr>
            </w:pPr>
            <w:r w:rsidRPr="00110C3E">
              <w:rPr>
                <w:rFonts w:ascii="Arial" w:hAnsi="Arial" w:cs="Arial"/>
              </w:rPr>
              <w:t>Provision for a caravan and boat to be kept on private land.</w:t>
            </w:r>
          </w:p>
          <w:p w:rsidRPr="00ED2CFE" w:rsidR="009E56A7" w:rsidP="00187223" w:rsidRDefault="00ED2CFE" w14:paraId="04566C2B" w14:textId="5BC357E3">
            <w:pPr>
              <w:rPr>
                <w:rFonts w:ascii="Arial" w:hAnsi="Arial" w:cs="Arial"/>
                <w:b/>
                <w:bCs/>
              </w:rPr>
            </w:pPr>
            <w:r>
              <w:rPr>
                <w:rFonts w:ascii="Arial" w:hAnsi="Arial" w:cs="Arial"/>
              </w:rPr>
              <w:br/>
            </w:r>
          </w:p>
        </w:tc>
      </w:tr>
      <w:tr w:rsidRPr="00110C3E" w:rsidR="009E56A7" w:rsidTr="78E484EF" w14:paraId="23C74318" w14:textId="77777777">
        <w:tc>
          <w:tcPr>
            <w:tcW w:w="10337" w:type="dxa"/>
            <w:tcMar/>
          </w:tcPr>
          <w:p w:rsidRPr="00110C3E" w:rsidR="009E56A7" w:rsidP="00187223" w:rsidRDefault="00A9598E" w14:paraId="73EFE8FC" w14:textId="3B6DF574">
            <w:pPr>
              <w:widowControl w:val="0"/>
              <w:tabs>
                <w:tab w:val="left" w:pos="931"/>
                <w:tab w:val="left" w:pos="932"/>
              </w:tabs>
              <w:autoSpaceDE w:val="0"/>
              <w:autoSpaceDN w:val="0"/>
              <w:outlineLvl w:val="1"/>
              <w:rPr>
                <w:rFonts w:ascii="Arial" w:hAnsi="Arial" w:cs="Arial"/>
              </w:rPr>
            </w:pPr>
            <w:r>
              <w:rPr>
                <w:rFonts w:ascii="Arial" w:hAnsi="Arial" w:cs="Arial"/>
              </w:rPr>
              <w:t>NEW</w:t>
            </w:r>
          </w:p>
        </w:tc>
        <w:tc>
          <w:tcPr>
            <w:tcW w:w="1013" w:type="dxa"/>
            <w:shd w:val="clear" w:color="auto" w:fill="EAF1DD" w:themeFill="accent3" w:themeFillTint="33"/>
            <w:tcMar/>
          </w:tcPr>
          <w:p w:rsidRPr="00110C3E" w:rsidR="009E56A7" w:rsidP="00187223" w:rsidRDefault="009E56A7" w14:paraId="55CA0B26" w14:textId="0E28FEB4">
            <w:pPr>
              <w:rPr>
                <w:rFonts w:ascii="Arial" w:hAnsi="Arial" w:cs="Arial"/>
                <w:b/>
              </w:rPr>
            </w:pPr>
            <w:r w:rsidRPr="00110C3E">
              <w:rPr>
                <w:rFonts w:ascii="Arial" w:hAnsi="Arial" w:cs="Arial"/>
                <w:b/>
              </w:rPr>
              <w:t>2</w:t>
            </w:r>
            <w:r w:rsidR="001A5BD9">
              <w:rPr>
                <w:rFonts w:ascii="Arial" w:hAnsi="Arial" w:cs="Arial"/>
                <w:b/>
              </w:rPr>
              <w:t>8</w:t>
            </w:r>
          </w:p>
        </w:tc>
        <w:tc>
          <w:tcPr>
            <w:tcW w:w="7537" w:type="dxa"/>
            <w:tcMar/>
          </w:tcPr>
          <w:p w:rsidRPr="00110C3E" w:rsidR="009E56A7" w:rsidP="00187223" w:rsidRDefault="009E56A7" w14:paraId="431A9788" w14:textId="20E8FC42">
            <w:pPr>
              <w:pStyle w:val="BodyText"/>
              <w:spacing w:after="0" w:line="276" w:lineRule="auto"/>
              <w:rPr>
                <w:rFonts w:ascii="Arial" w:hAnsi="Arial" w:cs="Arial"/>
                <w:b/>
                <w:bCs/>
              </w:rPr>
            </w:pPr>
            <w:r w:rsidRPr="00110C3E">
              <w:rPr>
                <w:rFonts w:ascii="Arial" w:hAnsi="Arial" w:cs="Arial"/>
                <w:b/>
                <w:bCs/>
              </w:rPr>
              <w:t>Short Stay Rental Accommodation</w:t>
            </w:r>
          </w:p>
          <w:p w:rsidRPr="00110C3E" w:rsidR="009E56A7" w:rsidP="00187223" w:rsidRDefault="009E56A7" w14:paraId="53E62259" w14:textId="54F61001">
            <w:pPr>
              <w:pStyle w:val="ListParagraph"/>
              <w:numPr>
                <w:ilvl w:val="0"/>
                <w:numId w:val="66"/>
              </w:numPr>
              <w:spacing w:after="120"/>
              <w:ind w:left="720"/>
              <w:contextualSpacing w:val="0"/>
              <w:rPr>
                <w:rFonts w:ascii="Arial" w:hAnsi="Arial" w:cs="Arial"/>
              </w:rPr>
            </w:pPr>
            <w:r w:rsidRPr="00110C3E">
              <w:rPr>
                <w:rFonts w:ascii="Arial" w:hAnsi="Arial" w:cs="Arial"/>
              </w:rPr>
              <w:t xml:space="preserve">An </w:t>
            </w:r>
            <w:r w:rsidRPr="00110C3E">
              <w:rPr>
                <w:rFonts w:ascii="Arial" w:hAnsi="Arial" w:cs="Arial"/>
                <w:i/>
                <w:iCs/>
              </w:rPr>
              <w:t xml:space="preserve">owner </w:t>
            </w:r>
            <w:r w:rsidRPr="00110C3E">
              <w:rPr>
                <w:rFonts w:ascii="Arial" w:hAnsi="Arial" w:cs="Arial"/>
              </w:rPr>
              <w:t xml:space="preserve">or </w:t>
            </w:r>
            <w:r w:rsidRPr="00110C3E">
              <w:rPr>
                <w:rFonts w:ascii="Arial" w:hAnsi="Arial" w:cs="Arial"/>
                <w:i/>
                <w:iCs/>
              </w:rPr>
              <w:t xml:space="preserve">occupier </w:t>
            </w:r>
            <w:r w:rsidRPr="00110C3E">
              <w:rPr>
                <w:rFonts w:ascii="Arial" w:hAnsi="Arial" w:cs="Arial"/>
              </w:rPr>
              <w:t xml:space="preserve">of </w:t>
            </w:r>
            <w:r w:rsidRPr="00110C3E">
              <w:rPr>
                <w:rFonts w:ascii="Arial" w:hAnsi="Arial" w:cs="Arial"/>
                <w:i/>
                <w:iCs/>
              </w:rPr>
              <w:t xml:space="preserve">land, </w:t>
            </w:r>
            <w:r w:rsidRPr="00110C3E">
              <w:rPr>
                <w:rFonts w:ascii="Arial" w:hAnsi="Arial" w:cs="Arial"/>
              </w:rPr>
              <w:t xml:space="preserve">who causes or allows the </w:t>
            </w:r>
            <w:r w:rsidRPr="00110C3E">
              <w:rPr>
                <w:rFonts w:ascii="Arial" w:hAnsi="Arial" w:cs="Arial"/>
                <w:i/>
                <w:iCs/>
              </w:rPr>
              <w:t>land</w:t>
            </w:r>
            <w:r w:rsidRPr="00110C3E">
              <w:rPr>
                <w:rFonts w:ascii="Arial" w:hAnsi="Arial" w:cs="Arial"/>
              </w:rPr>
              <w:t xml:space="preserve"> to be used for </w:t>
            </w:r>
            <w:r w:rsidRPr="00110C3E">
              <w:rPr>
                <w:rFonts w:ascii="Arial" w:hAnsi="Arial" w:cs="Arial"/>
                <w:i/>
                <w:iCs/>
              </w:rPr>
              <w:t>short stay rental accommodation</w:t>
            </w:r>
            <w:r w:rsidRPr="00110C3E">
              <w:rPr>
                <w:rFonts w:ascii="Arial" w:hAnsi="Arial" w:cs="Arial"/>
              </w:rPr>
              <w:t xml:space="preserve"> </w:t>
            </w:r>
            <w:r w:rsidR="0042035D">
              <w:rPr>
                <w:rFonts w:ascii="Arial" w:hAnsi="Arial" w:cs="Arial"/>
              </w:rPr>
              <w:t>must not receive</w:t>
            </w:r>
            <w:r w:rsidRPr="00110C3E">
              <w:rPr>
                <w:rFonts w:ascii="Arial" w:hAnsi="Arial" w:cs="Arial"/>
              </w:rPr>
              <w:t xml:space="preserve"> three (3) or more </w:t>
            </w:r>
            <w:r w:rsidR="0042035D">
              <w:rPr>
                <w:rFonts w:ascii="Arial" w:hAnsi="Arial" w:cs="Arial"/>
              </w:rPr>
              <w:t xml:space="preserve">complaints </w:t>
            </w:r>
            <w:r w:rsidRPr="00110C3E">
              <w:rPr>
                <w:rFonts w:ascii="Arial" w:hAnsi="Arial" w:cs="Arial"/>
              </w:rPr>
              <w:t xml:space="preserve">substantiated by </w:t>
            </w:r>
            <w:r w:rsidRPr="00110C3E">
              <w:rPr>
                <w:rFonts w:ascii="Arial" w:hAnsi="Arial" w:cs="Arial"/>
                <w:i/>
                <w:iCs/>
              </w:rPr>
              <w:t>Council</w:t>
            </w:r>
            <w:r w:rsidRPr="00110C3E">
              <w:rPr>
                <w:rFonts w:ascii="Arial" w:hAnsi="Arial" w:cs="Arial"/>
              </w:rPr>
              <w:t xml:space="preserve"> to the effect that:</w:t>
            </w:r>
          </w:p>
          <w:p w:rsidRPr="00110C3E" w:rsidR="009E56A7" w:rsidP="00187223" w:rsidRDefault="009E56A7" w14:paraId="3EC095C9" w14:textId="2A49C96B">
            <w:pPr>
              <w:pStyle w:val="ListParagraph"/>
              <w:numPr>
                <w:ilvl w:val="0"/>
                <w:numId w:val="65"/>
              </w:numPr>
              <w:spacing w:after="1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on the</w:t>
            </w:r>
            <w:r w:rsidRPr="00110C3E">
              <w:rPr>
                <w:rFonts w:ascii="Arial" w:hAnsi="Arial" w:cs="Arial"/>
                <w:i/>
                <w:iCs/>
              </w:rPr>
              <w:t xml:space="preserve"> land</w:t>
            </w:r>
            <w:r w:rsidRPr="00110C3E">
              <w:rPr>
                <w:rFonts w:ascii="Arial" w:hAnsi="Arial" w:cs="Arial"/>
              </w:rPr>
              <w:t xml:space="preserve"> has caused a </w:t>
            </w:r>
            <w:r w:rsidRPr="00110C3E">
              <w:rPr>
                <w:rFonts w:ascii="Arial" w:hAnsi="Arial" w:cs="Arial"/>
                <w:i/>
                <w:iCs/>
              </w:rPr>
              <w:t>nuisance</w:t>
            </w:r>
            <w:r w:rsidRPr="00110C3E">
              <w:rPr>
                <w:rFonts w:ascii="Arial" w:hAnsi="Arial" w:cs="Arial"/>
              </w:rPr>
              <w:t xml:space="preserve">; </w:t>
            </w:r>
            <w:r w:rsidR="00627285">
              <w:rPr>
                <w:rFonts w:ascii="Arial" w:hAnsi="Arial" w:cs="Arial"/>
              </w:rPr>
              <w:t>and/</w:t>
            </w:r>
            <w:r w:rsidRPr="00110C3E">
              <w:rPr>
                <w:rFonts w:ascii="Arial" w:hAnsi="Arial" w:cs="Arial"/>
              </w:rPr>
              <w:t>or</w:t>
            </w:r>
          </w:p>
          <w:p w:rsidR="009E56A7" w:rsidP="00187223" w:rsidRDefault="009E56A7" w14:paraId="7D3F179B" w14:textId="2B9532A4">
            <w:pPr>
              <w:pStyle w:val="ListParagraph"/>
              <w:numPr>
                <w:ilvl w:val="0"/>
                <w:numId w:val="65"/>
              </w:numPr>
              <w:spacing w:after="1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on the l</w:t>
            </w:r>
            <w:r w:rsidRPr="00110C3E">
              <w:rPr>
                <w:rFonts w:ascii="Arial" w:hAnsi="Arial" w:cs="Arial"/>
                <w:i/>
                <w:iCs/>
              </w:rPr>
              <w:t>and</w:t>
            </w:r>
            <w:r w:rsidRPr="00110C3E">
              <w:rPr>
                <w:rFonts w:ascii="Arial" w:hAnsi="Arial" w:cs="Arial"/>
              </w:rPr>
              <w:t xml:space="preserve"> is demonstrating anti-social behaviour that has unduly interfered with the use and enjoyment of another residential premises</w:t>
            </w:r>
            <w:r w:rsidR="00DB6982">
              <w:rPr>
                <w:rFonts w:ascii="Arial" w:hAnsi="Arial" w:cs="Arial"/>
              </w:rPr>
              <w:t xml:space="preserve"> –</w:t>
            </w:r>
          </w:p>
          <w:p w:rsidRPr="00110C3E" w:rsidR="009E56A7" w:rsidP="00DB6982" w:rsidRDefault="00DB6982" w14:paraId="5BE4D654" w14:textId="59C735F8">
            <w:pPr>
              <w:spacing w:after="120"/>
              <w:ind w:left="720"/>
              <w:rPr>
                <w:rFonts w:ascii="Arial" w:hAnsi="Arial" w:cs="Arial"/>
              </w:rPr>
            </w:pPr>
            <w:r>
              <w:rPr>
                <w:rFonts w:ascii="Arial" w:hAnsi="Arial" w:cs="Arial"/>
              </w:rPr>
              <w:t>during any twelve (12) month period.</w:t>
            </w:r>
          </w:p>
        </w:tc>
        <w:tc>
          <w:tcPr>
            <w:tcW w:w="2518" w:type="dxa"/>
            <w:tcMar/>
          </w:tcPr>
          <w:p w:rsidRPr="00110C3E" w:rsidR="009E56A7" w:rsidP="00187223" w:rsidRDefault="009E56A7" w14:paraId="62565113" w14:textId="5EF8B39F">
            <w:pPr>
              <w:rPr>
                <w:rFonts w:ascii="Arial" w:hAnsi="Arial" w:cs="Arial"/>
              </w:rPr>
            </w:pPr>
            <w:r w:rsidRPr="00110C3E">
              <w:rPr>
                <w:rFonts w:ascii="Arial" w:hAnsi="Arial" w:cs="Arial"/>
              </w:rPr>
              <w:t>New clause to address recurring amenity issues with short stay rental accommodation properties</w:t>
            </w:r>
            <w:r w:rsidR="00B65FC0">
              <w:rPr>
                <w:rFonts w:ascii="Arial" w:hAnsi="Arial" w:cs="Arial"/>
              </w:rPr>
              <w:t xml:space="preserve">, where there are 3 or more substantiated complaints </w:t>
            </w:r>
            <w:r w:rsidR="007C6C82">
              <w:rPr>
                <w:rFonts w:ascii="Arial" w:hAnsi="Arial" w:cs="Arial"/>
              </w:rPr>
              <w:t>within 12 months.</w:t>
            </w:r>
          </w:p>
          <w:p w:rsidRPr="00627285" w:rsidR="00B65FC0" w:rsidP="00187223" w:rsidRDefault="00627285" w14:paraId="2FC5CFBD" w14:textId="3BFF8EF7">
            <w:pPr>
              <w:rPr>
                <w:rFonts w:ascii="Arial" w:hAnsi="Arial" w:cs="Arial"/>
                <w:b/>
                <w:bCs/>
              </w:rPr>
            </w:pPr>
            <w:r>
              <w:rPr>
                <w:rFonts w:ascii="Arial" w:hAnsi="Arial" w:cs="Arial"/>
              </w:rPr>
              <w:br/>
            </w:r>
          </w:p>
          <w:p w:rsidRPr="00627285" w:rsidR="007E65C1" w:rsidP="00187223" w:rsidRDefault="007E65C1" w14:paraId="247125E3" w14:textId="3EC1BDE2">
            <w:pPr>
              <w:rPr>
                <w:rFonts w:ascii="Arial" w:hAnsi="Arial" w:cs="Arial"/>
                <w:b/>
                <w:bCs/>
              </w:rPr>
            </w:pPr>
          </w:p>
        </w:tc>
      </w:tr>
      <w:tr w:rsidRPr="00110C3E" w:rsidR="009E56A7" w:rsidTr="78E484EF" w14:paraId="375F8C56" w14:textId="77777777">
        <w:tc>
          <w:tcPr>
            <w:tcW w:w="10337" w:type="dxa"/>
            <w:shd w:val="clear" w:color="auto" w:fill="DAEEF3" w:themeFill="accent5" w:themeFillTint="33"/>
            <w:tcMar/>
          </w:tcPr>
          <w:p w:rsidRPr="00110C3E" w:rsidR="009E56A7" w:rsidP="00187223" w:rsidRDefault="009E56A7" w14:paraId="29A3C1D9" w14:textId="77777777">
            <w:pPr>
              <w:rPr>
                <w:rFonts w:ascii="Arial" w:hAnsi="Arial" w:cs="Arial"/>
                <w:b/>
              </w:rPr>
            </w:pPr>
          </w:p>
        </w:tc>
        <w:tc>
          <w:tcPr>
            <w:tcW w:w="1013" w:type="dxa"/>
            <w:shd w:val="clear" w:color="auto" w:fill="EAF1DD" w:themeFill="accent3" w:themeFillTint="33"/>
            <w:tcMar/>
          </w:tcPr>
          <w:p w:rsidRPr="00110C3E" w:rsidR="009E56A7" w:rsidP="00187223" w:rsidRDefault="009E56A7" w14:paraId="0A505A8E" w14:textId="77777777">
            <w:pPr>
              <w:rPr>
                <w:rFonts w:ascii="Arial" w:hAnsi="Arial" w:cs="Arial"/>
                <w:b/>
              </w:rPr>
            </w:pPr>
          </w:p>
        </w:tc>
        <w:tc>
          <w:tcPr>
            <w:tcW w:w="7537" w:type="dxa"/>
            <w:shd w:val="clear" w:color="auto" w:fill="EAF1DD" w:themeFill="accent3" w:themeFillTint="33"/>
            <w:tcMar/>
          </w:tcPr>
          <w:p w:rsidRPr="00110C3E" w:rsidR="009E56A7" w:rsidP="00187223" w:rsidRDefault="009E56A7" w14:paraId="47AEC051" w14:textId="4422B8B1">
            <w:pPr>
              <w:rPr>
                <w:rFonts w:ascii="Arial" w:hAnsi="Arial" w:cs="Arial"/>
                <w:b/>
              </w:rPr>
            </w:pPr>
            <w:r w:rsidRPr="00110C3E">
              <w:rPr>
                <w:rFonts w:ascii="Arial" w:hAnsi="Arial" w:cs="Arial"/>
                <w:b/>
              </w:rPr>
              <w:t>PART 5 – COUNCIL LAND AND ROADS</w:t>
            </w:r>
          </w:p>
        </w:tc>
        <w:tc>
          <w:tcPr>
            <w:tcW w:w="2518" w:type="dxa"/>
            <w:tcBorders>
              <w:top w:val="single" w:color="auto" w:sz="4" w:space="0"/>
            </w:tcBorders>
            <w:shd w:val="clear" w:color="auto" w:fill="EAF1DD" w:themeFill="accent3" w:themeFillTint="33"/>
            <w:tcMar/>
          </w:tcPr>
          <w:p w:rsidRPr="00110C3E" w:rsidR="009E56A7" w:rsidP="00187223" w:rsidRDefault="009E56A7" w14:paraId="1614CF40" w14:textId="77777777">
            <w:pPr>
              <w:rPr>
                <w:rFonts w:ascii="Arial" w:hAnsi="Arial" w:cs="Arial"/>
                <w:b/>
              </w:rPr>
            </w:pPr>
          </w:p>
        </w:tc>
      </w:tr>
      <w:tr w:rsidRPr="00110C3E" w:rsidR="009E56A7" w:rsidTr="78E484EF" w14:paraId="25ED48B6" w14:textId="77777777">
        <w:tc>
          <w:tcPr>
            <w:tcW w:w="10337" w:type="dxa"/>
            <w:tcMar/>
          </w:tcPr>
          <w:p w:rsidRPr="00110C3E" w:rsidR="009E56A7" w:rsidP="00187223" w:rsidRDefault="009E56A7" w14:paraId="763B7AC3" w14:textId="77777777">
            <w:pPr>
              <w:rPr>
                <w:rFonts w:ascii="Arial" w:hAnsi="Arial" w:cs="Arial"/>
                <w:b/>
                <w:bCs/>
                <w:lang w:val="en-US"/>
              </w:rPr>
            </w:pPr>
            <w:r w:rsidRPr="00110C3E">
              <w:rPr>
                <w:rFonts w:ascii="Arial" w:hAnsi="Arial" w:cs="Arial"/>
                <w:b/>
                <w:bCs/>
                <w:lang w:val="en-US"/>
              </w:rPr>
              <w:t xml:space="preserve">Prohibited activities in </w:t>
            </w:r>
            <w:r w:rsidRPr="00110C3E">
              <w:rPr>
                <w:rFonts w:ascii="Arial" w:hAnsi="Arial" w:cs="Arial"/>
                <w:b/>
                <w:bCs/>
                <w:i/>
                <w:iCs/>
                <w:lang w:val="en-US"/>
              </w:rPr>
              <w:t>public</w:t>
            </w:r>
            <w:r w:rsidRPr="00110C3E">
              <w:rPr>
                <w:rFonts w:ascii="Arial" w:hAnsi="Arial" w:cs="Arial"/>
                <w:b/>
                <w:bCs/>
                <w:lang w:val="en-US"/>
              </w:rPr>
              <w:t xml:space="preserve"> places</w:t>
            </w:r>
          </w:p>
          <w:p w:rsidRPr="00110C3E" w:rsidR="009E56A7" w:rsidP="00187223" w:rsidRDefault="009E56A7" w14:paraId="62E181F9" w14:textId="77777777">
            <w:pPr>
              <w:rPr>
                <w:rFonts w:ascii="Arial" w:hAnsi="Arial" w:cs="Arial"/>
                <w:lang w:val="en-US"/>
              </w:rPr>
            </w:pPr>
            <w:bookmarkStart w:name="_bookmark11" w:id="4"/>
            <w:bookmarkEnd w:id="4"/>
            <w:r w:rsidRPr="00110C3E">
              <w:rPr>
                <w:rFonts w:ascii="Arial" w:hAnsi="Arial" w:cs="Arial"/>
                <w:lang w:val="en-US"/>
              </w:rPr>
              <w:t>2.1       A person must not in, or within the hearing or sight of a public place:</w:t>
            </w:r>
          </w:p>
          <w:p w:rsidRPr="00110C3E" w:rsidR="009E56A7" w:rsidP="00187223" w:rsidRDefault="009E56A7" w14:paraId="00442678" w14:textId="77777777">
            <w:pPr>
              <w:pStyle w:val="ListParagraph"/>
              <w:numPr>
                <w:ilvl w:val="0"/>
                <w:numId w:val="112"/>
              </w:numPr>
              <w:rPr>
                <w:rFonts w:ascii="Arial" w:hAnsi="Arial" w:cs="Arial"/>
              </w:rPr>
            </w:pPr>
            <w:r w:rsidRPr="00110C3E">
              <w:rPr>
                <w:rFonts w:ascii="Arial" w:hAnsi="Arial" w:cs="Arial"/>
              </w:rPr>
              <w:t xml:space="preserve">adversely affect the amenity of that </w:t>
            </w:r>
            <w:r w:rsidRPr="00110C3E">
              <w:rPr>
                <w:rFonts w:ascii="Arial" w:hAnsi="Arial" w:cs="Arial"/>
                <w:i/>
                <w:iCs/>
              </w:rPr>
              <w:t>public</w:t>
            </w:r>
            <w:r w:rsidRPr="00110C3E">
              <w:rPr>
                <w:rFonts w:ascii="Arial" w:hAnsi="Arial" w:cs="Arial"/>
              </w:rPr>
              <w:t xml:space="preserve"> place;</w:t>
            </w:r>
          </w:p>
          <w:p w:rsidRPr="00110C3E" w:rsidR="009E56A7" w:rsidP="00187223" w:rsidRDefault="009E56A7" w14:paraId="51848A7B" w14:textId="77777777">
            <w:pPr>
              <w:pStyle w:val="ListParagraph"/>
              <w:numPr>
                <w:ilvl w:val="0"/>
                <w:numId w:val="112"/>
              </w:numPr>
              <w:rPr>
                <w:rFonts w:ascii="Arial" w:hAnsi="Arial" w:cs="Arial"/>
              </w:rPr>
            </w:pPr>
            <w:r w:rsidRPr="00110C3E">
              <w:rPr>
                <w:rFonts w:ascii="Arial" w:hAnsi="Arial" w:cs="Arial"/>
              </w:rPr>
              <w:t xml:space="preserve">interfere with the use or enjoyment of that </w:t>
            </w:r>
            <w:r w:rsidRPr="00110C3E">
              <w:rPr>
                <w:rFonts w:ascii="Arial" w:hAnsi="Arial" w:cs="Arial"/>
                <w:i/>
                <w:iCs/>
              </w:rPr>
              <w:t>public place</w:t>
            </w:r>
            <w:r w:rsidRPr="00110C3E">
              <w:rPr>
                <w:rFonts w:ascii="Arial" w:hAnsi="Arial" w:cs="Arial"/>
              </w:rPr>
              <w:t xml:space="preserve"> or the personal comfort of another </w:t>
            </w:r>
            <w:r w:rsidRPr="00110C3E">
              <w:rPr>
                <w:rFonts w:ascii="Arial" w:hAnsi="Arial" w:cs="Arial"/>
                <w:i/>
                <w:iCs/>
              </w:rPr>
              <w:t>person</w:t>
            </w:r>
            <w:r w:rsidRPr="00110C3E">
              <w:rPr>
                <w:rFonts w:ascii="Arial" w:hAnsi="Arial" w:cs="Arial"/>
              </w:rPr>
              <w:t xml:space="preserve"> in or on that </w:t>
            </w:r>
            <w:r w:rsidRPr="00110C3E">
              <w:rPr>
                <w:rFonts w:ascii="Arial" w:hAnsi="Arial" w:cs="Arial"/>
                <w:i/>
                <w:iCs/>
              </w:rPr>
              <w:t xml:space="preserve">public </w:t>
            </w:r>
            <w:r w:rsidRPr="00110C3E">
              <w:rPr>
                <w:rFonts w:ascii="Arial" w:hAnsi="Arial" w:cs="Arial"/>
              </w:rPr>
              <w:t>place;</w:t>
            </w:r>
          </w:p>
          <w:p w:rsidRPr="00110C3E" w:rsidR="009E56A7" w:rsidP="00187223" w:rsidRDefault="009E56A7" w14:paraId="64C17610" w14:textId="77777777">
            <w:pPr>
              <w:pStyle w:val="ListParagraph"/>
              <w:numPr>
                <w:ilvl w:val="0"/>
                <w:numId w:val="112"/>
              </w:numPr>
              <w:rPr>
                <w:rFonts w:ascii="Arial" w:hAnsi="Arial" w:cs="Arial"/>
              </w:rPr>
            </w:pPr>
            <w:r w:rsidRPr="00110C3E">
              <w:rPr>
                <w:rFonts w:ascii="Arial" w:hAnsi="Arial" w:cs="Arial"/>
              </w:rPr>
              <w:t xml:space="preserve">annoy, pester, assault, abuse or obstruct the mobility access of any other person in or on that </w:t>
            </w:r>
            <w:r w:rsidRPr="00110C3E">
              <w:rPr>
                <w:rFonts w:ascii="Arial" w:hAnsi="Arial" w:cs="Arial"/>
                <w:i/>
                <w:iCs/>
              </w:rPr>
              <w:t>public</w:t>
            </w:r>
            <w:r w:rsidRPr="00110C3E">
              <w:rPr>
                <w:rFonts w:ascii="Arial" w:hAnsi="Arial" w:cs="Arial"/>
              </w:rPr>
              <w:t xml:space="preserve"> place;</w:t>
            </w:r>
          </w:p>
          <w:p w:rsidRPr="00110C3E" w:rsidR="009E56A7" w:rsidP="00187223" w:rsidRDefault="009E56A7" w14:paraId="6CDB22D2" w14:textId="77777777">
            <w:pPr>
              <w:pStyle w:val="ListParagraph"/>
              <w:numPr>
                <w:ilvl w:val="0"/>
                <w:numId w:val="112"/>
              </w:numPr>
              <w:rPr>
                <w:rFonts w:ascii="Arial" w:hAnsi="Arial" w:cs="Arial"/>
              </w:rPr>
            </w:pPr>
            <w:r w:rsidRPr="00110C3E">
              <w:rPr>
                <w:rFonts w:ascii="Arial" w:hAnsi="Arial" w:cs="Arial"/>
              </w:rPr>
              <w:t>defecate or urinate except in a toilet or urinal in a public convenience; or</w:t>
            </w:r>
          </w:p>
          <w:p w:rsidRPr="00110C3E" w:rsidR="009E56A7" w:rsidP="00187223" w:rsidRDefault="009E56A7" w14:paraId="2DD3B86B" w14:textId="77777777">
            <w:pPr>
              <w:pStyle w:val="ListParagraph"/>
              <w:numPr>
                <w:ilvl w:val="0"/>
                <w:numId w:val="112"/>
              </w:numPr>
              <w:rPr>
                <w:rFonts w:ascii="Arial" w:hAnsi="Arial" w:cs="Arial"/>
              </w:rPr>
            </w:pPr>
            <w:r w:rsidRPr="00110C3E">
              <w:rPr>
                <w:rFonts w:ascii="Arial" w:hAnsi="Arial" w:cs="Arial"/>
              </w:rPr>
              <w:t>commit an indecent or offensive act; or</w:t>
            </w:r>
          </w:p>
          <w:p w:rsidRPr="00110C3E" w:rsidR="009E56A7" w:rsidP="00187223" w:rsidRDefault="009E56A7" w14:paraId="2E56AA87" w14:textId="77777777">
            <w:pPr>
              <w:pStyle w:val="ListParagraph"/>
              <w:numPr>
                <w:ilvl w:val="0"/>
                <w:numId w:val="112"/>
              </w:numPr>
              <w:rPr>
                <w:rFonts w:ascii="Arial" w:hAnsi="Arial" w:cs="Arial"/>
              </w:rPr>
            </w:pPr>
            <w:r w:rsidRPr="00110C3E">
              <w:rPr>
                <w:rFonts w:ascii="Arial" w:hAnsi="Arial" w:cs="Arial"/>
              </w:rPr>
              <w:t>use any threatening, abusive or insulting words or behaviour.</w:t>
            </w:r>
          </w:p>
          <w:p w:rsidRPr="00110C3E" w:rsidR="009E56A7" w:rsidP="00187223" w:rsidRDefault="009E56A7" w14:paraId="4DD8C5B9" w14:textId="77777777">
            <w:pPr>
              <w:rPr>
                <w:rFonts w:ascii="Arial" w:hAnsi="Arial" w:cs="Arial"/>
                <w:lang w:val="en-US"/>
              </w:rPr>
            </w:pPr>
          </w:p>
          <w:p w:rsidRPr="00110C3E" w:rsidR="009E56A7" w:rsidP="00187223" w:rsidRDefault="009E56A7" w14:paraId="10262B64" w14:textId="77777777">
            <w:pPr>
              <w:rPr>
                <w:rFonts w:ascii="Arial" w:hAnsi="Arial" w:cs="Arial"/>
                <w:lang w:val="en-US"/>
              </w:rPr>
            </w:pPr>
            <w:r w:rsidRPr="00110C3E">
              <w:rPr>
                <w:rFonts w:ascii="Arial" w:hAnsi="Arial" w:cs="Arial"/>
                <w:lang w:val="en-US"/>
              </w:rPr>
              <w:t xml:space="preserve">2.2       A </w:t>
            </w:r>
            <w:r w:rsidRPr="00110C3E">
              <w:rPr>
                <w:rFonts w:ascii="Arial" w:hAnsi="Arial" w:cs="Arial"/>
                <w:i/>
                <w:iCs/>
                <w:lang w:val="en-US"/>
              </w:rPr>
              <w:t xml:space="preserve">person </w:t>
            </w:r>
            <w:r w:rsidRPr="00110C3E">
              <w:rPr>
                <w:rFonts w:ascii="Arial" w:hAnsi="Arial" w:cs="Arial"/>
                <w:lang w:val="en-US"/>
              </w:rPr>
              <w:t>must not in or on a public place:</w:t>
            </w:r>
          </w:p>
          <w:p w:rsidRPr="00110C3E" w:rsidR="009E56A7" w:rsidP="00187223" w:rsidRDefault="009E56A7" w14:paraId="235B655C" w14:textId="77777777">
            <w:pPr>
              <w:pStyle w:val="ListParagraph"/>
              <w:numPr>
                <w:ilvl w:val="0"/>
                <w:numId w:val="113"/>
              </w:numPr>
              <w:rPr>
                <w:rFonts w:ascii="Arial" w:hAnsi="Arial" w:cs="Arial"/>
              </w:rPr>
            </w:pPr>
            <w:r w:rsidRPr="00110C3E">
              <w:rPr>
                <w:rFonts w:ascii="Arial" w:hAnsi="Arial" w:cs="Arial"/>
              </w:rPr>
              <w:t xml:space="preserve">destroy, damage, alter, mark, deface or remove any property or thing belonging to or managed or used by </w:t>
            </w:r>
            <w:r w:rsidRPr="00110C3E">
              <w:rPr>
                <w:rFonts w:ascii="Arial" w:hAnsi="Arial" w:cs="Arial"/>
                <w:i/>
                <w:iCs/>
              </w:rPr>
              <w:t>Counci</w:t>
            </w:r>
            <w:r w:rsidRPr="00110C3E">
              <w:rPr>
                <w:rFonts w:ascii="Arial" w:hAnsi="Arial" w:cs="Arial"/>
              </w:rPr>
              <w:t>l;</w:t>
            </w:r>
          </w:p>
          <w:p w:rsidRPr="00110C3E" w:rsidR="009E56A7" w:rsidP="00187223" w:rsidRDefault="009E56A7" w14:paraId="044C3F96" w14:textId="77777777">
            <w:pPr>
              <w:pStyle w:val="ListParagraph"/>
              <w:numPr>
                <w:ilvl w:val="0"/>
                <w:numId w:val="113"/>
              </w:numPr>
              <w:rPr>
                <w:rFonts w:ascii="Arial" w:hAnsi="Arial" w:cs="Arial"/>
              </w:rPr>
            </w:pPr>
            <w:r w:rsidRPr="00110C3E">
              <w:rPr>
                <w:rFonts w:ascii="Arial" w:hAnsi="Arial" w:cs="Arial"/>
              </w:rPr>
              <w:t>walk on or over any public plant bed, plant box or garden plot;</w:t>
            </w:r>
          </w:p>
          <w:p w:rsidRPr="00110C3E" w:rsidR="009E56A7" w:rsidP="00187223" w:rsidRDefault="009E56A7" w14:paraId="7C3003B4" w14:textId="77777777">
            <w:pPr>
              <w:pStyle w:val="ListParagraph"/>
              <w:numPr>
                <w:ilvl w:val="0"/>
                <w:numId w:val="113"/>
              </w:numPr>
              <w:rPr>
                <w:rFonts w:ascii="Arial" w:hAnsi="Arial" w:cs="Arial"/>
              </w:rPr>
            </w:pPr>
            <w:r w:rsidRPr="00110C3E">
              <w:rPr>
                <w:rFonts w:ascii="Arial" w:hAnsi="Arial" w:cs="Arial"/>
              </w:rPr>
              <w:t>walk on or over a turf cricket pitch unless for the purpose of playing cricket;</w:t>
            </w:r>
          </w:p>
          <w:p w:rsidRPr="00110C3E" w:rsidR="009E56A7" w:rsidP="00187223" w:rsidRDefault="009E56A7" w14:paraId="590B02A8" w14:textId="77777777">
            <w:pPr>
              <w:pStyle w:val="ListParagraph"/>
              <w:numPr>
                <w:ilvl w:val="0"/>
                <w:numId w:val="113"/>
              </w:numPr>
              <w:rPr>
                <w:rFonts w:ascii="Arial" w:hAnsi="Arial" w:cs="Arial"/>
              </w:rPr>
            </w:pPr>
            <w:r w:rsidRPr="00110C3E">
              <w:rPr>
                <w:rFonts w:ascii="Arial" w:hAnsi="Arial" w:cs="Arial"/>
              </w:rPr>
              <w:t>cause risk of personal injury or damage to property by climbing or walking on or over, sitting on or sliding down any structure,</w:t>
            </w:r>
            <w:r w:rsidRPr="00110C3E">
              <w:rPr>
                <w:rFonts w:ascii="Arial" w:hAnsi="Arial" w:cs="Arial"/>
                <w:i/>
                <w:iCs/>
              </w:rPr>
              <w:t xml:space="preserve"> building</w:t>
            </w:r>
            <w:r w:rsidRPr="00110C3E">
              <w:rPr>
                <w:rFonts w:ascii="Arial" w:hAnsi="Arial" w:cs="Arial"/>
              </w:rPr>
              <w:t xml:space="preserve">, fixture, free standing object, appliance or equipment (other than play equipment or recreation and fitness equipment installed by the </w:t>
            </w:r>
            <w:r w:rsidRPr="00110C3E">
              <w:rPr>
                <w:rFonts w:ascii="Arial" w:hAnsi="Arial" w:cs="Arial"/>
                <w:i/>
                <w:iCs/>
              </w:rPr>
              <w:t>Council</w:t>
            </w:r>
            <w:r w:rsidRPr="00110C3E">
              <w:rPr>
                <w:rFonts w:ascii="Arial" w:hAnsi="Arial" w:cs="Arial"/>
              </w:rPr>
              <w:t xml:space="preserve">) except with the consent of the </w:t>
            </w:r>
            <w:r w:rsidRPr="00110C3E">
              <w:rPr>
                <w:rFonts w:ascii="Arial" w:hAnsi="Arial" w:cs="Arial"/>
                <w:i/>
                <w:iCs/>
              </w:rPr>
              <w:t>proprietor</w:t>
            </w:r>
            <w:r w:rsidRPr="00110C3E">
              <w:rPr>
                <w:rFonts w:ascii="Arial" w:hAnsi="Arial" w:cs="Arial"/>
              </w:rPr>
              <w:t>;</w:t>
            </w:r>
          </w:p>
          <w:p w:rsidRPr="00110C3E" w:rsidR="009E56A7" w:rsidP="00187223" w:rsidRDefault="009E56A7" w14:paraId="1671C106" w14:textId="77777777">
            <w:pPr>
              <w:pStyle w:val="ListParagraph"/>
              <w:numPr>
                <w:ilvl w:val="0"/>
                <w:numId w:val="113"/>
              </w:numPr>
              <w:rPr>
                <w:rFonts w:ascii="Arial" w:hAnsi="Arial" w:cs="Arial"/>
              </w:rPr>
            </w:pPr>
            <w:r w:rsidRPr="00110C3E">
              <w:rPr>
                <w:rFonts w:ascii="Arial" w:hAnsi="Arial" w:cs="Arial"/>
              </w:rPr>
              <w:t xml:space="preserve">after having been directed to leave by an </w:t>
            </w:r>
            <w:r w:rsidRPr="00110C3E">
              <w:rPr>
                <w:rFonts w:ascii="Arial" w:hAnsi="Arial" w:cs="Arial"/>
                <w:i/>
                <w:iCs/>
              </w:rPr>
              <w:t>Authorised Officer</w:t>
            </w:r>
            <w:r w:rsidRPr="00110C3E">
              <w:rPr>
                <w:rFonts w:ascii="Arial" w:hAnsi="Arial" w:cs="Arial"/>
              </w:rPr>
              <w:t xml:space="preserve">, enter or remain in any area, place, </w:t>
            </w:r>
            <w:r w:rsidRPr="00110C3E">
              <w:rPr>
                <w:rFonts w:ascii="Arial" w:hAnsi="Arial" w:cs="Arial"/>
                <w:i/>
                <w:iCs/>
              </w:rPr>
              <w:t>building</w:t>
            </w:r>
            <w:r w:rsidRPr="00110C3E">
              <w:rPr>
                <w:rFonts w:ascii="Arial" w:hAnsi="Arial" w:cs="Arial"/>
              </w:rPr>
              <w:t xml:space="preserve"> or structure; or</w:t>
            </w:r>
          </w:p>
          <w:p w:rsidRPr="00110C3E" w:rsidR="009E56A7" w:rsidP="00187223" w:rsidRDefault="009E56A7" w14:paraId="2506BC6D" w14:textId="77777777">
            <w:pPr>
              <w:pStyle w:val="ListParagraph"/>
              <w:numPr>
                <w:ilvl w:val="0"/>
                <w:numId w:val="113"/>
              </w:numPr>
              <w:rPr>
                <w:rFonts w:ascii="Arial" w:hAnsi="Arial" w:cs="Arial"/>
              </w:rPr>
            </w:pPr>
            <w:r w:rsidRPr="00110C3E">
              <w:rPr>
                <w:rFonts w:ascii="Arial" w:hAnsi="Arial" w:cs="Arial"/>
              </w:rPr>
              <w:t xml:space="preserve">enter any area, place, </w:t>
            </w:r>
            <w:r w:rsidRPr="00110C3E">
              <w:rPr>
                <w:rFonts w:ascii="Arial" w:hAnsi="Arial" w:cs="Arial"/>
                <w:i/>
                <w:iCs/>
              </w:rPr>
              <w:t>building</w:t>
            </w:r>
            <w:r w:rsidRPr="00110C3E">
              <w:rPr>
                <w:rFonts w:ascii="Arial" w:hAnsi="Arial" w:cs="Arial"/>
              </w:rPr>
              <w:t xml:space="preserve"> or structure in respect of which the Council has </w:t>
            </w:r>
            <w:r w:rsidRPr="00110C3E">
              <w:rPr>
                <w:rFonts w:ascii="Arial" w:hAnsi="Arial" w:cs="Arial"/>
                <w:i/>
                <w:iCs/>
              </w:rPr>
              <w:t>prescribed</w:t>
            </w:r>
            <w:r w:rsidRPr="00110C3E">
              <w:rPr>
                <w:rFonts w:ascii="Arial" w:hAnsi="Arial" w:cs="Arial"/>
              </w:rPr>
              <w:t xml:space="preserve"> an entry fee, unless the entry fee has been paid to an </w:t>
            </w:r>
            <w:r w:rsidRPr="00110C3E">
              <w:rPr>
                <w:rFonts w:ascii="Arial" w:hAnsi="Arial" w:cs="Arial"/>
                <w:i/>
                <w:iCs/>
              </w:rPr>
              <w:t>Authorised Officer</w:t>
            </w:r>
            <w:r w:rsidRPr="00110C3E">
              <w:rPr>
                <w:rFonts w:ascii="Arial" w:hAnsi="Arial" w:cs="Arial"/>
              </w:rPr>
              <w:t xml:space="preserve"> or authorised representative of the </w:t>
            </w:r>
            <w:r w:rsidRPr="00110C3E">
              <w:rPr>
                <w:rFonts w:ascii="Arial" w:hAnsi="Arial" w:cs="Arial"/>
                <w:i/>
                <w:iCs/>
              </w:rPr>
              <w:t>Council</w:t>
            </w:r>
            <w:r w:rsidRPr="00110C3E">
              <w:rPr>
                <w:rFonts w:ascii="Arial" w:hAnsi="Arial" w:cs="Arial"/>
              </w:rPr>
              <w:t xml:space="preserve"> or the </w:t>
            </w:r>
            <w:r w:rsidRPr="00110C3E">
              <w:rPr>
                <w:rFonts w:ascii="Arial" w:hAnsi="Arial" w:cs="Arial"/>
                <w:i/>
                <w:iCs/>
              </w:rPr>
              <w:t>person</w:t>
            </w:r>
            <w:r w:rsidRPr="00110C3E">
              <w:rPr>
                <w:rFonts w:ascii="Arial" w:hAnsi="Arial" w:cs="Arial"/>
              </w:rPr>
              <w:t xml:space="preserve"> enters in accordance with the written consent of the </w:t>
            </w:r>
            <w:r w:rsidRPr="00110C3E">
              <w:rPr>
                <w:rFonts w:ascii="Arial" w:hAnsi="Arial" w:cs="Arial"/>
                <w:i/>
                <w:iCs/>
              </w:rPr>
              <w:t>Council</w:t>
            </w:r>
            <w:r w:rsidRPr="00110C3E">
              <w:rPr>
                <w:rFonts w:ascii="Arial" w:hAnsi="Arial" w:cs="Arial"/>
              </w:rPr>
              <w:t xml:space="preserve"> or the </w:t>
            </w:r>
            <w:r w:rsidRPr="00110C3E">
              <w:rPr>
                <w:rFonts w:ascii="Arial" w:hAnsi="Arial" w:cs="Arial"/>
                <w:i/>
                <w:iCs/>
              </w:rPr>
              <w:t>proprietor</w:t>
            </w:r>
            <w:r w:rsidRPr="00110C3E">
              <w:rPr>
                <w:rFonts w:ascii="Arial" w:hAnsi="Arial" w:cs="Arial"/>
              </w:rPr>
              <w:t>.</w:t>
            </w:r>
          </w:p>
          <w:p w:rsidRPr="00110C3E" w:rsidR="009E56A7" w:rsidP="00187223" w:rsidRDefault="009E56A7" w14:paraId="27D97BD4" w14:textId="63123B98">
            <w:pPr>
              <w:widowControl w:val="0"/>
              <w:tabs>
                <w:tab w:val="left" w:pos="2130"/>
                <w:tab w:val="left" w:pos="2736"/>
              </w:tabs>
              <w:autoSpaceDE w:val="0"/>
              <w:autoSpaceDN w:val="0"/>
              <w:spacing w:after="120"/>
              <w:ind w:right="1279"/>
              <w:rPr>
                <w:rFonts w:ascii="Arial" w:hAnsi="Arial" w:cs="Arial"/>
              </w:rPr>
            </w:pPr>
          </w:p>
        </w:tc>
        <w:tc>
          <w:tcPr>
            <w:tcW w:w="1013" w:type="dxa"/>
            <w:shd w:val="clear" w:color="auto" w:fill="EAF1DD" w:themeFill="accent3" w:themeFillTint="33"/>
            <w:tcMar/>
          </w:tcPr>
          <w:p w:rsidRPr="00110C3E" w:rsidR="009E56A7" w:rsidP="00187223" w:rsidRDefault="009E56A7" w14:paraId="5D70320E" w14:textId="3F98A309">
            <w:pPr>
              <w:rPr>
                <w:rFonts w:ascii="Arial" w:hAnsi="Arial" w:cs="Arial"/>
                <w:b/>
                <w:bCs/>
              </w:rPr>
            </w:pPr>
            <w:r w:rsidRPr="00110C3E">
              <w:rPr>
                <w:rFonts w:ascii="Arial" w:hAnsi="Arial" w:cs="Arial"/>
                <w:b/>
                <w:bCs/>
              </w:rPr>
              <w:t>2</w:t>
            </w:r>
            <w:r w:rsidR="001A5BD9">
              <w:rPr>
                <w:rFonts w:ascii="Arial" w:hAnsi="Arial" w:cs="Arial"/>
                <w:b/>
                <w:bCs/>
              </w:rPr>
              <w:t>9</w:t>
            </w:r>
          </w:p>
        </w:tc>
        <w:tc>
          <w:tcPr>
            <w:tcW w:w="7537" w:type="dxa"/>
            <w:tcMar/>
          </w:tcPr>
          <w:p w:rsidRPr="00110C3E" w:rsidR="009E56A7" w:rsidP="00187223" w:rsidRDefault="009E56A7" w14:paraId="343D2C36" w14:textId="77777777">
            <w:pPr>
              <w:spacing w:line="259" w:lineRule="auto"/>
              <w:contextualSpacing/>
              <w:rPr>
                <w:rFonts w:ascii="Arial" w:hAnsi="Arial" w:eastAsia="Arial" w:cs="Arial"/>
                <w:b/>
                <w:bCs/>
              </w:rPr>
            </w:pPr>
            <w:r>
              <w:rPr>
                <w:rFonts w:ascii="Arial" w:hAnsi="Arial" w:eastAsia="Arial" w:cs="Arial"/>
                <w:b/>
                <w:bCs/>
              </w:rPr>
              <w:t>Behaviour on Council Land and Roads</w:t>
            </w:r>
          </w:p>
          <w:p w:rsidRPr="00110C3E" w:rsidR="009E56A7" w:rsidP="00187223" w:rsidRDefault="009E56A7" w14:paraId="06C90C8A" w14:textId="77777777">
            <w:pPr>
              <w:spacing w:after="120"/>
              <w:rPr>
                <w:rFonts w:ascii="Arial" w:hAnsi="Arial" w:eastAsia="Arial" w:cs="Arial"/>
                <w:iCs/>
              </w:rPr>
            </w:pPr>
            <w:r w:rsidRPr="00110C3E">
              <w:rPr>
                <w:rFonts w:ascii="Arial" w:hAnsi="Arial" w:eastAsia="Arial" w:cs="Arial"/>
                <w:iCs/>
              </w:rPr>
              <w:t xml:space="preserve">A </w:t>
            </w:r>
            <w:r w:rsidRPr="00110C3E">
              <w:rPr>
                <w:rFonts w:ascii="Arial" w:hAnsi="Arial" w:eastAsia="Arial" w:cs="Arial"/>
                <w:i/>
              </w:rPr>
              <w:t>person</w:t>
            </w:r>
            <w:r w:rsidRPr="00110C3E">
              <w:rPr>
                <w:rFonts w:ascii="Arial" w:hAnsi="Arial" w:eastAsia="Arial" w:cs="Arial"/>
                <w:iCs/>
              </w:rPr>
              <w:t xml:space="preserve"> must not: </w:t>
            </w:r>
          </w:p>
          <w:p w:rsidRPr="00110C3E" w:rsidR="009E56A7" w:rsidP="00187223" w:rsidRDefault="009E56A7" w14:paraId="69F2CA58" w14:textId="77777777">
            <w:pPr>
              <w:numPr>
                <w:ilvl w:val="0"/>
                <w:numId w:val="14"/>
              </w:numPr>
              <w:spacing w:after="120"/>
              <w:ind w:left="720"/>
              <w:rPr>
                <w:rFonts w:ascii="Arial" w:hAnsi="Arial" w:eastAsia="Arial" w:cs="Arial"/>
                <w:iCs/>
              </w:rPr>
            </w:pPr>
            <w:r w:rsidRPr="00110C3E">
              <w:rPr>
                <w:rFonts w:ascii="Arial" w:hAnsi="Arial" w:eastAsia="Arial" w:cs="Arial"/>
                <w:iCs/>
              </w:rPr>
              <w:t xml:space="preserve">act in a manner that is likely to interfere with the reasonable use and enjoyment of a </w:t>
            </w:r>
            <w:r w:rsidRPr="00110C3E">
              <w:rPr>
                <w:rFonts w:ascii="Arial" w:hAnsi="Arial" w:eastAsia="Arial" w:cs="Arial"/>
                <w:i/>
              </w:rPr>
              <w:t>road</w:t>
            </w:r>
            <w:r w:rsidRPr="00110C3E">
              <w:rPr>
                <w:rFonts w:ascii="Arial" w:hAnsi="Arial" w:eastAsia="Arial" w:cs="Arial"/>
                <w:iCs/>
              </w:rPr>
              <w:t xml:space="preserve"> or </w:t>
            </w:r>
            <w:r w:rsidRPr="00110C3E">
              <w:rPr>
                <w:rFonts w:ascii="Arial" w:hAnsi="Arial" w:eastAsia="Arial" w:cs="Arial"/>
                <w:i/>
              </w:rPr>
              <w:t>Council land</w:t>
            </w:r>
            <w:r w:rsidRPr="00110C3E">
              <w:rPr>
                <w:rFonts w:ascii="Arial" w:hAnsi="Arial" w:eastAsia="Arial" w:cs="Arial"/>
                <w:iCs/>
              </w:rPr>
              <w:t xml:space="preserve"> by other persons;</w:t>
            </w:r>
          </w:p>
          <w:p w:rsidRPr="00110C3E" w:rsidR="009E56A7" w:rsidP="00187223" w:rsidRDefault="009E56A7" w14:paraId="2249855C" w14:textId="77777777">
            <w:pPr>
              <w:numPr>
                <w:ilvl w:val="0"/>
                <w:numId w:val="14"/>
              </w:numPr>
              <w:spacing w:after="120"/>
              <w:ind w:left="720"/>
              <w:rPr>
                <w:rFonts w:ascii="Arial" w:hAnsi="Arial" w:eastAsia="Arial" w:cs="Arial"/>
                <w:iCs/>
              </w:rPr>
            </w:pPr>
            <w:r w:rsidRPr="00110C3E">
              <w:rPr>
                <w:rFonts w:ascii="Arial" w:hAnsi="Arial" w:eastAsia="Arial" w:cs="Arial"/>
                <w:bCs/>
                <w:iCs/>
              </w:rPr>
              <w:t xml:space="preserve">create a nuisance </w:t>
            </w:r>
            <w:bookmarkStart w:name="_Hlk162864190" w:id="5"/>
            <w:r w:rsidRPr="00110C3E">
              <w:rPr>
                <w:rFonts w:ascii="Arial" w:hAnsi="Arial" w:eastAsia="Arial" w:cs="Arial"/>
                <w:bCs/>
                <w:iCs/>
              </w:rPr>
              <w:t xml:space="preserve">on a </w:t>
            </w:r>
            <w:r w:rsidRPr="00110C3E">
              <w:rPr>
                <w:rFonts w:ascii="Arial" w:hAnsi="Arial" w:eastAsia="Arial" w:cs="Arial"/>
                <w:bCs/>
                <w:i/>
              </w:rPr>
              <w:t>road</w:t>
            </w:r>
            <w:r w:rsidRPr="00110C3E">
              <w:rPr>
                <w:rFonts w:ascii="Arial" w:hAnsi="Arial" w:eastAsia="Arial" w:cs="Arial"/>
                <w:bCs/>
                <w:iCs/>
              </w:rPr>
              <w:t xml:space="preserve"> or </w:t>
            </w:r>
            <w:r w:rsidRPr="00110C3E">
              <w:rPr>
                <w:rFonts w:ascii="Arial" w:hAnsi="Arial" w:eastAsia="Arial" w:cs="Arial"/>
                <w:bCs/>
                <w:i/>
              </w:rPr>
              <w:t>Council land</w:t>
            </w:r>
            <w:bookmarkEnd w:id="5"/>
            <w:r w:rsidRPr="00110C3E">
              <w:rPr>
                <w:rFonts w:ascii="Arial" w:hAnsi="Arial" w:eastAsia="Arial" w:cs="Arial"/>
                <w:bCs/>
                <w:iCs/>
              </w:rPr>
              <w:t>;</w:t>
            </w:r>
          </w:p>
          <w:p w:rsidRPr="00110C3E" w:rsidR="009E56A7" w:rsidP="00187223" w:rsidRDefault="009E56A7" w14:paraId="544E121E" w14:textId="77777777">
            <w:pPr>
              <w:numPr>
                <w:ilvl w:val="0"/>
                <w:numId w:val="14"/>
              </w:numPr>
              <w:spacing w:after="120"/>
              <w:ind w:left="720"/>
              <w:rPr>
                <w:rFonts w:ascii="Arial" w:hAnsi="Arial" w:eastAsia="Arial" w:cs="Arial"/>
                <w:iCs/>
              </w:rPr>
            </w:pPr>
            <w:r w:rsidRPr="00110C3E">
              <w:rPr>
                <w:rFonts w:ascii="Arial" w:hAnsi="Arial" w:eastAsia="Arial" w:cs="Arial"/>
                <w:bCs/>
                <w:iCs/>
              </w:rPr>
              <w:t xml:space="preserve">act in a manner which endangers any other </w:t>
            </w:r>
            <w:r w:rsidRPr="00110C3E">
              <w:rPr>
                <w:rFonts w:ascii="Arial" w:hAnsi="Arial" w:eastAsia="Arial" w:cs="Arial"/>
                <w:bCs/>
                <w:i/>
              </w:rPr>
              <w:t>person</w:t>
            </w:r>
            <w:r w:rsidRPr="00110C3E">
              <w:rPr>
                <w:rFonts w:ascii="Arial" w:hAnsi="Arial" w:eastAsia="Arial" w:cs="Arial"/>
                <w:bCs/>
                <w:iCs/>
              </w:rPr>
              <w:t xml:space="preserve"> on a </w:t>
            </w:r>
            <w:r w:rsidRPr="00110C3E">
              <w:rPr>
                <w:rFonts w:ascii="Arial" w:hAnsi="Arial" w:eastAsia="Arial" w:cs="Arial"/>
                <w:bCs/>
                <w:i/>
              </w:rPr>
              <w:t xml:space="preserve">road </w:t>
            </w:r>
            <w:r w:rsidRPr="00110C3E">
              <w:rPr>
                <w:rFonts w:ascii="Arial" w:hAnsi="Arial" w:eastAsia="Arial" w:cs="Arial"/>
                <w:bCs/>
                <w:iCs/>
              </w:rPr>
              <w:t xml:space="preserve">or </w:t>
            </w:r>
            <w:r w:rsidRPr="00110C3E">
              <w:rPr>
                <w:rFonts w:ascii="Arial" w:hAnsi="Arial" w:eastAsia="Arial" w:cs="Arial"/>
                <w:bCs/>
                <w:i/>
              </w:rPr>
              <w:t>Council land</w:t>
            </w:r>
            <w:r w:rsidRPr="00110C3E">
              <w:rPr>
                <w:rFonts w:ascii="Arial" w:hAnsi="Arial" w:eastAsia="Arial" w:cs="Arial"/>
                <w:bCs/>
                <w:iCs/>
              </w:rPr>
              <w:t>;</w:t>
            </w:r>
          </w:p>
          <w:p w:rsidRPr="00110C3E" w:rsidR="009E56A7" w:rsidP="00187223" w:rsidRDefault="009E56A7" w14:paraId="464A3C43" w14:textId="7233A25F">
            <w:pPr>
              <w:widowControl w:val="0"/>
              <w:numPr>
                <w:ilvl w:val="0"/>
                <w:numId w:val="14"/>
              </w:numPr>
              <w:tabs>
                <w:tab w:val="left" w:pos="2526"/>
              </w:tabs>
              <w:autoSpaceDE w:val="0"/>
              <w:autoSpaceDN w:val="0"/>
              <w:spacing w:after="120"/>
              <w:ind w:left="720"/>
              <w:rPr>
                <w:rFonts w:ascii="Arial" w:hAnsi="Arial" w:eastAsia="Arial" w:cs="Arial"/>
                <w:bCs/>
                <w:iCs/>
              </w:rPr>
            </w:pPr>
            <w:r w:rsidRPr="00110C3E">
              <w:rPr>
                <w:rFonts w:ascii="Arial" w:hAnsi="Arial" w:eastAsia="Arial" w:cs="Arial"/>
                <w:bCs/>
                <w:iCs/>
              </w:rPr>
              <w:t xml:space="preserve">act contrary to any restriction, prohibition or direction contained on a </w:t>
            </w:r>
            <w:r w:rsidRPr="00110C3E">
              <w:rPr>
                <w:rFonts w:ascii="Arial" w:hAnsi="Arial" w:eastAsia="Arial" w:cs="Arial"/>
                <w:bCs/>
                <w:i/>
              </w:rPr>
              <w:t xml:space="preserve">Council </w:t>
            </w:r>
            <w:r w:rsidRPr="00110C3E">
              <w:rPr>
                <w:rFonts w:ascii="Arial" w:hAnsi="Arial" w:eastAsia="Arial" w:cs="Arial"/>
                <w:bCs/>
                <w:iCs/>
              </w:rPr>
              <w:t xml:space="preserve">sign on a </w:t>
            </w:r>
            <w:r w:rsidRPr="00110C3E">
              <w:rPr>
                <w:rFonts w:ascii="Arial" w:hAnsi="Arial" w:eastAsia="Arial" w:cs="Arial"/>
                <w:bCs/>
                <w:i/>
              </w:rPr>
              <w:t xml:space="preserve">road </w:t>
            </w:r>
            <w:r w:rsidRPr="00110C3E">
              <w:rPr>
                <w:rFonts w:ascii="Arial" w:hAnsi="Arial" w:eastAsia="Arial" w:cs="Arial"/>
                <w:bCs/>
                <w:iCs/>
              </w:rPr>
              <w:t xml:space="preserve">or </w:t>
            </w:r>
            <w:r w:rsidRPr="00110C3E">
              <w:rPr>
                <w:rFonts w:ascii="Arial" w:hAnsi="Arial" w:eastAsia="Arial" w:cs="Arial"/>
                <w:bCs/>
                <w:i/>
              </w:rPr>
              <w:t>Council land</w:t>
            </w:r>
            <w:r w:rsidRPr="00110C3E">
              <w:rPr>
                <w:rFonts w:ascii="Arial" w:hAnsi="Arial" w:eastAsia="Arial" w:cs="Arial"/>
                <w:bCs/>
                <w:iCs/>
              </w:rPr>
              <w:t>;</w:t>
            </w:r>
          </w:p>
          <w:p w:rsidRPr="00110C3E" w:rsidR="009E56A7" w:rsidP="00187223" w:rsidRDefault="009E56A7" w14:paraId="28F6BA85" w14:textId="77777777">
            <w:pPr>
              <w:widowControl w:val="0"/>
              <w:numPr>
                <w:ilvl w:val="0"/>
                <w:numId w:val="14"/>
              </w:numPr>
              <w:tabs>
                <w:tab w:val="left" w:pos="2526"/>
              </w:tabs>
              <w:autoSpaceDE w:val="0"/>
              <w:autoSpaceDN w:val="0"/>
              <w:spacing w:after="120"/>
              <w:ind w:left="720"/>
              <w:rPr>
                <w:rFonts w:ascii="Arial" w:hAnsi="Arial" w:eastAsia="Arial" w:cs="Arial"/>
                <w:bCs/>
                <w:iCs/>
              </w:rPr>
            </w:pPr>
            <w:r w:rsidRPr="00110C3E">
              <w:rPr>
                <w:rFonts w:ascii="Arial" w:hAnsi="Arial" w:eastAsia="Arial" w:cs="Arial"/>
                <w:bCs/>
                <w:iCs/>
              </w:rPr>
              <w:t xml:space="preserve">use or interfere with any lifesaving or emergency device located on a </w:t>
            </w:r>
            <w:r w:rsidRPr="00110C3E">
              <w:rPr>
                <w:rFonts w:ascii="Arial" w:hAnsi="Arial" w:eastAsia="Arial" w:cs="Arial"/>
                <w:bCs/>
                <w:i/>
              </w:rPr>
              <w:t xml:space="preserve">road </w:t>
            </w:r>
            <w:r w:rsidRPr="00110C3E">
              <w:rPr>
                <w:rFonts w:ascii="Arial" w:hAnsi="Arial" w:eastAsia="Arial" w:cs="Arial"/>
                <w:bCs/>
                <w:iCs/>
              </w:rPr>
              <w:t xml:space="preserve">or </w:t>
            </w:r>
            <w:r w:rsidRPr="00110C3E">
              <w:rPr>
                <w:rFonts w:ascii="Arial" w:hAnsi="Arial" w:eastAsia="Arial" w:cs="Arial"/>
                <w:bCs/>
                <w:i/>
              </w:rPr>
              <w:t>Council land</w:t>
            </w:r>
            <w:r w:rsidRPr="00110C3E">
              <w:rPr>
                <w:rFonts w:ascii="Arial" w:hAnsi="Arial" w:eastAsia="Arial" w:cs="Arial"/>
                <w:bCs/>
                <w:iCs/>
              </w:rPr>
              <w:t xml:space="preserve">, unless using the device in an emergency or participating in instruction or maintenance approved by </w:t>
            </w:r>
            <w:r w:rsidRPr="00110C3E">
              <w:rPr>
                <w:rFonts w:ascii="Arial" w:hAnsi="Arial" w:eastAsia="Arial" w:cs="Arial"/>
                <w:bCs/>
                <w:i/>
              </w:rPr>
              <w:t>Council</w:t>
            </w:r>
            <w:r w:rsidRPr="00110C3E">
              <w:rPr>
                <w:rFonts w:ascii="Arial" w:hAnsi="Arial" w:eastAsia="Arial" w:cs="Arial"/>
                <w:bCs/>
                <w:iCs/>
              </w:rPr>
              <w:t>;</w:t>
            </w:r>
          </w:p>
          <w:p w:rsidRPr="00110C3E" w:rsidR="009E56A7" w:rsidP="00187223" w:rsidRDefault="009E56A7" w14:paraId="1C5E548A" w14:textId="2898ACBB">
            <w:pPr>
              <w:numPr>
                <w:ilvl w:val="0"/>
                <w:numId w:val="14"/>
              </w:numPr>
              <w:spacing w:after="120"/>
              <w:ind w:left="720"/>
              <w:rPr>
                <w:rFonts w:ascii="Arial" w:hAnsi="Arial" w:eastAsia="Arial" w:cs="Arial"/>
                <w:bCs/>
                <w:iCs/>
              </w:rPr>
            </w:pPr>
            <w:r w:rsidRPr="00110C3E">
              <w:rPr>
                <w:rFonts w:ascii="Arial" w:hAnsi="Arial" w:eastAsia="Arial" w:cs="Arial"/>
                <w:bCs/>
                <w:iCs/>
              </w:rPr>
              <w:t xml:space="preserve">damage, destroy, deface, remove or interfere with anything in or on any </w:t>
            </w:r>
            <w:r w:rsidRPr="00110C3E">
              <w:rPr>
                <w:rFonts w:ascii="Arial" w:hAnsi="Arial" w:eastAsia="Arial" w:cs="Arial"/>
                <w:bCs/>
                <w:i/>
              </w:rPr>
              <w:t>building</w:t>
            </w:r>
            <w:r w:rsidRPr="00110C3E">
              <w:rPr>
                <w:rFonts w:ascii="Arial" w:hAnsi="Arial" w:eastAsia="Arial" w:cs="Arial"/>
                <w:bCs/>
                <w:iCs/>
              </w:rPr>
              <w:t xml:space="preserve">, including an improvement or other structure of any kind on a </w:t>
            </w:r>
            <w:r w:rsidRPr="00110C3E">
              <w:rPr>
                <w:rFonts w:ascii="Arial" w:hAnsi="Arial" w:eastAsia="Arial" w:cs="Arial"/>
                <w:bCs/>
                <w:i/>
              </w:rPr>
              <w:t>road</w:t>
            </w:r>
            <w:r w:rsidRPr="00110C3E">
              <w:rPr>
                <w:rFonts w:ascii="Arial" w:hAnsi="Arial" w:eastAsia="Arial" w:cs="Arial"/>
                <w:bCs/>
                <w:iCs/>
              </w:rPr>
              <w:t xml:space="preserve"> or </w:t>
            </w:r>
            <w:r w:rsidRPr="00110C3E">
              <w:rPr>
                <w:rFonts w:ascii="Arial" w:hAnsi="Arial" w:eastAsia="Arial" w:cs="Arial"/>
                <w:bCs/>
                <w:i/>
              </w:rPr>
              <w:t>Council land</w:t>
            </w:r>
            <w:r w:rsidRPr="00110C3E">
              <w:rPr>
                <w:rFonts w:ascii="Arial" w:hAnsi="Arial" w:eastAsia="Arial" w:cs="Arial"/>
                <w:bCs/>
                <w:iCs/>
              </w:rPr>
              <w:t>;</w:t>
            </w:r>
          </w:p>
          <w:p w:rsidRPr="00110C3E" w:rsidR="009E56A7" w:rsidP="00187223" w:rsidRDefault="009E56A7" w14:paraId="01AFD87C" w14:textId="77777777">
            <w:pPr>
              <w:widowControl w:val="0"/>
              <w:numPr>
                <w:ilvl w:val="0"/>
                <w:numId w:val="14"/>
              </w:numPr>
              <w:tabs>
                <w:tab w:val="left" w:pos="2526"/>
              </w:tabs>
              <w:autoSpaceDE w:val="0"/>
              <w:autoSpaceDN w:val="0"/>
              <w:spacing w:after="120"/>
              <w:ind w:left="720"/>
              <w:rPr>
                <w:rFonts w:ascii="Arial" w:hAnsi="Arial" w:eastAsia="Arial" w:cs="Arial"/>
                <w:bCs/>
                <w:iCs/>
              </w:rPr>
            </w:pPr>
            <w:r w:rsidRPr="00110C3E">
              <w:rPr>
                <w:rFonts w:ascii="Arial" w:hAnsi="Arial" w:eastAsia="Arial" w:cs="Arial"/>
                <w:bCs/>
                <w:iCs/>
              </w:rPr>
              <w:t xml:space="preserve">erect, operate or cause to be erected or operated any </w:t>
            </w:r>
            <w:r w:rsidRPr="00110C3E">
              <w:rPr>
                <w:rFonts w:ascii="Arial" w:hAnsi="Arial" w:eastAsia="Arial" w:cs="Arial"/>
                <w:bCs/>
                <w:i/>
              </w:rPr>
              <w:t>amusement</w:t>
            </w:r>
            <w:r w:rsidRPr="00110C3E">
              <w:rPr>
                <w:rFonts w:ascii="Arial" w:hAnsi="Arial" w:eastAsia="Arial" w:cs="Arial"/>
                <w:bCs/>
                <w:iCs/>
              </w:rPr>
              <w:t xml:space="preserve">, without a </w:t>
            </w:r>
            <w:r w:rsidRPr="00110C3E">
              <w:rPr>
                <w:rFonts w:ascii="Arial" w:hAnsi="Arial" w:eastAsia="Arial" w:cs="Arial"/>
                <w:bCs/>
                <w:i/>
              </w:rPr>
              <w:t>permit</w:t>
            </w:r>
            <w:r w:rsidRPr="00110C3E">
              <w:rPr>
                <w:rFonts w:ascii="Arial" w:hAnsi="Arial" w:eastAsia="Arial" w:cs="Arial"/>
                <w:bCs/>
                <w:iCs/>
              </w:rPr>
              <w:t xml:space="preserve">, on a </w:t>
            </w:r>
            <w:r w:rsidRPr="00110C3E">
              <w:rPr>
                <w:rFonts w:ascii="Arial" w:hAnsi="Arial" w:eastAsia="Arial" w:cs="Arial"/>
                <w:bCs/>
                <w:i/>
              </w:rPr>
              <w:t xml:space="preserve">road </w:t>
            </w:r>
            <w:r w:rsidRPr="00110C3E">
              <w:rPr>
                <w:rFonts w:ascii="Arial" w:hAnsi="Arial" w:eastAsia="Arial" w:cs="Arial"/>
                <w:bCs/>
                <w:iCs/>
              </w:rPr>
              <w:t xml:space="preserve">or </w:t>
            </w:r>
            <w:r w:rsidRPr="00110C3E">
              <w:rPr>
                <w:rFonts w:ascii="Arial" w:hAnsi="Arial" w:eastAsia="Arial" w:cs="Arial"/>
                <w:bCs/>
                <w:i/>
              </w:rPr>
              <w:t>Council land</w:t>
            </w:r>
            <w:r w:rsidRPr="00110C3E">
              <w:rPr>
                <w:rFonts w:ascii="Arial" w:hAnsi="Arial" w:eastAsia="Arial" w:cs="Arial"/>
                <w:bCs/>
                <w:iCs/>
              </w:rPr>
              <w:t>;</w:t>
            </w:r>
          </w:p>
          <w:p w:rsidRPr="00110C3E" w:rsidR="009E56A7" w:rsidP="00187223" w:rsidRDefault="009E56A7" w14:paraId="5210BF2C" w14:textId="77777777">
            <w:pPr>
              <w:widowControl w:val="0"/>
              <w:numPr>
                <w:ilvl w:val="0"/>
                <w:numId w:val="14"/>
              </w:numPr>
              <w:tabs>
                <w:tab w:val="left" w:pos="2526"/>
              </w:tabs>
              <w:autoSpaceDE w:val="0"/>
              <w:autoSpaceDN w:val="0"/>
              <w:spacing w:after="120"/>
              <w:ind w:left="720"/>
              <w:rPr>
                <w:rFonts w:ascii="Arial" w:hAnsi="Arial" w:eastAsia="Arial" w:cs="Arial"/>
                <w:bCs/>
                <w:iCs/>
              </w:rPr>
            </w:pPr>
            <w:r w:rsidRPr="00110C3E">
              <w:rPr>
                <w:rFonts w:ascii="Arial" w:hAnsi="Arial" w:eastAsia="Arial" w:cs="Arial"/>
                <w:bCs/>
                <w:iCs/>
              </w:rPr>
              <w:t xml:space="preserve">obstruct, hinder, or interfere with a </w:t>
            </w:r>
            <w:r w:rsidRPr="00110C3E">
              <w:rPr>
                <w:rFonts w:ascii="Arial" w:hAnsi="Arial" w:eastAsia="Arial" w:cs="Arial"/>
                <w:bCs/>
                <w:i/>
              </w:rPr>
              <w:t xml:space="preserve">Council </w:t>
            </w:r>
            <w:r w:rsidRPr="00110C3E">
              <w:rPr>
                <w:rFonts w:ascii="Arial" w:hAnsi="Arial" w:eastAsia="Arial" w:cs="Arial"/>
                <w:bCs/>
                <w:iCs/>
              </w:rPr>
              <w:t xml:space="preserve">staff member in the performance of their duties on a </w:t>
            </w:r>
            <w:r w:rsidRPr="00110C3E">
              <w:rPr>
                <w:rFonts w:ascii="Arial" w:hAnsi="Arial" w:eastAsia="Arial" w:cs="Arial"/>
                <w:bCs/>
                <w:i/>
              </w:rPr>
              <w:t xml:space="preserve">road </w:t>
            </w:r>
            <w:r w:rsidRPr="00110C3E">
              <w:rPr>
                <w:rFonts w:ascii="Arial" w:hAnsi="Arial" w:eastAsia="Arial" w:cs="Arial"/>
                <w:bCs/>
                <w:iCs/>
              </w:rPr>
              <w:t xml:space="preserve">or </w:t>
            </w:r>
            <w:r w:rsidRPr="00110C3E">
              <w:rPr>
                <w:rFonts w:ascii="Arial" w:hAnsi="Arial" w:eastAsia="Arial" w:cs="Arial"/>
                <w:bCs/>
                <w:i/>
              </w:rPr>
              <w:t>Council land</w:t>
            </w:r>
            <w:r w:rsidRPr="00110C3E">
              <w:rPr>
                <w:rFonts w:ascii="Arial" w:hAnsi="Arial" w:eastAsia="Arial" w:cs="Arial"/>
                <w:bCs/>
                <w:iCs/>
              </w:rPr>
              <w:t xml:space="preserve">; </w:t>
            </w:r>
          </w:p>
          <w:p w:rsidRPr="00110C3E" w:rsidR="009E56A7" w:rsidP="00187223" w:rsidRDefault="009E56A7" w14:paraId="6782E8AE" w14:textId="77777777">
            <w:pPr>
              <w:widowControl w:val="0"/>
              <w:numPr>
                <w:ilvl w:val="0"/>
                <w:numId w:val="14"/>
              </w:numPr>
              <w:tabs>
                <w:tab w:val="left" w:pos="2526"/>
              </w:tabs>
              <w:autoSpaceDE w:val="0"/>
              <w:autoSpaceDN w:val="0"/>
              <w:spacing w:after="120"/>
              <w:ind w:left="720"/>
              <w:rPr>
                <w:rFonts w:ascii="Arial" w:hAnsi="Arial" w:eastAsia="Arial" w:cs="Arial"/>
                <w:iCs/>
              </w:rPr>
            </w:pPr>
            <w:r w:rsidRPr="00110C3E">
              <w:rPr>
                <w:rFonts w:ascii="Arial" w:hAnsi="Arial" w:eastAsia="Arial" w:cs="Arial"/>
                <w:bCs/>
                <w:iCs/>
              </w:rPr>
              <w:t xml:space="preserve">act contrary to any reasonable direction of an </w:t>
            </w:r>
            <w:r w:rsidRPr="00110C3E">
              <w:rPr>
                <w:rFonts w:ascii="Arial" w:hAnsi="Arial" w:eastAsia="Arial" w:cs="Arial"/>
                <w:bCs/>
                <w:i/>
              </w:rPr>
              <w:t>Authorised Officer</w:t>
            </w:r>
            <w:r w:rsidRPr="00110C3E">
              <w:rPr>
                <w:rFonts w:ascii="Arial" w:hAnsi="Arial" w:eastAsia="Arial" w:cs="Arial"/>
                <w:bCs/>
                <w:iCs/>
              </w:rPr>
              <w:t xml:space="preserve"> or </w:t>
            </w:r>
            <w:r w:rsidRPr="00110C3E">
              <w:rPr>
                <w:rFonts w:ascii="Arial" w:hAnsi="Arial" w:eastAsia="Arial" w:cs="Arial"/>
                <w:bCs/>
                <w:i/>
              </w:rPr>
              <w:t>Council</w:t>
            </w:r>
            <w:r w:rsidRPr="00110C3E">
              <w:rPr>
                <w:rFonts w:ascii="Arial" w:hAnsi="Arial" w:eastAsia="Arial" w:cs="Arial"/>
                <w:bCs/>
                <w:iCs/>
              </w:rPr>
              <w:t xml:space="preserve"> staff member given on a </w:t>
            </w:r>
            <w:r w:rsidRPr="00110C3E">
              <w:rPr>
                <w:rFonts w:ascii="Arial" w:hAnsi="Arial" w:eastAsia="Arial" w:cs="Arial"/>
                <w:bCs/>
                <w:i/>
              </w:rPr>
              <w:t xml:space="preserve">road </w:t>
            </w:r>
            <w:r w:rsidRPr="00110C3E">
              <w:rPr>
                <w:rFonts w:ascii="Arial" w:hAnsi="Arial" w:eastAsia="Arial" w:cs="Arial"/>
                <w:bCs/>
                <w:iCs/>
              </w:rPr>
              <w:t xml:space="preserve">or </w:t>
            </w:r>
            <w:r w:rsidRPr="00110C3E">
              <w:rPr>
                <w:rFonts w:ascii="Arial" w:hAnsi="Arial" w:eastAsia="Arial" w:cs="Arial"/>
                <w:bCs/>
                <w:i/>
              </w:rPr>
              <w:t>Council land</w:t>
            </w:r>
            <w:r w:rsidRPr="00110C3E">
              <w:rPr>
                <w:rFonts w:ascii="Arial" w:hAnsi="Arial" w:eastAsia="Arial" w:cs="Arial"/>
                <w:bCs/>
                <w:iCs/>
              </w:rPr>
              <w:t xml:space="preserve">, including, without limitation, a direction to leave the </w:t>
            </w:r>
            <w:r w:rsidRPr="00110C3E">
              <w:rPr>
                <w:rFonts w:ascii="Arial" w:hAnsi="Arial" w:eastAsia="Arial" w:cs="Arial"/>
                <w:bCs/>
                <w:i/>
              </w:rPr>
              <w:t xml:space="preserve">road </w:t>
            </w:r>
            <w:r w:rsidRPr="00110C3E">
              <w:rPr>
                <w:rFonts w:ascii="Arial" w:hAnsi="Arial" w:eastAsia="Arial" w:cs="Arial"/>
                <w:bCs/>
                <w:iCs/>
              </w:rPr>
              <w:t xml:space="preserve">or </w:t>
            </w:r>
            <w:r w:rsidRPr="00110C3E">
              <w:rPr>
                <w:rFonts w:ascii="Arial" w:hAnsi="Arial" w:eastAsia="Arial" w:cs="Arial"/>
                <w:bCs/>
                <w:i/>
              </w:rPr>
              <w:t>Council land</w:t>
            </w:r>
            <w:r w:rsidRPr="00110C3E">
              <w:rPr>
                <w:rFonts w:ascii="Arial" w:hAnsi="Arial" w:eastAsia="Arial" w:cs="Arial"/>
                <w:bCs/>
                <w:iCs/>
              </w:rPr>
              <w:t xml:space="preserve">, whether or not a fee for admission has been paid; or </w:t>
            </w:r>
          </w:p>
          <w:p w:rsidRPr="00110C3E" w:rsidR="009E56A7" w:rsidP="00187223" w:rsidRDefault="009E56A7" w14:paraId="2425490F" w14:textId="3ADBBD0D">
            <w:pPr>
              <w:widowControl w:val="0"/>
              <w:numPr>
                <w:ilvl w:val="0"/>
                <w:numId w:val="14"/>
              </w:numPr>
              <w:tabs>
                <w:tab w:val="left" w:pos="2526"/>
              </w:tabs>
              <w:autoSpaceDE w:val="0"/>
              <w:autoSpaceDN w:val="0"/>
              <w:spacing w:after="120"/>
              <w:ind w:left="720"/>
              <w:rPr>
                <w:rFonts w:ascii="Arial" w:hAnsi="Arial" w:eastAsia="Arial" w:cs="Arial"/>
                <w:iCs/>
              </w:rPr>
            </w:pPr>
            <w:r w:rsidRPr="00110C3E">
              <w:rPr>
                <w:rFonts w:ascii="Arial" w:hAnsi="Arial" w:eastAsia="Arial" w:cs="Arial"/>
                <w:bCs/>
                <w:iCs/>
              </w:rPr>
              <w:t xml:space="preserve">remain on a </w:t>
            </w:r>
            <w:r w:rsidRPr="00110C3E">
              <w:rPr>
                <w:rFonts w:ascii="Arial" w:hAnsi="Arial" w:eastAsia="Arial" w:cs="Arial"/>
                <w:bCs/>
                <w:i/>
              </w:rPr>
              <w:t xml:space="preserve">road </w:t>
            </w:r>
            <w:r w:rsidRPr="00110C3E">
              <w:rPr>
                <w:rFonts w:ascii="Arial" w:hAnsi="Arial" w:eastAsia="Arial" w:cs="Arial"/>
                <w:bCs/>
                <w:iCs/>
              </w:rPr>
              <w:t xml:space="preserve">or </w:t>
            </w:r>
            <w:r w:rsidRPr="00110C3E">
              <w:rPr>
                <w:rFonts w:ascii="Arial" w:hAnsi="Arial" w:eastAsia="Arial" w:cs="Arial"/>
                <w:bCs/>
                <w:i/>
              </w:rPr>
              <w:t>Council land</w:t>
            </w:r>
            <w:r w:rsidRPr="00110C3E">
              <w:rPr>
                <w:rFonts w:ascii="Arial" w:hAnsi="Arial" w:eastAsia="Arial" w:cs="Arial"/>
                <w:bCs/>
                <w:iCs/>
              </w:rPr>
              <w:t xml:space="preserve"> after being directed to leave </w:t>
            </w:r>
            <w:bookmarkStart w:name="_Hlk96346178" w:id="6"/>
            <w:r w:rsidRPr="00110C3E">
              <w:rPr>
                <w:rFonts w:ascii="Arial" w:hAnsi="Arial" w:eastAsia="Arial" w:cs="Arial"/>
                <w:bCs/>
                <w:iCs/>
              </w:rPr>
              <w:t xml:space="preserve">by an </w:t>
            </w:r>
            <w:r w:rsidRPr="00110C3E">
              <w:rPr>
                <w:rFonts w:ascii="Arial" w:hAnsi="Arial" w:eastAsia="Arial" w:cs="Arial"/>
                <w:bCs/>
                <w:i/>
              </w:rPr>
              <w:t>Authorised Officer</w:t>
            </w:r>
            <w:r w:rsidRPr="00110C3E">
              <w:rPr>
                <w:rFonts w:ascii="Arial" w:hAnsi="Arial" w:eastAsia="Arial" w:cs="Arial"/>
                <w:bCs/>
                <w:iCs/>
              </w:rPr>
              <w:t xml:space="preserve"> or </w:t>
            </w:r>
            <w:r w:rsidRPr="00110C3E">
              <w:rPr>
                <w:rFonts w:ascii="Arial" w:hAnsi="Arial" w:eastAsia="Arial" w:cs="Arial"/>
                <w:bCs/>
                <w:i/>
              </w:rPr>
              <w:t xml:space="preserve">Council </w:t>
            </w:r>
            <w:r w:rsidRPr="00110C3E">
              <w:rPr>
                <w:rFonts w:ascii="Arial" w:hAnsi="Arial" w:eastAsia="Arial" w:cs="Arial"/>
                <w:bCs/>
                <w:iCs/>
              </w:rPr>
              <w:t>staff member</w:t>
            </w:r>
            <w:bookmarkEnd w:id="6"/>
            <w:r w:rsidRPr="00110C3E">
              <w:rPr>
                <w:rFonts w:ascii="Arial" w:hAnsi="Arial" w:eastAsia="Arial" w:cs="Arial"/>
                <w:bCs/>
                <w:iCs/>
              </w:rPr>
              <w:t>.</w:t>
            </w:r>
            <w:r w:rsidRPr="00110C3E">
              <w:rPr>
                <w:rFonts w:ascii="Arial" w:hAnsi="Arial" w:eastAsia="Arial" w:cs="Arial"/>
                <w:bCs/>
                <w:iCs/>
              </w:rPr>
              <w:br/>
            </w:r>
          </w:p>
          <w:p w:rsidRPr="00110C3E" w:rsidR="009E56A7" w:rsidP="00187223" w:rsidRDefault="009E56A7" w14:paraId="457082DD" w14:textId="77777777">
            <w:pPr>
              <w:spacing w:after="120"/>
              <w:rPr>
                <w:rFonts w:ascii="Arial" w:hAnsi="Arial" w:eastAsia="Arial" w:cs="Arial"/>
                <w:i/>
                <w:iCs/>
                <w:u w:val="single"/>
              </w:rPr>
            </w:pPr>
            <w:r w:rsidRPr="00110C3E">
              <w:rPr>
                <w:rFonts w:ascii="Arial" w:hAnsi="Arial" w:eastAsia="Arial" w:cs="Arial"/>
                <w:i/>
                <w:iCs/>
                <w:u w:val="single"/>
              </w:rPr>
              <w:t xml:space="preserve">Explanatory Note </w:t>
            </w:r>
          </w:p>
          <w:p w:rsidRPr="00110C3E" w:rsidR="009E56A7" w:rsidP="00187223" w:rsidRDefault="009E56A7" w14:paraId="2056C2BB" w14:textId="77777777">
            <w:pPr>
              <w:spacing w:after="120"/>
              <w:rPr>
                <w:rStyle w:val="Strong"/>
                <w:rFonts w:ascii="Arial" w:hAnsi="Arial" w:cs="Arial"/>
                <w:b w:val="0"/>
                <w:bCs w:val="0"/>
                <w:i/>
                <w:iCs/>
              </w:rPr>
            </w:pPr>
            <w:r w:rsidRPr="00110C3E">
              <w:rPr>
                <w:rStyle w:val="Strong"/>
                <w:rFonts w:ascii="Arial" w:hAnsi="Arial" w:cs="Arial"/>
                <w:b w:val="0"/>
                <w:bCs w:val="0"/>
                <w:i/>
                <w:iCs/>
              </w:rPr>
              <w:t>Council acknowledges that there are people in the community who are sleeping rough and acknowledges their rights. This clause is not intended to adversely affect individuals experiencing homelessness.</w:t>
            </w:r>
          </w:p>
          <w:p w:rsidRPr="00110C3E" w:rsidR="009E56A7" w:rsidP="00187223" w:rsidRDefault="009E56A7" w14:paraId="3B794086" w14:textId="77777777">
            <w:pPr>
              <w:spacing w:after="120"/>
              <w:rPr>
                <w:rStyle w:val="Strong"/>
                <w:rFonts w:ascii="Arial" w:hAnsi="Arial" w:cs="Arial"/>
                <w:b w:val="0"/>
                <w:bCs w:val="0"/>
                <w:i/>
                <w:iCs/>
              </w:rPr>
            </w:pPr>
            <w:r w:rsidRPr="00110C3E">
              <w:rPr>
                <w:rStyle w:val="Strong"/>
                <w:rFonts w:ascii="Arial" w:hAnsi="Arial" w:cs="Arial"/>
                <w:b w:val="0"/>
                <w:bCs w:val="0"/>
                <w:i/>
                <w:iCs/>
              </w:rPr>
              <w:t>The Merri-bek Homelessness Strategy provides a framework to:</w:t>
            </w:r>
          </w:p>
          <w:p w:rsidRPr="00110C3E" w:rsidR="009E56A7" w:rsidP="00187223" w:rsidRDefault="009E56A7" w14:paraId="35AD1E2F" w14:textId="77777777">
            <w:pPr>
              <w:pStyle w:val="ListParagraph"/>
              <w:numPr>
                <w:ilvl w:val="0"/>
                <w:numId w:val="50"/>
              </w:numPr>
              <w:spacing w:after="120"/>
              <w:rPr>
                <w:rStyle w:val="Strong"/>
                <w:rFonts w:ascii="Arial" w:hAnsi="Arial" w:cs="Arial"/>
                <w:b w:val="0"/>
                <w:bCs w:val="0"/>
                <w:i/>
                <w:iCs/>
              </w:rPr>
            </w:pPr>
            <w:r w:rsidRPr="00110C3E">
              <w:rPr>
                <w:rStyle w:val="Strong"/>
                <w:rFonts w:ascii="Arial" w:hAnsi="Arial" w:cs="Arial"/>
                <w:b w:val="0"/>
                <w:bCs w:val="0"/>
                <w:i/>
                <w:iCs/>
              </w:rPr>
              <w:t xml:space="preserve">Facilitate a coordinated and compassionate response that respects the human rights of people experiencing homelessness the provision of information for people to access housing and support; </w:t>
            </w:r>
          </w:p>
          <w:p w:rsidRPr="00110C3E" w:rsidR="009E56A7" w:rsidP="00187223" w:rsidRDefault="009E56A7" w14:paraId="4D6BD22E" w14:textId="77777777">
            <w:pPr>
              <w:pStyle w:val="ListParagraph"/>
              <w:numPr>
                <w:ilvl w:val="0"/>
                <w:numId w:val="50"/>
              </w:numPr>
              <w:spacing w:after="120"/>
              <w:rPr>
                <w:rStyle w:val="Strong"/>
                <w:rFonts w:ascii="Arial" w:hAnsi="Arial" w:cs="Arial"/>
                <w:b w:val="0"/>
                <w:bCs w:val="0"/>
                <w:i/>
                <w:iCs/>
              </w:rPr>
            </w:pPr>
            <w:r w:rsidRPr="00110C3E">
              <w:rPr>
                <w:rStyle w:val="Strong"/>
                <w:rFonts w:ascii="Arial" w:hAnsi="Arial" w:cs="Arial"/>
                <w:b w:val="0"/>
                <w:bCs w:val="0"/>
                <w:i/>
                <w:iCs/>
              </w:rPr>
              <w:t>Support early intervention for people who are vulnerable or at risk to avoid homelessness; and</w:t>
            </w:r>
          </w:p>
          <w:p w:rsidRPr="00110C3E" w:rsidR="009E56A7" w:rsidP="00187223" w:rsidRDefault="009E56A7" w14:paraId="4B49970A" w14:textId="43D190BE">
            <w:pPr>
              <w:pStyle w:val="ListParagraph"/>
              <w:numPr>
                <w:ilvl w:val="0"/>
                <w:numId w:val="50"/>
              </w:numPr>
              <w:spacing w:after="120"/>
              <w:rPr>
                <w:rFonts w:ascii="Arial" w:hAnsi="Arial" w:cs="Arial"/>
                <w:bCs/>
              </w:rPr>
            </w:pPr>
            <w:r w:rsidRPr="00110C3E">
              <w:rPr>
                <w:rStyle w:val="Strong"/>
                <w:rFonts w:ascii="Arial" w:hAnsi="Arial" w:cs="Arial"/>
                <w:b w:val="0"/>
                <w:bCs w:val="0"/>
                <w:i/>
                <w:iCs/>
              </w:rPr>
              <w:t>Investigate partnerships with prevention programs to address risk factors that lead to homelessness.</w:t>
            </w:r>
          </w:p>
        </w:tc>
        <w:tc>
          <w:tcPr>
            <w:tcW w:w="2518" w:type="dxa"/>
            <w:tcMar/>
          </w:tcPr>
          <w:p w:rsidRPr="00110C3E" w:rsidR="009E56A7" w:rsidP="00187223" w:rsidRDefault="009E56A7" w14:paraId="613446E7" w14:textId="77777777">
            <w:pPr>
              <w:rPr>
                <w:rFonts w:ascii="Arial" w:hAnsi="Arial" w:cs="Arial"/>
              </w:rPr>
            </w:pPr>
            <w:r w:rsidRPr="00110C3E">
              <w:rPr>
                <w:rFonts w:ascii="Arial" w:hAnsi="Arial" w:cs="Arial"/>
              </w:rPr>
              <w:t>Council Land means all areas owned or managed by Council.</w:t>
            </w:r>
          </w:p>
          <w:p w:rsidRPr="00110C3E" w:rsidR="009E56A7" w:rsidP="00187223" w:rsidRDefault="009E56A7" w14:paraId="2D90F7D1" w14:textId="77777777">
            <w:pPr>
              <w:rPr>
                <w:rFonts w:ascii="Arial" w:hAnsi="Arial" w:cs="Arial"/>
              </w:rPr>
            </w:pPr>
          </w:p>
          <w:p w:rsidRPr="00110C3E" w:rsidR="009E56A7" w:rsidP="00187223" w:rsidRDefault="009E56A7" w14:paraId="2D7FD5FB" w14:textId="7029BB38">
            <w:pPr>
              <w:rPr>
                <w:rFonts w:ascii="Arial" w:hAnsi="Arial" w:cs="Arial"/>
              </w:rPr>
            </w:pPr>
            <w:r w:rsidRPr="00110C3E">
              <w:rPr>
                <w:rFonts w:ascii="Arial" w:hAnsi="Arial" w:cs="Arial"/>
              </w:rPr>
              <w:t>Revised to provide clarity on of what constitutes undesirable behaviour on roads and Council land.  Removed items that are overly subjective or fall into the realm of VicPol.</w:t>
            </w:r>
          </w:p>
          <w:p w:rsidRPr="00110C3E" w:rsidR="009E56A7" w:rsidP="00187223" w:rsidRDefault="009E56A7" w14:paraId="1C40DBD9" w14:textId="77777777">
            <w:pPr>
              <w:rPr>
                <w:rFonts w:ascii="Arial" w:hAnsi="Arial" w:cs="Arial"/>
              </w:rPr>
            </w:pPr>
          </w:p>
          <w:p w:rsidRPr="00110C3E" w:rsidR="009E56A7" w:rsidP="00187223" w:rsidRDefault="009E56A7" w14:paraId="7DB686A4" w14:textId="129A073D">
            <w:pPr>
              <w:rPr>
                <w:rFonts w:ascii="Arial" w:hAnsi="Arial" w:cs="Arial"/>
              </w:rPr>
            </w:pPr>
            <w:r w:rsidRPr="00110C3E">
              <w:rPr>
                <w:rFonts w:ascii="Arial" w:hAnsi="Arial" w:cs="Arial"/>
              </w:rPr>
              <w:t>Also see:</w:t>
            </w:r>
          </w:p>
          <w:p w:rsidRPr="00110C3E" w:rsidR="009E56A7" w:rsidP="00187223" w:rsidRDefault="009E56A7" w14:paraId="3BD0D09C" w14:textId="17C5AA50">
            <w:pPr>
              <w:pStyle w:val="ListParagraph"/>
              <w:numPr>
                <w:ilvl w:val="0"/>
                <w:numId w:val="114"/>
              </w:numPr>
              <w:ind w:left="360"/>
              <w:rPr>
                <w:rFonts w:ascii="Arial" w:hAnsi="Arial" w:cs="Arial"/>
              </w:rPr>
            </w:pPr>
            <w:r w:rsidRPr="00110C3E">
              <w:rPr>
                <w:rFonts w:ascii="Arial" w:hAnsi="Arial" w:cs="Arial"/>
              </w:rPr>
              <w:t>Activities in a Municipal Place.</w:t>
            </w:r>
          </w:p>
          <w:p w:rsidRPr="00110C3E" w:rsidR="009E56A7" w:rsidP="00187223" w:rsidRDefault="009E56A7" w14:paraId="37CAFDD4" w14:textId="26901943">
            <w:pPr>
              <w:pStyle w:val="ListParagraph"/>
              <w:numPr>
                <w:ilvl w:val="0"/>
                <w:numId w:val="114"/>
              </w:numPr>
              <w:ind w:left="360"/>
              <w:rPr>
                <w:rFonts w:ascii="Arial" w:hAnsi="Arial" w:cs="Arial"/>
              </w:rPr>
            </w:pPr>
            <w:r w:rsidRPr="00110C3E">
              <w:rPr>
                <w:rFonts w:ascii="Arial" w:hAnsi="Arial" w:cs="Arial"/>
              </w:rPr>
              <w:t>Activities in a Reserve.</w:t>
            </w:r>
          </w:p>
          <w:p w:rsidRPr="00D15E27" w:rsidR="007C6C82" w:rsidP="00187223" w:rsidRDefault="008C1952" w14:paraId="0CCBED22" w14:textId="59327FE9">
            <w:pPr>
              <w:rPr>
                <w:rFonts w:ascii="Arial" w:hAnsi="Arial" w:cs="Arial"/>
                <w:b/>
                <w:bCs/>
              </w:rPr>
            </w:pPr>
            <w:r>
              <w:rPr>
                <w:rFonts w:ascii="Arial" w:hAnsi="Arial" w:cs="Arial"/>
              </w:rPr>
              <w:br/>
            </w:r>
            <w:r w:rsidRPr="00D15E27" w:rsidR="003D571B">
              <w:rPr>
                <w:rFonts w:ascii="Arial" w:hAnsi="Arial" w:cs="Arial"/>
                <w:b/>
                <w:bCs/>
              </w:rPr>
              <w:br/>
            </w:r>
          </w:p>
          <w:p w:rsidRPr="00D15E27" w:rsidR="000769EB" w:rsidP="00187223" w:rsidRDefault="000769EB" w14:paraId="6A7BAEC9" w14:textId="4B740BEC">
            <w:pPr>
              <w:rPr>
                <w:rFonts w:ascii="Arial" w:hAnsi="Arial" w:cs="Arial"/>
                <w:b/>
                <w:bCs/>
              </w:rPr>
            </w:pPr>
          </w:p>
        </w:tc>
      </w:tr>
      <w:tr w:rsidRPr="00110C3E" w:rsidR="00BF19CA" w:rsidTr="78E484EF" w14:paraId="7CE07A67" w14:textId="77777777">
        <w:tc>
          <w:tcPr>
            <w:tcW w:w="10337" w:type="dxa"/>
            <w:tcMar/>
          </w:tcPr>
          <w:p w:rsidRPr="00110C3E" w:rsidR="00BF19CA" w:rsidP="00187223" w:rsidRDefault="00BF19CA" w14:paraId="679C62F1" w14:textId="11AE6AF3">
            <w:pPr>
              <w:pStyle w:val="ListParagraph"/>
              <w:widowControl w:val="0"/>
              <w:tabs>
                <w:tab w:val="left" w:pos="931"/>
                <w:tab w:val="left" w:pos="932"/>
              </w:tabs>
              <w:autoSpaceDE w:val="0"/>
              <w:autoSpaceDN w:val="0"/>
              <w:ind w:left="0"/>
              <w:outlineLvl w:val="1"/>
              <w:rPr>
                <w:rFonts w:ascii="Arial" w:hAnsi="Arial" w:cs="Arial"/>
                <w:b/>
                <w:bCs/>
              </w:rPr>
            </w:pPr>
            <w:r>
              <w:rPr>
                <w:rFonts w:ascii="Arial" w:hAnsi="Arial" w:cs="Arial"/>
                <w:b/>
                <w:bCs/>
              </w:rPr>
              <w:t>NEW</w:t>
            </w:r>
          </w:p>
        </w:tc>
        <w:tc>
          <w:tcPr>
            <w:tcW w:w="1013" w:type="dxa"/>
            <w:shd w:val="clear" w:color="auto" w:fill="EAF1DD" w:themeFill="accent3" w:themeFillTint="33"/>
            <w:tcMar/>
          </w:tcPr>
          <w:p w:rsidRPr="00110C3E" w:rsidR="00BF19CA" w:rsidP="00187223" w:rsidRDefault="001A5BD9" w14:paraId="758C9462" w14:textId="36EB577E">
            <w:pPr>
              <w:rPr>
                <w:rFonts w:ascii="Arial" w:hAnsi="Arial" w:cs="Arial"/>
                <w:b/>
                <w:bCs/>
              </w:rPr>
            </w:pPr>
            <w:r>
              <w:rPr>
                <w:rFonts w:ascii="Arial" w:hAnsi="Arial" w:cs="Arial"/>
                <w:b/>
                <w:bCs/>
              </w:rPr>
              <w:t>30</w:t>
            </w:r>
          </w:p>
        </w:tc>
        <w:tc>
          <w:tcPr>
            <w:tcW w:w="7537" w:type="dxa"/>
            <w:tcMar/>
          </w:tcPr>
          <w:p w:rsidRPr="006224C2" w:rsidR="00CB1F7E" w:rsidP="00CB1F7E" w:rsidRDefault="00CB1F7E" w14:paraId="1261FB22" w14:textId="77777777">
            <w:pPr>
              <w:pStyle w:val="Heading3"/>
              <w:widowControl/>
              <w:autoSpaceDE/>
              <w:autoSpaceDN/>
              <w:spacing w:after="120"/>
              <w:ind w:left="360" w:right="0" w:hanging="360"/>
              <w:rPr>
                <w:i w:val="0"/>
                <w:iCs w:val="0"/>
                <w:sz w:val="22"/>
                <w:szCs w:val="22"/>
              </w:rPr>
            </w:pPr>
            <w:bookmarkStart w:name="_Toc241741647" w:id="7"/>
            <w:r w:rsidRPr="006224C2">
              <w:rPr>
                <w:i w:val="0"/>
                <w:iCs w:val="0"/>
                <w:sz w:val="22"/>
                <w:szCs w:val="22"/>
              </w:rPr>
              <w:t>Use of Recording Devices in a Municipal Place</w:t>
            </w:r>
            <w:bookmarkEnd w:id="7"/>
          </w:p>
          <w:p w:rsidRPr="006224C2" w:rsidR="00CB1F7E" w:rsidP="00CB1F7E" w:rsidRDefault="00CB1F7E" w14:paraId="53EC11E8" w14:textId="77777777">
            <w:pPr>
              <w:pStyle w:val="ListParagraph"/>
              <w:numPr>
                <w:ilvl w:val="0"/>
                <w:numId w:val="189"/>
              </w:numPr>
              <w:spacing w:after="120"/>
              <w:ind w:left="720"/>
              <w:contextualSpacing w:val="0"/>
              <w:rPr>
                <w:rFonts w:ascii="Arial" w:hAnsi="Arial" w:cs="Arial"/>
              </w:rPr>
            </w:pPr>
            <w:r w:rsidRPr="006224C2">
              <w:rPr>
                <w:rFonts w:ascii="Arial" w:hAnsi="Arial" w:cs="Arial"/>
              </w:rPr>
              <w:t xml:space="preserve">A </w:t>
            </w:r>
            <w:r w:rsidRPr="006224C2">
              <w:rPr>
                <w:rFonts w:ascii="Arial" w:hAnsi="Arial" w:cs="Arial"/>
                <w:i/>
                <w:iCs/>
              </w:rPr>
              <w:t>person</w:t>
            </w:r>
            <w:r w:rsidRPr="006224C2">
              <w:rPr>
                <w:rFonts w:ascii="Arial" w:hAnsi="Arial" w:cs="Arial"/>
              </w:rPr>
              <w:t xml:space="preserve"> must not use a photographic, audio, video or other recording device in a </w:t>
            </w:r>
            <w:r w:rsidRPr="006224C2">
              <w:rPr>
                <w:rFonts w:ascii="Arial" w:hAnsi="Arial" w:cs="Arial"/>
                <w:i/>
                <w:iCs/>
              </w:rPr>
              <w:t>municipal place</w:t>
            </w:r>
            <w:r w:rsidRPr="006224C2">
              <w:rPr>
                <w:rFonts w:ascii="Arial" w:hAnsi="Arial" w:cs="Arial"/>
              </w:rPr>
              <w:t xml:space="preserve"> in a manner that:</w:t>
            </w:r>
          </w:p>
          <w:p w:rsidRPr="006224C2" w:rsidR="00CB1F7E" w:rsidP="00CB1F7E" w:rsidRDefault="00CB1F7E" w14:paraId="2277C0DB" w14:textId="77777777">
            <w:pPr>
              <w:pStyle w:val="ListParagraph"/>
              <w:numPr>
                <w:ilvl w:val="0"/>
                <w:numId w:val="187"/>
              </w:numPr>
              <w:spacing w:after="120"/>
              <w:ind w:left="1080"/>
              <w:contextualSpacing w:val="0"/>
              <w:rPr>
                <w:rFonts w:ascii="Arial" w:hAnsi="Arial" w:cs="Arial"/>
              </w:rPr>
            </w:pPr>
            <w:r w:rsidRPr="006224C2">
              <w:rPr>
                <w:rFonts w:ascii="Arial" w:hAnsi="Arial" w:cs="Arial"/>
              </w:rPr>
              <w:t xml:space="preserve">unreasonably interferes with the privacy, safety or causes unreasonable distress or discomfort to another </w:t>
            </w:r>
            <w:r w:rsidRPr="006224C2">
              <w:rPr>
                <w:rFonts w:ascii="Arial" w:hAnsi="Arial" w:cs="Arial"/>
                <w:i/>
                <w:iCs/>
              </w:rPr>
              <w:t>person</w:t>
            </w:r>
            <w:r w:rsidRPr="006224C2">
              <w:rPr>
                <w:rFonts w:ascii="Arial" w:hAnsi="Arial" w:cs="Arial"/>
              </w:rPr>
              <w:t xml:space="preserve">; </w:t>
            </w:r>
          </w:p>
          <w:p w:rsidRPr="006224C2" w:rsidR="00CB1F7E" w:rsidP="00CB1F7E" w:rsidRDefault="00CB1F7E" w14:paraId="672E67A6" w14:textId="77777777">
            <w:pPr>
              <w:pStyle w:val="ListParagraph"/>
              <w:numPr>
                <w:ilvl w:val="0"/>
                <w:numId w:val="187"/>
              </w:numPr>
              <w:spacing w:after="120"/>
              <w:ind w:left="1080"/>
              <w:contextualSpacing w:val="0"/>
              <w:rPr>
                <w:rFonts w:ascii="Arial" w:hAnsi="Arial" w:cs="Arial"/>
                <w:i/>
                <w:iCs/>
              </w:rPr>
            </w:pPr>
            <w:r w:rsidRPr="006224C2">
              <w:rPr>
                <w:rFonts w:ascii="Arial" w:hAnsi="Arial" w:cs="Arial"/>
              </w:rPr>
              <w:t>unreasonably interferes with another</w:t>
            </w:r>
            <w:r w:rsidRPr="006224C2">
              <w:rPr>
                <w:rFonts w:ascii="Arial" w:hAnsi="Arial" w:cs="Arial"/>
                <w:i/>
                <w:iCs/>
              </w:rPr>
              <w:t xml:space="preserve"> person’s</w:t>
            </w:r>
            <w:r w:rsidRPr="006224C2">
              <w:rPr>
                <w:rFonts w:ascii="Arial" w:hAnsi="Arial" w:cs="Arial"/>
              </w:rPr>
              <w:t xml:space="preserve"> use or enjoyment of the </w:t>
            </w:r>
            <w:r w:rsidRPr="006224C2">
              <w:rPr>
                <w:rFonts w:ascii="Arial" w:hAnsi="Arial" w:cs="Arial"/>
                <w:i/>
                <w:iCs/>
              </w:rPr>
              <w:t xml:space="preserve">municipal place; </w:t>
            </w:r>
            <w:r w:rsidRPr="006224C2">
              <w:rPr>
                <w:rFonts w:ascii="Arial" w:hAnsi="Arial" w:cs="Arial"/>
              </w:rPr>
              <w:t>or</w:t>
            </w:r>
          </w:p>
          <w:p w:rsidRPr="006224C2" w:rsidR="00CB1F7E" w:rsidP="00CB1F7E" w:rsidRDefault="00CB1F7E" w14:paraId="7A4B4031" w14:textId="77777777">
            <w:pPr>
              <w:pStyle w:val="ListParagraph"/>
              <w:numPr>
                <w:ilvl w:val="0"/>
                <w:numId w:val="187"/>
              </w:numPr>
              <w:spacing w:after="120"/>
              <w:ind w:left="1080"/>
              <w:contextualSpacing w:val="0"/>
              <w:rPr>
                <w:rFonts w:ascii="Arial" w:hAnsi="Arial" w:cs="Arial"/>
              </w:rPr>
            </w:pPr>
            <w:r w:rsidRPr="006224C2">
              <w:rPr>
                <w:rFonts w:ascii="Arial" w:hAnsi="Arial" w:cs="Arial"/>
              </w:rPr>
              <w:t xml:space="preserve">interferes with the safe or orderly operation of the </w:t>
            </w:r>
            <w:r w:rsidRPr="006224C2">
              <w:rPr>
                <w:rFonts w:ascii="Arial" w:hAnsi="Arial" w:cs="Arial"/>
                <w:i/>
                <w:iCs/>
              </w:rPr>
              <w:t>municipal place.</w:t>
            </w:r>
          </w:p>
          <w:p w:rsidRPr="006224C2" w:rsidR="00CB1F7E" w:rsidP="00CB1F7E" w:rsidRDefault="00CB1F7E" w14:paraId="33EA7F6D" w14:textId="77777777">
            <w:pPr>
              <w:pStyle w:val="ListParagraph"/>
              <w:numPr>
                <w:ilvl w:val="0"/>
                <w:numId w:val="189"/>
              </w:numPr>
              <w:spacing w:after="120"/>
              <w:ind w:left="720"/>
              <w:contextualSpacing w:val="0"/>
              <w:rPr>
                <w:rFonts w:ascii="Arial" w:hAnsi="Arial" w:cs="Arial"/>
              </w:rPr>
            </w:pPr>
            <w:r w:rsidRPr="006224C2">
              <w:rPr>
                <w:rFonts w:ascii="Arial" w:hAnsi="Arial" w:cs="Arial"/>
              </w:rPr>
              <w:t xml:space="preserve">An </w:t>
            </w:r>
            <w:r w:rsidRPr="006224C2">
              <w:rPr>
                <w:rFonts w:ascii="Arial" w:hAnsi="Arial" w:cs="Arial"/>
                <w:i/>
                <w:iCs/>
              </w:rPr>
              <w:t>Authorised Officer</w:t>
            </w:r>
            <w:r w:rsidRPr="006224C2">
              <w:rPr>
                <w:rFonts w:ascii="Arial" w:hAnsi="Arial" w:cs="Arial"/>
              </w:rPr>
              <w:t xml:space="preserve"> or </w:t>
            </w:r>
            <w:r w:rsidRPr="006224C2">
              <w:rPr>
                <w:rFonts w:ascii="Arial" w:hAnsi="Arial" w:cs="Arial"/>
                <w:i/>
                <w:iCs/>
              </w:rPr>
              <w:t>Council</w:t>
            </w:r>
            <w:r w:rsidRPr="006224C2">
              <w:rPr>
                <w:rFonts w:ascii="Arial" w:hAnsi="Arial" w:cs="Arial"/>
              </w:rPr>
              <w:t xml:space="preserve"> staff member may direct a </w:t>
            </w:r>
            <w:r w:rsidRPr="006224C2">
              <w:rPr>
                <w:rFonts w:ascii="Arial" w:hAnsi="Arial" w:cs="Arial"/>
                <w:i/>
                <w:iCs/>
              </w:rPr>
              <w:t>person</w:t>
            </w:r>
            <w:r w:rsidRPr="006224C2">
              <w:rPr>
                <w:rFonts w:ascii="Arial" w:hAnsi="Arial" w:cs="Arial"/>
              </w:rPr>
              <w:t xml:space="preserve"> to cease or modify the use of a recording device in a </w:t>
            </w:r>
            <w:r w:rsidRPr="006224C2">
              <w:rPr>
                <w:rFonts w:ascii="Arial" w:hAnsi="Arial" w:cs="Arial"/>
                <w:i/>
                <w:iCs/>
              </w:rPr>
              <w:t>municipal place</w:t>
            </w:r>
            <w:r w:rsidRPr="006224C2">
              <w:rPr>
                <w:rFonts w:ascii="Arial" w:hAnsi="Arial" w:cs="Arial"/>
              </w:rPr>
              <w:t xml:space="preserve"> if the </w:t>
            </w:r>
            <w:r w:rsidRPr="006224C2">
              <w:rPr>
                <w:rFonts w:ascii="Arial" w:hAnsi="Arial" w:cs="Arial"/>
                <w:i/>
                <w:iCs/>
              </w:rPr>
              <w:t>Authorised Officer</w:t>
            </w:r>
            <w:r w:rsidRPr="006224C2">
              <w:rPr>
                <w:rFonts w:ascii="Arial" w:hAnsi="Arial" w:cs="Arial"/>
              </w:rPr>
              <w:t xml:space="preserve"> reasonably believes that the </w:t>
            </w:r>
            <w:r w:rsidRPr="006224C2">
              <w:rPr>
                <w:rFonts w:ascii="Arial" w:hAnsi="Arial" w:cs="Arial"/>
                <w:i/>
                <w:iCs/>
              </w:rPr>
              <w:t>person’s</w:t>
            </w:r>
            <w:r w:rsidRPr="006224C2">
              <w:rPr>
                <w:rFonts w:ascii="Arial" w:hAnsi="Arial" w:cs="Arial"/>
              </w:rPr>
              <w:t xml:space="preserve"> use of the device contravenes, or is likely to contravene, subclause (1).</w:t>
            </w:r>
          </w:p>
          <w:p w:rsidRPr="006224C2" w:rsidR="00CB1F7E" w:rsidP="00CB1F7E" w:rsidRDefault="00CB1F7E" w14:paraId="46275A87" w14:textId="77777777">
            <w:pPr>
              <w:pStyle w:val="ListParagraph"/>
              <w:numPr>
                <w:ilvl w:val="0"/>
                <w:numId w:val="189"/>
              </w:numPr>
              <w:spacing w:after="120"/>
              <w:ind w:left="720"/>
              <w:contextualSpacing w:val="0"/>
              <w:rPr>
                <w:rFonts w:ascii="Arial" w:hAnsi="Arial" w:cs="Arial"/>
              </w:rPr>
            </w:pPr>
            <w:r w:rsidRPr="006224C2">
              <w:rPr>
                <w:rFonts w:ascii="Arial" w:hAnsi="Arial" w:cs="Arial"/>
              </w:rPr>
              <w:t>This clause does not apply to:</w:t>
            </w:r>
          </w:p>
          <w:p w:rsidRPr="006224C2" w:rsidR="00CB1F7E" w:rsidP="00CB1F7E" w:rsidRDefault="00CB1F7E" w14:paraId="6EC8D664" w14:textId="77777777">
            <w:pPr>
              <w:pStyle w:val="ListParagraph"/>
              <w:numPr>
                <w:ilvl w:val="0"/>
                <w:numId w:val="188"/>
              </w:numPr>
              <w:spacing w:after="120"/>
              <w:ind w:left="1080"/>
              <w:contextualSpacing w:val="0"/>
              <w:rPr>
                <w:rFonts w:ascii="Arial" w:hAnsi="Arial" w:cs="Arial"/>
              </w:rPr>
            </w:pPr>
            <w:r w:rsidRPr="006224C2">
              <w:rPr>
                <w:rFonts w:ascii="Arial" w:hAnsi="Arial" w:cs="Arial"/>
              </w:rPr>
              <w:t xml:space="preserve">recording undertaken or authorised by </w:t>
            </w:r>
            <w:r w:rsidRPr="006224C2">
              <w:rPr>
                <w:rFonts w:ascii="Arial" w:hAnsi="Arial" w:cs="Arial"/>
                <w:i/>
                <w:iCs/>
              </w:rPr>
              <w:t>Council;</w:t>
            </w:r>
          </w:p>
          <w:p w:rsidRPr="006224C2" w:rsidR="00CB1F7E" w:rsidP="00CB1F7E" w:rsidRDefault="00CB1F7E" w14:paraId="29D5A301" w14:textId="77777777">
            <w:pPr>
              <w:pStyle w:val="ListParagraph"/>
              <w:numPr>
                <w:ilvl w:val="0"/>
                <w:numId w:val="188"/>
              </w:numPr>
              <w:spacing w:after="120"/>
              <w:ind w:left="1080"/>
              <w:contextualSpacing w:val="0"/>
              <w:rPr>
                <w:rFonts w:ascii="Arial" w:hAnsi="Arial" w:cs="Arial"/>
              </w:rPr>
            </w:pPr>
            <w:r w:rsidRPr="006224C2">
              <w:rPr>
                <w:rFonts w:ascii="Arial" w:hAnsi="Arial" w:cs="Arial"/>
              </w:rPr>
              <w:t>recording undertaken by a public authority in the lawful performance of its functions; or</w:t>
            </w:r>
          </w:p>
          <w:p w:rsidRPr="006224C2" w:rsidR="00CB1F7E" w:rsidP="00CB1F7E" w:rsidRDefault="00CB1F7E" w14:paraId="03DB2DC4" w14:textId="77777777">
            <w:pPr>
              <w:pStyle w:val="ListParagraph"/>
              <w:numPr>
                <w:ilvl w:val="0"/>
                <w:numId w:val="188"/>
              </w:numPr>
              <w:spacing w:after="120"/>
              <w:ind w:left="1080"/>
              <w:contextualSpacing w:val="0"/>
              <w:rPr>
                <w:rFonts w:ascii="Arial" w:hAnsi="Arial" w:cs="Arial"/>
              </w:rPr>
            </w:pPr>
            <w:r w:rsidRPr="006224C2">
              <w:rPr>
                <w:rFonts w:ascii="Arial" w:hAnsi="Arial" w:cs="Arial"/>
              </w:rPr>
              <w:t>the reasonable use of assistive or accessibility technology.</w:t>
            </w:r>
          </w:p>
          <w:p w:rsidRPr="00110C3E" w:rsidR="00BF19CA" w:rsidP="00187223" w:rsidRDefault="00BF19CA" w14:paraId="2D2575D4" w14:textId="77777777">
            <w:pPr>
              <w:spacing w:line="259" w:lineRule="auto"/>
              <w:contextualSpacing/>
              <w:rPr>
                <w:rFonts w:ascii="Arial" w:hAnsi="Arial" w:eastAsia="Arial" w:cs="Arial"/>
                <w:b/>
                <w:bCs/>
              </w:rPr>
            </w:pPr>
          </w:p>
        </w:tc>
        <w:tc>
          <w:tcPr>
            <w:tcW w:w="2518" w:type="dxa"/>
            <w:tcMar/>
          </w:tcPr>
          <w:p w:rsidRPr="00110C3E" w:rsidR="00BF19CA" w:rsidP="00187223" w:rsidRDefault="007C4617" w14:paraId="1126142B" w14:textId="5FFDBE2F">
            <w:pPr>
              <w:rPr>
                <w:rFonts w:ascii="Arial" w:hAnsi="Arial" w:cs="Arial"/>
              </w:rPr>
            </w:pPr>
            <w:r w:rsidRPr="007C4617">
              <w:rPr>
                <w:rFonts w:ascii="Arial" w:hAnsi="Arial" w:cs="Arial"/>
              </w:rPr>
              <w:t>New clause regulating the use of recording devices in a municipal place, to protect safety and privacy of other people.</w:t>
            </w:r>
          </w:p>
        </w:tc>
      </w:tr>
      <w:tr w:rsidRPr="00110C3E" w:rsidR="009E56A7" w:rsidTr="78E484EF" w14:paraId="135EB071" w14:textId="77777777">
        <w:tc>
          <w:tcPr>
            <w:tcW w:w="10337" w:type="dxa"/>
            <w:tcMar/>
          </w:tcPr>
          <w:p w:rsidRPr="00110C3E" w:rsidR="009E56A7" w:rsidP="00187223" w:rsidRDefault="009E56A7" w14:paraId="65854FDF" w14:textId="77777777">
            <w:pPr>
              <w:pStyle w:val="ListParagraph"/>
              <w:widowControl w:val="0"/>
              <w:tabs>
                <w:tab w:val="left" w:pos="931"/>
                <w:tab w:val="left" w:pos="932"/>
              </w:tabs>
              <w:autoSpaceDE w:val="0"/>
              <w:autoSpaceDN w:val="0"/>
              <w:ind w:left="0"/>
              <w:outlineLvl w:val="1"/>
              <w:rPr>
                <w:rFonts w:ascii="Arial" w:hAnsi="Arial" w:cs="Arial"/>
                <w:b/>
                <w:bCs/>
              </w:rPr>
            </w:pPr>
          </w:p>
        </w:tc>
        <w:tc>
          <w:tcPr>
            <w:tcW w:w="1013" w:type="dxa"/>
            <w:shd w:val="clear" w:color="auto" w:fill="EAF1DD" w:themeFill="accent3" w:themeFillTint="33"/>
            <w:tcMar/>
          </w:tcPr>
          <w:p w:rsidRPr="00110C3E" w:rsidR="009E56A7" w:rsidP="00187223" w:rsidRDefault="001A5BD9" w14:paraId="4655FF7E" w14:textId="1B5A455F">
            <w:pPr>
              <w:rPr>
                <w:rFonts w:ascii="Arial" w:hAnsi="Arial" w:cs="Arial"/>
                <w:b/>
                <w:bCs/>
              </w:rPr>
            </w:pPr>
            <w:r>
              <w:rPr>
                <w:rFonts w:ascii="Arial" w:hAnsi="Arial" w:cs="Arial"/>
                <w:b/>
                <w:bCs/>
              </w:rPr>
              <w:t>31</w:t>
            </w:r>
          </w:p>
        </w:tc>
        <w:tc>
          <w:tcPr>
            <w:tcW w:w="7537" w:type="dxa"/>
            <w:tcMar/>
          </w:tcPr>
          <w:p w:rsidRPr="00110C3E" w:rsidR="009E56A7" w:rsidP="00187223" w:rsidRDefault="009E56A7" w14:paraId="6C376AAC" w14:textId="77777777">
            <w:pPr>
              <w:spacing w:line="259" w:lineRule="auto"/>
              <w:contextualSpacing/>
              <w:rPr>
                <w:rFonts w:ascii="Arial" w:hAnsi="Arial" w:eastAsia="Arial" w:cs="Arial"/>
                <w:b/>
                <w:bCs/>
              </w:rPr>
            </w:pPr>
            <w:r w:rsidRPr="00110C3E">
              <w:rPr>
                <w:rFonts w:ascii="Arial" w:hAnsi="Arial" w:eastAsia="Arial" w:cs="Arial"/>
                <w:b/>
                <w:bCs/>
              </w:rPr>
              <w:t>Access to a Municipal Place</w:t>
            </w:r>
          </w:p>
          <w:p w:rsidRPr="00110C3E" w:rsidR="009E56A7" w:rsidP="00187223" w:rsidRDefault="009E56A7" w14:paraId="09FC5212" w14:textId="77777777">
            <w:pPr>
              <w:widowControl w:val="0"/>
              <w:numPr>
                <w:ilvl w:val="1"/>
                <w:numId w:val="16"/>
              </w:numPr>
              <w:tabs>
                <w:tab w:val="left" w:pos="993"/>
                <w:tab w:val="left" w:pos="2526"/>
              </w:tabs>
              <w:autoSpaceDE w:val="0"/>
              <w:autoSpaceDN w:val="0"/>
              <w:spacing w:after="120"/>
              <w:ind w:left="505" w:hanging="505"/>
              <w:rPr>
                <w:rFonts w:ascii="Arial" w:hAnsi="Arial" w:eastAsia="Arial" w:cs="Arial"/>
                <w:b/>
                <w:bCs/>
              </w:rPr>
            </w:pPr>
            <w:r w:rsidRPr="00110C3E">
              <w:rPr>
                <w:rFonts w:ascii="Arial" w:hAnsi="Arial" w:eastAsia="Arial" w:cs="Arial"/>
              </w:rPr>
              <w:t xml:space="preserve">The </w:t>
            </w:r>
            <w:r w:rsidRPr="00110C3E">
              <w:rPr>
                <w:rFonts w:ascii="Arial" w:hAnsi="Arial" w:eastAsia="Arial" w:cs="Arial"/>
                <w:i/>
                <w:iCs/>
              </w:rPr>
              <w:t>Council,</w:t>
            </w:r>
            <w:r w:rsidRPr="00110C3E">
              <w:rPr>
                <w:rFonts w:ascii="Arial" w:hAnsi="Arial" w:eastAsia="Arial" w:cs="Arial"/>
              </w:rPr>
              <w:t xml:space="preserve"> an </w:t>
            </w:r>
            <w:r w:rsidRPr="00110C3E">
              <w:rPr>
                <w:rFonts w:ascii="Arial" w:hAnsi="Arial" w:eastAsia="Arial" w:cs="Arial"/>
                <w:i/>
                <w:iCs/>
              </w:rPr>
              <w:t>Authorised Officer</w:t>
            </w:r>
            <w:r w:rsidRPr="00110C3E">
              <w:rPr>
                <w:rFonts w:ascii="Arial" w:hAnsi="Arial" w:eastAsia="Arial" w:cs="Arial"/>
              </w:rPr>
              <w:t xml:space="preserve"> </w:t>
            </w:r>
            <w:bookmarkStart w:name="_Hlk92460694" w:id="8"/>
            <w:r w:rsidRPr="00110C3E">
              <w:rPr>
                <w:rFonts w:ascii="Arial" w:hAnsi="Arial" w:eastAsia="Arial" w:cs="Arial"/>
              </w:rPr>
              <w:t xml:space="preserve">or a </w:t>
            </w:r>
            <w:r w:rsidRPr="00110C3E">
              <w:rPr>
                <w:rFonts w:ascii="Arial" w:hAnsi="Arial" w:eastAsia="Arial" w:cs="Arial"/>
                <w:i/>
                <w:iCs/>
              </w:rPr>
              <w:t>Council</w:t>
            </w:r>
            <w:r w:rsidRPr="00110C3E">
              <w:rPr>
                <w:rFonts w:ascii="Arial" w:hAnsi="Arial" w:eastAsia="Arial" w:cs="Arial"/>
              </w:rPr>
              <w:t xml:space="preserve"> </w:t>
            </w:r>
            <w:bookmarkEnd w:id="8"/>
            <w:r w:rsidRPr="00110C3E">
              <w:rPr>
                <w:rFonts w:ascii="Arial" w:hAnsi="Arial" w:eastAsia="Arial" w:cs="Arial"/>
              </w:rPr>
              <w:t xml:space="preserve">staff member may determine the hours when any </w:t>
            </w:r>
            <w:r w:rsidRPr="00110C3E">
              <w:rPr>
                <w:rFonts w:ascii="Arial" w:hAnsi="Arial" w:eastAsia="Arial" w:cs="Arial"/>
                <w:i/>
                <w:iCs/>
              </w:rPr>
              <w:t>municipal place</w:t>
            </w:r>
            <w:r w:rsidRPr="00110C3E">
              <w:rPr>
                <w:rFonts w:ascii="Arial" w:hAnsi="Arial" w:eastAsia="Arial" w:cs="Arial"/>
              </w:rPr>
              <w:t xml:space="preserve"> will be open to the public. </w:t>
            </w:r>
          </w:p>
          <w:p w:rsidRPr="00110C3E" w:rsidR="009E56A7" w:rsidP="00187223" w:rsidRDefault="009E56A7" w14:paraId="2FE5230E" w14:textId="77777777">
            <w:pPr>
              <w:widowControl w:val="0"/>
              <w:numPr>
                <w:ilvl w:val="1"/>
                <w:numId w:val="16"/>
              </w:numPr>
              <w:tabs>
                <w:tab w:val="left" w:pos="993"/>
                <w:tab w:val="left" w:pos="2526"/>
              </w:tabs>
              <w:autoSpaceDE w:val="0"/>
              <w:autoSpaceDN w:val="0"/>
              <w:spacing w:after="120"/>
              <w:ind w:left="505" w:hanging="505"/>
              <w:rPr>
                <w:rFonts w:ascii="Arial" w:hAnsi="Arial" w:eastAsia="Arial" w:cs="Arial"/>
                <w:b/>
                <w:bCs/>
              </w:rPr>
            </w:pPr>
            <w:r w:rsidRPr="00110C3E">
              <w:rPr>
                <w:rFonts w:ascii="Arial" w:hAnsi="Arial" w:eastAsia="Arial" w:cs="Arial"/>
              </w:rPr>
              <w:t xml:space="preserve">A </w:t>
            </w:r>
            <w:r w:rsidRPr="00110C3E">
              <w:rPr>
                <w:rFonts w:ascii="Arial" w:hAnsi="Arial" w:eastAsia="Arial" w:cs="Arial"/>
                <w:i/>
                <w:iCs/>
              </w:rPr>
              <w:t>person</w:t>
            </w:r>
            <w:r w:rsidRPr="00110C3E">
              <w:rPr>
                <w:rFonts w:ascii="Arial" w:hAnsi="Arial" w:eastAsia="Arial" w:cs="Arial"/>
              </w:rPr>
              <w:t xml:space="preserve"> must not, without the consent of </w:t>
            </w:r>
            <w:r w:rsidRPr="00110C3E">
              <w:rPr>
                <w:rFonts w:ascii="Arial" w:hAnsi="Arial" w:eastAsia="Arial" w:cs="Arial"/>
                <w:i/>
                <w:iCs/>
              </w:rPr>
              <w:t>Council,</w:t>
            </w:r>
            <w:r w:rsidRPr="00110C3E">
              <w:rPr>
                <w:rFonts w:ascii="Arial" w:hAnsi="Arial" w:eastAsia="Arial" w:cs="Arial"/>
              </w:rPr>
              <w:t xml:space="preserve"> an </w:t>
            </w:r>
            <w:r w:rsidRPr="00110C3E">
              <w:rPr>
                <w:rFonts w:ascii="Arial" w:hAnsi="Arial" w:eastAsia="Arial" w:cs="Arial"/>
                <w:i/>
                <w:iCs/>
              </w:rPr>
              <w:t>Authorised Officer</w:t>
            </w:r>
            <w:r w:rsidRPr="00110C3E">
              <w:rPr>
                <w:rFonts w:ascii="Arial" w:hAnsi="Arial" w:eastAsia="Arial" w:cs="Arial"/>
              </w:rPr>
              <w:t xml:space="preserve"> or a </w:t>
            </w:r>
            <w:r w:rsidRPr="00110C3E">
              <w:rPr>
                <w:rFonts w:ascii="Arial" w:hAnsi="Arial" w:eastAsia="Arial" w:cs="Arial"/>
                <w:i/>
                <w:iCs/>
              </w:rPr>
              <w:t xml:space="preserve">Council </w:t>
            </w:r>
            <w:r w:rsidRPr="00110C3E">
              <w:rPr>
                <w:rFonts w:ascii="Arial" w:hAnsi="Arial" w:eastAsia="Arial" w:cs="Arial"/>
              </w:rPr>
              <w:t xml:space="preserve">staff member: </w:t>
            </w:r>
          </w:p>
          <w:p w:rsidRPr="00110C3E" w:rsidR="009E56A7" w:rsidP="00187223" w:rsidRDefault="009E56A7" w14:paraId="047E9181" w14:textId="77777777">
            <w:pPr>
              <w:widowControl w:val="0"/>
              <w:numPr>
                <w:ilvl w:val="2"/>
                <w:numId w:val="16"/>
              </w:numPr>
              <w:tabs>
                <w:tab w:val="left" w:pos="993"/>
                <w:tab w:val="left" w:pos="2526"/>
              </w:tabs>
              <w:autoSpaceDE w:val="0"/>
              <w:autoSpaceDN w:val="0"/>
              <w:spacing w:after="120"/>
              <w:ind w:left="1078" w:hanging="573"/>
              <w:rPr>
                <w:rFonts w:ascii="Arial" w:hAnsi="Arial" w:eastAsia="Arial" w:cs="Arial"/>
                <w:b/>
                <w:bCs/>
              </w:rPr>
            </w:pPr>
            <w:r w:rsidRPr="00110C3E">
              <w:rPr>
                <w:rFonts w:ascii="Arial" w:hAnsi="Arial" w:eastAsia="Arial" w:cs="Arial"/>
              </w:rPr>
              <w:t xml:space="preserve">act contrary to any conditions of entry or membership applicable to a </w:t>
            </w:r>
            <w:r w:rsidRPr="00110C3E">
              <w:rPr>
                <w:rFonts w:ascii="Arial" w:hAnsi="Arial" w:eastAsia="Arial" w:cs="Arial"/>
                <w:i/>
                <w:iCs/>
              </w:rPr>
              <w:t>municipal place</w:t>
            </w:r>
            <w:r w:rsidRPr="00110C3E">
              <w:rPr>
                <w:rFonts w:ascii="Arial" w:hAnsi="Arial" w:eastAsia="Arial" w:cs="Arial"/>
              </w:rPr>
              <w:t>;</w:t>
            </w:r>
          </w:p>
          <w:p w:rsidRPr="00110C3E" w:rsidR="009E56A7" w:rsidP="00187223" w:rsidRDefault="009E56A7" w14:paraId="06A0A4EF" w14:textId="77777777">
            <w:pPr>
              <w:widowControl w:val="0"/>
              <w:numPr>
                <w:ilvl w:val="2"/>
                <w:numId w:val="16"/>
              </w:numPr>
              <w:tabs>
                <w:tab w:val="left" w:pos="993"/>
                <w:tab w:val="left" w:pos="2526"/>
              </w:tabs>
              <w:autoSpaceDE w:val="0"/>
              <w:autoSpaceDN w:val="0"/>
              <w:spacing w:after="120"/>
              <w:ind w:left="1078" w:hanging="573"/>
              <w:rPr>
                <w:rFonts w:ascii="Arial" w:hAnsi="Arial" w:eastAsia="Arial" w:cs="Arial"/>
                <w:b/>
                <w:bCs/>
              </w:rPr>
            </w:pPr>
            <w:r w:rsidRPr="00110C3E">
              <w:rPr>
                <w:rFonts w:ascii="Arial" w:hAnsi="Arial" w:eastAsia="Arial" w:cs="Arial"/>
              </w:rPr>
              <w:t xml:space="preserve">enter or remain in a </w:t>
            </w:r>
            <w:r w:rsidRPr="00110C3E">
              <w:rPr>
                <w:rFonts w:ascii="Arial" w:hAnsi="Arial" w:eastAsia="Arial" w:cs="Arial"/>
                <w:i/>
                <w:iCs/>
              </w:rPr>
              <w:t>municipal place</w:t>
            </w:r>
            <w:r w:rsidRPr="00110C3E">
              <w:rPr>
                <w:rFonts w:ascii="Arial" w:hAnsi="Arial" w:eastAsia="Arial" w:cs="Arial"/>
              </w:rPr>
              <w:t xml:space="preserve"> after being directed to leave</w:t>
            </w:r>
            <w:r w:rsidRPr="00110C3E">
              <w:rPr>
                <w:rFonts w:ascii="Arial" w:hAnsi="Arial" w:eastAsia="Arial" w:cs="Arial"/>
                <w:bCs/>
                <w:iCs/>
              </w:rPr>
              <w:t xml:space="preserve"> by an </w:t>
            </w:r>
            <w:r w:rsidRPr="00110C3E">
              <w:rPr>
                <w:rFonts w:ascii="Arial" w:hAnsi="Arial" w:eastAsia="Arial" w:cs="Arial"/>
                <w:bCs/>
                <w:i/>
              </w:rPr>
              <w:t>Authorised Officer</w:t>
            </w:r>
            <w:r w:rsidRPr="00110C3E">
              <w:rPr>
                <w:rFonts w:ascii="Arial" w:hAnsi="Arial" w:eastAsia="Arial" w:cs="Arial"/>
                <w:bCs/>
                <w:iCs/>
              </w:rPr>
              <w:t xml:space="preserve"> or a </w:t>
            </w:r>
            <w:r w:rsidRPr="00110C3E">
              <w:rPr>
                <w:rFonts w:ascii="Arial" w:hAnsi="Arial" w:eastAsia="Arial" w:cs="Arial"/>
                <w:bCs/>
                <w:i/>
              </w:rPr>
              <w:t xml:space="preserve">Council </w:t>
            </w:r>
            <w:r w:rsidRPr="00110C3E">
              <w:rPr>
                <w:rFonts w:ascii="Arial" w:hAnsi="Arial" w:eastAsia="Arial" w:cs="Arial"/>
                <w:bCs/>
                <w:iCs/>
              </w:rPr>
              <w:t>staff member</w:t>
            </w:r>
            <w:r w:rsidRPr="00110C3E">
              <w:rPr>
                <w:rFonts w:ascii="Arial" w:hAnsi="Arial" w:eastAsia="Arial" w:cs="Arial"/>
              </w:rPr>
              <w:t>;</w:t>
            </w:r>
          </w:p>
          <w:p w:rsidRPr="00110C3E" w:rsidR="009E56A7" w:rsidP="00187223" w:rsidRDefault="009E56A7" w14:paraId="5BE41899" w14:textId="77777777">
            <w:pPr>
              <w:widowControl w:val="0"/>
              <w:numPr>
                <w:ilvl w:val="2"/>
                <w:numId w:val="16"/>
              </w:numPr>
              <w:tabs>
                <w:tab w:val="left" w:pos="993"/>
                <w:tab w:val="left" w:pos="2526"/>
              </w:tabs>
              <w:autoSpaceDE w:val="0"/>
              <w:autoSpaceDN w:val="0"/>
              <w:spacing w:after="120"/>
              <w:ind w:left="1078" w:hanging="573"/>
              <w:rPr>
                <w:rFonts w:ascii="Arial" w:hAnsi="Arial" w:eastAsia="Arial" w:cs="Arial"/>
                <w:b/>
                <w:bCs/>
              </w:rPr>
            </w:pPr>
            <w:r w:rsidRPr="00110C3E">
              <w:rPr>
                <w:rFonts w:ascii="Arial" w:hAnsi="Arial" w:eastAsia="Arial" w:cs="Arial"/>
              </w:rPr>
              <w:t xml:space="preserve">enter or remain in a </w:t>
            </w:r>
            <w:r w:rsidRPr="00110C3E">
              <w:rPr>
                <w:rFonts w:ascii="Arial" w:hAnsi="Arial" w:eastAsia="Arial" w:cs="Arial"/>
                <w:i/>
                <w:iCs/>
              </w:rPr>
              <w:t>municipal place</w:t>
            </w:r>
            <w:r w:rsidRPr="00110C3E">
              <w:rPr>
                <w:rFonts w:ascii="Arial" w:hAnsi="Arial" w:eastAsia="Arial" w:cs="Arial"/>
              </w:rPr>
              <w:t xml:space="preserve"> during hours when the </w:t>
            </w:r>
            <w:r w:rsidRPr="00110C3E">
              <w:rPr>
                <w:rFonts w:ascii="Arial" w:hAnsi="Arial" w:eastAsia="Arial" w:cs="Arial"/>
                <w:i/>
                <w:iCs/>
              </w:rPr>
              <w:t>municipal place</w:t>
            </w:r>
            <w:r w:rsidRPr="00110C3E">
              <w:rPr>
                <w:rFonts w:ascii="Arial" w:hAnsi="Arial" w:eastAsia="Arial" w:cs="Arial"/>
              </w:rPr>
              <w:t xml:space="preserve"> is not open to the public;</w:t>
            </w:r>
          </w:p>
          <w:p w:rsidRPr="00110C3E" w:rsidR="009E56A7" w:rsidP="00187223" w:rsidRDefault="009E56A7" w14:paraId="58909320" w14:textId="77777777">
            <w:pPr>
              <w:widowControl w:val="0"/>
              <w:numPr>
                <w:ilvl w:val="2"/>
                <w:numId w:val="16"/>
              </w:numPr>
              <w:tabs>
                <w:tab w:val="left" w:pos="993"/>
                <w:tab w:val="left" w:pos="2526"/>
              </w:tabs>
              <w:autoSpaceDE w:val="0"/>
              <w:autoSpaceDN w:val="0"/>
              <w:spacing w:after="120"/>
              <w:ind w:left="1078" w:hanging="573"/>
              <w:rPr>
                <w:rFonts w:ascii="Arial" w:hAnsi="Arial" w:eastAsia="Arial" w:cs="Arial"/>
                <w:b/>
                <w:bCs/>
              </w:rPr>
            </w:pPr>
            <w:r w:rsidRPr="00110C3E">
              <w:rPr>
                <w:rFonts w:ascii="Arial" w:hAnsi="Arial" w:eastAsia="Arial" w:cs="Arial"/>
              </w:rPr>
              <w:t xml:space="preserve">bring any </w:t>
            </w:r>
            <w:r w:rsidRPr="00110C3E">
              <w:rPr>
                <w:rFonts w:ascii="Arial" w:hAnsi="Arial" w:eastAsia="Arial" w:cs="Arial"/>
                <w:i/>
                <w:iCs/>
              </w:rPr>
              <w:t>animal</w:t>
            </w:r>
            <w:r w:rsidRPr="00110C3E">
              <w:rPr>
                <w:rFonts w:ascii="Arial" w:hAnsi="Arial" w:eastAsia="Arial" w:cs="Arial"/>
              </w:rPr>
              <w:t xml:space="preserve"> into, or allow any </w:t>
            </w:r>
            <w:r w:rsidRPr="00110C3E">
              <w:rPr>
                <w:rFonts w:ascii="Arial" w:hAnsi="Arial" w:eastAsia="Arial" w:cs="Arial"/>
                <w:i/>
                <w:iCs/>
              </w:rPr>
              <w:t>animal</w:t>
            </w:r>
            <w:r w:rsidRPr="00110C3E">
              <w:rPr>
                <w:rFonts w:ascii="Arial" w:hAnsi="Arial" w:eastAsia="Arial" w:cs="Arial"/>
              </w:rPr>
              <w:t xml:space="preserve"> under their control to remain in a </w:t>
            </w:r>
            <w:r w:rsidRPr="00110C3E">
              <w:rPr>
                <w:rFonts w:ascii="Arial" w:hAnsi="Arial" w:eastAsia="Arial" w:cs="Arial"/>
                <w:i/>
                <w:iCs/>
              </w:rPr>
              <w:t>municipal place</w:t>
            </w:r>
            <w:r w:rsidRPr="00110C3E">
              <w:rPr>
                <w:rFonts w:ascii="Arial" w:hAnsi="Arial" w:eastAsia="Arial" w:cs="Arial"/>
              </w:rPr>
              <w:t xml:space="preserve">, except for an </w:t>
            </w:r>
            <w:r w:rsidRPr="00110C3E">
              <w:rPr>
                <w:rFonts w:ascii="Arial" w:hAnsi="Arial" w:eastAsia="Arial" w:cs="Arial"/>
                <w:i/>
                <w:iCs/>
              </w:rPr>
              <w:t>assistance dog</w:t>
            </w:r>
            <w:r w:rsidRPr="00110C3E">
              <w:rPr>
                <w:rFonts w:ascii="Arial" w:hAnsi="Arial" w:eastAsia="Arial" w:cs="Arial"/>
              </w:rPr>
              <w:t xml:space="preserve"> being used by that </w:t>
            </w:r>
            <w:r w:rsidRPr="00110C3E">
              <w:rPr>
                <w:rFonts w:ascii="Arial" w:hAnsi="Arial" w:eastAsia="Arial" w:cs="Arial"/>
                <w:i/>
                <w:iCs/>
              </w:rPr>
              <w:t>person</w:t>
            </w:r>
            <w:r w:rsidRPr="00110C3E">
              <w:rPr>
                <w:rFonts w:ascii="Arial" w:hAnsi="Arial" w:eastAsia="Arial" w:cs="Arial"/>
              </w:rPr>
              <w:t xml:space="preserve">; or </w:t>
            </w:r>
          </w:p>
          <w:p w:rsidRPr="00110C3E" w:rsidR="009E56A7" w:rsidP="00187223" w:rsidRDefault="009E56A7" w14:paraId="3D6921E5" w14:textId="45AF4D64">
            <w:pPr>
              <w:widowControl w:val="0"/>
              <w:numPr>
                <w:ilvl w:val="2"/>
                <w:numId w:val="16"/>
              </w:numPr>
              <w:tabs>
                <w:tab w:val="left" w:pos="993"/>
                <w:tab w:val="left" w:pos="2526"/>
              </w:tabs>
              <w:autoSpaceDE w:val="0"/>
              <w:autoSpaceDN w:val="0"/>
              <w:spacing w:after="120" w:line="360" w:lineRule="auto"/>
              <w:ind w:left="1078" w:hanging="573"/>
              <w:rPr>
                <w:rFonts w:ascii="Arial" w:hAnsi="Arial" w:eastAsia="Arial" w:cs="Arial"/>
                <w:b/>
                <w:bCs/>
              </w:rPr>
            </w:pPr>
            <w:r w:rsidRPr="00110C3E">
              <w:rPr>
                <w:rFonts w:ascii="Arial" w:hAnsi="Arial" w:eastAsia="Arial" w:cs="Arial"/>
              </w:rPr>
              <w:t xml:space="preserve">bring any </w:t>
            </w:r>
            <w:r w:rsidRPr="00110C3E">
              <w:rPr>
                <w:rFonts w:ascii="Arial" w:hAnsi="Arial" w:eastAsia="Arial" w:cs="Arial"/>
                <w:i/>
                <w:iCs/>
              </w:rPr>
              <w:t>vehicle</w:t>
            </w:r>
            <w:r w:rsidRPr="00110C3E">
              <w:rPr>
                <w:rFonts w:ascii="Arial" w:hAnsi="Arial" w:eastAsia="Arial" w:cs="Arial"/>
              </w:rPr>
              <w:t xml:space="preserve">, </w:t>
            </w:r>
            <w:r w:rsidRPr="00110C3E">
              <w:rPr>
                <w:rFonts w:ascii="Arial" w:hAnsi="Arial" w:eastAsia="Arial" w:cs="Arial"/>
                <w:i/>
                <w:iCs/>
              </w:rPr>
              <w:t>wheeled recreational device</w:t>
            </w:r>
            <w:r w:rsidRPr="00110C3E">
              <w:rPr>
                <w:rFonts w:ascii="Arial" w:hAnsi="Arial" w:eastAsia="Arial" w:cs="Arial"/>
              </w:rPr>
              <w:t xml:space="preserve"> or </w:t>
            </w:r>
            <w:r w:rsidRPr="00110C3E">
              <w:rPr>
                <w:rFonts w:ascii="Arial" w:hAnsi="Arial" w:eastAsia="Arial" w:cs="Arial"/>
                <w:i/>
                <w:iCs/>
              </w:rPr>
              <w:t>wheeled toy</w:t>
            </w:r>
            <w:r w:rsidRPr="00110C3E">
              <w:rPr>
                <w:rFonts w:ascii="Arial" w:hAnsi="Arial" w:eastAsia="Arial" w:cs="Arial"/>
              </w:rPr>
              <w:t xml:space="preserve"> into a </w:t>
            </w:r>
            <w:r w:rsidRPr="00110C3E">
              <w:rPr>
                <w:rFonts w:ascii="Arial" w:hAnsi="Arial" w:eastAsia="Arial" w:cs="Arial"/>
                <w:i/>
                <w:iCs/>
              </w:rPr>
              <w:t>municipal place</w:t>
            </w:r>
            <w:r w:rsidRPr="00110C3E">
              <w:rPr>
                <w:rFonts w:ascii="Arial" w:hAnsi="Arial" w:eastAsia="Arial" w:cs="Arial"/>
              </w:rPr>
              <w:t xml:space="preserve">, except for: </w:t>
            </w:r>
            <w:r w:rsidRPr="00110C3E">
              <w:rPr>
                <w:rFonts w:ascii="Arial" w:hAnsi="Arial" w:eastAsia="Arial" w:cs="Arial"/>
              </w:rPr>
              <w:br/>
            </w:r>
            <w:r w:rsidRPr="00110C3E">
              <w:rPr>
                <w:rFonts w:ascii="Arial" w:hAnsi="Arial" w:eastAsia="Arial" w:cs="Arial"/>
              </w:rPr>
              <w:t>(i)</w:t>
            </w:r>
            <w:r w:rsidR="00E90F6D">
              <w:rPr>
                <w:rFonts w:ascii="Arial" w:hAnsi="Arial" w:eastAsia="Arial" w:cs="Arial"/>
              </w:rPr>
              <w:t xml:space="preserve"> </w:t>
            </w:r>
            <w:r w:rsidRPr="00110C3E">
              <w:rPr>
                <w:rFonts w:ascii="Arial" w:hAnsi="Arial" w:eastAsia="Arial" w:cs="Arial"/>
              </w:rPr>
              <w:t xml:space="preserve">a pram or pusher being used by a child; or </w:t>
            </w:r>
            <w:r w:rsidRPr="00110C3E">
              <w:rPr>
                <w:rFonts w:ascii="Arial" w:hAnsi="Arial" w:eastAsia="Arial" w:cs="Arial"/>
              </w:rPr>
              <w:br/>
            </w:r>
            <w:r w:rsidRPr="00110C3E">
              <w:rPr>
                <w:rFonts w:ascii="Arial" w:hAnsi="Arial" w:eastAsia="Arial" w:cs="Arial"/>
              </w:rPr>
              <w:t>(ii)</w:t>
            </w:r>
            <w:r w:rsidR="00E90F6D">
              <w:rPr>
                <w:rFonts w:ascii="Arial" w:hAnsi="Arial" w:eastAsia="Arial" w:cs="Arial"/>
              </w:rPr>
              <w:t xml:space="preserve"> </w:t>
            </w:r>
            <w:r w:rsidRPr="00110C3E">
              <w:rPr>
                <w:rFonts w:ascii="Arial" w:hAnsi="Arial" w:eastAsia="Arial" w:cs="Arial"/>
              </w:rPr>
              <w:t>a wheelchair being used by a physically disabled person.</w:t>
            </w:r>
          </w:p>
          <w:p w:rsidR="00E8139D" w:rsidP="00187223" w:rsidRDefault="009E56A7" w14:paraId="7EBF71E4" w14:textId="77777777">
            <w:pPr>
              <w:widowControl w:val="0"/>
              <w:numPr>
                <w:ilvl w:val="0"/>
                <w:numId w:val="15"/>
              </w:numPr>
              <w:tabs>
                <w:tab w:val="left" w:pos="2526"/>
              </w:tabs>
              <w:autoSpaceDE w:val="0"/>
              <w:autoSpaceDN w:val="0"/>
              <w:spacing w:after="120"/>
              <w:ind w:left="505" w:hanging="505"/>
              <w:rPr>
                <w:rFonts w:ascii="Arial" w:hAnsi="Arial" w:cs="Arial"/>
                <w:bCs/>
              </w:rPr>
            </w:pPr>
            <w:r w:rsidRPr="00110C3E">
              <w:rPr>
                <w:rFonts w:ascii="Arial" w:hAnsi="Arial" w:eastAsia="Arial" w:cs="Arial"/>
                <w:bCs/>
                <w:iCs/>
              </w:rPr>
              <w:t xml:space="preserve">A </w:t>
            </w:r>
            <w:r w:rsidRPr="00110C3E">
              <w:rPr>
                <w:rFonts w:ascii="Arial" w:hAnsi="Arial" w:eastAsia="Arial" w:cs="Arial"/>
                <w:bCs/>
                <w:i/>
              </w:rPr>
              <w:t>person</w:t>
            </w:r>
            <w:r w:rsidRPr="00110C3E">
              <w:rPr>
                <w:rFonts w:ascii="Arial" w:hAnsi="Arial" w:eastAsia="Arial" w:cs="Arial"/>
                <w:bCs/>
                <w:iCs/>
              </w:rPr>
              <w:t xml:space="preserve"> must not act contrary to any reasonable direction of an </w:t>
            </w:r>
            <w:r w:rsidRPr="00110C3E">
              <w:rPr>
                <w:rFonts w:ascii="Arial" w:hAnsi="Arial" w:eastAsia="Arial" w:cs="Arial"/>
                <w:bCs/>
                <w:i/>
              </w:rPr>
              <w:t>Authorised Officer</w:t>
            </w:r>
            <w:r w:rsidRPr="00110C3E">
              <w:rPr>
                <w:rFonts w:ascii="Arial" w:hAnsi="Arial" w:eastAsia="Arial" w:cs="Arial"/>
                <w:bCs/>
                <w:iCs/>
              </w:rPr>
              <w:t xml:space="preserve"> or </w:t>
            </w:r>
            <w:r w:rsidRPr="00110C3E">
              <w:rPr>
                <w:rFonts w:ascii="Arial" w:hAnsi="Arial" w:eastAsia="Arial" w:cs="Arial"/>
                <w:bCs/>
                <w:i/>
              </w:rPr>
              <w:t>Council</w:t>
            </w:r>
            <w:r w:rsidRPr="00110C3E">
              <w:rPr>
                <w:rFonts w:ascii="Arial" w:hAnsi="Arial" w:eastAsia="Arial" w:cs="Arial"/>
                <w:bCs/>
                <w:iCs/>
              </w:rPr>
              <w:t xml:space="preserve"> staff member given in or on a </w:t>
            </w:r>
            <w:r w:rsidRPr="00110C3E">
              <w:rPr>
                <w:rFonts w:ascii="Arial" w:hAnsi="Arial" w:eastAsia="Arial" w:cs="Arial"/>
                <w:bCs/>
                <w:i/>
              </w:rPr>
              <w:t>municipal place</w:t>
            </w:r>
            <w:r w:rsidRPr="00110C3E">
              <w:rPr>
                <w:rFonts w:ascii="Arial" w:hAnsi="Arial" w:eastAsia="Arial" w:cs="Arial"/>
                <w:bCs/>
                <w:iCs/>
              </w:rPr>
              <w:t xml:space="preserve">. </w:t>
            </w:r>
          </w:p>
          <w:p w:rsidR="00E8139D" w:rsidP="00187223" w:rsidRDefault="00C83C8B" w14:paraId="62E7BFAB" w14:textId="77777777">
            <w:pPr>
              <w:widowControl w:val="0"/>
              <w:numPr>
                <w:ilvl w:val="0"/>
                <w:numId w:val="15"/>
              </w:numPr>
              <w:tabs>
                <w:tab w:val="left" w:pos="2526"/>
              </w:tabs>
              <w:autoSpaceDE w:val="0"/>
              <w:autoSpaceDN w:val="0"/>
              <w:spacing w:after="120"/>
              <w:ind w:left="505" w:hanging="505"/>
              <w:rPr>
                <w:rFonts w:ascii="Arial" w:hAnsi="Arial" w:cs="Arial"/>
                <w:bCs/>
              </w:rPr>
            </w:pPr>
            <w:r w:rsidRPr="00E8139D">
              <w:rPr>
                <w:rFonts w:ascii="Arial" w:hAnsi="Arial" w:cs="Arial"/>
                <w:bCs/>
                <w:i/>
                <w:iCs/>
              </w:rPr>
              <w:t xml:space="preserve">Council </w:t>
            </w:r>
            <w:r w:rsidRPr="00E8139D">
              <w:rPr>
                <w:rFonts w:ascii="Arial" w:hAnsi="Arial" w:cs="Arial"/>
                <w:bCs/>
              </w:rPr>
              <w:t xml:space="preserve">may issue a Notice of Prohibition from Entry where there is an ongoing threat to safety or well-being of other lawful users, visitors or </w:t>
            </w:r>
            <w:r w:rsidRPr="00627E6D">
              <w:rPr>
                <w:rFonts w:ascii="Arial" w:hAnsi="Arial" w:cs="Arial"/>
                <w:bCs/>
                <w:i/>
                <w:iCs/>
              </w:rPr>
              <w:t>Council</w:t>
            </w:r>
            <w:r w:rsidRPr="00E8139D">
              <w:rPr>
                <w:rFonts w:ascii="Arial" w:hAnsi="Arial" w:cs="Arial"/>
                <w:bCs/>
              </w:rPr>
              <w:t xml:space="preserve"> staff in any </w:t>
            </w:r>
            <w:r w:rsidRPr="00627E6D">
              <w:rPr>
                <w:rFonts w:ascii="Arial" w:hAnsi="Arial" w:cs="Arial"/>
                <w:bCs/>
                <w:i/>
                <w:iCs/>
              </w:rPr>
              <w:t>municipal place</w:t>
            </w:r>
            <w:r w:rsidRPr="00E8139D">
              <w:rPr>
                <w:rFonts w:ascii="Arial" w:hAnsi="Arial" w:cs="Arial"/>
                <w:bCs/>
              </w:rPr>
              <w:t xml:space="preserve"> for a period of time, not exceeding one year with a futher extension of up to six months.</w:t>
            </w:r>
          </w:p>
          <w:p w:rsidRPr="00110C3E" w:rsidR="00C83C8B" w:rsidP="00187223" w:rsidRDefault="00C83C8B" w14:paraId="35E2AF2C" w14:textId="108A0F7B">
            <w:pPr>
              <w:widowControl w:val="0"/>
              <w:numPr>
                <w:ilvl w:val="0"/>
                <w:numId w:val="15"/>
              </w:numPr>
              <w:tabs>
                <w:tab w:val="left" w:pos="2526"/>
              </w:tabs>
              <w:autoSpaceDE w:val="0"/>
              <w:autoSpaceDN w:val="0"/>
              <w:spacing w:after="120"/>
              <w:ind w:left="505" w:hanging="505"/>
              <w:rPr>
                <w:rFonts w:ascii="Arial" w:hAnsi="Arial" w:cs="Arial"/>
                <w:bCs/>
              </w:rPr>
            </w:pPr>
            <w:r w:rsidRPr="00E8139D">
              <w:rPr>
                <w:rFonts w:ascii="Arial" w:hAnsi="Arial" w:cs="Arial"/>
                <w:bCs/>
              </w:rPr>
              <w:t xml:space="preserve">A </w:t>
            </w:r>
            <w:r w:rsidRPr="00627E6D">
              <w:rPr>
                <w:rFonts w:ascii="Arial" w:hAnsi="Arial" w:cs="Arial"/>
                <w:bCs/>
                <w:i/>
                <w:iCs/>
              </w:rPr>
              <w:t>person</w:t>
            </w:r>
            <w:r w:rsidRPr="00E8139D">
              <w:rPr>
                <w:rFonts w:ascii="Arial" w:hAnsi="Arial" w:cs="Arial"/>
                <w:bCs/>
              </w:rPr>
              <w:t xml:space="preserve"> must not enter any specified </w:t>
            </w:r>
            <w:r w:rsidRPr="00627E6D">
              <w:rPr>
                <w:rFonts w:ascii="Arial" w:hAnsi="Arial" w:cs="Arial"/>
                <w:bCs/>
                <w:i/>
                <w:iCs/>
              </w:rPr>
              <w:t>municipal place</w:t>
            </w:r>
            <w:r w:rsidRPr="00E8139D">
              <w:rPr>
                <w:rFonts w:ascii="Arial" w:hAnsi="Arial" w:cs="Arial"/>
                <w:bCs/>
              </w:rPr>
              <w:t xml:space="preserve"> after having been directed to leave by an </w:t>
            </w:r>
            <w:r w:rsidRPr="00BB2C65">
              <w:rPr>
                <w:rFonts w:ascii="Arial" w:hAnsi="Arial" w:cs="Arial"/>
                <w:bCs/>
                <w:i/>
                <w:iCs/>
              </w:rPr>
              <w:t>Authorised Officer</w:t>
            </w:r>
            <w:r w:rsidRPr="00E8139D">
              <w:rPr>
                <w:rFonts w:ascii="Arial" w:hAnsi="Arial" w:cs="Arial"/>
                <w:bCs/>
              </w:rPr>
              <w:t xml:space="preserve"> or </w:t>
            </w:r>
            <w:r w:rsidRPr="00BB2C65">
              <w:rPr>
                <w:rFonts w:ascii="Arial" w:hAnsi="Arial" w:cs="Arial"/>
                <w:bCs/>
                <w:i/>
                <w:iCs/>
              </w:rPr>
              <w:t xml:space="preserve">Council </w:t>
            </w:r>
            <w:r w:rsidRPr="00E8139D">
              <w:rPr>
                <w:rFonts w:ascii="Arial" w:hAnsi="Arial" w:cs="Arial"/>
                <w:bCs/>
              </w:rPr>
              <w:t>staff member and being served with a Notice of Prohibition from Entry.</w:t>
            </w:r>
          </w:p>
        </w:tc>
        <w:tc>
          <w:tcPr>
            <w:tcW w:w="2518" w:type="dxa"/>
            <w:tcMar/>
          </w:tcPr>
          <w:p w:rsidRPr="00110C3E" w:rsidR="009E56A7" w:rsidP="00187223" w:rsidRDefault="009E56A7" w14:paraId="5466ED25" w14:textId="77777777">
            <w:pPr>
              <w:rPr>
                <w:rFonts w:ascii="Arial" w:hAnsi="Arial" w:cs="Arial"/>
              </w:rPr>
            </w:pPr>
            <w:r w:rsidRPr="00110C3E">
              <w:rPr>
                <w:rFonts w:ascii="Arial" w:hAnsi="Arial" w:cs="Arial"/>
              </w:rPr>
              <w:t>A municipal place means any building on Council land, owned or managed by Council.</w:t>
            </w:r>
          </w:p>
          <w:p w:rsidRPr="00110C3E" w:rsidR="009E56A7" w:rsidP="00187223" w:rsidRDefault="009E56A7" w14:paraId="55E1899D" w14:textId="77777777">
            <w:pPr>
              <w:rPr>
                <w:rFonts w:ascii="Arial" w:hAnsi="Arial" w:cs="Arial"/>
              </w:rPr>
            </w:pPr>
          </w:p>
          <w:p w:rsidRPr="00110C3E" w:rsidR="009E56A7" w:rsidP="00187223" w:rsidRDefault="009E56A7" w14:paraId="0BA48D32" w14:textId="77777777">
            <w:pPr>
              <w:rPr>
                <w:rFonts w:ascii="Arial" w:hAnsi="Arial" w:cs="Arial"/>
              </w:rPr>
            </w:pPr>
            <w:r w:rsidRPr="00110C3E">
              <w:rPr>
                <w:rFonts w:ascii="Arial" w:hAnsi="Arial" w:cs="Arial"/>
              </w:rPr>
              <w:t>Provides Council ability to attribute conditions and times of entry to a municipal place.</w:t>
            </w:r>
          </w:p>
          <w:p w:rsidRPr="00110C3E" w:rsidR="009E56A7" w:rsidP="00187223" w:rsidRDefault="009E56A7" w14:paraId="04ED3367" w14:textId="77777777">
            <w:pPr>
              <w:rPr>
                <w:rFonts w:ascii="Arial" w:hAnsi="Arial" w:cs="Arial"/>
              </w:rPr>
            </w:pPr>
          </w:p>
          <w:p w:rsidR="009E56A7" w:rsidP="00187223" w:rsidRDefault="009E56A7" w14:paraId="42C96818" w14:textId="77777777">
            <w:pPr>
              <w:rPr>
                <w:rFonts w:ascii="Arial" w:hAnsi="Arial" w:cs="Arial"/>
              </w:rPr>
            </w:pPr>
            <w:r w:rsidRPr="00110C3E">
              <w:rPr>
                <w:rFonts w:ascii="Arial" w:hAnsi="Arial" w:cs="Arial"/>
              </w:rPr>
              <w:t>Provides Authorised Officers and Council staff ability to give reasonable direction to a person in a municipal place.</w:t>
            </w:r>
          </w:p>
          <w:p w:rsidR="00E90F6D" w:rsidP="00187223" w:rsidRDefault="00E90F6D" w14:paraId="2DD0441D" w14:textId="77777777">
            <w:pPr>
              <w:rPr>
                <w:rFonts w:ascii="Arial" w:hAnsi="Arial" w:cs="Arial"/>
              </w:rPr>
            </w:pPr>
          </w:p>
          <w:p w:rsidRPr="00110C3E" w:rsidR="00E90F6D" w:rsidP="00187223" w:rsidRDefault="00E90F6D" w14:paraId="7118C9BB" w14:textId="663232C3">
            <w:pPr>
              <w:rPr>
                <w:rFonts w:ascii="Arial" w:hAnsi="Arial" w:cs="Arial"/>
              </w:rPr>
            </w:pPr>
            <w:r>
              <w:rPr>
                <w:rFonts w:ascii="Arial" w:hAnsi="Arial" w:cs="Arial"/>
              </w:rPr>
              <w:t xml:space="preserve">Provides for issuing a Notice of Prohibition of Entry where </w:t>
            </w:r>
            <w:r w:rsidR="00DD54F8">
              <w:rPr>
                <w:rFonts w:ascii="Arial" w:hAnsi="Arial" w:cs="Arial"/>
              </w:rPr>
              <w:t>there is an ongoing threat to safety or wellbeing of other users</w:t>
            </w:r>
            <w:r w:rsidR="00FF7EA8">
              <w:rPr>
                <w:rFonts w:ascii="Arial" w:hAnsi="Arial" w:cs="Arial"/>
              </w:rPr>
              <w:t xml:space="preserve"> of a municipal place</w:t>
            </w:r>
            <w:r w:rsidR="00DD54F8">
              <w:rPr>
                <w:rFonts w:ascii="Arial" w:hAnsi="Arial" w:cs="Arial"/>
              </w:rPr>
              <w:t>.</w:t>
            </w:r>
          </w:p>
          <w:p w:rsidRPr="00110C3E" w:rsidR="009E56A7" w:rsidP="00187223" w:rsidRDefault="009E56A7" w14:paraId="43AB2BA6" w14:textId="77777777">
            <w:pPr>
              <w:rPr>
                <w:rFonts w:ascii="Arial" w:hAnsi="Arial" w:cs="Arial"/>
              </w:rPr>
            </w:pPr>
          </w:p>
          <w:p w:rsidRPr="00110C3E" w:rsidR="009E56A7" w:rsidP="00187223" w:rsidRDefault="009E56A7" w14:paraId="77EEA7DF" w14:textId="77777777">
            <w:pPr>
              <w:rPr>
                <w:rFonts w:ascii="Arial" w:hAnsi="Arial" w:cs="Arial"/>
              </w:rPr>
            </w:pPr>
            <w:r w:rsidRPr="00110C3E">
              <w:rPr>
                <w:rFonts w:ascii="Arial" w:hAnsi="Arial" w:cs="Arial"/>
              </w:rPr>
              <w:t>Also see:</w:t>
            </w:r>
          </w:p>
          <w:p w:rsidRPr="00110C3E" w:rsidR="009E56A7" w:rsidP="00187223" w:rsidRDefault="009E56A7" w14:paraId="19AB182A" w14:textId="603FEF0B">
            <w:pPr>
              <w:pStyle w:val="ListParagraph"/>
              <w:numPr>
                <w:ilvl w:val="0"/>
                <w:numId w:val="114"/>
              </w:numPr>
              <w:ind w:left="360"/>
              <w:rPr>
                <w:rFonts w:ascii="Arial" w:hAnsi="Arial" w:cs="Arial"/>
              </w:rPr>
            </w:pPr>
            <w:r w:rsidRPr="00110C3E">
              <w:rPr>
                <w:rFonts w:ascii="Arial" w:hAnsi="Arial" w:cs="Arial"/>
              </w:rPr>
              <w:t>Behaviour on Roads and Council Land.</w:t>
            </w:r>
          </w:p>
          <w:p w:rsidRPr="00110C3E" w:rsidR="009E56A7" w:rsidP="00187223" w:rsidRDefault="009E56A7" w14:paraId="53CACA5D" w14:textId="77777777">
            <w:pPr>
              <w:pStyle w:val="ListParagraph"/>
              <w:numPr>
                <w:ilvl w:val="0"/>
                <w:numId w:val="114"/>
              </w:numPr>
              <w:ind w:left="360"/>
              <w:rPr>
                <w:rFonts w:ascii="Arial" w:hAnsi="Arial" w:cs="Arial"/>
              </w:rPr>
            </w:pPr>
            <w:r w:rsidRPr="00110C3E">
              <w:rPr>
                <w:rFonts w:ascii="Arial" w:hAnsi="Arial" w:cs="Arial"/>
              </w:rPr>
              <w:t>Activities in a Reserve.</w:t>
            </w:r>
          </w:p>
          <w:p w:rsidRPr="00627E6D" w:rsidR="009E56A7" w:rsidP="00187223" w:rsidRDefault="009E56A7" w14:paraId="1A49917A" w14:textId="669C7A8C">
            <w:pPr>
              <w:rPr>
                <w:rFonts w:ascii="Arial" w:hAnsi="Arial" w:cs="Arial"/>
                <w:b/>
                <w:bCs/>
              </w:rPr>
            </w:pPr>
          </w:p>
        </w:tc>
      </w:tr>
      <w:tr w:rsidRPr="00110C3E" w:rsidR="009E56A7" w:rsidTr="78E484EF" w14:paraId="25534C55" w14:textId="77777777">
        <w:tc>
          <w:tcPr>
            <w:tcW w:w="10337" w:type="dxa"/>
            <w:tcMar/>
          </w:tcPr>
          <w:p w:rsidRPr="00110C3E" w:rsidR="009E56A7" w:rsidP="00187223" w:rsidRDefault="009E56A7" w14:paraId="62E8489E"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 xml:space="preserve">Furniture in a </w:t>
            </w:r>
            <w:r w:rsidRPr="00110C3E">
              <w:rPr>
                <w:rFonts w:ascii="Arial" w:hAnsi="Arial" w:eastAsia="Arial" w:cs="Arial"/>
                <w:b/>
                <w:bCs/>
                <w:i/>
                <w:iCs/>
                <w:lang w:val="en-US"/>
              </w:rPr>
              <w:t>public</w:t>
            </w:r>
            <w:r w:rsidRPr="00110C3E">
              <w:rPr>
                <w:rFonts w:ascii="Arial" w:hAnsi="Arial" w:eastAsia="Arial" w:cs="Arial"/>
                <w:b/>
                <w:bCs/>
                <w:lang w:val="en-US"/>
              </w:rPr>
              <w:t xml:space="preserve"> place</w:t>
            </w:r>
          </w:p>
          <w:p w:rsidRPr="00110C3E" w:rsidR="009E56A7" w:rsidP="00187223" w:rsidRDefault="009E56A7" w14:paraId="0436AED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7.4         (a)    A person must not, without a permit, place or cause to be                        </w:t>
            </w:r>
          </w:p>
          <w:p w:rsidRPr="00110C3E" w:rsidR="009E56A7" w:rsidP="00187223" w:rsidRDefault="009E56A7" w14:paraId="40DF297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placed any item of furniture in or on a public place.</w:t>
            </w:r>
          </w:p>
          <w:p w:rsidRPr="00110C3E" w:rsidR="009E56A7" w:rsidP="00187223" w:rsidRDefault="009E56A7" w14:paraId="4C471B51" w14:textId="77777777">
            <w:pPr>
              <w:pStyle w:val="ListParagraph"/>
              <w:widowControl w:val="0"/>
              <w:numPr>
                <w:ilvl w:val="0"/>
                <w:numId w:val="127"/>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A person cannot be prosecuted under 7.4 (a) if the person is </w:t>
            </w:r>
          </w:p>
          <w:p w:rsidRPr="00110C3E" w:rsidR="009E56A7" w:rsidP="00187223" w:rsidRDefault="009E56A7" w14:paraId="5EEFBEC7"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homeless or in need of secure accommodation.</w:t>
            </w:r>
          </w:p>
          <w:p w:rsidRPr="00110C3E" w:rsidR="009E56A7" w:rsidP="00187223" w:rsidRDefault="009E56A7" w14:paraId="2E76B5A8"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Clauses 7.1, 7.2 and 7.4 apply only to those persons who have an Australian Business Number, unless on one of the following registers:</w:t>
            </w:r>
          </w:p>
          <w:p w:rsidRPr="00110C3E" w:rsidR="009E56A7" w:rsidP="00187223" w:rsidRDefault="009E56A7" w14:paraId="1B23ADF3" w14:textId="77777777">
            <w:pPr>
              <w:widowControl w:val="0"/>
              <w:tabs>
                <w:tab w:val="left" w:pos="931"/>
                <w:tab w:val="left" w:pos="932"/>
              </w:tabs>
              <w:autoSpaceDE w:val="0"/>
              <w:autoSpaceDN w:val="0"/>
              <w:ind w:left="855"/>
              <w:outlineLvl w:val="1"/>
              <w:rPr>
                <w:rFonts w:ascii="Arial" w:hAnsi="Arial" w:eastAsia="Arial" w:cs="Arial"/>
                <w:lang w:val="en-US"/>
              </w:rPr>
            </w:pPr>
            <w:r w:rsidRPr="00110C3E">
              <w:rPr>
                <w:rFonts w:ascii="Arial" w:hAnsi="Arial" w:eastAsia="Arial" w:cs="Arial"/>
                <w:lang w:val="en-US"/>
              </w:rPr>
              <w:t>(a)    Victorian Electoral Commission</w:t>
            </w:r>
          </w:p>
          <w:p w:rsidRPr="00110C3E" w:rsidR="009E56A7" w:rsidP="00187223" w:rsidRDefault="009E56A7" w14:paraId="42D4F46E" w14:textId="77777777">
            <w:pPr>
              <w:pStyle w:val="ListParagraph"/>
              <w:widowControl w:val="0"/>
              <w:numPr>
                <w:ilvl w:val="0"/>
                <w:numId w:val="128"/>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Australian Electoral Commission</w:t>
            </w:r>
          </w:p>
          <w:p w:rsidRPr="00110C3E" w:rsidR="009E56A7" w:rsidP="00187223" w:rsidRDefault="009E56A7" w14:paraId="7EB1FFCA" w14:textId="77777777">
            <w:pPr>
              <w:pStyle w:val="ListParagraph"/>
              <w:widowControl w:val="0"/>
              <w:numPr>
                <w:ilvl w:val="0"/>
                <w:numId w:val="128"/>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Consumer Affairs (Co-operatives Public Register, Fundraisers Public Register or Incorporated Associations Public Register)</w:t>
            </w:r>
          </w:p>
          <w:p w:rsidRPr="00110C3E" w:rsidR="009E56A7" w:rsidP="00187223" w:rsidRDefault="009E56A7" w14:paraId="0DAEF4CD" w14:textId="77777777">
            <w:pPr>
              <w:pStyle w:val="ListParagraph"/>
              <w:widowControl w:val="0"/>
              <w:numPr>
                <w:ilvl w:val="0"/>
                <w:numId w:val="128"/>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Australian Charities and Not for Profit Commission (registered as a not for profit or charity group); or</w:t>
            </w:r>
          </w:p>
          <w:p w:rsidRPr="00110C3E" w:rsidR="009E56A7" w:rsidP="00187223" w:rsidRDefault="009E56A7" w14:paraId="0BF21F3D" w14:textId="77777777">
            <w:pPr>
              <w:pStyle w:val="ListParagraph"/>
              <w:widowControl w:val="0"/>
              <w:numPr>
                <w:ilvl w:val="0"/>
                <w:numId w:val="128"/>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Victorian Registration and Qualifications Authority.</w:t>
            </w:r>
            <w:bookmarkStart w:name="_bookmark77" w:id="9"/>
            <w:bookmarkEnd w:id="9"/>
          </w:p>
          <w:p w:rsidRPr="00110C3E" w:rsidR="009E56A7" w:rsidP="00187223" w:rsidRDefault="009E56A7" w14:paraId="3D8B65B3" w14:textId="77777777">
            <w:pPr>
              <w:ind w:left="720" w:hanging="720"/>
              <w:rPr>
                <w:rFonts w:ascii="Arial" w:hAnsi="Arial" w:cs="Arial"/>
                <w:b/>
              </w:rPr>
            </w:pPr>
          </w:p>
          <w:p w:rsidRPr="00110C3E" w:rsidR="009E56A7" w:rsidP="00187223" w:rsidRDefault="009E56A7" w14:paraId="71E0EDCD" w14:textId="77777777">
            <w:pPr>
              <w:ind w:left="720" w:hanging="720"/>
              <w:rPr>
                <w:rFonts w:ascii="Arial" w:hAnsi="Arial" w:cs="Arial"/>
                <w:b/>
              </w:rPr>
            </w:pPr>
          </w:p>
          <w:p w:rsidRPr="00110C3E" w:rsidR="009E56A7" w:rsidP="00187223" w:rsidRDefault="009E56A7" w14:paraId="5D0FD26C"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 xml:space="preserve">Attaching </w:t>
            </w:r>
            <w:r w:rsidRPr="00110C3E">
              <w:rPr>
                <w:rFonts w:ascii="Arial" w:hAnsi="Arial" w:eastAsia="Arial" w:cs="Arial"/>
                <w:b/>
                <w:bCs/>
                <w:i/>
                <w:iCs/>
                <w:lang w:val="en-US"/>
              </w:rPr>
              <w:t>vehicles</w:t>
            </w:r>
            <w:r w:rsidRPr="00110C3E">
              <w:rPr>
                <w:rFonts w:ascii="Arial" w:hAnsi="Arial" w:eastAsia="Arial" w:cs="Arial"/>
                <w:b/>
                <w:bCs/>
                <w:lang w:val="en-US"/>
              </w:rPr>
              <w:t xml:space="preserve"> to a Council asset or public place</w:t>
            </w:r>
          </w:p>
          <w:p w:rsidRPr="00110C3E" w:rsidR="009E56A7" w:rsidP="00187223" w:rsidRDefault="009E56A7" w14:paraId="43086A4D" w14:textId="77777777">
            <w:pPr>
              <w:widowControl w:val="0"/>
              <w:tabs>
                <w:tab w:val="left" w:pos="931"/>
                <w:tab w:val="left" w:pos="932"/>
              </w:tabs>
              <w:autoSpaceDE w:val="0"/>
              <w:autoSpaceDN w:val="0"/>
              <w:outlineLvl w:val="1"/>
              <w:rPr>
                <w:rFonts w:ascii="Arial" w:hAnsi="Arial" w:eastAsia="Arial" w:cs="Arial"/>
                <w:i/>
                <w:iCs/>
                <w:lang w:val="en-US"/>
              </w:rPr>
            </w:pPr>
            <w:r w:rsidRPr="00110C3E">
              <w:rPr>
                <w:rFonts w:ascii="Arial" w:hAnsi="Arial" w:eastAsia="Arial" w:cs="Arial"/>
                <w:lang w:val="en-US"/>
              </w:rPr>
              <w:t xml:space="preserve">13.6        A </w:t>
            </w:r>
            <w:r w:rsidRPr="00110C3E">
              <w:rPr>
                <w:rFonts w:ascii="Arial" w:hAnsi="Arial" w:eastAsia="Arial" w:cs="Arial"/>
                <w:i/>
                <w:iCs/>
                <w:lang w:val="en-US"/>
              </w:rPr>
              <w:t>person</w:t>
            </w:r>
            <w:r w:rsidRPr="00110C3E">
              <w:rPr>
                <w:rFonts w:ascii="Arial" w:hAnsi="Arial" w:eastAsia="Arial" w:cs="Arial"/>
                <w:lang w:val="en-US"/>
              </w:rPr>
              <w:t xml:space="preserve"> must not attach a vehicle to a </w:t>
            </w:r>
            <w:r w:rsidRPr="00110C3E">
              <w:rPr>
                <w:rFonts w:ascii="Arial" w:hAnsi="Arial" w:eastAsia="Arial" w:cs="Arial"/>
                <w:i/>
                <w:iCs/>
                <w:lang w:val="en-US"/>
              </w:rPr>
              <w:t>Council asset</w:t>
            </w:r>
            <w:r w:rsidRPr="00110C3E">
              <w:rPr>
                <w:rFonts w:ascii="Arial" w:hAnsi="Arial" w:eastAsia="Arial" w:cs="Arial"/>
                <w:lang w:val="en-US"/>
              </w:rPr>
              <w:t xml:space="preserve"> or </w:t>
            </w:r>
            <w:r w:rsidRPr="00110C3E">
              <w:rPr>
                <w:rFonts w:ascii="Arial" w:hAnsi="Arial" w:eastAsia="Arial" w:cs="Arial"/>
                <w:i/>
                <w:iCs/>
                <w:lang w:val="en-US"/>
              </w:rPr>
              <w:t xml:space="preserve">public </w:t>
            </w:r>
          </w:p>
          <w:p w:rsidRPr="00110C3E" w:rsidR="009E56A7" w:rsidP="00187223" w:rsidRDefault="009E56A7" w14:paraId="34E2E97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i/>
                <w:iCs/>
                <w:lang w:val="en-US"/>
              </w:rPr>
              <w:t xml:space="preserve">               place</w:t>
            </w:r>
            <w:r w:rsidRPr="00110C3E">
              <w:rPr>
                <w:rFonts w:ascii="Arial" w:hAnsi="Arial" w:eastAsia="Arial" w:cs="Arial"/>
                <w:lang w:val="en-US"/>
              </w:rPr>
              <w:t>.</w:t>
            </w:r>
          </w:p>
          <w:p w:rsidRPr="00110C3E" w:rsidR="009E56A7" w:rsidP="00187223" w:rsidRDefault="009E56A7" w14:paraId="1C6E9E30" w14:textId="3E284C7E">
            <w:pPr>
              <w:ind w:left="720" w:hanging="720"/>
              <w:rPr>
                <w:rFonts w:ascii="Arial" w:hAnsi="Arial" w:cs="Arial"/>
                <w:b/>
              </w:rPr>
            </w:pPr>
          </w:p>
        </w:tc>
        <w:tc>
          <w:tcPr>
            <w:tcW w:w="1013" w:type="dxa"/>
            <w:shd w:val="clear" w:color="auto" w:fill="EAF1DD" w:themeFill="accent3" w:themeFillTint="33"/>
            <w:tcMar/>
          </w:tcPr>
          <w:p w:rsidRPr="00110C3E" w:rsidR="009E56A7" w:rsidP="00187223" w:rsidRDefault="007C4617" w14:paraId="5AB75DF2" w14:textId="0EED4893">
            <w:pPr>
              <w:rPr>
                <w:rFonts w:ascii="Arial" w:hAnsi="Arial" w:cs="Arial"/>
                <w:b/>
                <w:bCs/>
              </w:rPr>
            </w:pPr>
            <w:r>
              <w:rPr>
                <w:rFonts w:ascii="Arial" w:hAnsi="Arial" w:cs="Arial"/>
                <w:b/>
                <w:bCs/>
              </w:rPr>
              <w:t>3</w:t>
            </w:r>
            <w:r w:rsidR="001A5BD9">
              <w:rPr>
                <w:rFonts w:ascii="Arial" w:hAnsi="Arial" w:cs="Arial"/>
                <w:b/>
                <w:bCs/>
              </w:rPr>
              <w:t>2</w:t>
            </w:r>
          </w:p>
        </w:tc>
        <w:tc>
          <w:tcPr>
            <w:tcW w:w="7537" w:type="dxa"/>
            <w:tcMar/>
          </w:tcPr>
          <w:p w:rsidRPr="00110C3E" w:rsidR="009E56A7" w:rsidP="00187223" w:rsidRDefault="009E56A7" w14:paraId="479BE3D5" w14:textId="7AD6168F">
            <w:pPr>
              <w:spacing w:line="259" w:lineRule="auto"/>
              <w:contextualSpacing/>
              <w:rPr>
                <w:rFonts w:ascii="Arial" w:hAnsi="Arial" w:eastAsia="Arial" w:cs="Arial"/>
                <w:b/>
                <w:bCs/>
              </w:rPr>
            </w:pPr>
            <w:r w:rsidRPr="00110C3E">
              <w:rPr>
                <w:rFonts w:ascii="Arial" w:hAnsi="Arial" w:eastAsia="Arial" w:cs="Arial"/>
                <w:b/>
                <w:bCs/>
              </w:rPr>
              <w:t xml:space="preserve">Obstructions on or </w:t>
            </w:r>
            <w:r w:rsidR="00BB2C65">
              <w:rPr>
                <w:rFonts w:ascii="Arial" w:hAnsi="Arial" w:eastAsia="Arial" w:cs="Arial"/>
                <w:b/>
                <w:bCs/>
              </w:rPr>
              <w:t>o</w:t>
            </w:r>
            <w:r w:rsidRPr="00110C3E">
              <w:rPr>
                <w:rFonts w:ascii="Arial" w:hAnsi="Arial" w:eastAsia="Arial" w:cs="Arial"/>
                <w:b/>
                <w:bCs/>
              </w:rPr>
              <w:t>ver Council Land and Roads</w:t>
            </w:r>
          </w:p>
          <w:p w:rsidR="00BC7657" w:rsidP="00187223" w:rsidRDefault="009E56A7" w14:paraId="07A8E790" w14:textId="77777777">
            <w:pPr>
              <w:pStyle w:val="ListParagraph"/>
              <w:numPr>
                <w:ilvl w:val="0"/>
                <w:numId w:val="67"/>
              </w:numPr>
              <w:spacing w:after="120"/>
              <w:ind w:left="7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without a </w:t>
            </w:r>
            <w:r w:rsidRPr="00110C3E">
              <w:rPr>
                <w:rFonts w:ascii="Arial" w:hAnsi="Arial" w:cs="Arial"/>
                <w:i/>
                <w:iCs/>
              </w:rPr>
              <w:t>permit,</w:t>
            </w:r>
            <w:r w:rsidRPr="00110C3E">
              <w:rPr>
                <w:rFonts w:ascii="Arial" w:hAnsi="Arial" w:cs="Arial"/>
              </w:rPr>
              <w:t xml:space="preserve"> </w:t>
            </w:r>
          </w:p>
          <w:p w:rsidR="009E56A7" w:rsidP="00187223" w:rsidRDefault="004211BE" w14:paraId="7CEE6AB8" w14:textId="10EE3E5F">
            <w:pPr>
              <w:pStyle w:val="ListParagraph"/>
              <w:spacing w:after="120"/>
              <w:contextualSpacing w:val="0"/>
              <w:rPr>
                <w:rFonts w:ascii="Arial" w:hAnsi="Arial" w:cs="Arial"/>
              </w:rPr>
            </w:pPr>
            <w:r>
              <w:rPr>
                <w:rFonts w:ascii="Arial" w:hAnsi="Arial" w:cs="Arial"/>
              </w:rPr>
              <w:t xml:space="preserve">(a) allow, place, store or leave any thing on or over a </w:t>
            </w:r>
            <w:r>
              <w:rPr>
                <w:rFonts w:ascii="Arial" w:hAnsi="Arial" w:cs="Arial"/>
                <w:i/>
                <w:iCs/>
              </w:rPr>
              <w:t xml:space="preserve">road </w:t>
            </w:r>
            <w:r>
              <w:rPr>
                <w:rFonts w:ascii="Arial" w:hAnsi="Arial" w:cs="Arial"/>
              </w:rPr>
              <w:t xml:space="preserve">or </w:t>
            </w:r>
            <w:r>
              <w:rPr>
                <w:rFonts w:ascii="Arial" w:hAnsi="Arial" w:cs="Arial"/>
                <w:i/>
                <w:iCs/>
              </w:rPr>
              <w:t xml:space="preserve">Council land, </w:t>
            </w:r>
            <w:r>
              <w:rPr>
                <w:rFonts w:ascii="Arial" w:hAnsi="Arial" w:cs="Arial"/>
              </w:rPr>
              <w:t xml:space="preserve">unless allowed under an Act or Regulation; </w:t>
            </w:r>
          </w:p>
          <w:p w:rsidRPr="00110C3E" w:rsidR="004211BE" w:rsidP="00187223" w:rsidRDefault="004211BE" w14:paraId="1308433B" w14:textId="3CE9935D">
            <w:pPr>
              <w:pStyle w:val="ListParagraph"/>
              <w:spacing w:after="120"/>
              <w:contextualSpacing w:val="0"/>
              <w:rPr>
                <w:rFonts w:ascii="Arial" w:hAnsi="Arial" w:cs="Arial"/>
              </w:rPr>
            </w:pPr>
            <w:r>
              <w:rPr>
                <w:rFonts w:ascii="Arial" w:hAnsi="Arial" w:cs="Arial"/>
              </w:rPr>
              <w:t xml:space="preserve">(b) cause or allow unreasonable obstruction or interference with the passage of pedestrian or vehicular traffic on a road or </w:t>
            </w:r>
            <w:r w:rsidRPr="004211BE">
              <w:rPr>
                <w:rFonts w:ascii="Arial" w:hAnsi="Arial" w:cs="Arial"/>
                <w:i/>
                <w:iCs/>
              </w:rPr>
              <w:t>Council land;</w:t>
            </w:r>
            <w:r>
              <w:rPr>
                <w:rFonts w:ascii="Arial" w:hAnsi="Arial" w:cs="Arial"/>
              </w:rPr>
              <w:t xml:space="preserve"> or</w:t>
            </w:r>
          </w:p>
          <w:p w:rsidRPr="00110C3E" w:rsidR="009E56A7" w:rsidP="00187223" w:rsidRDefault="004211BE" w14:paraId="61810289" w14:textId="4426F94D">
            <w:pPr>
              <w:pStyle w:val="ListParagraph"/>
              <w:spacing w:after="120"/>
              <w:contextualSpacing w:val="0"/>
              <w:rPr>
                <w:rFonts w:ascii="Arial" w:hAnsi="Arial" w:cs="Arial"/>
              </w:rPr>
            </w:pPr>
            <w:r>
              <w:rPr>
                <w:rFonts w:ascii="Arial" w:hAnsi="Arial" w:cs="Arial"/>
              </w:rPr>
              <w:t xml:space="preserve">(c) </w:t>
            </w:r>
            <w:r w:rsidRPr="00110C3E" w:rsidR="009E56A7">
              <w:rPr>
                <w:rFonts w:ascii="Arial" w:hAnsi="Arial" w:cs="Arial"/>
              </w:rPr>
              <w:t xml:space="preserve">erect a fence on or otherwise occupy a </w:t>
            </w:r>
            <w:r w:rsidRPr="00110C3E" w:rsidR="009E56A7">
              <w:rPr>
                <w:rFonts w:ascii="Arial" w:hAnsi="Arial" w:cs="Arial"/>
                <w:i/>
                <w:iCs/>
              </w:rPr>
              <w:t xml:space="preserve">road </w:t>
            </w:r>
            <w:r w:rsidRPr="00110C3E" w:rsidR="009E56A7">
              <w:rPr>
                <w:rFonts w:ascii="Arial" w:hAnsi="Arial" w:cs="Arial"/>
              </w:rPr>
              <w:t xml:space="preserve">or </w:t>
            </w:r>
            <w:r w:rsidRPr="00110C3E" w:rsidR="009E56A7">
              <w:rPr>
                <w:rFonts w:ascii="Arial" w:hAnsi="Arial" w:cs="Arial"/>
                <w:i/>
                <w:iCs/>
              </w:rPr>
              <w:t>Council land.</w:t>
            </w:r>
          </w:p>
          <w:p w:rsidRPr="00110C3E" w:rsidR="009E56A7" w:rsidP="00187223" w:rsidRDefault="009E56A7" w14:paraId="2D4B3EFA" w14:textId="1EA068C5">
            <w:pPr>
              <w:pStyle w:val="ListParagraph"/>
              <w:numPr>
                <w:ilvl w:val="0"/>
                <w:numId w:val="67"/>
              </w:numPr>
              <w:spacing w:after="120"/>
              <w:ind w:left="720"/>
              <w:contextualSpacing w:val="0"/>
              <w:rPr>
                <w:rFonts w:ascii="Arial" w:hAnsi="Arial" w:cs="Arial"/>
              </w:rPr>
            </w:pPr>
            <w:r w:rsidRPr="00110C3E">
              <w:rPr>
                <w:rFonts w:ascii="Arial" w:hAnsi="Arial" w:cs="Arial"/>
              </w:rPr>
              <w:t>Subclause (1) do</w:t>
            </w:r>
            <w:r w:rsidR="00526D3D">
              <w:rPr>
                <w:rFonts w:ascii="Arial" w:hAnsi="Arial" w:cs="Arial"/>
              </w:rPr>
              <w:t>es</w:t>
            </w:r>
            <w:r w:rsidRPr="00110C3E">
              <w:rPr>
                <w:rFonts w:ascii="Arial" w:hAnsi="Arial" w:cs="Arial"/>
              </w:rPr>
              <w:t xml:space="preserve"> not apply to the</w:t>
            </w:r>
            <w:r w:rsidRPr="00110C3E">
              <w:rPr>
                <w:rFonts w:ascii="Arial" w:hAnsi="Arial" w:cs="Arial"/>
                <w:i/>
                <w:iCs/>
              </w:rPr>
              <w:t xml:space="preserve"> works</w:t>
            </w:r>
            <w:r w:rsidRPr="00110C3E">
              <w:rPr>
                <w:rFonts w:ascii="Arial" w:hAnsi="Arial" w:cs="Arial"/>
              </w:rPr>
              <w:t xml:space="preserve"> or activities of a </w:t>
            </w:r>
            <w:r w:rsidRPr="00110C3E">
              <w:rPr>
                <w:rFonts w:ascii="Arial" w:hAnsi="Arial" w:cs="Arial"/>
                <w:i/>
                <w:iCs/>
              </w:rPr>
              <w:t>utility.</w:t>
            </w:r>
          </w:p>
          <w:p w:rsidRPr="00110C3E" w:rsidR="009E56A7" w:rsidP="00187223" w:rsidRDefault="009E56A7" w14:paraId="3ABBC44D" w14:textId="77777777">
            <w:pPr>
              <w:pStyle w:val="ListParagraph"/>
              <w:spacing w:after="120"/>
              <w:contextualSpacing w:val="0"/>
              <w:rPr>
                <w:rFonts w:ascii="Arial" w:hAnsi="Arial" w:cs="Arial"/>
                <w:i/>
                <w:iCs/>
                <w:u w:val="single"/>
              </w:rPr>
            </w:pPr>
            <w:r w:rsidRPr="00110C3E">
              <w:rPr>
                <w:rFonts w:ascii="Arial" w:hAnsi="Arial" w:cs="Arial"/>
                <w:i/>
                <w:iCs/>
                <w:u w:val="single"/>
              </w:rPr>
              <w:t>Explanatory Note:</w:t>
            </w:r>
          </w:p>
          <w:p w:rsidRPr="00110C3E" w:rsidR="009E56A7" w:rsidP="00187223" w:rsidRDefault="009E56A7" w14:paraId="5066A2C0" w14:textId="77777777">
            <w:pPr>
              <w:spacing w:after="120"/>
              <w:ind w:left="720"/>
              <w:rPr>
                <w:rFonts w:ascii="Arial" w:hAnsi="Arial" w:cs="Arial"/>
                <w:i/>
                <w:iCs/>
              </w:rPr>
            </w:pPr>
            <w:r w:rsidRPr="00110C3E">
              <w:rPr>
                <w:rFonts w:ascii="Arial" w:hAnsi="Arial" w:cs="Arial"/>
                <w:i/>
                <w:iCs/>
              </w:rPr>
              <w:t>This clause also includes items which could cause an obstruction to pedestrians or vehicles or constitute a danger.</w:t>
            </w:r>
          </w:p>
          <w:p w:rsidRPr="00110C3E" w:rsidR="009E56A7" w:rsidP="00187223" w:rsidRDefault="009E56A7" w14:paraId="44F24D76" w14:textId="77777777">
            <w:pPr>
              <w:rPr>
                <w:rFonts w:ascii="Arial" w:hAnsi="Arial" w:cs="Arial"/>
                <w:bCs/>
              </w:rPr>
            </w:pPr>
          </w:p>
        </w:tc>
        <w:tc>
          <w:tcPr>
            <w:tcW w:w="2518" w:type="dxa"/>
            <w:tcMar/>
          </w:tcPr>
          <w:p w:rsidRPr="00110C3E" w:rsidR="009E56A7" w:rsidP="00187223" w:rsidRDefault="009E56A7" w14:paraId="1E9289E0" w14:textId="77777777">
            <w:pPr>
              <w:rPr>
                <w:rFonts w:ascii="Arial" w:hAnsi="Arial" w:cs="Arial"/>
              </w:rPr>
            </w:pPr>
            <w:r w:rsidRPr="00110C3E">
              <w:rPr>
                <w:rFonts w:ascii="Arial" w:hAnsi="Arial" w:cs="Arial"/>
              </w:rPr>
              <w:t>Council Land means all areas owned or managed by Council.</w:t>
            </w:r>
          </w:p>
          <w:p w:rsidRPr="00110C3E" w:rsidR="009E56A7" w:rsidP="00187223" w:rsidRDefault="009E56A7" w14:paraId="76C02054" w14:textId="094DC604">
            <w:pPr>
              <w:rPr>
                <w:rFonts w:ascii="Arial" w:hAnsi="Arial" w:cs="Arial"/>
              </w:rPr>
            </w:pPr>
            <w:r w:rsidRPr="00110C3E">
              <w:rPr>
                <w:rFonts w:ascii="Arial" w:hAnsi="Arial" w:cs="Arial"/>
              </w:rPr>
              <w:t>Clause seeks to protect Council assets from damage and to maintain neighbourhood safety and amenity.</w:t>
            </w:r>
          </w:p>
          <w:p w:rsidRPr="00110C3E" w:rsidR="009E56A7" w:rsidP="00187223" w:rsidRDefault="009E56A7" w14:paraId="6829F6A2" w14:textId="77777777">
            <w:pPr>
              <w:rPr>
                <w:rFonts w:ascii="Arial" w:hAnsi="Arial" w:cs="Arial"/>
              </w:rPr>
            </w:pPr>
          </w:p>
          <w:p w:rsidRPr="00110C3E" w:rsidR="009E56A7" w:rsidP="00187223" w:rsidRDefault="009E56A7" w14:paraId="4B63B666" w14:textId="46D9BC83">
            <w:pPr>
              <w:rPr>
                <w:rFonts w:ascii="Arial" w:hAnsi="Arial" w:cs="Arial"/>
              </w:rPr>
            </w:pPr>
            <w:r w:rsidRPr="00110C3E">
              <w:rPr>
                <w:rFonts w:ascii="Arial" w:hAnsi="Arial" w:cs="Arial"/>
              </w:rPr>
              <w:t>Also see Interfering with Roads, Council Land or Infrastructure.</w:t>
            </w:r>
          </w:p>
          <w:p w:rsidR="009E56A7" w:rsidP="00187223" w:rsidRDefault="009E56A7" w14:paraId="286DFE4F" w14:textId="77777777">
            <w:pPr>
              <w:rPr>
                <w:rFonts w:ascii="Arial" w:hAnsi="Arial" w:cs="Arial"/>
              </w:rPr>
            </w:pPr>
          </w:p>
          <w:p w:rsidRPr="00C11C3A" w:rsidR="00BB2C65" w:rsidP="00187223" w:rsidRDefault="00BC7657" w14:paraId="7AF1B254" w14:textId="428FF340">
            <w:pPr>
              <w:rPr>
                <w:rFonts w:ascii="Arial" w:hAnsi="Arial" w:cs="Arial"/>
                <w:b/>
                <w:bCs/>
              </w:rPr>
            </w:pPr>
            <w:r>
              <w:rPr>
                <w:rFonts w:ascii="Arial" w:hAnsi="Arial" w:cs="Arial"/>
              </w:rPr>
              <w:br/>
            </w:r>
          </w:p>
        </w:tc>
      </w:tr>
      <w:tr w:rsidRPr="00110C3E" w:rsidR="009E56A7" w:rsidTr="78E484EF" w14:paraId="409ACB18" w14:textId="77777777">
        <w:tc>
          <w:tcPr>
            <w:tcW w:w="10337" w:type="dxa"/>
            <w:tcMar/>
          </w:tcPr>
          <w:p w:rsidRPr="00110C3E" w:rsidR="009E56A7" w:rsidP="00187223" w:rsidRDefault="009E56A7" w14:paraId="7946D4A7" w14:textId="77777777">
            <w:pPr>
              <w:rPr>
                <w:rFonts w:ascii="Arial" w:hAnsi="Arial" w:cs="Arial"/>
                <w:b/>
                <w:bCs/>
                <w:lang w:val="en-US"/>
              </w:rPr>
            </w:pPr>
            <w:r w:rsidRPr="00110C3E">
              <w:rPr>
                <w:rFonts w:ascii="Arial" w:hAnsi="Arial" w:cs="Arial"/>
                <w:b/>
                <w:bCs/>
                <w:lang w:val="en-US"/>
              </w:rPr>
              <w:t xml:space="preserve">Protection of </w:t>
            </w:r>
            <w:r w:rsidRPr="00110C3E">
              <w:rPr>
                <w:rFonts w:ascii="Arial" w:hAnsi="Arial" w:cs="Arial"/>
                <w:b/>
                <w:bCs/>
                <w:i/>
                <w:iCs/>
                <w:lang w:val="en-US"/>
              </w:rPr>
              <w:t>trees</w:t>
            </w:r>
          </w:p>
          <w:p w:rsidRPr="00110C3E" w:rsidR="009E56A7" w:rsidP="00187223" w:rsidRDefault="009E56A7" w14:paraId="2D58F9F0" w14:textId="77777777">
            <w:pPr>
              <w:rPr>
                <w:rFonts w:ascii="Arial" w:hAnsi="Arial" w:cs="Arial"/>
                <w:lang w:val="en-US"/>
              </w:rPr>
            </w:pPr>
            <w:r w:rsidRPr="00110C3E">
              <w:rPr>
                <w:rFonts w:ascii="Arial" w:hAnsi="Arial" w:cs="Arial"/>
                <w:lang w:val="en-US"/>
              </w:rPr>
              <w:t xml:space="preserve">2.4       Unless in accordance with a </w:t>
            </w:r>
            <w:r w:rsidRPr="00110C3E">
              <w:rPr>
                <w:rFonts w:ascii="Arial" w:hAnsi="Arial" w:cs="Arial"/>
                <w:i/>
                <w:iCs/>
                <w:lang w:val="en-US"/>
              </w:rPr>
              <w:t>permit</w:t>
            </w:r>
            <w:r w:rsidRPr="00110C3E">
              <w:rPr>
                <w:rFonts w:ascii="Arial" w:hAnsi="Arial" w:cs="Arial"/>
                <w:lang w:val="en-US"/>
              </w:rPr>
              <w:t xml:space="preserve">, a </w:t>
            </w:r>
            <w:r w:rsidRPr="00110C3E">
              <w:rPr>
                <w:rFonts w:ascii="Arial" w:hAnsi="Arial" w:cs="Arial"/>
                <w:i/>
                <w:iCs/>
                <w:lang w:val="en-US"/>
              </w:rPr>
              <w:t>person</w:t>
            </w:r>
            <w:r w:rsidRPr="00110C3E">
              <w:rPr>
                <w:rFonts w:ascii="Arial" w:hAnsi="Arial" w:cs="Arial"/>
                <w:lang w:val="en-US"/>
              </w:rPr>
              <w:t xml:space="preserve"> must not in or on </w:t>
            </w:r>
          </w:p>
          <w:p w:rsidRPr="00110C3E" w:rsidR="009E56A7" w:rsidP="00187223" w:rsidRDefault="009E56A7" w14:paraId="49793BFC" w14:textId="77777777">
            <w:pPr>
              <w:ind w:left="141"/>
              <w:rPr>
                <w:rFonts w:ascii="Arial" w:hAnsi="Arial" w:cs="Arial"/>
                <w:lang w:val="en-US"/>
              </w:rPr>
            </w:pPr>
            <w:r w:rsidRPr="00110C3E">
              <w:rPr>
                <w:rFonts w:ascii="Arial" w:hAnsi="Arial" w:cs="Arial"/>
                <w:lang w:val="en-US"/>
              </w:rPr>
              <w:t xml:space="preserve">          </w:t>
            </w:r>
            <w:r w:rsidRPr="00110C3E">
              <w:rPr>
                <w:rFonts w:ascii="Arial" w:hAnsi="Arial" w:cs="Arial"/>
                <w:i/>
                <w:iCs/>
                <w:lang w:val="en-US"/>
              </w:rPr>
              <w:t>Council</w:t>
            </w:r>
            <w:r w:rsidRPr="00110C3E">
              <w:rPr>
                <w:rFonts w:ascii="Arial" w:hAnsi="Arial" w:cs="Arial"/>
                <w:lang w:val="en-US"/>
              </w:rPr>
              <w:t xml:space="preserve"> land or a </w:t>
            </w:r>
            <w:r w:rsidRPr="00110C3E">
              <w:rPr>
                <w:rFonts w:ascii="Arial" w:hAnsi="Arial" w:cs="Arial"/>
                <w:i/>
                <w:iCs/>
                <w:lang w:val="en-US"/>
              </w:rPr>
              <w:t>road</w:t>
            </w:r>
            <w:r w:rsidRPr="00110C3E">
              <w:rPr>
                <w:rFonts w:ascii="Arial" w:hAnsi="Arial" w:cs="Arial"/>
                <w:lang w:val="en-US"/>
              </w:rPr>
              <w:t xml:space="preserve"> destroy, damage, remove or otherwise </w:t>
            </w:r>
          </w:p>
          <w:p w:rsidRPr="00110C3E" w:rsidR="009E56A7" w:rsidP="00187223" w:rsidRDefault="009E56A7" w14:paraId="4AFF1D8B" w14:textId="77777777">
            <w:pPr>
              <w:ind w:left="141"/>
              <w:rPr>
                <w:rFonts w:ascii="Arial" w:hAnsi="Arial" w:cs="Arial"/>
                <w:lang w:val="en-US"/>
              </w:rPr>
            </w:pPr>
            <w:r w:rsidRPr="00110C3E">
              <w:rPr>
                <w:rFonts w:ascii="Arial" w:hAnsi="Arial" w:cs="Arial"/>
                <w:lang w:val="en-US"/>
              </w:rPr>
              <w:t xml:space="preserve">          interfere with a </w:t>
            </w:r>
            <w:r w:rsidRPr="00110C3E">
              <w:rPr>
                <w:rFonts w:ascii="Arial" w:hAnsi="Arial" w:cs="Arial"/>
                <w:i/>
                <w:iCs/>
                <w:lang w:val="en-US"/>
              </w:rPr>
              <w:t>tree</w:t>
            </w:r>
            <w:r w:rsidRPr="00110C3E">
              <w:rPr>
                <w:rFonts w:ascii="Arial" w:hAnsi="Arial" w:cs="Arial"/>
                <w:lang w:val="en-US"/>
              </w:rPr>
              <w:t xml:space="preserve"> or allow any </w:t>
            </w:r>
            <w:r w:rsidRPr="00110C3E">
              <w:rPr>
                <w:rFonts w:ascii="Arial" w:hAnsi="Arial" w:cs="Arial"/>
                <w:i/>
                <w:iCs/>
                <w:lang w:val="en-US"/>
              </w:rPr>
              <w:t>person</w:t>
            </w:r>
            <w:r w:rsidRPr="00110C3E">
              <w:rPr>
                <w:rFonts w:ascii="Arial" w:hAnsi="Arial" w:cs="Arial"/>
                <w:lang w:val="en-US"/>
              </w:rPr>
              <w:t xml:space="preserve"> to destroy, damage,</w:t>
            </w:r>
          </w:p>
          <w:p w:rsidRPr="00110C3E" w:rsidR="009E56A7" w:rsidP="00187223" w:rsidRDefault="009E56A7" w14:paraId="381D4606" w14:textId="77777777">
            <w:pPr>
              <w:ind w:left="141"/>
              <w:rPr>
                <w:rFonts w:ascii="Arial" w:hAnsi="Arial" w:cs="Arial"/>
                <w:lang w:val="en-US"/>
              </w:rPr>
            </w:pPr>
            <w:r w:rsidRPr="00110C3E">
              <w:rPr>
                <w:rFonts w:ascii="Arial" w:hAnsi="Arial" w:cs="Arial"/>
                <w:lang w:val="en-US"/>
              </w:rPr>
              <w:t xml:space="preserve">          remove or otherwise interfere with a </w:t>
            </w:r>
            <w:r w:rsidRPr="00110C3E">
              <w:rPr>
                <w:rFonts w:ascii="Arial" w:hAnsi="Arial" w:cs="Arial"/>
                <w:i/>
                <w:iCs/>
                <w:lang w:val="en-US"/>
              </w:rPr>
              <w:t>tree</w:t>
            </w:r>
            <w:r w:rsidRPr="00110C3E">
              <w:rPr>
                <w:rFonts w:ascii="Arial" w:hAnsi="Arial" w:cs="Arial"/>
                <w:lang w:val="en-US"/>
              </w:rPr>
              <w:t>.</w:t>
            </w:r>
          </w:p>
          <w:p w:rsidRPr="00110C3E" w:rsidR="009E56A7" w:rsidP="00187223" w:rsidRDefault="009E56A7" w14:paraId="50757A60" w14:textId="2B0B65C7">
            <w:pPr>
              <w:widowControl w:val="0"/>
              <w:tabs>
                <w:tab w:val="left" w:pos="1597"/>
              </w:tabs>
              <w:autoSpaceDE w:val="0"/>
              <w:autoSpaceDN w:val="0"/>
              <w:spacing w:after="120"/>
              <w:ind w:right="538"/>
              <w:rPr>
                <w:rFonts w:ascii="Arial" w:hAnsi="Arial" w:cs="Arial"/>
                <w:b/>
              </w:rPr>
            </w:pPr>
          </w:p>
        </w:tc>
        <w:tc>
          <w:tcPr>
            <w:tcW w:w="1013" w:type="dxa"/>
            <w:shd w:val="clear" w:color="auto" w:fill="EAF1DD" w:themeFill="accent3" w:themeFillTint="33"/>
            <w:tcMar/>
          </w:tcPr>
          <w:p w:rsidRPr="00110C3E" w:rsidR="009E56A7" w:rsidP="00187223" w:rsidRDefault="009E56A7" w14:paraId="45E48A12" w14:textId="3E02D638">
            <w:pPr>
              <w:rPr>
                <w:rFonts w:ascii="Arial" w:hAnsi="Arial" w:cs="Arial"/>
                <w:b/>
                <w:bCs/>
              </w:rPr>
            </w:pPr>
            <w:r w:rsidRPr="00110C3E">
              <w:rPr>
                <w:rFonts w:ascii="Arial" w:hAnsi="Arial" w:cs="Arial"/>
                <w:b/>
                <w:bCs/>
              </w:rPr>
              <w:t>3</w:t>
            </w:r>
            <w:r w:rsidR="001A5BD9">
              <w:rPr>
                <w:rFonts w:ascii="Arial" w:hAnsi="Arial" w:cs="Arial"/>
                <w:b/>
                <w:bCs/>
              </w:rPr>
              <w:t>3</w:t>
            </w:r>
          </w:p>
        </w:tc>
        <w:tc>
          <w:tcPr>
            <w:tcW w:w="7537" w:type="dxa"/>
            <w:tcMar/>
          </w:tcPr>
          <w:p w:rsidRPr="00110C3E" w:rsidR="009E56A7" w:rsidP="00187223" w:rsidRDefault="009E56A7" w14:paraId="6B919C2B" w14:textId="77777777">
            <w:pPr>
              <w:spacing w:line="259" w:lineRule="auto"/>
              <w:contextualSpacing/>
              <w:rPr>
                <w:rFonts w:ascii="Arial" w:hAnsi="Arial" w:eastAsia="Arial" w:cs="Arial"/>
                <w:b/>
                <w:bCs/>
              </w:rPr>
            </w:pPr>
            <w:r w:rsidRPr="00110C3E">
              <w:rPr>
                <w:rFonts w:ascii="Arial" w:hAnsi="Arial" w:eastAsia="Arial" w:cs="Arial"/>
                <w:b/>
                <w:bCs/>
              </w:rPr>
              <w:t>Tree and Vegetation Protection on Council Land</w:t>
            </w:r>
          </w:p>
          <w:p w:rsidRPr="00110C3E" w:rsidR="009E56A7" w:rsidP="00187223" w:rsidRDefault="009E56A7" w14:paraId="77E3437A" w14:textId="1D2A2D90">
            <w:pPr>
              <w:pStyle w:val="ListParagraph"/>
              <w:numPr>
                <w:ilvl w:val="0"/>
                <w:numId w:val="17"/>
              </w:numPr>
              <w:spacing w:after="120"/>
              <w:ind w:left="720"/>
              <w:contextualSpacing w:val="0"/>
              <w:rPr>
                <w:rFonts w:ascii="Arial" w:hAnsi="Arial" w:cs="Arial"/>
              </w:rPr>
            </w:pPr>
            <w:r>
              <w:rPr>
                <w:rFonts w:ascii="Arial" w:hAnsi="Arial" w:cs="Arial"/>
              </w:rPr>
              <w:t xml:space="preserve">A </w:t>
            </w:r>
            <w:r>
              <w:rPr>
                <w:rFonts w:ascii="Arial" w:hAnsi="Arial" w:cs="Arial"/>
                <w:i/>
                <w:iCs/>
              </w:rPr>
              <w:t>person</w:t>
            </w:r>
            <w:r>
              <w:rPr>
                <w:rFonts w:ascii="Arial" w:hAnsi="Arial" w:cs="Arial"/>
              </w:rPr>
              <w:t xml:space="preserve"> must not, on </w:t>
            </w:r>
            <w:r>
              <w:rPr>
                <w:rFonts w:ascii="Arial" w:hAnsi="Arial" w:cs="Arial"/>
                <w:i/>
                <w:iCs/>
              </w:rPr>
              <w:t xml:space="preserve">Council land, </w:t>
            </w:r>
            <w:r>
              <w:rPr>
                <w:rFonts w:ascii="Arial" w:hAnsi="Arial" w:cs="Arial"/>
              </w:rPr>
              <w:t xml:space="preserve">a </w:t>
            </w:r>
            <w:r>
              <w:rPr>
                <w:rFonts w:ascii="Arial" w:hAnsi="Arial" w:cs="Arial"/>
                <w:i/>
                <w:iCs/>
              </w:rPr>
              <w:t xml:space="preserve">road </w:t>
            </w:r>
            <w:r>
              <w:rPr>
                <w:rFonts w:ascii="Arial" w:hAnsi="Arial" w:cs="Arial"/>
              </w:rPr>
              <w:t xml:space="preserve">or in a </w:t>
            </w:r>
            <w:r>
              <w:rPr>
                <w:rFonts w:ascii="Arial" w:hAnsi="Arial" w:cs="Arial"/>
                <w:i/>
                <w:iCs/>
              </w:rPr>
              <w:t xml:space="preserve">public place, </w:t>
            </w:r>
            <w:r>
              <w:rPr>
                <w:rFonts w:ascii="Arial" w:hAnsi="Arial" w:cs="Arial"/>
              </w:rPr>
              <w:t>without a</w:t>
            </w:r>
            <w:r>
              <w:rPr>
                <w:rFonts w:ascii="Arial" w:hAnsi="Arial" w:cs="Arial"/>
                <w:i/>
                <w:iCs/>
              </w:rPr>
              <w:t xml:space="preserve"> permit</w:t>
            </w:r>
            <w:r>
              <w:rPr>
                <w:rFonts w:ascii="Arial" w:hAnsi="Arial" w:cs="Arial"/>
              </w:rPr>
              <w:t xml:space="preserve">: </w:t>
            </w:r>
          </w:p>
          <w:p w:rsidRPr="00110C3E" w:rsidR="009E56A7" w:rsidP="00187223" w:rsidRDefault="00500C50" w14:paraId="64A09FD2" w14:textId="55496AC6">
            <w:pPr>
              <w:pStyle w:val="ListParagraph"/>
              <w:numPr>
                <w:ilvl w:val="0"/>
                <w:numId w:val="18"/>
              </w:numPr>
              <w:spacing w:after="120"/>
              <w:ind w:left="1440"/>
              <w:contextualSpacing w:val="0"/>
              <w:rPr>
                <w:rFonts w:ascii="Arial" w:hAnsi="Arial" w:cs="Arial"/>
              </w:rPr>
            </w:pPr>
            <w:r>
              <w:rPr>
                <w:rFonts w:ascii="Arial" w:hAnsi="Arial" w:cs="Arial"/>
              </w:rPr>
              <w:t>cut</w:t>
            </w:r>
            <w:r w:rsidRPr="00110C3E" w:rsidR="009E56A7">
              <w:rPr>
                <w:rFonts w:ascii="Arial" w:hAnsi="Arial" w:cs="Arial"/>
              </w:rPr>
              <w:t>, lop,</w:t>
            </w:r>
            <w:r w:rsidR="00A70D5B">
              <w:rPr>
                <w:rFonts w:ascii="Arial" w:hAnsi="Arial" w:cs="Arial"/>
              </w:rPr>
              <w:t xml:space="preserve"> trim, destroy, damage, remove,</w:t>
            </w:r>
            <w:r w:rsidRPr="00110C3E" w:rsidR="009E56A7">
              <w:rPr>
                <w:rFonts w:ascii="Arial" w:hAnsi="Arial" w:cs="Arial"/>
              </w:rPr>
              <w:t xml:space="preserve"> poison or otherwise interfere with any </w:t>
            </w:r>
            <w:r w:rsidRPr="00110C3E" w:rsidR="009E56A7">
              <w:rPr>
                <w:rFonts w:ascii="Arial" w:hAnsi="Arial" w:cs="Arial"/>
                <w:i/>
                <w:iCs/>
              </w:rPr>
              <w:t>vegetation</w:t>
            </w:r>
            <w:r w:rsidRPr="00110C3E" w:rsidR="009E56A7">
              <w:rPr>
                <w:rFonts w:ascii="Arial" w:hAnsi="Arial" w:cs="Arial"/>
              </w:rPr>
              <w:t xml:space="preserve"> or engage, allow, authorise or direct any </w:t>
            </w:r>
            <w:r w:rsidRPr="00110C3E" w:rsidR="009E56A7">
              <w:rPr>
                <w:rFonts w:ascii="Arial" w:hAnsi="Arial" w:cs="Arial"/>
                <w:i/>
                <w:iCs/>
              </w:rPr>
              <w:t>person</w:t>
            </w:r>
            <w:r w:rsidRPr="00110C3E" w:rsidR="009E56A7">
              <w:rPr>
                <w:rFonts w:ascii="Arial" w:hAnsi="Arial" w:cs="Arial"/>
              </w:rPr>
              <w:t xml:space="preserve"> to </w:t>
            </w:r>
            <w:r>
              <w:rPr>
                <w:rFonts w:ascii="Arial" w:hAnsi="Arial" w:cs="Arial"/>
              </w:rPr>
              <w:t>do so</w:t>
            </w:r>
            <w:r w:rsidRPr="00110C3E" w:rsidR="009E56A7">
              <w:rPr>
                <w:rFonts w:ascii="Arial" w:hAnsi="Arial" w:cs="Arial"/>
              </w:rPr>
              <w:t>; or</w:t>
            </w:r>
          </w:p>
          <w:p w:rsidRPr="00110C3E" w:rsidR="009E56A7" w:rsidP="00187223" w:rsidRDefault="009E56A7" w14:paraId="012028EA" w14:textId="6EB7BB71">
            <w:pPr>
              <w:pStyle w:val="ListParagraph"/>
              <w:numPr>
                <w:ilvl w:val="0"/>
                <w:numId w:val="18"/>
              </w:numPr>
              <w:spacing w:after="120"/>
              <w:ind w:left="1440"/>
              <w:contextualSpacing w:val="0"/>
              <w:rPr>
                <w:rFonts w:ascii="Arial" w:hAnsi="Arial" w:cs="Arial"/>
              </w:rPr>
            </w:pPr>
            <w:r>
              <w:rPr>
                <w:rFonts w:ascii="Arial" w:hAnsi="Arial" w:cs="Arial"/>
              </w:rPr>
              <w:t xml:space="preserve">carry out any </w:t>
            </w:r>
            <w:r>
              <w:rPr>
                <w:rFonts w:ascii="Arial" w:hAnsi="Arial" w:cs="Arial"/>
                <w:i/>
                <w:iCs/>
              </w:rPr>
              <w:t>works</w:t>
            </w:r>
            <w:r>
              <w:rPr>
                <w:rFonts w:ascii="Arial" w:hAnsi="Arial" w:cs="Arial"/>
              </w:rPr>
              <w:t xml:space="preserve"> or store any thing within the </w:t>
            </w:r>
            <w:r>
              <w:rPr>
                <w:rFonts w:ascii="Arial" w:hAnsi="Arial" w:cs="Arial"/>
                <w:i/>
                <w:iCs/>
              </w:rPr>
              <w:t>tree protection zone</w:t>
            </w:r>
            <w:r>
              <w:rPr>
                <w:rFonts w:ascii="Arial" w:hAnsi="Arial" w:cs="Arial"/>
              </w:rPr>
              <w:t xml:space="preserve"> of a</w:t>
            </w:r>
            <w:r>
              <w:rPr>
                <w:rFonts w:ascii="Arial" w:hAnsi="Arial" w:cs="Arial"/>
                <w:i/>
                <w:iCs/>
              </w:rPr>
              <w:t xml:space="preserve"> </w:t>
            </w:r>
            <w:r>
              <w:rPr>
                <w:rFonts w:ascii="Arial" w:hAnsi="Arial" w:cs="Arial"/>
              </w:rPr>
              <w:t xml:space="preserve">tree or engage, allow, authorise or direct any other </w:t>
            </w:r>
            <w:r>
              <w:rPr>
                <w:rFonts w:ascii="Arial" w:hAnsi="Arial" w:cs="Arial"/>
                <w:i/>
                <w:iCs/>
              </w:rPr>
              <w:t>person</w:t>
            </w:r>
            <w:r>
              <w:rPr>
                <w:rFonts w:ascii="Arial" w:hAnsi="Arial" w:cs="Arial"/>
              </w:rPr>
              <w:t xml:space="preserve"> to undertake such </w:t>
            </w:r>
            <w:r>
              <w:rPr>
                <w:rFonts w:ascii="Arial" w:hAnsi="Arial" w:cs="Arial"/>
                <w:i/>
                <w:iCs/>
              </w:rPr>
              <w:t>works</w:t>
            </w:r>
            <w:r>
              <w:rPr>
                <w:rFonts w:ascii="Arial" w:hAnsi="Arial" w:cs="Arial"/>
              </w:rPr>
              <w:t>.</w:t>
            </w:r>
          </w:p>
          <w:p w:rsidRPr="00110C3E" w:rsidR="009E56A7" w:rsidP="00187223" w:rsidRDefault="009E56A7" w14:paraId="49CE4285" w14:textId="77777777">
            <w:pPr>
              <w:pStyle w:val="ListParagraph"/>
              <w:numPr>
                <w:ilvl w:val="0"/>
                <w:numId w:val="42"/>
              </w:numPr>
              <w:spacing w:after="120"/>
              <w:ind w:left="360"/>
              <w:contextualSpacing w:val="0"/>
              <w:rPr>
                <w:rFonts w:ascii="Arial" w:hAnsi="Arial" w:cs="Arial"/>
              </w:rPr>
            </w:pPr>
            <w:r w:rsidRPr="00110C3E">
              <w:rPr>
                <w:rFonts w:ascii="Arial" w:hAnsi="Arial" w:cs="Arial"/>
              </w:rPr>
              <w:tab/>
            </w:r>
            <w:r w:rsidRPr="00110C3E">
              <w:rPr>
                <w:rFonts w:ascii="Arial" w:hAnsi="Arial" w:cs="Arial"/>
              </w:rPr>
              <w:t>Sub-clause (1) does not apply to:</w:t>
            </w:r>
          </w:p>
          <w:p w:rsidRPr="00110C3E" w:rsidR="009E56A7" w:rsidP="00187223" w:rsidRDefault="009E56A7" w14:paraId="08DAB3ED" w14:textId="77777777">
            <w:pPr>
              <w:pStyle w:val="ListParagraph"/>
              <w:numPr>
                <w:ilvl w:val="0"/>
                <w:numId w:val="19"/>
              </w:numPr>
              <w:spacing w:after="120"/>
              <w:ind w:left="1440"/>
              <w:contextualSpacing w:val="0"/>
              <w:rPr>
                <w:rFonts w:ascii="Arial" w:hAnsi="Arial" w:cs="Arial"/>
              </w:rPr>
            </w:pPr>
            <w:r>
              <w:rPr>
                <w:rFonts w:ascii="Arial" w:hAnsi="Arial" w:cs="Arial"/>
              </w:rPr>
              <w:t xml:space="preserve">a </w:t>
            </w:r>
            <w:r>
              <w:rPr>
                <w:rFonts w:ascii="Arial" w:hAnsi="Arial" w:cs="Arial"/>
                <w:i/>
                <w:iCs/>
              </w:rPr>
              <w:t>person</w:t>
            </w:r>
            <w:r>
              <w:rPr>
                <w:rFonts w:ascii="Arial" w:hAnsi="Arial" w:cs="Arial"/>
              </w:rPr>
              <w:t xml:space="preserve"> authorised by </w:t>
            </w:r>
            <w:r>
              <w:rPr>
                <w:rFonts w:ascii="Arial" w:hAnsi="Arial" w:cs="Arial"/>
                <w:i/>
                <w:iCs/>
              </w:rPr>
              <w:t>Council</w:t>
            </w:r>
            <w:r>
              <w:rPr>
                <w:rFonts w:ascii="Arial" w:hAnsi="Arial" w:cs="Arial"/>
              </w:rPr>
              <w:t xml:space="preserve"> to undertake any such </w:t>
            </w:r>
            <w:r>
              <w:rPr>
                <w:rFonts w:ascii="Arial" w:hAnsi="Arial" w:cs="Arial"/>
                <w:i/>
                <w:iCs/>
              </w:rPr>
              <w:t>works</w:t>
            </w:r>
            <w:r>
              <w:rPr>
                <w:rFonts w:ascii="Arial" w:hAnsi="Arial" w:cs="Arial"/>
              </w:rPr>
              <w:t>; or</w:t>
            </w:r>
          </w:p>
          <w:p w:rsidRPr="00110C3E" w:rsidR="009E56A7" w:rsidP="00187223" w:rsidRDefault="009E56A7" w14:paraId="49352E3D" w14:textId="77777777">
            <w:pPr>
              <w:pStyle w:val="ListParagraph"/>
              <w:numPr>
                <w:ilvl w:val="0"/>
                <w:numId w:val="19"/>
              </w:numPr>
              <w:spacing w:after="120"/>
              <w:ind w:left="1440"/>
              <w:contextualSpacing w:val="0"/>
              <w:rPr>
                <w:rFonts w:ascii="Arial" w:hAnsi="Arial" w:cs="Arial"/>
              </w:rPr>
            </w:pPr>
            <w:r>
              <w:rPr>
                <w:rFonts w:ascii="Arial" w:hAnsi="Arial" w:cs="Arial"/>
              </w:rPr>
              <w:t xml:space="preserve">a </w:t>
            </w:r>
            <w:r>
              <w:rPr>
                <w:rFonts w:ascii="Arial" w:hAnsi="Arial" w:cs="Arial"/>
                <w:i/>
                <w:iCs/>
              </w:rPr>
              <w:t>person</w:t>
            </w:r>
            <w:r>
              <w:rPr>
                <w:rFonts w:ascii="Arial" w:hAnsi="Arial" w:cs="Arial"/>
              </w:rPr>
              <w:t xml:space="preserve"> acting in accordance with an instruction or direction from an </w:t>
            </w:r>
            <w:r>
              <w:rPr>
                <w:rFonts w:ascii="Arial" w:hAnsi="Arial" w:cs="Arial"/>
                <w:i/>
                <w:iCs/>
              </w:rPr>
              <w:t>Authorised Officer</w:t>
            </w:r>
            <w:r>
              <w:rPr>
                <w:rFonts w:ascii="Arial" w:hAnsi="Arial" w:cs="Arial"/>
              </w:rPr>
              <w:t>.</w:t>
            </w:r>
          </w:p>
          <w:p w:rsidRPr="00110C3E" w:rsidR="009E56A7" w:rsidP="00187223" w:rsidRDefault="009E56A7" w14:paraId="468C0921" w14:textId="537CC291">
            <w:pPr>
              <w:pStyle w:val="ListParagraph"/>
              <w:numPr>
                <w:ilvl w:val="0"/>
                <w:numId w:val="51"/>
              </w:numPr>
              <w:spacing w:after="120"/>
              <w:ind w:left="720"/>
              <w:contextualSpacing w:val="0"/>
              <w:rPr>
                <w:rFonts w:ascii="Arial" w:hAnsi="Arial" w:cs="Arial"/>
              </w:rPr>
            </w:pPr>
            <w:r>
              <w:rPr>
                <w:rFonts w:ascii="Arial" w:hAnsi="Arial" w:cs="Arial"/>
                <w:bCs/>
                <w:iCs/>
              </w:rPr>
              <w:t xml:space="preserve">A </w:t>
            </w:r>
            <w:r>
              <w:rPr>
                <w:rFonts w:ascii="Arial" w:hAnsi="Arial" w:cs="Arial"/>
                <w:bCs/>
                <w:i/>
              </w:rPr>
              <w:t>person</w:t>
            </w:r>
            <w:r>
              <w:rPr>
                <w:rFonts w:ascii="Arial" w:hAnsi="Arial" w:cs="Arial"/>
                <w:bCs/>
                <w:iCs/>
              </w:rPr>
              <w:t xml:space="preserve"> must not plant any </w:t>
            </w:r>
            <w:r>
              <w:rPr>
                <w:rFonts w:ascii="Arial" w:hAnsi="Arial" w:cs="Arial"/>
                <w:bCs/>
                <w:i/>
              </w:rPr>
              <w:t>vegetation</w:t>
            </w:r>
            <w:r>
              <w:rPr>
                <w:rFonts w:ascii="Arial" w:hAnsi="Arial" w:cs="Arial"/>
                <w:bCs/>
                <w:iCs/>
              </w:rPr>
              <w:t xml:space="preserve"> on </w:t>
            </w:r>
            <w:r>
              <w:rPr>
                <w:rFonts w:ascii="Arial" w:hAnsi="Arial" w:cs="Arial"/>
                <w:bCs/>
                <w:i/>
              </w:rPr>
              <w:t>Council land</w:t>
            </w:r>
            <w:r>
              <w:rPr>
                <w:rFonts w:ascii="Arial" w:hAnsi="Arial" w:cs="Arial"/>
                <w:bCs/>
                <w:iCs/>
              </w:rPr>
              <w:t xml:space="preserve">, a </w:t>
            </w:r>
            <w:r>
              <w:rPr>
                <w:rFonts w:ascii="Arial" w:hAnsi="Arial" w:cs="Arial"/>
                <w:bCs/>
                <w:i/>
              </w:rPr>
              <w:t>road</w:t>
            </w:r>
            <w:r>
              <w:rPr>
                <w:rFonts w:ascii="Arial" w:hAnsi="Arial" w:cs="Arial"/>
                <w:bCs/>
                <w:iCs/>
              </w:rPr>
              <w:t xml:space="preserve"> or in a </w:t>
            </w:r>
            <w:r>
              <w:rPr>
                <w:rFonts w:ascii="Arial" w:hAnsi="Arial" w:cs="Arial"/>
                <w:bCs/>
                <w:i/>
              </w:rPr>
              <w:t>public place</w:t>
            </w:r>
            <w:r>
              <w:rPr>
                <w:rFonts w:ascii="Arial" w:hAnsi="Arial" w:cs="Arial"/>
                <w:bCs/>
                <w:iCs/>
              </w:rPr>
              <w:t xml:space="preserve"> unless:</w:t>
            </w:r>
          </w:p>
          <w:p w:rsidRPr="00110C3E" w:rsidR="009E56A7" w:rsidP="00187223" w:rsidRDefault="009E56A7" w14:paraId="165383FC" w14:textId="77777777">
            <w:pPr>
              <w:pStyle w:val="ListParagraph"/>
              <w:numPr>
                <w:ilvl w:val="0"/>
                <w:numId w:val="191"/>
              </w:numPr>
              <w:spacing w:after="120"/>
              <w:ind w:left="1440"/>
              <w:contextualSpacing w:val="0"/>
              <w:rPr>
                <w:rFonts w:ascii="Arial" w:hAnsi="Arial" w:cs="Arial"/>
              </w:rPr>
            </w:pPr>
            <w:r>
              <w:rPr>
                <w:rFonts w:ascii="Arial" w:hAnsi="Arial" w:cs="Arial"/>
              </w:rPr>
              <w:t xml:space="preserve">the </w:t>
            </w:r>
            <w:r>
              <w:rPr>
                <w:rFonts w:ascii="Arial" w:hAnsi="Arial" w:cs="Arial"/>
                <w:i/>
                <w:iCs/>
              </w:rPr>
              <w:t>person</w:t>
            </w:r>
            <w:r>
              <w:rPr>
                <w:rFonts w:ascii="Arial" w:hAnsi="Arial" w:cs="Arial"/>
              </w:rPr>
              <w:t xml:space="preserve"> has obtained a </w:t>
            </w:r>
            <w:r>
              <w:rPr>
                <w:rFonts w:ascii="Arial" w:hAnsi="Arial" w:cs="Arial"/>
                <w:i/>
                <w:iCs/>
              </w:rPr>
              <w:t>permit</w:t>
            </w:r>
            <w:r>
              <w:rPr>
                <w:rFonts w:ascii="Arial" w:hAnsi="Arial" w:cs="Arial"/>
              </w:rPr>
              <w:t xml:space="preserve"> or the written consent of </w:t>
            </w:r>
            <w:r>
              <w:rPr>
                <w:rFonts w:ascii="Arial" w:hAnsi="Arial" w:cs="Arial"/>
                <w:i/>
                <w:iCs/>
              </w:rPr>
              <w:t>Council</w:t>
            </w:r>
            <w:r>
              <w:rPr>
                <w:rFonts w:ascii="Arial" w:hAnsi="Arial" w:cs="Arial"/>
              </w:rPr>
              <w:t xml:space="preserve"> or an </w:t>
            </w:r>
            <w:r>
              <w:rPr>
                <w:rFonts w:ascii="Arial" w:hAnsi="Arial" w:cs="Arial"/>
                <w:i/>
                <w:iCs/>
              </w:rPr>
              <w:t>Authorised Officer</w:t>
            </w:r>
            <w:r>
              <w:rPr>
                <w:rFonts w:ascii="Arial" w:hAnsi="Arial" w:cs="Arial"/>
              </w:rPr>
              <w:t>;</w:t>
            </w:r>
          </w:p>
          <w:p w:rsidRPr="00110C3E" w:rsidR="009E56A7" w:rsidP="00187223" w:rsidRDefault="009E56A7" w14:paraId="1CFB21F5" w14:textId="77777777">
            <w:pPr>
              <w:pStyle w:val="ListParagraph"/>
              <w:numPr>
                <w:ilvl w:val="0"/>
                <w:numId w:val="191"/>
              </w:numPr>
              <w:spacing w:after="120"/>
              <w:ind w:left="1440"/>
              <w:contextualSpacing w:val="0"/>
              <w:rPr>
                <w:rFonts w:ascii="Arial" w:hAnsi="Arial" w:cs="Arial"/>
              </w:rPr>
            </w:pPr>
            <w:r>
              <w:rPr>
                <w:rFonts w:ascii="Arial" w:hAnsi="Arial" w:cs="Arial"/>
              </w:rPr>
              <w:t xml:space="preserve">the planting is undertaken in accordance with the </w:t>
            </w:r>
            <w:r>
              <w:rPr>
                <w:rFonts w:ascii="Arial" w:hAnsi="Arial" w:cs="Arial"/>
                <w:i/>
                <w:iCs/>
              </w:rPr>
              <w:t>Nature Strip Guidelines</w:t>
            </w:r>
            <w:r>
              <w:rPr>
                <w:rFonts w:ascii="Arial" w:hAnsi="Arial" w:cs="Arial"/>
              </w:rPr>
              <w:t>; or</w:t>
            </w:r>
          </w:p>
          <w:p w:rsidRPr="00110C3E" w:rsidR="009E56A7" w:rsidP="00187223" w:rsidRDefault="009E56A7" w14:paraId="69526B73" w14:textId="77777777">
            <w:pPr>
              <w:pStyle w:val="ListParagraph"/>
              <w:numPr>
                <w:ilvl w:val="0"/>
                <w:numId w:val="191"/>
              </w:numPr>
              <w:spacing w:after="120"/>
              <w:ind w:left="1440"/>
              <w:contextualSpacing w:val="0"/>
              <w:rPr>
                <w:rFonts w:ascii="Arial" w:hAnsi="Arial" w:cs="Arial"/>
              </w:rPr>
            </w:pPr>
            <w:r>
              <w:rPr>
                <w:rFonts w:ascii="Arial" w:hAnsi="Arial" w:cs="Arial"/>
              </w:rPr>
              <w:t xml:space="preserve">the planting is undertaken as part of a </w:t>
            </w:r>
            <w:r>
              <w:rPr>
                <w:rFonts w:ascii="Arial" w:hAnsi="Arial" w:cs="Arial"/>
                <w:i/>
                <w:iCs/>
              </w:rPr>
              <w:t>community garden</w:t>
            </w:r>
            <w:r>
              <w:rPr>
                <w:rFonts w:ascii="Arial" w:hAnsi="Arial" w:cs="Arial"/>
              </w:rPr>
              <w:t xml:space="preserve"> authorised in accordance with sub-clause (4).</w:t>
            </w:r>
          </w:p>
          <w:p w:rsidRPr="00110C3E" w:rsidR="009E56A7" w:rsidP="00187223" w:rsidRDefault="009E56A7" w14:paraId="19F10481" w14:textId="77777777">
            <w:pPr>
              <w:pStyle w:val="ListParagraph"/>
              <w:numPr>
                <w:ilvl w:val="0"/>
                <w:numId w:val="51"/>
              </w:numPr>
              <w:spacing w:after="120"/>
              <w:ind w:left="720"/>
              <w:contextualSpacing w:val="0"/>
              <w:rPr>
                <w:rFonts w:ascii="Arial" w:hAnsi="Arial" w:cs="Arial"/>
              </w:rPr>
            </w:pPr>
            <w:r>
              <w:rPr>
                <w:rFonts w:ascii="Arial" w:hAnsi="Arial" w:cs="Arial"/>
                <w:bCs/>
                <w:iCs/>
              </w:rPr>
              <w:t xml:space="preserve">A </w:t>
            </w:r>
            <w:r>
              <w:rPr>
                <w:rFonts w:ascii="Arial" w:hAnsi="Arial" w:cs="Arial"/>
                <w:bCs/>
                <w:i/>
              </w:rPr>
              <w:t>person</w:t>
            </w:r>
            <w:r>
              <w:rPr>
                <w:rFonts w:ascii="Arial" w:hAnsi="Arial" w:cs="Arial"/>
                <w:bCs/>
                <w:iCs/>
              </w:rPr>
              <w:t xml:space="preserve"> must not establish, construct or operate a </w:t>
            </w:r>
            <w:r>
              <w:rPr>
                <w:rFonts w:ascii="Arial" w:hAnsi="Arial" w:cs="Arial"/>
                <w:bCs/>
                <w:i/>
              </w:rPr>
              <w:t>community garden</w:t>
            </w:r>
            <w:r>
              <w:rPr>
                <w:rFonts w:ascii="Arial" w:hAnsi="Arial" w:cs="Arial"/>
                <w:bCs/>
                <w:iCs/>
              </w:rPr>
              <w:t xml:space="preserve"> on </w:t>
            </w:r>
            <w:r>
              <w:rPr>
                <w:rFonts w:ascii="Arial" w:hAnsi="Arial" w:cs="Arial"/>
                <w:bCs/>
                <w:i/>
              </w:rPr>
              <w:t>Council land</w:t>
            </w:r>
            <w:r>
              <w:rPr>
                <w:rFonts w:ascii="Arial" w:hAnsi="Arial" w:cs="Arial"/>
                <w:bCs/>
                <w:iCs/>
              </w:rPr>
              <w:t xml:space="preserve">, a </w:t>
            </w:r>
            <w:r>
              <w:rPr>
                <w:rFonts w:ascii="Arial" w:hAnsi="Arial" w:cs="Arial"/>
                <w:bCs/>
                <w:i/>
              </w:rPr>
              <w:t xml:space="preserve">road </w:t>
            </w:r>
            <w:r>
              <w:rPr>
                <w:rFonts w:ascii="Arial" w:hAnsi="Arial" w:cs="Arial"/>
                <w:bCs/>
                <w:iCs/>
              </w:rPr>
              <w:t xml:space="preserve">or a </w:t>
            </w:r>
            <w:r>
              <w:rPr>
                <w:rFonts w:ascii="Arial" w:hAnsi="Arial" w:cs="Arial"/>
                <w:bCs/>
                <w:i/>
              </w:rPr>
              <w:t xml:space="preserve">public place </w:t>
            </w:r>
            <w:r>
              <w:rPr>
                <w:rFonts w:ascii="Arial" w:hAnsi="Arial" w:cs="Arial"/>
                <w:bCs/>
                <w:iCs/>
              </w:rPr>
              <w:t>unless:</w:t>
            </w:r>
          </w:p>
          <w:p w:rsidRPr="00110C3E" w:rsidR="009E56A7" w:rsidP="00187223" w:rsidRDefault="009E56A7" w14:paraId="4E4687A7" w14:textId="77777777">
            <w:pPr>
              <w:pStyle w:val="ListParagraph"/>
              <w:numPr>
                <w:ilvl w:val="0"/>
                <w:numId w:val="192"/>
              </w:numPr>
              <w:spacing w:after="120"/>
              <w:ind w:left="1440"/>
              <w:contextualSpacing w:val="0"/>
              <w:rPr>
                <w:rFonts w:ascii="Arial" w:hAnsi="Arial" w:cs="Arial"/>
              </w:rPr>
            </w:pPr>
            <w:r>
              <w:rPr>
                <w:rFonts w:ascii="Arial" w:hAnsi="Arial" w:cs="Arial"/>
              </w:rPr>
              <w:t xml:space="preserve">the </w:t>
            </w:r>
            <w:r>
              <w:rPr>
                <w:rFonts w:ascii="Arial" w:hAnsi="Arial" w:cs="Arial"/>
                <w:i/>
                <w:iCs/>
              </w:rPr>
              <w:t>person</w:t>
            </w:r>
            <w:r>
              <w:rPr>
                <w:rFonts w:ascii="Arial" w:hAnsi="Arial" w:cs="Arial"/>
              </w:rPr>
              <w:t xml:space="preserve"> has obtained written authorisation from </w:t>
            </w:r>
            <w:r>
              <w:rPr>
                <w:rFonts w:ascii="Arial" w:hAnsi="Arial" w:cs="Arial"/>
                <w:i/>
                <w:iCs/>
              </w:rPr>
              <w:t>Council</w:t>
            </w:r>
            <w:r>
              <w:rPr>
                <w:rFonts w:ascii="Arial" w:hAnsi="Arial" w:cs="Arial"/>
              </w:rPr>
              <w:t xml:space="preserve"> under this </w:t>
            </w:r>
            <w:r>
              <w:rPr>
                <w:rFonts w:ascii="Arial" w:hAnsi="Arial" w:cs="Arial"/>
                <w:i/>
                <w:iCs/>
              </w:rPr>
              <w:t>Local Law</w:t>
            </w:r>
            <w:r>
              <w:rPr>
                <w:rFonts w:ascii="Arial" w:hAnsi="Arial" w:cs="Arial"/>
              </w:rPr>
              <w:t>; and</w:t>
            </w:r>
          </w:p>
          <w:p w:rsidRPr="00110C3E" w:rsidR="009E56A7" w:rsidP="00187223" w:rsidRDefault="009E56A7" w14:paraId="02CEF3C1" w14:textId="48DBD064">
            <w:pPr>
              <w:pStyle w:val="ListParagraph"/>
              <w:numPr>
                <w:ilvl w:val="0"/>
                <w:numId w:val="192"/>
              </w:numPr>
              <w:spacing w:after="120"/>
              <w:ind w:left="1440"/>
              <w:contextualSpacing w:val="0"/>
              <w:rPr>
                <w:rFonts w:ascii="Arial" w:hAnsi="Arial" w:cs="Arial"/>
              </w:rPr>
            </w:pPr>
            <w:r w:rsidRPr="7A17CA35" w:rsidR="009E56A7">
              <w:rPr>
                <w:rFonts w:ascii="Arial" w:hAnsi="Arial" w:cs="Arial"/>
              </w:rPr>
              <w:t xml:space="preserve">the community garden is </w:t>
            </w:r>
            <w:r w:rsidRPr="7A17CA35" w:rsidR="009E56A7">
              <w:rPr>
                <w:rFonts w:ascii="Arial" w:hAnsi="Arial" w:cs="Arial"/>
              </w:rPr>
              <w:t>established</w:t>
            </w:r>
            <w:r w:rsidRPr="7A17CA35" w:rsidR="009E56A7">
              <w:rPr>
                <w:rFonts w:ascii="Arial" w:hAnsi="Arial" w:cs="Arial"/>
              </w:rPr>
              <w:t xml:space="preserve">, </w:t>
            </w:r>
            <w:r w:rsidRPr="7A17CA35" w:rsidR="009E56A7">
              <w:rPr>
                <w:rFonts w:ascii="Arial" w:hAnsi="Arial" w:cs="Arial"/>
              </w:rPr>
              <w:t>constructed</w:t>
            </w:r>
            <w:r w:rsidRPr="7A17CA35" w:rsidR="009E56A7">
              <w:rPr>
                <w:rFonts w:ascii="Arial" w:hAnsi="Arial" w:cs="Arial"/>
              </w:rPr>
              <w:t xml:space="preserve"> and </w:t>
            </w:r>
            <w:r w:rsidRPr="7A17CA35" w:rsidR="009E56A7">
              <w:rPr>
                <w:rFonts w:ascii="Arial" w:hAnsi="Arial" w:cs="Arial"/>
              </w:rPr>
              <w:t>operated</w:t>
            </w:r>
            <w:r w:rsidRPr="7A17CA35" w:rsidR="009E56A7">
              <w:rPr>
                <w:rFonts w:ascii="Arial" w:hAnsi="Arial" w:cs="Arial"/>
              </w:rPr>
              <w:t xml:space="preserve"> </w:t>
            </w:r>
            <w:r w:rsidRPr="7A17CA35" w:rsidR="009E56A7">
              <w:rPr>
                <w:rFonts w:ascii="Arial" w:hAnsi="Arial" w:cs="Arial"/>
              </w:rPr>
              <w:t>in accordance with</w:t>
            </w:r>
            <w:r w:rsidRPr="7A17CA35" w:rsidR="009E56A7">
              <w:rPr>
                <w:rFonts w:ascii="Arial" w:hAnsi="Arial" w:cs="Arial"/>
              </w:rPr>
              <w:t xml:space="preserve"> the </w:t>
            </w:r>
            <w:r w:rsidRPr="7A17CA35" w:rsidR="009E56A7">
              <w:rPr>
                <w:rFonts w:ascii="Arial" w:hAnsi="Arial" w:cs="Arial"/>
                <w:i w:val="1"/>
                <w:iCs w:val="1"/>
              </w:rPr>
              <w:t xml:space="preserve">Community </w:t>
            </w:r>
            <w:r w:rsidRPr="7A17CA35" w:rsidR="35EA3B5F">
              <w:rPr>
                <w:rFonts w:ascii="Arial" w:hAnsi="Arial" w:cs="Arial"/>
                <w:i w:val="1"/>
                <w:iCs w:val="1"/>
              </w:rPr>
              <w:t>Food Growing Assessment</w:t>
            </w:r>
            <w:r w:rsidRPr="7A17CA35" w:rsidR="009E56A7">
              <w:rPr>
                <w:rFonts w:ascii="Arial" w:hAnsi="Arial" w:cs="Arial"/>
                <w:i w:val="1"/>
                <w:iCs w:val="1"/>
              </w:rPr>
              <w:t xml:space="preserve"> Guidelines</w:t>
            </w:r>
            <w:r w:rsidRPr="7A17CA35" w:rsidR="009E56A7">
              <w:rPr>
                <w:rFonts w:ascii="Arial" w:hAnsi="Arial" w:cs="Arial"/>
              </w:rPr>
              <w:t>.</w:t>
            </w:r>
          </w:p>
          <w:p w:rsidRPr="00110C3E" w:rsidR="009E56A7" w:rsidP="00187223" w:rsidRDefault="009E56A7" w14:paraId="396AE6B6" w14:textId="0FBF1BC0">
            <w:pPr>
              <w:spacing w:after="120"/>
              <w:rPr>
                <w:rFonts w:ascii="Arial" w:hAnsi="Arial" w:cs="Arial"/>
                <w:bCs/>
              </w:rPr>
            </w:pPr>
            <w:r w:rsidRPr="00110C3E">
              <w:rPr>
                <w:rFonts w:ascii="Arial" w:hAnsi="Arial" w:eastAsia="Arial" w:cs="Arial"/>
                <w:bCs/>
              </w:rPr>
              <w:t xml:space="preserve"> </w:t>
            </w:r>
          </w:p>
        </w:tc>
        <w:tc>
          <w:tcPr>
            <w:tcW w:w="2518" w:type="dxa"/>
            <w:tcMar/>
          </w:tcPr>
          <w:p w:rsidRPr="00110C3E" w:rsidR="009E56A7" w:rsidP="00187223" w:rsidRDefault="009E56A7" w14:paraId="5521A770" w14:textId="03F3C820">
            <w:pPr>
              <w:rPr>
                <w:rFonts w:ascii="Arial" w:hAnsi="Arial" w:cs="Arial"/>
              </w:rPr>
            </w:pPr>
            <w:r w:rsidRPr="00110C3E">
              <w:rPr>
                <w:rFonts w:ascii="Arial" w:hAnsi="Arial" w:cs="Arial"/>
              </w:rPr>
              <w:t xml:space="preserve">This clause prohibiting </w:t>
            </w:r>
            <w:r w:rsidR="00645CF1">
              <w:rPr>
                <w:rFonts w:ascii="Arial" w:hAnsi="Arial" w:cs="Arial"/>
              </w:rPr>
              <w:t>interfering with vegetation on</w:t>
            </w:r>
            <w:r w:rsidRPr="00110C3E">
              <w:rPr>
                <w:rFonts w:ascii="Arial" w:hAnsi="Arial" w:cs="Arial"/>
              </w:rPr>
              <w:t xml:space="preserve"> Council land</w:t>
            </w:r>
            <w:r w:rsidR="00645CF1">
              <w:rPr>
                <w:rFonts w:ascii="Arial" w:hAnsi="Arial" w:cs="Arial"/>
              </w:rPr>
              <w:t xml:space="preserve"> without a permit.</w:t>
            </w:r>
          </w:p>
          <w:p w:rsidRPr="00110C3E" w:rsidR="009E56A7" w:rsidP="00187223" w:rsidRDefault="009E56A7" w14:paraId="2EEFF6E0" w14:textId="77777777">
            <w:pPr>
              <w:rPr>
                <w:rFonts w:ascii="Arial" w:hAnsi="Arial" w:cs="Arial"/>
              </w:rPr>
            </w:pPr>
          </w:p>
          <w:p w:rsidRPr="00110C3E" w:rsidR="009E56A7" w:rsidP="00187223" w:rsidRDefault="009E56A7" w14:paraId="07214CEE" w14:textId="02EB3D93">
            <w:pPr>
              <w:rPr>
                <w:rFonts w:ascii="Arial" w:hAnsi="Arial" w:cs="Arial"/>
              </w:rPr>
            </w:pPr>
            <w:r w:rsidRPr="7A17CA35" w:rsidR="009E56A7">
              <w:rPr>
                <w:rFonts w:ascii="Arial" w:hAnsi="Arial" w:cs="Arial"/>
              </w:rPr>
              <w:t xml:space="preserve">Prohibits planting on Council land unless </w:t>
            </w:r>
            <w:r w:rsidRPr="7A17CA35" w:rsidR="009E56A7">
              <w:rPr>
                <w:rFonts w:ascii="Arial" w:hAnsi="Arial" w:cs="Arial"/>
              </w:rPr>
              <w:t>in accordance with</w:t>
            </w:r>
            <w:r w:rsidRPr="7A17CA35" w:rsidR="009E56A7">
              <w:rPr>
                <w:rFonts w:ascii="Arial" w:hAnsi="Arial" w:cs="Arial"/>
              </w:rPr>
              <w:t xml:space="preserve"> Nature Strip Guidelines</w:t>
            </w:r>
            <w:r w:rsidRPr="7A17CA35" w:rsidR="60895FF3">
              <w:rPr>
                <w:rFonts w:ascii="Arial" w:hAnsi="Arial" w:cs="Arial"/>
              </w:rPr>
              <w:t xml:space="preserve"> and Community Food Growing Assessment Guidelines</w:t>
            </w:r>
            <w:r w:rsidRPr="7A17CA35" w:rsidR="009E56A7">
              <w:rPr>
                <w:rFonts w:ascii="Arial" w:hAnsi="Arial" w:cs="Arial"/>
              </w:rPr>
              <w:t>.</w:t>
            </w:r>
          </w:p>
          <w:p w:rsidRPr="00110C3E" w:rsidR="009E56A7" w:rsidP="00187223" w:rsidRDefault="009E56A7" w14:paraId="670B122D" w14:textId="77777777">
            <w:pPr>
              <w:rPr>
                <w:rFonts w:ascii="Arial" w:hAnsi="Arial" w:cs="Arial"/>
              </w:rPr>
            </w:pPr>
          </w:p>
          <w:p w:rsidRPr="00110C3E" w:rsidR="009E56A7" w:rsidP="00187223" w:rsidRDefault="009E56A7" w14:paraId="4A1A8F41" w14:textId="11384EBD">
            <w:pPr>
              <w:rPr>
                <w:rFonts w:ascii="Arial" w:hAnsi="Arial" w:cs="Arial"/>
              </w:rPr>
            </w:pPr>
            <w:r w:rsidRPr="7A17CA35" w:rsidR="009E56A7">
              <w:rPr>
                <w:rFonts w:ascii="Arial" w:hAnsi="Arial" w:cs="Arial"/>
              </w:rPr>
              <w:t xml:space="preserve">Nature Strip Guidelines </w:t>
            </w:r>
            <w:r w:rsidRPr="7A17CA35" w:rsidR="7AF4B51D">
              <w:rPr>
                <w:rFonts w:ascii="Arial" w:hAnsi="Arial" w:cs="Arial"/>
              </w:rPr>
              <w:t xml:space="preserve">and Community Food Growing Assessment Guidelines </w:t>
            </w:r>
            <w:r w:rsidRPr="7A17CA35" w:rsidR="009E56A7">
              <w:rPr>
                <w:rFonts w:ascii="Arial" w:hAnsi="Arial" w:cs="Arial"/>
              </w:rPr>
              <w:t>to become incorporated document</w:t>
            </w:r>
            <w:r w:rsidRPr="7A17CA35" w:rsidR="5D66DECE">
              <w:rPr>
                <w:rFonts w:ascii="Arial" w:hAnsi="Arial" w:cs="Arial"/>
              </w:rPr>
              <w:t>s</w:t>
            </w:r>
            <w:r w:rsidRPr="7A17CA35" w:rsidR="009E56A7">
              <w:rPr>
                <w:rFonts w:ascii="Arial" w:hAnsi="Arial" w:cs="Arial"/>
              </w:rPr>
              <w:t xml:space="preserve"> under the local law.</w:t>
            </w:r>
          </w:p>
          <w:p w:rsidRPr="00110C3E" w:rsidR="009E56A7" w:rsidP="00187223" w:rsidRDefault="009E56A7" w14:paraId="4AF055DE" w14:textId="77777777">
            <w:pPr>
              <w:rPr>
                <w:rFonts w:ascii="Arial" w:hAnsi="Arial" w:cs="Arial"/>
              </w:rPr>
            </w:pPr>
          </w:p>
          <w:p w:rsidR="009E56A7" w:rsidP="00187223" w:rsidRDefault="009E56A7" w14:paraId="2036E799" w14:textId="77777777">
            <w:pPr>
              <w:rPr>
                <w:rFonts w:ascii="Arial" w:hAnsi="Arial" w:cs="Arial"/>
              </w:rPr>
            </w:pPr>
            <w:r w:rsidRPr="00110C3E">
              <w:rPr>
                <w:rFonts w:ascii="Arial" w:hAnsi="Arial" w:cs="Arial"/>
              </w:rPr>
              <w:t>Also see Tree and Vegetation Protection on Private Land.</w:t>
            </w:r>
          </w:p>
          <w:p w:rsidR="009E18C2" w:rsidP="00187223" w:rsidRDefault="009E18C2" w14:paraId="7277F479" w14:textId="77777777">
            <w:pPr>
              <w:rPr>
                <w:rFonts w:ascii="Arial" w:hAnsi="Arial" w:cs="Arial"/>
              </w:rPr>
            </w:pPr>
          </w:p>
          <w:p w:rsidRPr="009E18C2" w:rsidR="009E18C2" w:rsidP="00187223" w:rsidRDefault="009E18C2" w14:paraId="6F8E4931" w14:textId="537C2CDD">
            <w:pPr>
              <w:rPr>
                <w:rFonts w:ascii="Arial" w:hAnsi="Arial" w:cs="Arial"/>
                <w:b/>
                <w:bCs/>
              </w:rPr>
            </w:pPr>
          </w:p>
        </w:tc>
      </w:tr>
      <w:tr w:rsidRPr="00110C3E" w:rsidR="009E56A7" w:rsidTr="78E484EF" w14:paraId="48EB1EA1" w14:textId="77777777">
        <w:tc>
          <w:tcPr>
            <w:tcW w:w="10337" w:type="dxa"/>
            <w:tcMar/>
          </w:tcPr>
          <w:p w:rsidRPr="00110C3E" w:rsidR="009E56A7" w:rsidP="00187223" w:rsidRDefault="00A03E5B" w14:paraId="41E57117" w14:textId="647F3077">
            <w:pPr>
              <w:widowControl w:val="0"/>
              <w:tabs>
                <w:tab w:val="left" w:pos="2170"/>
              </w:tabs>
              <w:autoSpaceDE w:val="0"/>
              <w:autoSpaceDN w:val="0"/>
              <w:ind w:right="1169"/>
              <w:rPr>
                <w:rFonts w:ascii="Arial" w:hAnsi="Arial" w:cs="Arial"/>
                <w:bCs/>
              </w:rPr>
            </w:pPr>
            <w:r>
              <w:rPr>
                <w:rFonts w:ascii="Arial" w:hAnsi="Arial" w:cs="Arial"/>
                <w:bCs/>
              </w:rPr>
              <w:t xml:space="preserve">) </w:t>
            </w:r>
            <w:r w:rsidRPr="00110C3E" w:rsidR="009E56A7">
              <w:rPr>
                <w:rFonts w:ascii="Arial" w:hAnsi="Arial" w:cs="Arial"/>
                <w:bCs/>
              </w:rPr>
              <w:t>NEW</w:t>
            </w:r>
          </w:p>
        </w:tc>
        <w:tc>
          <w:tcPr>
            <w:tcW w:w="1013" w:type="dxa"/>
            <w:shd w:val="clear" w:color="auto" w:fill="EAF1DD" w:themeFill="accent3" w:themeFillTint="33"/>
            <w:tcMar/>
          </w:tcPr>
          <w:p w:rsidRPr="00110C3E" w:rsidR="009E56A7" w:rsidP="00187223" w:rsidRDefault="009E56A7" w14:paraId="1A305527" w14:textId="0B6566AE">
            <w:pPr>
              <w:rPr>
                <w:rFonts w:ascii="Arial" w:hAnsi="Arial" w:cs="Arial"/>
                <w:b/>
                <w:bCs/>
              </w:rPr>
            </w:pPr>
            <w:r w:rsidRPr="00110C3E">
              <w:rPr>
                <w:rFonts w:ascii="Arial" w:hAnsi="Arial" w:cs="Arial"/>
                <w:b/>
                <w:bCs/>
              </w:rPr>
              <w:t>3</w:t>
            </w:r>
            <w:r w:rsidR="001A5BD9">
              <w:rPr>
                <w:rFonts w:ascii="Arial" w:hAnsi="Arial" w:cs="Arial"/>
                <w:b/>
                <w:bCs/>
              </w:rPr>
              <w:t>4</w:t>
            </w:r>
          </w:p>
        </w:tc>
        <w:tc>
          <w:tcPr>
            <w:tcW w:w="7537" w:type="dxa"/>
            <w:tcMar/>
          </w:tcPr>
          <w:p w:rsidRPr="00110C3E" w:rsidR="009E56A7" w:rsidP="00187223" w:rsidRDefault="009E56A7" w14:paraId="3B9DD5CA" w14:textId="01FE7E6B">
            <w:pPr>
              <w:spacing w:line="259" w:lineRule="auto"/>
              <w:contextualSpacing/>
              <w:rPr>
                <w:rFonts w:ascii="Arial" w:hAnsi="Arial" w:eastAsia="Arial" w:cs="Arial"/>
                <w:b/>
                <w:bCs/>
              </w:rPr>
            </w:pPr>
            <w:r w:rsidRPr="00110C3E">
              <w:rPr>
                <w:rFonts w:ascii="Arial" w:hAnsi="Arial" w:eastAsia="Arial" w:cs="Arial"/>
                <w:b/>
                <w:bCs/>
              </w:rPr>
              <w:t>Protection of Raingardens</w:t>
            </w:r>
          </w:p>
          <w:p w:rsidRPr="00E93284" w:rsidR="009E56A7" w:rsidP="00187223" w:rsidRDefault="009E56A7" w14:paraId="5A699F71" w14:textId="78FDF1CE">
            <w:pPr>
              <w:pStyle w:val="ListParagraph"/>
              <w:numPr>
                <w:ilvl w:val="0"/>
                <w:numId w:val="69"/>
              </w:numPr>
              <w:spacing w:after="120"/>
              <w:ind w:left="360"/>
              <w:rPr>
                <w:rFonts w:ascii="Arial" w:hAnsi="Arial" w:cs="Arial"/>
              </w:rPr>
            </w:pPr>
            <w:r w:rsidRPr="00110C3E">
              <w:rPr>
                <w:rFonts w:ascii="Arial" w:hAnsi="Arial" w:cs="Arial"/>
              </w:rPr>
              <w:t xml:space="preserve">   A </w:t>
            </w:r>
            <w:r w:rsidRPr="00110C3E">
              <w:rPr>
                <w:rFonts w:ascii="Arial" w:hAnsi="Arial" w:cs="Arial"/>
                <w:i/>
                <w:iCs/>
              </w:rPr>
              <w:t>person</w:t>
            </w:r>
            <w:r w:rsidRPr="00110C3E">
              <w:rPr>
                <w:rFonts w:ascii="Arial" w:hAnsi="Arial" w:cs="Arial"/>
              </w:rPr>
              <w:t xml:space="preserve"> must not, on </w:t>
            </w:r>
            <w:r w:rsidRPr="00110C3E">
              <w:rPr>
                <w:rFonts w:ascii="Arial" w:hAnsi="Arial" w:cs="Arial"/>
                <w:i/>
                <w:iCs/>
              </w:rPr>
              <w:t xml:space="preserve">Council land, </w:t>
            </w:r>
            <w:r w:rsidRPr="00110C3E">
              <w:rPr>
                <w:rFonts w:ascii="Arial" w:hAnsi="Arial" w:cs="Arial"/>
              </w:rPr>
              <w:t xml:space="preserve">a </w:t>
            </w:r>
            <w:r w:rsidRPr="00110C3E">
              <w:rPr>
                <w:rFonts w:ascii="Arial" w:hAnsi="Arial" w:cs="Arial"/>
                <w:i/>
                <w:iCs/>
              </w:rPr>
              <w:t xml:space="preserve">road </w:t>
            </w:r>
            <w:r w:rsidRPr="00110C3E">
              <w:rPr>
                <w:rFonts w:ascii="Arial" w:hAnsi="Arial" w:cs="Arial"/>
              </w:rPr>
              <w:t xml:space="preserve">or </w:t>
            </w:r>
            <w:r w:rsidR="008C6B2B">
              <w:rPr>
                <w:rFonts w:ascii="Arial" w:hAnsi="Arial" w:cs="Arial"/>
              </w:rPr>
              <w:t xml:space="preserve">in </w:t>
            </w:r>
            <w:r w:rsidRPr="00110C3E">
              <w:rPr>
                <w:rFonts w:ascii="Arial" w:hAnsi="Arial" w:cs="Arial"/>
              </w:rPr>
              <w:t xml:space="preserve">a </w:t>
            </w:r>
            <w:r w:rsidRPr="00110C3E">
              <w:rPr>
                <w:rFonts w:ascii="Arial" w:hAnsi="Arial" w:cs="Arial"/>
                <w:i/>
                <w:iCs/>
              </w:rPr>
              <w:t>public place</w:t>
            </w:r>
            <w:r w:rsidRPr="00110C3E">
              <w:rPr>
                <w:rFonts w:ascii="Arial" w:hAnsi="Arial" w:cs="Arial"/>
              </w:rPr>
              <w:t xml:space="preserve">, without a </w:t>
            </w:r>
            <w:r w:rsidRPr="00110C3E">
              <w:rPr>
                <w:rFonts w:ascii="Arial" w:hAnsi="Arial" w:cs="Arial"/>
                <w:i/>
                <w:iCs/>
              </w:rPr>
              <w:t>permit</w:t>
            </w:r>
            <w:r w:rsidR="00E93284">
              <w:rPr>
                <w:rFonts w:ascii="Arial" w:hAnsi="Arial" w:cs="Arial"/>
              </w:rPr>
              <w:t xml:space="preserve"> </w:t>
            </w:r>
            <w:r w:rsidRPr="00E93284">
              <w:rPr>
                <w:rFonts w:ascii="Arial" w:hAnsi="Arial" w:cs="Arial"/>
              </w:rPr>
              <w:t xml:space="preserve">carry out any </w:t>
            </w:r>
            <w:r w:rsidRPr="00E93284">
              <w:rPr>
                <w:rFonts w:ascii="Arial" w:hAnsi="Arial" w:cs="Arial"/>
                <w:i/>
                <w:iCs/>
              </w:rPr>
              <w:t>works</w:t>
            </w:r>
            <w:r w:rsidRPr="00E93284">
              <w:rPr>
                <w:rFonts w:ascii="Arial" w:hAnsi="Arial" w:cs="Arial"/>
              </w:rPr>
              <w:t xml:space="preserve"> within the </w:t>
            </w:r>
            <w:r w:rsidRPr="00E93284">
              <w:rPr>
                <w:rFonts w:ascii="Arial" w:hAnsi="Arial" w:cs="Arial"/>
                <w:i/>
                <w:iCs/>
              </w:rPr>
              <w:t>raingarden protection zone</w:t>
            </w:r>
            <w:r w:rsidRPr="00E93284">
              <w:rPr>
                <w:rFonts w:ascii="Arial" w:hAnsi="Arial" w:cs="Arial"/>
              </w:rPr>
              <w:t xml:space="preserve"> of a</w:t>
            </w:r>
            <w:r w:rsidRPr="00E93284">
              <w:rPr>
                <w:rFonts w:ascii="Arial" w:hAnsi="Arial" w:cs="Arial"/>
                <w:i/>
                <w:iCs/>
              </w:rPr>
              <w:t xml:space="preserve"> raingarden</w:t>
            </w:r>
            <w:r w:rsidRPr="00E93284">
              <w:rPr>
                <w:rFonts w:ascii="Arial" w:hAnsi="Arial" w:cs="Arial"/>
              </w:rPr>
              <w:t xml:space="preserve"> or engage, allow, authorise or direct any other </w:t>
            </w:r>
            <w:r w:rsidRPr="00E93284">
              <w:rPr>
                <w:rFonts w:ascii="Arial" w:hAnsi="Arial" w:cs="Arial"/>
                <w:i/>
                <w:iCs/>
              </w:rPr>
              <w:t>person</w:t>
            </w:r>
            <w:r w:rsidRPr="00E93284">
              <w:rPr>
                <w:rFonts w:ascii="Arial" w:hAnsi="Arial" w:cs="Arial"/>
              </w:rPr>
              <w:t xml:space="preserve"> to undertake such </w:t>
            </w:r>
            <w:r w:rsidRPr="00E93284">
              <w:rPr>
                <w:rFonts w:ascii="Arial" w:hAnsi="Arial" w:cs="Arial"/>
                <w:i/>
                <w:iCs/>
              </w:rPr>
              <w:t>works</w:t>
            </w:r>
            <w:r w:rsidRPr="00E93284">
              <w:rPr>
                <w:rFonts w:ascii="Arial" w:hAnsi="Arial" w:cs="Arial"/>
              </w:rPr>
              <w:t>.</w:t>
            </w:r>
          </w:p>
          <w:p w:rsidRPr="00110C3E" w:rsidR="009E56A7" w:rsidP="00187223" w:rsidRDefault="009E56A7" w14:paraId="4B3F6BD2" w14:textId="77777777">
            <w:pPr>
              <w:pStyle w:val="ListParagraph"/>
              <w:spacing w:after="120"/>
              <w:ind w:left="1440"/>
              <w:contextualSpacing w:val="0"/>
              <w:rPr>
                <w:rFonts w:ascii="Arial" w:hAnsi="Arial" w:eastAsia="Arial" w:cs="Arial"/>
              </w:rPr>
            </w:pPr>
          </w:p>
        </w:tc>
        <w:tc>
          <w:tcPr>
            <w:tcW w:w="2518" w:type="dxa"/>
            <w:tcMar/>
          </w:tcPr>
          <w:p w:rsidR="00013756" w:rsidP="00187223" w:rsidRDefault="009E56A7" w14:paraId="1A254425" w14:textId="6545C408">
            <w:pPr>
              <w:rPr>
                <w:rFonts w:ascii="Arial" w:hAnsi="Arial" w:cs="Arial"/>
              </w:rPr>
            </w:pPr>
            <w:r w:rsidRPr="00110C3E">
              <w:rPr>
                <w:rFonts w:ascii="Arial" w:hAnsi="Arial" w:cs="Arial"/>
              </w:rPr>
              <w:t>New clause to protect raingardens and prohibits works within a raingarden without a permit.</w:t>
            </w:r>
          </w:p>
          <w:p w:rsidRPr="00013756" w:rsidR="00897F9F" w:rsidP="00187223" w:rsidRDefault="00897F9F" w14:paraId="5B182909" w14:textId="4AF71B9B">
            <w:pPr>
              <w:rPr>
                <w:rFonts w:ascii="Arial" w:hAnsi="Arial" w:cs="Arial"/>
                <w:b/>
                <w:bCs/>
              </w:rPr>
            </w:pPr>
          </w:p>
        </w:tc>
      </w:tr>
      <w:tr w:rsidRPr="00110C3E" w:rsidR="009E56A7" w:rsidTr="78E484EF" w14:paraId="52257022" w14:textId="77777777">
        <w:tc>
          <w:tcPr>
            <w:tcW w:w="10337" w:type="dxa"/>
            <w:tcMar/>
          </w:tcPr>
          <w:p w:rsidRPr="00645CF1" w:rsidR="009E56A7" w:rsidP="00187223" w:rsidRDefault="00645CF1" w14:paraId="51482335" w14:textId="5C78737D">
            <w:pPr>
              <w:widowControl w:val="0"/>
              <w:tabs>
                <w:tab w:val="left" w:pos="2170"/>
              </w:tabs>
              <w:autoSpaceDE w:val="0"/>
              <w:autoSpaceDN w:val="0"/>
              <w:ind w:right="1169"/>
              <w:rPr>
                <w:rFonts w:ascii="Arial" w:hAnsi="Arial" w:cs="Arial"/>
                <w:bCs/>
              </w:rPr>
            </w:pPr>
            <w:r>
              <w:rPr>
                <w:rFonts w:ascii="Arial" w:hAnsi="Arial" w:cs="Arial"/>
                <w:bCs/>
              </w:rPr>
              <w:t>NEW</w:t>
            </w:r>
          </w:p>
        </w:tc>
        <w:tc>
          <w:tcPr>
            <w:tcW w:w="1013" w:type="dxa"/>
            <w:shd w:val="clear" w:color="auto" w:fill="EAF1DD" w:themeFill="accent3" w:themeFillTint="33"/>
            <w:tcMar/>
          </w:tcPr>
          <w:p w:rsidRPr="00110C3E" w:rsidR="009E56A7" w:rsidP="00187223" w:rsidRDefault="009E56A7" w14:paraId="577B82EB" w14:textId="2418E3C4">
            <w:pPr>
              <w:rPr>
                <w:rFonts w:ascii="Arial" w:hAnsi="Arial" w:cs="Arial"/>
                <w:b/>
                <w:bCs/>
              </w:rPr>
            </w:pPr>
            <w:r w:rsidRPr="00110C3E">
              <w:rPr>
                <w:rFonts w:ascii="Arial" w:hAnsi="Arial" w:cs="Arial"/>
                <w:b/>
                <w:bCs/>
              </w:rPr>
              <w:t>3</w:t>
            </w:r>
            <w:r w:rsidR="001A5BD9">
              <w:rPr>
                <w:rFonts w:ascii="Arial" w:hAnsi="Arial" w:cs="Arial"/>
                <w:b/>
                <w:bCs/>
              </w:rPr>
              <w:t>5</w:t>
            </w:r>
          </w:p>
        </w:tc>
        <w:tc>
          <w:tcPr>
            <w:tcW w:w="7537" w:type="dxa"/>
            <w:tcMar/>
          </w:tcPr>
          <w:p w:rsidRPr="00110C3E" w:rsidR="009E56A7" w:rsidP="00187223" w:rsidRDefault="009E56A7" w14:paraId="385A42F8" w14:textId="77777777">
            <w:pPr>
              <w:spacing w:line="259" w:lineRule="auto"/>
              <w:contextualSpacing/>
              <w:rPr>
                <w:rFonts w:ascii="Arial" w:hAnsi="Arial" w:eastAsia="Arial" w:cs="Arial"/>
                <w:b/>
                <w:bCs/>
              </w:rPr>
            </w:pPr>
            <w:r w:rsidRPr="00110C3E">
              <w:rPr>
                <w:rFonts w:ascii="Arial" w:hAnsi="Arial" w:eastAsia="Arial" w:cs="Arial"/>
                <w:b/>
                <w:bCs/>
              </w:rPr>
              <w:t>Nature Strip Planting</w:t>
            </w:r>
          </w:p>
          <w:p w:rsidRPr="00110C3E" w:rsidR="009E56A7" w:rsidP="00187223" w:rsidRDefault="009E56A7" w14:paraId="249DAF03" w14:textId="77777777">
            <w:pPr>
              <w:spacing w:after="120"/>
              <w:ind w:left="720" w:hanging="720"/>
              <w:rPr>
                <w:rFonts w:ascii="Arial" w:hAnsi="Arial" w:cs="Arial"/>
              </w:rPr>
            </w:pPr>
            <w:r w:rsidRPr="00110C3E">
              <w:rPr>
                <w:rFonts w:ascii="Arial" w:hAnsi="Arial" w:eastAsia="Arial" w:cs="Arial"/>
              </w:rPr>
              <w:t>(1)</w:t>
            </w:r>
            <w:r w:rsidRPr="00110C3E">
              <w:rPr>
                <w:rFonts w:ascii="Arial" w:hAnsi="Arial" w:eastAsia="Arial" w:cs="Arial"/>
              </w:rPr>
              <w:tab/>
            </w: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comply with the </w:t>
            </w:r>
            <w:r w:rsidRPr="00110C3E">
              <w:rPr>
                <w:rFonts w:ascii="Arial" w:hAnsi="Arial" w:cs="Arial"/>
                <w:i/>
                <w:iCs/>
              </w:rPr>
              <w:t>Nature Strip Guidelines</w:t>
            </w:r>
            <w:r w:rsidRPr="00110C3E">
              <w:rPr>
                <w:rFonts w:ascii="Arial" w:hAnsi="Arial" w:cs="Arial"/>
              </w:rPr>
              <w:t xml:space="preserve"> when carrying out any of the following activities on a </w:t>
            </w:r>
            <w:r w:rsidRPr="008C6B2B">
              <w:rPr>
                <w:rFonts w:ascii="Arial" w:hAnsi="Arial" w:cs="Arial"/>
                <w:i/>
                <w:iCs/>
              </w:rPr>
              <w:t>nature strip</w:t>
            </w:r>
            <w:r w:rsidRPr="00110C3E">
              <w:rPr>
                <w:rFonts w:ascii="Arial" w:hAnsi="Arial" w:cs="Arial"/>
              </w:rPr>
              <w:t xml:space="preserve">: </w:t>
            </w:r>
          </w:p>
          <w:p w:rsidRPr="00110C3E" w:rsidR="009E56A7" w:rsidP="00187223" w:rsidRDefault="009E56A7" w14:paraId="504FC674" w14:textId="77777777">
            <w:pPr>
              <w:pStyle w:val="ListParagraph"/>
              <w:numPr>
                <w:ilvl w:val="0"/>
                <w:numId w:val="70"/>
              </w:numPr>
              <w:spacing w:after="120"/>
              <w:ind w:left="1080"/>
              <w:contextualSpacing w:val="0"/>
              <w:rPr>
                <w:rFonts w:ascii="Arial" w:hAnsi="Arial" w:cs="Arial"/>
              </w:rPr>
            </w:pPr>
            <w:r w:rsidRPr="00110C3E">
              <w:rPr>
                <w:rFonts w:ascii="Arial" w:hAnsi="Arial" w:cs="Arial"/>
              </w:rPr>
              <w:t xml:space="preserve">landscaping; or </w:t>
            </w:r>
          </w:p>
          <w:p w:rsidRPr="00110C3E" w:rsidR="009E56A7" w:rsidP="00187223" w:rsidRDefault="009E56A7" w14:paraId="1F7D2B1B" w14:textId="77777777">
            <w:pPr>
              <w:pStyle w:val="ListParagraph"/>
              <w:numPr>
                <w:ilvl w:val="0"/>
                <w:numId w:val="70"/>
              </w:numPr>
              <w:spacing w:after="120"/>
              <w:ind w:left="1080"/>
              <w:contextualSpacing w:val="0"/>
              <w:rPr>
                <w:rFonts w:ascii="Arial" w:hAnsi="Arial" w:cs="Arial"/>
              </w:rPr>
            </w:pPr>
            <w:r w:rsidRPr="00110C3E">
              <w:rPr>
                <w:rFonts w:ascii="Arial" w:hAnsi="Arial" w:cs="Arial"/>
              </w:rPr>
              <w:t xml:space="preserve">planting any </w:t>
            </w:r>
            <w:r w:rsidRPr="00110C3E">
              <w:rPr>
                <w:rFonts w:ascii="Arial" w:hAnsi="Arial" w:cs="Arial"/>
                <w:i/>
                <w:iCs/>
              </w:rPr>
              <w:t>vegetation</w:t>
            </w:r>
            <w:r w:rsidRPr="00110C3E">
              <w:rPr>
                <w:rFonts w:ascii="Arial" w:hAnsi="Arial" w:cs="Arial"/>
              </w:rPr>
              <w:t>.</w:t>
            </w:r>
          </w:p>
          <w:p w:rsidRPr="006A30F5" w:rsidR="009E56A7" w:rsidP="00187223" w:rsidRDefault="00417D78" w14:paraId="5D728CA9" w14:textId="680A2C19">
            <w:pPr>
              <w:spacing w:after="120"/>
              <w:rPr>
                <w:rFonts w:ascii="Arial" w:hAnsi="Arial" w:eastAsia="Arial" w:cs="Arial"/>
              </w:rPr>
            </w:pPr>
            <w:r>
              <w:rPr>
                <w:rFonts w:ascii="Arial" w:hAnsi="Arial" w:eastAsia="Arial" w:cs="Arial"/>
              </w:rPr>
              <w:t>(2)</w:t>
            </w:r>
            <w:r>
              <w:rPr>
                <w:rFonts w:ascii="Arial" w:hAnsi="Arial" w:eastAsia="Arial" w:cs="Arial"/>
              </w:rPr>
              <w:tab/>
            </w:r>
            <w:r>
              <w:rPr>
                <w:rFonts w:ascii="Arial" w:hAnsi="Arial" w:eastAsia="Arial" w:cs="Arial"/>
              </w:rPr>
              <w:t xml:space="preserve">The </w:t>
            </w:r>
            <w:r>
              <w:rPr>
                <w:rFonts w:ascii="Arial" w:hAnsi="Arial" w:eastAsia="Arial" w:cs="Arial"/>
                <w:i/>
                <w:iCs/>
              </w:rPr>
              <w:t>owner</w:t>
            </w:r>
            <w:r>
              <w:rPr>
                <w:rFonts w:ascii="Arial" w:hAnsi="Arial" w:eastAsia="Arial" w:cs="Arial"/>
              </w:rPr>
              <w:t xml:space="preserve"> or </w:t>
            </w:r>
            <w:r>
              <w:rPr>
                <w:rFonts w:ascii="Arial" w:hAnsi="Arial" w:eastAsia="Arial" w:cs="Arial"/>
                <w:i/>
                <w:iCs/>
              </w:rPr>
              <w:t>occupier</w:t>
            </w:r>
            <w:r>
              <w:rPr>
                <w:rFonts w:ascii="Arial" w:hAnsi="Arial" w:eastAsia="Arial" w:cs="Arial"/>
              </w:rPr>
              <w:t xml:space="preserve"> of any </w:t>
            </w:r>
            <w:r>
              <w:rPr>
                <w:rFonts w:ascii="Arial" w:hAnsi="Arial" w:eastAsia="Arial" w:cs="Arial"/>
                <w:i/>
                <w:iCs/>
              </w:rPr>
              <w:t>land</w:t>
            </w:r>
            <w:r>
              <w:rPr>
                <w:rFonts w:ascii="Arial" w:hAnsi="Arial" w:eastAsia="Arial" w:cs="Arial"/>
              </w:rPr>
              <w:t xml:space="preserve"> adjacent to a </w:t>
            </w:r>
            <w:r>
              <w:rPr>
                <w:rFonts w:ascii="Arial" w:hAnsi="Arial" w:eastAsia="Arial" w:cs="Arial"/>
                <w:i/>
                <w:iCs/>
              </w:rPr>
              <w:t>nature strip</w:t>
            </w:r>
            <w:r>
              <w:rPr>
                <w:rFonts w:ascii="Arial" w:hAnsi="Arial" w:eastAsia="Arial" w:cs="Arial"/>
              </w:rPr>
              <w:t xml:space="preserve"> on which activities under the </w:t>
            </w:r>
            <w:r>
              <w:rPr>
                <w:rFonts w:ascii="Arial" w:hAnsi="Arial" w:eastAsia="Arial" w:cs="Arial"/>
                <w:i/>
                <w:iCs/>
              </w:rPr>
              <w:t>Nature Strip Guidelines</w:t>
            </w:r>
            <w:r>
              <w:rPr>
                <w:rFonts w:ascii="Arial" w:hAnsi="Arial" w:eastAsia="Arial" w:cs="Arial"/>
              </w:rPr>
              <w:t xml:space="preserve"> are undertaken, must ensure that </w:t>
            </w:r>
            <w:r>
              <w:rPr>
                <w:rFonts w:ascii="Arial" w:hAnsi="Arial" w:eastAsia="Arial" w:cs="Arial"/>
                <w:i/>
                <w:iCs/>
              </w:rPr>
              <w:t>nature strip</w:t>
            </w:r>
            <w:r>
              <w:rPr>
                <w:rFonts w:ascii="Arial" w:hAnsi="Arial" w:eastAsia="Arial" w:cs="Arial"/>
              </w:rPr>
              <w:t xml:space="preserve"> area is maintained to </w:t>
            </w:r>
            <w:r>
              <w:rPr>
                <w:rFonts w:ascii="Arial" w:hAnsi="Arial" w:eastAsia="Arial" w:cs="Arial"/>
                <w:i/>
                <w:iCs/>
              </w:rPr>
              <w:t>Council’s</w:t>
            </w:r>
            <w:r>
              <w:rPr>
                <w:rFonts w:ascii="Arial" w:hAnsi="Arial" w:eastAsia="Arial" w:cs="Arial"/>
              </w:rPr>
              <w:t xml:space="preserve"> satisfaction.</w:t>
            </w:r>
          </w:p>
        </w:tc>
        <w:tc>
          <w:tcPr>
            <w:tcW w:w="2518" w:type="dxa"/>
            <w:tcMar/>
          </w:tcPr>
          <w:p w:rsidR="009E56A7" w:rsidP="00187223" w:rsidRDefault="009E56A7" w14:paraId="18640A63" w14:textId="77777777">
            <w:pPr>
              <w:rPr>
                <w:rFonts w:ascii="Arial" w:hAnsi="Arial" w:cs="Arial"/>
              </w:rPr>
            </w:pPr>
            <w:r w:rsidRPr="00110C3E">
              <w:rPr>
                <w:rFonts w:ascii="Arial" w:hAnsi="Arial" w:cs="Arial"/>
              </w:rPr>
              <w:t>Nature Strip Guidelines to become an incorporated document under the local law.</w:t>
            </w:r>
          </w:p>
          <w:p w:rsidRPr="00E93284" w:rsidR="00E93284" w:rsidP="00187223" w:rsidRDefault="00E93284" w14:paraId="06C08D6B" w14:textId="77777777">
            <w:pPr>
              <w:rPr>
                <w:rFonts w:ascii="Arial" w:hAnsi="Arial" w:cs="Arial"/>
                <w:b/>
                <w:bCs/>
              </w:rPr>
            </w:pPr>
          </w:p>
          <w:p w:rsidRPr="00110C3E" w:rsidR="00E93284" w:rsidP="00187223" w:rsidRDefault="00E93284" w14:paraId="27C52B93" w14:textId="2DD9BF3F">
            <w:pPr>
              <w:rPr>
                <w:rFonts w:ascii="Arial" w:hAnsi="Arial" w:cs="Arial"/>
              </w:rPr>
            </w:pPr>
          </w:p>
        </w:tc>
      </w:tr>
      <w:tr w:rsidRPr="00110C3E" w:rsidR="009E56A7" w:rsidTr="78E484EF" w14:paraId="56BE778D" w14:textId="77777777">
        <w:tc>
          <w:tcPr>
            <w:tcW w:w="10337" w:type="dxa"/>
            <w:tcMar/>
          </w:tcPr>
          <w:p w:rsidRPr="00110C3E" w:rsidR="009E56A7" w:rsidP="00187223" w:rsidRDefault="009E56A7" w14:paraId="5DCE5C90" w14:textId="77777777">
            <w:pPr>
              <w:rPr>
                <w:rFonts w:ascii="Arial" w:hAnsi="Arial" w:cs="Arial"/>
              </w:rPr>
            </w:pPr>
          </w:p>
          <w:p w:rsidRPr="00110C3E" w:rsidR="009E56A7" w:rsidP="00187223" w:rsidRDefault="009E56A7" w14:paraId="50C1EB89" w14:textId="77777777">
            <w:pPr>
              <w:rPr>
                <w:rFonts w:ascii="Arial" w:hAnsi="Arial" w:cs="Arial"/>
                <w:b/>
                <w:bCs/>
                <w:lang w:val="en-US"/>
              </w:rPr>
            </w:pPr>
            <w:r w:rsidRPr="00110C3E">
              <w:rPr>
                <w:rFonts w:ascii="Arial" w:hAnsi="Arial" w:cs="Arial"/>
                <w:b/>
                <w:bCs/>
                <w:lang w:val="en-US"/>
              </w:rPr>
              <w:t>Commercial fitness activities</w:t>
            </w:r>
          </w:p>
          <w:p w:rsidRPr="00110C3E" w:rsidR="009E56A7" w:rsidP="00187223" w:rsidRDefault="009E56A7" w14:paraId="3A75BDD6" w14:textId="77777777">
            <w:pPr>
              <w:pStyle w:val="ListParagraph"/>
              <w:numPr>
                <w:ilvl w:val="1"/>
                <w:numId w:val="118"/>
              </w:numPr>
              <w:rPr>
                <w:rFonts w:ascii="Arial" w:hAnsi="Arial" w:cs="Arial"/>
                <w:i/>
                <w:iCs/>
                <w:lang w:val="en-US"/>
              </w:rPr>
            </w:pPr>
            <w:r w:rsidRPr="00110C3E">
              <w:rPr>
                <w:rFonts w:ascii="Arial" w:hAnsi="Arial" w:cs="Arial"/>
                <w:lang w:val="en-US"/>
              </w:rPr>
              <w:t xml:space="preserve">        A commercial fitness trainer must not conduct </w:t>
            </w:r>
            <w:r w:rsidRPr="00110C3E">
              <w:rPr>
                <w:rFonts w:ascii="Arial" w:hAnsi="Arial" w:cs="Arial"/>
                <w:i/>
                <w:iCs/>
                <w:lang w:val="en-US"/>
              </w:rPr>
              <w:t xml:space="preserve">commercial fitness </w:t>
            </w:r>
          </w:p>
          <w:p w:rsidRPr="00110C3E" w:rsidR="009E56A7" w:rsidP="00187223" w:rsidRDefault="009E56A7" w14:paraId="52009721" w14:textId="77777777">
            <w:pPr>
              <w:pStyle w:val="ListParagraph"/>
              <w:ind w:left="360"/>
              <w:rPr>
                <w:rFonts w:ascii="Arial" w:hAnsi="Arial" w:cs="Arial"/>
                <w:lang w:val="en-US"/>
              </w:rPr>
            </w:pPr>
            <w:r w:rsidRPr="00110C3E">
              <w:rPr>
                <w:rFonts w:ascii="Arial" w:hAnsi="Arial" w:cs="Arial"/>
                <w:i/>
                <w:iCs/>
                <w:lang w:val="en-US"/>
              </w:rPr>
              <w:t xml:space="preserve">        activities</w:t>
            </w:r>
            <w:r w:rsidRPr="00110C3E">
              <w:rPr>
                <w:rFonts w:ascii="Arial" w:hAnsi="Arial" w:cs="Arial"/>
                <w:lang w:val="en-US"/>
              </w:rPr>
              <w:t xml:space="preserve"> in an </w:t>
            </w:r>
            <w:r w:rsidRPr="00110C3E">
              <w:rPr>
                <w:rFonts w:ascii="Arial" w:hAnsi="Arial" w:cs="Arial"/>
                <w:i/>
                <w:iCs/>
                <w:lang w:val="en-US"/>
              </w:rPr>
              <w:t>exclusion zone</w:t>
            </w:r>
            <w:r w:rsidRPr="00110C3E">
              <w:rPr>
                <w:rFonts w:ascii="Arial" w:hAnsi="Arial" w:cs="Arial"/>
                <w:lang w:val="en-US"/>
              </w:rPr>
              <w:t>.</w:t>
            </w:r>
          </w:p>
          <w:p w:rsidRPr="00110C3E" w:rsidR="009E56A7" w:rsidP="00187223" w:rsidRDefault="009E56A7" w14:paraId="7BB2A566" w14:textId="77777777">
            <w:pPr>
              <w:pStyle w:val="ListParagraph"/>
              <w:ind w:left="360"/>
              <w:rPr>
                <w:rFonts w:ascii="Arial" w:hAnsi="Arial" w:cs="Arial"/>
                <w:lang w:val="en-US"/>
              </w:rPr>
            </w:pPr>
          </w:p>
          <w:p w:rsidRPr="00110C3E" w:rsidR="009E56A7" w:rsidP="00187223" w:rsidRDefault="009E56A7" w14:paraId="0F804726" w14:textId="77777777">
            <w:pPr>
              <w:pStyle w:val="ListParagraph"/>
              <w:numPr>
                <w:ilvl w:val="1"/>
                <w:numId w:val="118"/>
              </w:numPr>
              <w:rPr>
                <w:rFonts w:ascii="Arial" w:hAnsi="Arial" w:cs="Arial"/>
                <w:i/>
                <w:iCs/>
                <w:lang w:val="en-US"/>
              </w:rPr>
            </w:pPr>
            <w:r w:rsidRPr="00110C3E">
              <w:rPr>
                <w:rFonts w:ascii="Arial" w:hAnsi="Arial" w:cs="Arial"/>
                <w:lang w:val="en-US"/>
              </w:rPr>
              <w:t xml:space="preserve">A commercial fitness trainer conducting </w:t>
            </w:r>
            <w:r w:rsidRPr="00110C3E">
              <w:rPr>
                <w:rFonts w:ascii="Arial" w:hAnsi="Arial" w:cs="Arial"/>
                <w:i/>
                <w:iCs/>
                <w:lang w:val="en-US"/>
              </w:rPr>
              <w:t xml:space="preserve">commercial fitness      </w:t>
            </w:r>
          </w:p>
          <w:p w:rsidRPr="00110C3E" w:rsidR="009E56A7" w:rsidP="00187223" w:rsidRDefault="009E56A7" w14:paraId="4736317B" w14:textId="77777777">
            <w:pPr>
              <w:pStyle w:val="ListParagraph"/>
              <w:ind w:left="360"/>
              <w:rPr>
                <w:rFonts w:ascii="Arial" w:hAnsi="Arial" w:cs="Arial"/>
                <w:lang w:val="en-US"/>
              </w:rPr>
            </w:pPr>
            <w:r w:rsidRPr="00110C3E">
              <w:rPr>
                <w:rFonts w:ascii="Arial" w:hAnsi="Arial" w:cs="Arial"/>
                <w:i/>
                <w:iCs/>
                <w:lang w:val="en-US"/>
              </w:rPr>
              <w:t xml:space="preserve">      activities</w:t>
            </w:r>
            <w:r w:rsidRPr="00110C3E">
              <w:rPr>
                <w:rFonts w:ascii="Arial" w:hAnsi="Arial" w:cs="Arial"/>
                <w:lang w:val="en-US"/>
              </w:rPr>
              <w:t xml:space="preserve">, and persons participating in </w:t>
            </w:r>
            <w:r w:rsidRPr="00110C3E">
              <w:rPr>
                <w:rFonts w:ascii="Arial" w:hAnsi="Arial" w:cs="Arial"/>
                <w:i/>
                <w:iCs/>
                <w:lang w:val="en-US"/>
              </w:rPr>
              <w:t>commercial fitness activities</w:t>
            </w:r>
            <w:r w:rsidRPr="00110C3E">
              <w:rPr>
                <w:rFonts w:ascii="Arial" w:hAnsi="Arial" w:cs="Arial"/>
                <w:lang w:val="en-US"/>
              </w:rPr>
              <w:t xml:space="preserve"> </w:t>
            </w:r>
          </w:p>
          <w:p w:rsidRPr="00110C3E" w:rsidR="009E56A7" w:rsidP="00187223" w:rsidRDefault="009E56A7" w14:paraId="051509C3" w14:textId="77777777">
            <w:pPr>
              <w:pStyle w:val="ListParagraph"/>
              <w:ind w:left="360"/>
              <w:rPr>
                <w:rFonts w:ascii="Arial" w:hAnsi="Arial" w:cs="Arial"/>
                <w:lang w:val="en-US"/>
              </w:rPr>
            </w:pPr>
            <w:r w:rsidRPr="00110C3E">
              <w:rPr>
                <w:rFonts w:ascii="Arial" w:hAnsi="Arial" w:cs="Arial"/>
                <w:lang w:val="en-US"/>
              </w:rPr>
              <w:t xml:space="preserve">      in a </w:t>
            </w:r>
            <w:r w:rsidRPr="00110C3E">
              <w:rPr>
                <w:rFonts w:ascii="Arial" w:hAnsi="Arial" w:cs="Arial"/>
                <w:i/>
                <w:iCs/>
                <w:lang w:val="en-US"/>
              </w:rPr>
              <w:t>recreational reserve</w:t>
            </w:r>
            <w:r w:rsidRPr="00110C3E">
              <w:rPr>
                <w:rFonts w:ascii="Arial" w:hAnsi="Arial" w:cs="Arial"/>
                <w:lang w:val="en-US"/>
              </w:rPr>
              <w:t xml:space="preserve"> must not engage in aggressive or </w:t>
            </w:r>
          </w:p>
          <w:p w:rsidRPr="00110C3E" w:rsidR="009E56A7" w:rsidP="00187223" w:rsidRDefault="009E56A7" w14:paraId="13243BA9" w14:textId="77777777">
            <w:pPr>
              <w:pStyle w:val="ListParagraph"/>
              <w:ind w:left="360"/>
              <w:rPr>
                <w:rFonts w:ascii="Arial" w:hAnsi="Arial" w:cs="Arial"/>
                <w:lang w:val="en-US"/>
              </w:rPr>
            </w:pPr>
            <w:r w:rsidRPr="00110C3E">
              <w:rPr>
                <w:rFonts w:ascii="Arial" w:hAnsi="Arial" w:cs="Arial"/>
                <w:lang w:val="en-US"/>
              </w:rPr>
              <w:t xml:space="preserve">      intimidating behaviour, or cause a </w:t>
            </w:r>
            <w:r w:rsidRPr="00110C3E">
              <w:rPr>
                <w:rFonts w:ascii="Arial" w:hAnsi="Arial" w:cs="Arial"/>
                <w:i/>
                <w:iCs/>
                <w:lang w:val="en-US"/>
              </w:rPr>
              <w:t>nuisance</w:t>
            </w:r>
            <w:r w:rsidRPr="00110C3E">
              <w:rPr>
                <w:rFonts w:ascii="Arial" w:hAnsi="Arial" w:cs="Arial"/>
                <w:lang w:val="en-US"/>
              </w:rPr>
              <w:t>.</w:t>
            </w:r>
          </w:p>
          <w:p w:rsidRPr="00110C3E" w:rsidR="009E56A7" w:rsidP="00187223" w:rsidRDefault="009E56A7" w14:paraId="4C1CFCEA" w14:textId="77777777">
            <w:pPr>
              <w:rPr>
                <w:rFonts w:ascii="Arial" w:hAnsi="Arial" w:cs="Arial"/>
              </w:rPr>
            </w:pPr>
          </w:p>
          <w:p w:rsidRPr="00110C3E" w:rsidR="009E56A7" w:rsidP="00187223" w:rsidRDefault="009E56A7" w14:paraId="47F393EA" w14:textId="77777777">
            <w:pPr>
              <w:rPr>
                <w:rFonts w:ascii="Arial" w:hAnsi="Arial" w:cs="Arial"/>
              </w:rPr>
            </w:pPr>
          </w:p>
          <w:p w:rsidRPr="00110C3E" w:rsidR="009E56A7" w:rsidP="00187223" w:rsidRDefault="009E56A7" w14:paraId="667E4EB3"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 xml:space="preserve">Prohibition on </w:t>
            </w:r>
            <w:r w:rsidRPr="00110C3E">
              <w:rPr>
                <w:rFonts w:ascii="Arial" w:hAnsi="Arial" w:eastAsia="Arial" w:cs="Arial"/>
                <w:b/>
                <w:bCs/>
                <w:i/>
                <w:iCs/>
                <w:lang w:val="en-US"/>
              </w:rPr>
              <w:t>vehicles</w:t>
            </w:r>
            <w:r w:rsidRPr="00110C3E">
              <w:rPr>
                <w:rFonts w:ascii="Arial" w:hAnsi="Arial" w:eastAsia="Arial" w:cs="Arial"/>
                <w:b/>
                <w:bCs/>
                <w:lang w:val="en-US"/>
              </w:rPr>
              <w:t xml:space="preserve"> in recreational reserves</w:t>
            </w:r>
          </w:p>
          <w:p w:rsidRPr="00110C3E" w:rsidR="009E56A7" w:rsidP="00187223" w:rsidRDefault="009E56A7" w14:paraId="169E08F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13.2        A person must not drive or allow to be driven a vehicle onto a </w:t>
            </w:r>
          </w:p>
          <w:p w:rsidRPr="00110C3E" w:rsidR="009E56A7" w:rsidP="00187223" w:rsidRDefault="009E56A7" w14:paraId="47C9A5D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recreational reserve.</w:t>
            </w:r>
          </w:p>
          <w:p w:rsidRPr="00110C3E" w:rsidR="009E56A7" w:rsidP="00187223" w:rsidRDefault="009E56A7" w14:paraId="1DEC3453"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09A01A5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Clause 13.2 does not apply to a </w:t>
            </w:r>
            <w:r w:rsidRPr="00110C3E">
              <w:rPr>
                <w:rFonts w:ascii="Arial" w:hAnsi="Arial" w:eastAsia="Arial" w:cs="Arial"/>
                <w:i/>
                <w:iCs/>
                <w:lang w:val="en-US"/>
              </w:rPr>
              <w:t>Council</w:t>
            </w:r>
            <w:r w:rsidRPr="00110C3E">
              <w:rPr>
                <w:rFonts w:ascii="Arial" w:hAnsi="Arial" w:eastAsia="Arial" w:cs="Arial"/>
                <w:lang w:val="en-US"/>
              </w:rPr>
              <w:t xml:space="preserve"> staff member whilst lawfully  </w:t>
            </w:r>
          </w:p>
          <w:p w:rsidRPr="00110C3E" w:rsidR="009E56A7" w:rsidP="00187223" w:rsidRDefault="009E56A7" w14:paraId="5E201CD4"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performing their duties.</w:t>
            </w:r>
          </w:p>
          <w:p w:rsidRPr="00110C3E" w:rsidR="009E56A7" w:rsidP="00187223" w:rsidRDefault="009E56A7" w14:paraId="2C5C192A" w14:textId="50851485">
            <w:pPr>
              <w:rPr>
                <w:rFonts w:ascii="Arial" w:hAnsi="Arial" w:cs="Arial"/>
              </w:rPr>
            </w:pPr>
          </w:p>
        </w:tc>
        <w:tc>
          <w:tcPr>
            <w:tcW w:w="1013" w:type="dxa"/>
            <w:shd w:val="clear" w:color="auto" w:fill="EAF1DD" w:themeFill="accent3" w:themeFillTint="33"/>
            <w:tcMar/>
          </w:tcPr>
          <w:p w:rsidRPr="00110C3E" w:rsidR="009E56A7" w:rsidP="00187223" w:rsidRDefault="009E56A7" w14:paraId="643E354D" w14:textId="4D2E1F05">
            <w:pPr>
              <w:rPr>
                <w:rFonts w:ascii="Arial" w:hAnsi="Arial" w:cs="Arial"/>
                <w:b/>
                <w:bCs/>
              </w:rPr>
            </w:pPr>
            <w:r w:rsidRPr="00110C3E">
              <w:rPr>
                <w:rFonts w:ascii="Arial" w:hAnsi="Arial" w:cs="Arial"/>
                <w:b/>
                <w:bCs/>
              </w:rPr>
              <w:t>3</w:t>
            </w:r>
            <w:r w:rsidR="001A5BD9">
              <w:rPr>
                <w:rFonts w:ascii="Arial" w:hAnsi="Arial" w:cs="Arial"/>
                <w:b/>
                <w:bCs/>
              </w:rPr>
              <w:t>6</w:t>
            </w:r>
          </w:p>
        </w:tc>
        <w:tc>
          <w:tcPr>
            <w:tcW w:w="7537" w:type="dxa"/>
            <w:tcMar/>
          </w:tcPr>
          <w:p w:rsidRPr="00110C3E" w:rsidR="009E56A7" w:rsidP="00187223" w:rsidRDefault="009E56A7" w14:paraId="418FAB08" w14:textId="77777777">
            <w:pPr>
              <w:spacing w:line="259" w:lineRule="auto"/>
              <w:contextualSpacing/>
              <w:rPr>
                <w:rFonts w:ascii="Arial" w:hAnsi="Arial" w:eastAsia="Poppins" w:cs="Arial"/>
                <w:b/>
                <w:bCs/>
              </w:rPr>
            </w:pPr>
            <w:r w:rsidRPr="00110C3E">
              <w:rPr>
                <w:rFonts w:ascii="Arial" w:hAnsi="Arial" w:eastAsia="Poppins" w:cs="Arial"/>
                <w:b/>
                <w:bCs/>
              </w:rPr>
              <w:t>Activities in or on a Reserve</w:t>
            </w:r>
          </w:p>
          <w:p w:rsidRPr="008C6B2B" w:rsidR="009E56A7" w:rsidP="008C6B2B" w:rsidRDefault="009E56A7" w14:paraId="3500A5AB" w14:textId="5162F7AC">
            <w:pPr>
              <w:pStyle w:val="ListParagraph"/>
              <w:numPr>
                <w:ilvl w:val="0"/>
                <w:numId w:val="190"/>
              </w:numPr>
              <w:spacing w:after="120"/>
              <w:rPr>
                <w:rFonts w:ascii="Arial" w:hAnsi="Arial" w:cs="Arial"/>
              </w:rPr>
            </w:pPr>
            <w:r w:rsidRPr="008C6B2B">
              <w:rPr>
                <w:rFonts w:ascii="Arial" w:hAnsi="Arial" w:cs="Arial"/>
              </w:rPr>
              <w:t xml:space="preserve">A </w:t>
            </w:r>
            <w:r w:rsidRPr="008C6B2B">
              <w:rPr>
                <w:rFonts w:ascii="Arial" w:hAnsi="Arial" w:cs="Arial"/>
                <w:i/>
                <w:iCs/>
              </w:rPr>
              <w:t>person</w:t>
            </w:r>
            <w:r w:rsidRPr="008C6B2B">
              <w:rPr>
                <w:rFonts w:ascii="Arial" w:hAnsi="Arial" w:cs="Arial"/>
              </w:rPr>
              <w:t xml:space="preserve"> must not, without a </w:t>
            </w:r>
            <w:r w:rsidRPr="008C6B2B">
              <w:rPr>
                <w:rFonts w:ascii="Arial" w:hAnsi="Arial" w:cs="Arial"/>
                <w:i/>
                <w:iCs/>
              </w:rPr>
              <w:t>permit,</w:t>
            </w:r>
            <w:r w:rsidRPr="008C6B2B">
              <w:rPr>
                <w:rFonts w:ascii="Arial" w:hAnsi="Arial" w:cs="Arial"/>
              </w:rPr>
              <w:t xml:space="preserve"> </w:t>
            </w:r>
            <w:r w:rsidRPr="008C6B2B" w:rsidR="008C6B2B">
              <w:rPr>
                <w:rFonts w:ascii="Arial" w:hAnsi="Arial" w:cs="Arial"/>
              </w:rPr>
              <w:t xml:space="preserve">an appropriate licence agreement or the written consent of </w:t>
            </w:r>
            <w:r w:rsidRPr="008C6B2B" w:rsidR="008C6B2B">
              <w:rPr>
                <w:rFonts w:ascii="Arial" w:hAnsi="Arial" w:cs="Arial"/>
                <w:i/>
                <w:iCs/>
              </w:rPr>
              <w:t>Council,</w:t>
            </w:r>
            <w:r w:rsidRPr="008C6B2B" w:rsidR="008C6B2B">
              <w:rPr>
                <w:rFonts w:ascii="Arial" w:hAnsi="Arial" w:cs="Arial"/>
              </w:rPr>
              <w:t xml:space="preserve"> </w:t>
            </w:r>
            <w:r w:rsidRPr="008C6B2B">
              <w:rPr>
                <w:rFonts w:ascii="Arial" w:hAnsi="Arial" w:cs="Arial"/>
              </w:rPr>
              <w:t xml:space="preserve">in or on any </w:t>
            </w:r>
            <w:r w:rsidRPr="008C6B2B">
              <w:rPr>
                <w:rFonts w:ascii="Arial" w:hAnsi="Arial" w:cs="Arial"/>
                <w:i/>
                <w:iCs/>
              </w:rPr>
              <w:t>reserve</w:t>
            </w:r>
            <w:r w:rsidRPr="008C6B2B">
              <w:rPr>
                <w:rFonts w:ascii="Arial" w:hAnsi="Arial" w:cs="Arial"/>
              </w:rPr>
              <w:t xml:space="preserve">: </w:t>
            </w:r>
          </w:p>
          <w:p w:rsidRPr="00110C3E" w:rsidR="009E56A7" w:rsidP="008C6B2B" w:rsidRDefault="009E56A7" w14:paraId="74E054EE" w14:textId="77777777">
            <w:pPr>
              <w:pStyle w:val="ListParagraph"/>
              <w:numPr>
                <w:ilvl w:val="0"/>
                <w:numId w:val="23"/>
              </w:numPr>
              <w:spacing w:after="120"/>
              <w:contextualSpacing w:val="0"/>
              <w:rPr>
                <w:rFonts w:ascii="Arial" w:hAnsi="Arial" w:cs="Arial"/>
              </w:rPr>
            </w:pPr>
            <w:r w:rsidRPr="00110C3E">
              <w:rPr>
                <w:rFonts w:ascii="Arial" w:hAnsi="Arial" w:cs="Arial"/>
              </w:rPr>
              <w:t xml:space="preserve">use, ride, drive or park a </w:t>
            </w:r>
            <w:r w:rsidRPr="00110C3E">
              <w:rPr>
                <w:rFonts w:ascii="Arial" w:hAnsi="Arial" w:cs="Arial"/>
                <w:i/>
                <w:iCs/>
              </w:rPr>
              <w:t>vehicle</w:t>
            </w:r>
            <w:r w:rsidRPr="00110C3E">
              <w:rPr>
                <w:rFonts w:ascii="Arial" w:hAnsi="Arial" w:cs="Arial"/>
              </w:rPr>
              <w:t xml:space="preserve">, except on a signed or dedicated path or laneway reserved for such a </w:t>
            </w:r>
            <w:r w:rsidRPr="00110C3E">
              <w:rPr>
                <w:rFonts w:ascii="Arial" w:hAnsi="Arial" w:cs="Arial"/>
                <w:i/>
                <w:iCs/>
              </w:rPr>
              <w:t>vehicle</w:t>
            </w:r>
            <w:r w:rsidRPr="00110C3E">
              <w:rPr>
                <w:rFonts w:ascii="Arial" w:hAnsi="Arial" w:cs="Arial"/>
              </w:rPr>
              <w:t>;</w:t>
            </w:r>
          </w:p>
          <w:p w:rsidRPr="00110C3E" w:rsidR="009E56A7" w:rsidP="008C6B2B" w:rsidRDefault="009E56A7" w14:paraId="239D450D" w14:textId="77777777">
            <w:pPr>
              <w:pStyle w:val="ListParagraph"/>
              <w:widowControl w:val="0"/>
              <w:numPr>
                <w:ilvl w:val="0"/>
                <w:numId w:val="23"/>
              </w:numPr>
              <w:tabs>
                <w:tab w:val="left" w:pos="931"/>
              </w:tabs>
              <w:autoSpaceDE w:val="0"/>
              <w:autoSpaceDN w:val="0"/>
              <w:spacing w:after="120"/>
              <w:contextualSpacing w:val="0"/>
              <w:rPr>
                <w:rFonts w:ascii="Arial" w:hAnsi="Arial" w:cs="Arial"/>
              </w:rPr>
            </w:pPr>
            <w:r w:rsidRPr="00110C3E">
              <w:rPr>
                <w:rFonts w:ascii="Arial" w:hAnsi="Arial" w:cs="Arial"/>
              </w:rPr>
              <w:t xml:space="preserve">conduct any fitness training or health and wellbeing activity for commercial purposes;  </w:t>
            </w:r>
          </w:p>
          <w:p w:rsidRPr="00110C3E" w:rsidR="009E56A7" w:rsidP="008C6B2B" w:rsidRDefault="000A4892" w14:paraId="636ECC40" w14:textId="577F0B00">
            <w:pPr>
              <w:pStyle w:val="ListParagraph"/>
              <w:widowControl w:val="0"/>
              <w:numPr>
                <w:ilvl w:val="0"/>
                <w:numId w:val="23"/>
              </w:numPr>
              <w:tabs>
                <w:tab w:val="left" w:pos="931"/>
              </w:tabs>
              <w:autoSpaceDE w:val="0"/>
              <w:autoSpaceDN w:val="0"/>
              <w:spacing w:after="120"/>
              <w:contextualSpacing w:val="0"/>
              <w:rPr>
                <w:rFonts w:ascii="Arial" w:hAnsi="Arial" w:cs="Arial"/>
              </w:rPr>
            </w:pPr>
            <w:r w:rsidRPr="000A4892">
              <w:rPr>
                <w:rFonts w:ascii="Arial" w:hAnsi="Arial" w:cs="Arial"/>
              </w:rPr>
              <w:t>organise, conduct or participate in an organised competitive sport, competition, league, tournament, academy, coaching program or other formalised sporting activit</w:t>
            </w:r>
            <w:r w:rsidR="008C6B2B">
              <w:rPr>
                <w:rFonts w:ascii="Arial" w:hAnsi="Arial" w:cs="Arial"/>
              </w:rPr>
              <w:t>y</w:t>
            </w:r>
            <w:r w:rsidRPr="000A4892">
              <w:rPr>
                <w:rFonts w:ascii="Arial" w:hAnsi="Arial" w:cs="Arial"/>
              </w:rPr>
              <w:t xml:space="preserve">. This clause does not apply to informal, social or recreational sport or physical activity that does not require exclusive use of the </w:t>
            </w:r>
            <w:r w:rsidRPr="00C7203A">
              <w:rPr>
                <w:rFonts w:ascii="Arial" w:hAnsi="Arial" w:cs="Arial"/>
                <w:i/>
                <w:iCs/>
              </w:rPr>
              <w:t>reserve</w:t>
            </w:r>
            <w:r w:rsidRPr="000A4892">
              <w:rPr>
                <w:rFonts w:ascii="Arial" w:hAnsi="Arial" w:cs="Arial"/>
              </w:rPr>
              <w:t xml:space="preserve"> or </w:t>
            </w:r>
            <w:r w:rsidRPr="00C7203A">
              <w:rPr>
                <w:rFonts w:ascii="Arial" w:hAnsi="Arial" w:cs="Arial"/>
                <w:i/>
                <w:iCs/>
              </w:rPr>
              <w:t>Council</w:t>
            </w:r>
            <w:r w:rsidRPr="000A4892">
              <w:rPr>
                <w:rFonts w:ascii="Arial" w:hAnsi="Arial" w:cs="Arial"/>
              </w:rPr>
              <w:t xml:space="preserve"> allocation; or  </w:t>
            </w:r>
          </w:p>
          <w:p w:rsidRPr="008C6B2B" w:rsidR="009E56A7" w:rsidP="008C6B2B" w:rsidRDefault="009E56A7" w14:paraId="2C9EACDC" w14:textId="77777777">
            <w:pPr>
              <w:pStyle w:val="ListParagraph"/>
              <w:widowControl w:val="0"/>
              <w:numPr>
                <w:ilvl w:val="0"/>
                <w:numId w:val="23"/>
              </w:numPr>
              <w:tabs>
                <w:tab w:val="left" w:pos="931"/>
              </w:tabs>
              <w:autoSpaceDE w:val="0"/>
              <w:autoSpaceDN w:val="0"/>
              <w:spacing w:after="120"/>
              <w:contextualSpacing w:val="0"/>
              <w:rPr>
                <w:rFonts w:ascii="Arial" w:hAnsi="Arial" w:cs="Arial"/>
              </w:rPr>
            </w:pPr>
            <w:r w:rsidRPr="00110C3E">
              <w:rPr>
                <w:rFonts w:ascii="Arial" w:hAnsi="Arial" w:cs="Arial"/>
              </w:rPr>
              <w:t xml:space="preserve">install, or permit to be installed, a gateway on or other means of access to or from a </w:t>
            </w:r>
            <w:r w:rsidRPr="00110C3E">
              <w:rPr>
                <w:rFonts w:ascii="Arial" w:hAnsi="Arial" w:cs="Arial"/>
                <w:i/>
                <w:iCs/>
              </w:rPr>
              <w:t>reserve.</w:t>
            </w:r>
          </w:p>
          <w:p w:rsidRPr="008C6B2B" w:rsidR="008C6B2B" w:rsidP="008C6B2B" w:rsidRDefault="008C6B2B" w14:paraId="1C595386" w14:textId="1A7ED57E">
            <w:pPr>
              <w:pStyle w:val="ListParagraph"/>
              <w:widowControl w:val="0"/>
              <w:numPr>
                <w:ilvl w:val="0"/>
                <w:numId w:val="190"/>
              </w:numPr>
              <w:tabs>
                <w:tab w:val="left" w:pos="931"/>
              </w:tabs>
              <w:autoSpaceDE w:val="0"/>
              <w:autoSpaceDN w:val="0"/>
              <w:spacing w:after="120"/>
              <w:rPr>
                <w:rFonts w:ascii="Arial" w:hAnsi="Arial" w:cs="Arial"/>
              </w:rPr>
            </w:pPr>
            <w:r>
              <w:rPr>
                <w:rFonts w:ascii="Arial" w:hAnsi="Arial" w:cs="Arial"/>
              </w:rPr>
              <w:t xml:space="preserve">A </w:t>
            </w:r>
            <w:r w:rsidRPr="008C6B2B">
              <w:rPr>
                <w:rFonts w:ascii="Arial" w:hAnsi="Arial" w:cs="Arial"/>
                <w:i/>
                <w:iCs/>
              </w:rPr>
              <w:t>person</w:t>
            </w:r>
            <w:r>
              <w:rPr>
                <w:rFonts w:ascii="Arial" w:hAnsi="Arial" w:cs="Arial"/>
              </w:rPr>
              <w:t xml:space="preserve"> must not,</w:t>
            </w:r>
            <w:r>
              <w:t xml:space="preserve"> </w:t>
            </w:r>
            <w:r w:rsidRPr="008C6B2B">
              <w:rPr>
                <w:rFonts w:ascii="Arial" w:hAnsi="Arial" w:cs="Arial"/>
              </w:rPr>
              <w:t xml:space="preserve">in or on any </w:t>
            </w:r>
            <w:r w:rsidRPr="008C6B2B">
              <w:rPr>
                <w:rFonts w:ascii="Arial" w:hAnsi="Arial" w:cs="Arial"/>
                <w:i/>
                <w:iCs/>
              </w:rPr>
              <w:t>reserve</w:t>
            </w:r>
            <w:r w:rsidRPr="008C6B2B">
              <w:rPr>
                <w:rFonts w:ascii="Arial" w:hAnsi="Arial" w:cs="Arial"/>
              </w:rPr>
              <w:t xml:space="preserve">, play, engage in or practise any game or sport, whether or not in accordance with a </w:t>
            </w:r>
            <w:r w:rsidRPr="008C6B2B">
              <w:rPr>
                <w:rFonts w:ascii="Arial" w:hAnsi="Arial" w:cs="Arial"/>
                <w:i/>
                <w:iCs/>
              </w:rPr>
              <w:t>permit</w:t>
            </w:r>
            <w:r w:rsidRPr="008C6B2B">
              <w:rPr>
                <w:rFonts w:ascii="Arial" w:hAnsi="Arial" w:cs="Arial"/>
              </w:rPr>
              <w:t xml:space="preserve"> issued under this Local Law, in a manner that may unreasonably interfere with the reasonable use or enjoyment of any other </w:t>
            </w:r>
            <w:r w:rsidRPr="008C6B2B">
              <w:rPr>
                <w:rFonts w:ascii="Arial" w:hAnsi="Arial" w:cs="Arial"/>
                <w:i/>
                <w:iCs/>
              </w:rPr>
              <w:t>person</w:t>
            </w:r>
            <w:r>
              <w:rPr>
                <w:rFonts w:ascii="Arial" w:hAnsi="Arial" w:cs="Arial"/>
              </w:rPr>
              <w:t>.</w:t>
            </w:r>
          </w:p>
          <w:p w:rsidRPr="00110C3E" w:rsidR="009E56A7" w:rsidP="00187223" w:rsidRDefault="009E56A7" w14:paraId="29924870" w14:textId="77777777">
            <w:pPr>
              <w:widowControl w:val="0"/>
              <w:tabs>
                <w:tab w:val="left" w:pos="931"/>
              </w:tabs>
              <w:autoSpaceDE w:val="0"/>
              <w:autoSpaceDN w:val="0"/>
              <w:spacing w:after="120"/>
              <w:rPr>
                <w:rFonts w:ascii="Arial" w:hAnsi="Arial" w:eastAsia="Poppins" w:cs="Arial"/>
              </w:rPr>
            </w:pPr>
          </w:p>
        </w:tc>
        <w:tc>
          <w:tcPr>
            <w:tcW w:w="2518" w:type="dxa"/>
            <w:tcMar/>
          </w:tcPr>
          <w:p w:rsidRPr="00110C3E" w:rsidR="009E56A7" w:rsidP="00187223" w:rsidRDefault="009E56A7" w14:paraId="6BF1B578" w14:textId="77777777">
            <w:pPr>
              <w:rPr>
                <w:rFonts w:ascii="Arial" w:hAnsi="Arial" w:cs="Arial"/>
              </w:rPr>
            </w:pPr>
            <w:r w:rsidRPr="00110C3E">
              <w:rPr>
                <w:rFonts w:ascii="Arial" w:hAnsi="Arial" w:cs="Arial"/>
              </w:rPr>
              <w:t>Expanded existing provisions around driving or parking a vehicle on Council land to include other activities in reserves such as dangerous or nuisance sport and recreation practises.</w:t>
            </w:r>
          </w:p>
          <w:p w:rsidRPr="00110C3E" w:rsidR="009E56A7" w:rsidP="00187223" w:rsidRDefault="009E56A7" w14:paraId="257348A3" w14:textId="77777777">
            <w:pPr>
              <w:rPr>
                <w:rFonts w:ascii="Arial" w:hAnsi="Arial" w:cs="Arial"/>
              </w:rPr>
            </w:pPr>
          </w:p>
          <w:p w:rsidRPr="00110C3E" w:rsidR="009E56A7" w:rsidP="00187223" w:rsidRDefault="009E56A7" w14:paraId="2EF05665" w14:textId="77777777">
            <w:pPr>
              <w:rPr>
                <w:rFonts w:ascii="Arial" w:hAnsi="Arial" w:cs="Arial"/>
              </w:rPr>
            </w:pPr>
            <w:r w:rsidRPr="00110C3E">
              <w:rPr>
                <w:rFonts w:ascii="Arial" w:hAnsi="Arial" w:cs="Arial"/>
              </w:rPr>
              <w:t>Includes provision to prohibit installation of a gateway from private property into a reserve.</w:t>
            </w:r>
          </w:p>
          <w:p w:rsidRPr="00110C3E" w:rsidR="009E56A7" w:rsidP="00187223" w:rsidRDefault="009E56A7" w14:paraId="0F21CDE0" w14:textId="77777777">
            <w:pPr>
              <w:rPr>
                <w:rFonts w:ascii="Arial" w:hAnsi="Arial" w:cs="Arial"/>
              </w:rPr>
            </w:pPr>
          </w:p>
          <w:p w:rsidRPr="00110C3E" w:rsidR="009E56A7" w:rsidP="00187223" w:rsidRDefault="009E56A7" w14:paraId="1EE3C918" w14:textId="77777777">
            <w:pPr>
              <w:rPr>
                <w:rFonts w:ascii="Arial" w:hAnsi="Arial" w:cs="Arial"/>
              </w:rPr>
            </w:pPr>
            <w:r w:rsidRPr="00110C3E">
              <w:rPr>
                <w:rFonts w:ascii="Arial" w:hAnsi="Arial" w:cs="Arial"/>
              </w:rPr>
              <w:t>Also see:</w:t>
            </w:r>
          </w:p>
          <w:p w:rsidRPr="00110C3E" w:rsidR="009E56A7" w:rsidP="00187223" w:rsidRDefault="009E56A7" w14:paraId="23A65278" w14:textId="77777777">
            <w:pPr>
              <w:pStyle w:val="ListParagraph"/>
              <w:numPr>
                <w:ilvl w:val="0"/>
                <w:numId w:val="114"/>
              </w:numPr>
              <w:ind w:left="360"/>
              <w:rPr>
                <w:rFonts w:ascii="Arial" w:hAnsi="Arial" w:cs="Arial"/>
              </w:rPr>
            </w:pPr>
            <w:r w:rsidRPr="00110C3E">
              <w:rPr>
                <w:rFonts w:ascii="Arial" w:hAnsi="Arial" w:cs="Arial"/>
              </w:rPr>
              <w:t>Activities in a Municipal Place.</w:t>
            </w:r>
          </w:p>
          <w:p w:rsidR="009E56A7" w:rsidP="00187223" w:rsidRDefault="009E56A7" w14:paraId="3EB69AA3" w14:textId="7CA75BD1">
            <w:pPr>
              <w:pStyle w:val="ListParagraph"/>
              <w:numPr>
                <w:ilvl w:val="0"/>
                <w:numId w:val="114"/>
              </w:numPr>
              <w:ind w:left="360"/>
              <w:rPr>
                <w:rFonts w:ascii="Arial" w:hAnsi="Arial" w:cs="Arial"/>
              </w:rPr>
            </w:pPr>
            <w:r w:rsidRPr="00110C3E">
              <w:rPr>
                <w:rFonts w:ascii="Arial" w:hAnsi="Arial" w:cs="Arial"/>
              </w:rPr>
              <w:t>Behaviour on Roads and Council Land.</w:t>
            </w:r>
          </w:p>
          <w:p w:rsidR="00417D78" w:rsidP="00187223" w:rsidRDefault="00417D78" w14:paraId="62D2803C" w14:textId="77777777">
            <w:pPr>
              <w:rPr>
                <w:rFonts w:ascii="Arial" w:hAnsi="Arial" w:cs="Arial"/>
              </w:rPr>
            </w:pPr>
          </w:p>
          <w:p w:rsidRPr="00110C3E" w:rsidR="009E56A7" w:rsidP="00187223" w:rsidRDefault="009E56A7" w14:paraId="6D50FB1D" w14:textId="560EE2C3">
            <w:pPr>
              <w:rPr>
                <w:rFonts w:ascii="Arial" w:hAnsi="Arial" w:cs="Arial"/>
              </w:rPr>
            </w:pPr>
          </w:p>
        </w:tc>
      </w:tr>
      <w:tr w:rsidRPr="00110C3E" w:rsidR="009E56A7" w:rsidTr="78E484EF" w14:paraId="4E52DF06" w14:textId="77777777">
        <w:tc>
          <w:tcPr>
            <w:tcW w:w="10337" w:type="dxa"/>
            <w:tcMar/>
          </w:tcPr>
          <w:p w:rsidRPr="00110C3E" w:rsidR="009E56A7" w:rsidP="00187223" w:rsidRDefault="009E56A7" w14:paraId="590F0FEF" w14:textId="77777777">
            <w:pPr>
              <w:rPr>
                <w:rFonts w:ascii="Arial" w:hAnsi="Arial" w:cs="Arial"/>
                <w:b/>
                <w:bCs/>
                <w:lang w:val="en-US"/>
              </w:rPr>
            </w:pPr>
            <w:r w:rsidRPr="00110C3E">
              <w:rPr>
                <w:rFonts w:ascii="Arial" w:hAnsi="Arial" w:cs="Arial"/>
                <w:b/>
                <w:bCs/>
                <w:lang w:val="en-US"/>
              </w:rPr>
              <w:t xml:space="preserve">Camping in </w:t>
            </w:r>
            <w:r w:rsidRPr="00110C3E">
              <w:rPr>
                <w:rFonts w:ascii="Arial" w:hAnsi="Arial" w:cs="Arial"/>
                <w:b/>
                <w:bCs/>
                <w:i/>
                <w:iCs/>
                <w:lang w:val="en-US"/>
              </w:rPr>
              <w:t>public</w:t>
            </w:r>
            <w:r w:rsidRPr="00110C3E">
              <w:rPr>
                <w:rFonts w:ascii="Arial" w:hAnsi="Arial" w:cs="Arial"/>
                <w:b/>
                <w:bCs/>
                <w:lang w:val="en-US"/>
              </w:rPr>
              <w:t xml:space="preserve"> places</w:t>
            </w:r>
          </w:p>
          <w:p w:rsidRPr="00110C3E" w:rsidR="009E56A7" w:rsidP="00187223" w:rsidRDefault="009E56A7" w14:paraId="31E33BDC" w14:textId="77777777">
            <w:pPr>
              <w:pStyle w:val="ListParagraph"/>
              <w:numPr>
                <w:ilvl w:val="1"/>
                <w:numId w:val="118"/>
              </w:numPr>
              <w:rPr>
                <w:rFonts w:ascii="Arial" w:hAnsi="Arial" w:cs="Arial"/>
                <w:lang w:val="en-US"/>
              </w:rPr>
            </w:pPr>
            <w:r w:rsidRPr="00110C3E">
              <w:rPr>
                <w:rFonts w:ascii="Arial" w:hAnsi="Arial" w:cs="Arial"/>
                <w:lang w:val="en-US"/>
              </w:rPr>
              <w:t xml:space="preserve">       Unless in accordance with a permit, a person must not camp in or </w:t>
            </w:r>
          </w:p>
          <w:p w:rsidRPr="00110C3E" w:rsidR="009E56A7" w:rsidP="00187223" w:rsidRDefault="009E56A7" w14:paraId="757C404F" w14:textId="77777777">
            <w:pPr>
              <w:pStyle w:val="ListParagraph"/>
              <w:ind w:left="360"/>
              <w:rPr>
                <w:rFonts w:ascii="Arial" w:hAnsi="Arial" w:cs="Arial"/>
                <w:lang w:val="en-US"/>
              </w:rPr>
            </w:pPr>
            <w:r w:rsidRPr="00110C3E">
              <w:rPr>
                <w:rFonts w:ascii="Arial" w:hAnsi="Arial" w:cs="Arial"/>
                <w:lang w:val="en-US"/>
              </w:rPr>
              <w:t xml:space="preserve">       on any public place.</w:t>
            </w:r>
          </w:p>
          <w:p w:rsidRPr="00110C3E" w:rsidR="009E56A7" w:rsidP="00187223" w:rsidRDefault="009E56A7" w14:paraId="3ABC0B4A" w14:textId="77777777">
            <w:pPr>
              <w:pStyle w:val="ListParagraph"/>
              <w:ind w:left="360"/>
              <w:rPr>
                <w:rFonts w:ascii="Arial" w:hAnsi="Arial" w:cs="Arial"/>
                <w:lang w:val="en-US"/>
              </w:rPr>
            </w:pPr>
          </w:p>
          <w:p w:rsidRPr="00110C3E" w:rsidR="009E56A7" w:rsidP="00187223" w:rsidRDefault="009E56A7" w14:paraId="5B09E1A2" w14:textId="77777777">
            <w:pPr>
              <w:pStyle w:val="ListParagraph"/>
              <w:numPr>
                <w:ilvl w:val="1"/>
                <w:numId w:val="118"/>
              </w:numPr>
              <w:rPr>
                <w:rFonts w:ascii="Arial" w:hAnsi="Arial" w:cs="Arial"/>
                <w:lang w:val="en-US"/>
              </w:rPr>
            </w:pPr>
            <w:r w:rsidRPr="00110C3E">
              <w:rPr>
                <w:rFonts w:ascii="Arial" w:hAnsi="Arial" w:cs="Arial"/>
                <w:lang w:val="en-US"/>
              </w:rPr>
              <w:t xml:space="preserve">       A person must not leave any item associated with camping in a </w:t>
            </w:r>
          </w:p>
          <w:p w:rsidRPr="00110C3E" w:rsidR="009E56A7" w:rsidP="00187223" w:rsidRDefault="009E56A7" w14:paraId="2521F632" w14:textId="77777777">
            <w:pPr>
              <w:pStyle w:val="ListParagraph"/>
              <w:ind w:left="360"/>
              <w:rPr>
                <w:rFonts w:ascii="Arial" w:hAnsi="Arial" w:cs="Arial"/>
                <w:lang w:val="en-US"/>
              </w:rPr>
            </w:pPr>
            <w:r w:rsidRPr="00110C3E">
              <w:rPr>
                <w:rFonts w:ascii="Arial" w:hAnsi="Arial" w:cs="Arial"/>
                <w:lang w:val="en-US"/>
              </w:rPr>
              <w:t xml:space="preserve">       public place.</w:t>
            </w:r>
          </w:p>
          <w:p w:rsidRPr="00110C3E" w:rsidR="009E56A7" w:rsidP="00187223" w:rsidRDefault="009E56A7" w14:paraId="22EE96AF" w14:textId="77777777">
            <w:pPr>
              <w:pStyle w:val="ListParagraph"/>
              <w:ind w:left="360"/>
              <w:rPr>
                <w:rFonts w:ascii="Arial" w:hAnsi="Arial" w:cs="Arial"/>
                <w:lang w:val="en-US"/>
              </w:rPr>
            </w:pPr>
          </w:p>
          <w:p w:rsidRPr="00110C3E" w:rsidR="009E56A7" w:rsidP="00187223" w:rsidRDefault="009E56A7" w14:paraId="36178C18" w14:textId="77777777">
            <w:pPr>
              <w:pStyle w:val="ListParagraph"/>
              <w:numPr>
                <w:ilvl w:val="1"/>
                <w:numId w:val="118"/>
              </w:numPr>
              <w:rPr>
                <w:rFonts w:ascii="Arial" w:hAnsi="Arial" w:cs="Arial"/>
                <w:lang w:val="en-US"/>
              </w:rPr>
            </w:pPr>
            <w:r w:rsidRPr="00110C3E">
              <w:rPr>
                <w:rFonts w:ascii="Arial" w:hAnsi="Arial" w:cs="Arial"/>
                <w:lang w:val="en-US"/>
              </w:rPr>
              <w:t xml:space="preserve">       A person cannot be issued an infringement for an offence where </w:t>
            </w:r>
          </w:p>
          <w:p w:rsidRPr="00110C3E" w:rsidR="009E56A7" w:rsidP="00187223" w:rsidRDefault="009E56A7" w14:paraId="40664A5D" w14:textId="77777777">
            <w:pPr>
              <w:pStyle w:val="ListParagraph"/>
              <w:ind w:left="360"/>
              <w:rPr>
                <w:rFonts w:ascii="Arial" w:hAnsi="Arial" w:cs="Arial"/>
                <w:lang w:val="en-US"/>
              </w:rPr>
            </w:pPr>
            <w:r w:rsidRPr="00110C3E">
              <w:rPr>
                <w:rFonts w:ascii="Arial" w:hAnsi="Arial" w:cs="Arial"/>
                <w:lang w:val="en-US"/>
              </w:rPr>
              <w:t xml:space="preserve">       that person is homeless, in need of secure accommodation, has    </w:t>
            </w:r>
          </w:p>
          <w:p w:rsidRPr="00110C3E" w:rsidR="009E56A7" w:rsidP="00187223" w:rsidRDefault="009E56A7" w14:paraId="2F3F9CDD" w14:textId="77777777">
            <w:pPr>
              <w:pStyle w:val="ListParagraph"/>
              <w:ind w:left="360"/>
              <w:rPr>
                <w:rFonts w:ascii="Arial" w:hAnsi="Arial" w:cs="Arial"/>
                <w:lang w:val="en-US"/>
              </w:rPr>
            </w:pPr>
            <w:r w:rsidRPr="00110C3E">
              <w:rPr>
                <w:rFonts w:ascii="Arial" w:hAnsi="Arial" w:cs="Arial"/>
                <w:lang w:val="en-US"/>
              </w:rPr>
              <w:t xml:space="preserve">       complex needs or is in need of additional assistance because of a </w:t>
            </w:r>
          </w:p>
          <w:p w:rsidRPr="00110C3E" w:rsidR="009E56A7" w:rsidP="00187223" w:rsidRDefault="009E56A7" w14:paraId="3671A446" w14:textId="77777777">
            <w:pPr>
              <w:pStyle w:val="ListParagraph"/>
              <w:ind w:left="360"/>
              <w:rPr>
                <w:rFonts w:ascii="Arial" w:hAnsi="Arial" w:cs="Arial"/>
                <w:lang w:val="en-US"/>
              </w:rPr>
            </w:pPr>
            <w:r w:rsidRPr="00110C3E">
              <w:rPr>
                <w:rFonts w:ascii="Arial" w:hAnsi="Arial" w:cs="Arial"/>
                <w:lang w:val="en-US"/>
              </w:rPr>
              <w:t xml:space="preserve">       mental or physical disability or illness.</w:t>
            </w:r>
          </w:p>
          <w:p w:rsidRPr="00110C3E" w:rsidR="009E56A7" w:rsidP="00187223" w:rsidRDefault="009E56A7" w14:paraId="1ADC1241" w14:textId="77777777">
            <w:pPr>
              <w:widowControl w:val="0"/>
              <w:tabs>
                <w:tab w:val="left" w:pos="2170"/>
              </w:tabs>
              <w:autoSpaceDE w:val="0"/>
              <w:autoSpaceDN w:val="0"/>
              <w:ind w:right="1333"/>
              <w:rPr>
                <w:rFonts w:ascii="Arial" w:hAnsi="Arial" w:cs="Arial"/>
              </w:rPr>
            </w:pPr>
          </w:p>
        </w:tc>
        <w:tc>
          <w:tcPr>
            <w:tcW w:w="1013" w:type="dxa"/>
            <w:shd w:val="clear" w:color="auto" w:fill="EAF1DD" w:themeFill="accent3" w:themeFillTint="33"/>
            <w:tcMar/>
          </w:tcPr>
          <w:p w:rsidRPr="00110C3E" w:rsidR="009E56A7" w:rsidP="00187223" w:rsidRDefault="009E56A7" w14:paraId="07B4F7CC" w14:textId="3AB22D08">
            <w:pPr>
              <w:rPr>
                <w:rFonts w:ascii="Arial" w:hAnsi="Arial" w:cs="Arial"/>
                <w:b/>
                <w:bCs/>
              </w:rPr>
            </w:pPr>
            <w:r w:rsidRPr="00110C3E">
              <w:rPr>
                <w:rFonts w:ascii="Arial" w:hAnsi="Arial" w:cs="Arial"/>
                <w:b/>
                <w:bCs/>
              </w:rPr>
              <w:t>3</w:t>
            </w:r>
            <w:r w:rsidR="001A5BD9">
              <w:rPr>
                <w:rFonts w:ascii="Arial" w:hAnsi="Arial" w:cs="Arial"/>
                <w:b/>
                <w:bCs/>
              </w:rPr>
              <w:t>7</w:t>
            </w:r>
          </w:p>
        </w:tc>
        <w:tc>
          <w:tcPr>
            <w:tcW w:w="7537" w:type="dxa"/>
            <w:tcMar/>
          </w:tcPr>
          <w:p w:rsidRPr="00110C3E" w:rsidR="009E56A7" w:rsidP="00187223" w:rsidRDefault="009E56A7" w14:paraId="6EB8A9B4" w14:textId="4608E2D8">
            <w:pPr>
              <w:rPr>
                <w:rFonts w:ascii="Arial" w:hAnsi="Arial" w:eastAsia="Calibri Light" w:cs="Arial"/>
                <w:b/>
                <w:bCs/>
                <w:lang w:val="en-US"/>
              </w:rPr>
            </w:pPr>
            <w:r w:rsidRPr="00110C3E">
              <w:rPr>
                <w:rFonts w:ascii="Arial" w:hAnsi="Arial" w:eastAsia="Calibri Light" w:cs="Arial"/>
                <w:b/>
                <w:bCs/>
                <w:lang w:val="en-US"/>
              </w:rPr>
              <w:t>Camping on Council Land</w:t>
            </w:r>
            <w:r w:rsidR="00115CF8">
              <w:rPr>
                <w:rFonts w:ascii="Arial" w:hAnsi="Arial" w:eastAsia="Calibri Light" w:cs="Arial"/>
                <w:b/>
                <w:bCs/>
                <w:lang w:val="en-US"/>
              </w:rPr>
              <w:t xml:space="preserve"> or a Road</w:t>
            </w:r>
          </w:p>
          <w:p w:rsidRPr="00110C3E" w:rsidR="009E56A7" w:rsidP="00187223" w:rsidRDefault="009E56A7" w14:paraId="51E5D754" w14:textId="77777777">
            <w:pPr>
              <w:pStyle w:val="ListParagraph"/>
              <w:numPr>
                <w:ilvl w:val="0"/>
                <w:numId w:val="71"/>
              </w:numPr>
              <w:spacing w:after="120"/>
              <w:ind w:left="36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without a </w:t>
            </w:r>
            <w:r w:rsidRPr="00110C3E">
              <w:rPr>
                <w:rFonts w:ascii="Arial" w:hAnsi="Arial" w:cs="Arial"/>
                <w:i/>
                <w:iCs/>
              </w:rPr>
              <w:t>permit</w:t>
            </w:r>
            <w:r w:rsidRPr="00110C3E">
              <w:rPr>
                <w:rFonts w:ascii="Arial" w:hAnsi="Arial" w:cs="Arial"/>
              </w:rPr>
              <w:t xml:space="preserve">, </w:t>
            </w:r>
            <w:r w:rsidRPr="00110C3E">
              <w:rPr>
                <w:rFonts w:ascii="Arial" w:hAnsi="Arial" w:cs="Arial"/>
                <w:i/>
                <w:iCs/>
              </w:rPr>
              <w:t>camp</w:t>
            </w:r>
            <w:r w:rsidRPr="00110C3E">
              <w:rPr>
                <w:rFonts w:ascii="Arial" w:hAnsi="Arial" w:cs="Arial"/>
              </w:rPr>
              <w:t xml:space="preserve"> in or on any </w:t>
            </w:r>
            <w:r w:rsidRPr="00110C3E">
              <w:rPr>
                <w:rFonts w:ascii="Arial" w:hAnsi="Arial" w:cs="Arial"/>
                <w:i/>
                <w:iCs/>
              </w:rPr>
              <w:t>Council land</w:t>
            </w:r>
            <w:r w:rsidRPr="00110C3E">
              <w:rPr>
                <w:rFonts w:ascii="Arial" w:hAnsi="Arial" w:cs="Arial"/>
              </w:rPr>
              <w:t xml:space="preserve"> or</w:t>
            </w:r>
            <w:r w:rsidRPr="00110C3E">
              <w:rPr>
                <w:rFonts w:ascii="Arial" w:hAnsi="Arial" w:cs="Arial"/>
                <w:i/>
                <w:iCs/>
              </w:rPr>
              <w:t xml:space="preserve"> road. </w:t>
            </w:r>
          </w:p>
          <w:p w:rsidRPr="00110C3E" w:rsidR="009E56A7" w:rsidP="00187223" w:rsidRDefault="009E56A7" w14:paraId="798294A4" w14:textId="77777777">
            <w:pPr>
              <w:pStyle w:val="ListParagraph"/>
              <w:numPr>
                <w:ilvl w:val="0"/>
                <w:numId w:val="71"/>
              </w:numPr>
              <w:spacing w:after="120"/>
              <w:ind w:left="360"/>
              <w:contextualSpacing w:val="0"/>
              <w:jc w:val="both"/>
              <w:textAlignment w:val="baseline"/>
              <w:rPr>
                <w:rFonts w:ascii="Arial" w:hAnsi="Arial" w:eastAsia="Times New Roman" w:cs="Arial"/>
                <w:lang w:eastAsia="en-AU"/>
              </w:rPr>
            </w:pPr>
            <w:r w:rsidRPr="00110C3E">
              <w:rPr>
                <w:rFonts w:ascii="Arial" w:hAnsi="Arial" w:eastAsia="Times New Roman" w:cs="Arial"/>
                <w:lang w:eastAsia="en-AU"/>
              </w:rPr>
              <w:t xml:space="preserve">A </w:t>
            </w:r>
            <w:r w:rsidRPr="00110C3E">
              <w:rPr>
                <w:rFonts w:ascii="Arial" w:hAnsi="Arial" w:eastAsia="Times New Roman" w:cs="Arial"/>
                <w:i/>
                <w:iCs/>
                <w:lang w:eastAsia="en-AU"/>
              </w:rPr>
              <w:t>person</w:t>
            </w:r>
            <w:r w:rsidRPr="00110C3E">
              <w:rPr>
                <w:rFonts w:ascii="Arial" w:hAnsi="Arial" w:eastAsia="Times New Roman" w:cs="Arial"/>
                <w:lang w:eastAsia="en-AU"/>
              </w:rPr>
              <w:t xml:space="preserve"> is not guilty of an offence under sub-clause </w:t>
            </w:r>
            <w:r w:rsidRPr="00110C3E">
              <w:rPr>
                <w:rFonts w:ascii="Arial" w:hAnsi="Arial" w:eastAsia="Times New Roman" w:cs="Arial"/>
                <w:color w:val="000000"/>
                <w:shd w:val="clear" w:color="auto" w:fill="E1E3E6"/>
                <w:lang w:eastAsia="en-AU"/>
              </w:rPr>
              <w:t>(1)</w:t>
            </w:r>
            <w:r w:rsidRPr="00110C3E">
              <w:rPr>
                <w:rFonts w:ascii="Arial" w:hAnsi="Arial" w:eastAsia="Times New Roman" w:cs="Arial"/>
                <w:lang w:eastAsia="en-AU"/>
              </w:rPr>
              <w:t xml:space="preserve"> where that </w:t>
            </w:r>
            <w:r w:rsidRPr="00110C3E">
              <w:rPr>
                <w:rFonts w:ascii="Arial" w:hAnsi="Arial" w:eastAsia="Times New Roman" w:cs="Arial"/>
                <w:i/>
                <w:iCs/>
                <w:lang w:eastAsia="en-AU"/>
              </w:rPr>
              <w:t>person</w:t>
            </w:r>
            <w:r w:rsidRPr="00110C3E">
              <w:rPr>
                <w:rFonts w:ascii="Arial" w:hAnsi="Arial" w:eastAsia="Times New Roman" w:cs="Arial"/>
                <w:lang w:eastAsia="en-AU"/>
              </w:rPr>
              <w:t xml:space="preserve"> establishes that they:</w:t>
            </w:r>
          </w:p>
          <w:p w:rsidRPr="00110C3E" w:rsidR="009E56A7" w:rsidP="00187223" w:rsidRDefault="009E56A7" w14:paraId="218D63B2" w14:textId="77777777">
            <w:pPr>
              <w:pStyle w:val="ListParagraph"/>
              <w:numPr>
                <w:ilvl w:val="0"/>
                <w:numId w:val="72"/>
              </w:numPr>
              <w:spacing w:after="120"/>
              <w:ind w:left="717" w:hanging="357"/>
              <w:contextualSpacing w:val="0"/>
              <w:jc w:val="both"/>
              <w:textAlignment w:val="baseline"/>
              <w:rPr>
                <w:rFonts w:ascii="Arial" w:hAnsi="Arial" w:eastAsia="Times New Roman" w:cs="Arial"/>
                <w:lang w:eastAsia="en-AU"/>
              </w:rPr>
            </w:pPr>
            <w:r w:rsidRPr="00110C3E">
              <w:rPr>
                <w:rFonts w:ascii="Arial" w:hAnsi="Arial" w:eastAsia="Times New Roman" w:cs="Arial"/>
                <w:lang w:eastAsia="en-AU"/>
              </w:rPr>
              <w:t>are homeless or in need of secure accommodation; or </w:t>
            </w:r>
          </w:p>
          <w:p w:rsidR="008C6B2B" w:rsidP="00187223" w:rsidRDefault="009E56A7" w14:paraId="69FE54BF" w14:textId="77777777">
            <w:pPr>
              <w:pStyle w:val="ListParagraph"/>
              <w:numPr>
                <w:ilvl w:val="0"/>
                <w:numId w:val="72"/>
              </w:numPr>
              <w:spacing w:after="120"/>
              <w:ind w:left="717" w:hanging="357"/>
              <w:contextualSpacing w:val="0"/>
              <w:jc w:val="both"/>
              <w:textAlignment w:val="baseline"/>
              <w:rPr>
                <w:rFonts w:ascii="Arial" w:hAnsi="Arial" w:eastAsia="Times New Roman" w:cs="Arial"/>
                <w:lang w:eastAsia="en-AU"/>
              </w:rPr>
            </w:pPr>
            <w:r>
              <w:rPr>
                <w:rFonts w:ascii="Arial" w:hAnsi="Arial" w:eastAsia="Times New Roman" w:cs="Arial"/>
                <w:lang w:eastAsia="en-AU"/>
              </w:rPr>
              <w:t xml:space="preserve">have complex needs, or </w:t>
            </w:r>
          </w:p>
          <w:p w:rsidRPr="00110C3E" w:rsidR="009E56A7" w:rsidP="00187223" w:rsidRDefault="008C6B2B" w14:paraId="483670EA" w14:textId="22DB68F7">
            <w:pPr>
              <w:pStyle w:val="ListParagraph"/>
              <w:numPr>
                <w:ilvl w:val="0"/>
                <w:numId w:val="72"/>
              </w:numPr>
              <w:spacing w:after="120"/>
              <w:ind w:left="717" w:hanging="357"/>
              <w:contextualSpacing w:val="0"/>
              <w:jc w:val="both"/>
              <w:textAlignment w:val="baseline"/>
              <w:rPr>
                <w:rFonts w:ascii="Arial" w:hAnsi="Arial" w:eastAsia="Times New Roman" w:cs="Arial"/>
                <w:lang w:eastAsia="en-AU"/>
              </w:rPr>
            </w:pPr>
            <w:r>
              <w:rPr>
                <w:rFonts w:ascii="Arial" w:hAnsi="Arial" w:eastAsia="Times New Roman" w:cs="Arial"/>
                <w:lang w:eastAsia="en-AU"/>
              </w:rPr>
              <w:t>are</w:t>
            </w:r>
            <w:r w:rsidRPr="00110C3E" w:rsidR="009E56A7">
              <w:rPr>
                <w:rFonts w:ascii="Arial" w:hAnsi="Arial" w:eastAsia="Times New Roman" w:cs="Arial"/>
                <w:lang w:eastAsia="en-AU"/>
              </w:rPr>
              <w:t xml:space="preserve"> in need of additional assistance because of mental or physical disability or illness.</w:t>
            </w:r>
          </w:p>
          <w:p w:rsidRPr="00110C3E" w:rsidR="009E56A7" w:rsidP="00187223" w:rsidRDefault="009E56A7" w14:paraId="6B96A542" w14:textId="77777777">
            <w:pPr>
              <w:spacing w:after="120"/>
              <w:ind w:left="720"/>
              <w:rPr>
                <w:rStyle w:val="Strong"/>
                <w:rFonts w:ascii="Arial" w:hAnsi="Arial" w:cs="Arial"/>
                <w:b w:val="0"/>
                <w:bCs w:val="0"/>
                <w:i/>
                <w:iCs/>
                <w:u w:val="single"/>
              </w:rPr>
            </w:pPr>
            <w:r w:rsidRPr="00110C3E">
              <w:rPr>
                <w:rStyle w:val="Strong"/>
                <w:rFonts w:ascii="Arial" w:hAnsi="Arial" w:cs="Arial"/>
                <w:b w:val="0"/>
                <w:bCs w:val="0"/>
                <w:i/>
                <w:iCs/>
                <w:u w:val="single"/>
              </w:rPr>
              <w:t xml:space="preserve">Explanatory Note </w:t>
            </w:r>
          </w:p>
          <w:p w:rsidRPr="00110C3E" w:rsidR="009E56A7" w:rsidP="00187223" w:rsidRDefault="009E56A7" w14:paraId="0D4ED688" w14:textId="77777777">
            <w:pPr>
              <w:spacing w:after="120"/>
              <w:ind w:left="720"/>
              <w:rPr>
                <w:rStyle w:val="Strong"/>
                <w:rFonts w:ascii="Arial" w:hAnsi="Arial" w:cs="Arial"/>
                <w:b w:val="0"/>
                <w:bCs w:val="0"/>
                <w:i/>
                <w:iCs/>
              </w:rPr>
            </w:pPr>
            <w:r w:rsidRPr="00110C3E">
              <w:rPr>
                <w:rStyle w:val="Strong"/>
                <w:rFonts w:ascii="Arial" w:hAnsi="Arial" w:cs="Arial"/>
                <w:b w:val="0"/>
                <w:bCs w:val="0"/>
                <w:i/>
                <w:iCs/>
              </w:rPr>
              <w:t>Council acknowledges that there are people in the community who are sleeping rough and acknowledges their rights. This clause is not intended to adversely affect individuals experiencing homelessness.</w:t>
            </w:r>
          </w:p>
          <w:p w:rsidRPr="00110C3E" w:rsidR="009E56A7" w:rsidP="00187223" w:rsidRDefault="009E56A7" w14:paraId="2488D522" w14:textId="77777777">
            <w:pPr>
              <w:spacing w:after="120"/>
              <w:ind w:left="720"/>
              <w:rPr>
                <w:rStyle w:val="Strong"/>
                <w:rFonts w:ascii="Arial" w:hAnsi="Arial" w:cs="Arial"/>
                <w:b w:val="0"/>
                <w:bCs w:val="0"/>
                <w:i/>
                <w:iCs/>
              </w:rPr>
            </w:pPr>
            <w:r w:rsidRPr="00110C3E">
              <w:rPr>
                <w:rStyle w:val="Strong"/>
                <w:rFonts w:ascii="Arial" w:hAnsi="Arial" w:cs="Arial"/>
                <w:b w:val="0"/>
                <w:bCs w:val="0"/>
                <w:i/>
                <w:iCs/>
              </w:rPr>
              <w:t>The Merri-bek Homelessness Strategy provides a framework to:</w:t>
            </w:r>
          </w:p>
          <w:p w:rsidRPr="00110C3E" w:rsidR="009E56A7" w:rsidP="00187223" w:rsidRDefault="009E56A7" w14:paraId="306535E5" w14:textId="77777777">
            <w:pPr>
              <w:pStyle w:val="ListParagraph"/>
              <w:numPr>
                <w:ilvl w:val="0"/>
                <w:numId w:val="50"/>
              </w:numPr>
              <w:spacing w:after="120"/>
              <w:ind w:left="1440"/>
              <w:rPr>
                <w:rStyle w:val="Strong"/>
                <w:rFonts w:ascii="Arial" w:hAnsi="Arial" w:cs="Arial"/>
                <w:b w:val="0"/>
                <w:bCs w:val="0"/>
                <w:i/>
                <w:iCs/>
              </w:rPr>
            </w:pPr>
            <w:r w:rsidRPr="00110C3E">
              <w:rPr>
                <w:rStyle w:val="Strong"/>
                <w:rFonts w:ascii="Arial" w:hAnsi="Arial" w:cs="Arial"/>
                <w:b w:val="0"/>
                <w:bCs w:val="0"/>
                <w:i/>
                <w:iCs/>
              </w:rPr>
              <w:t xml:space="preserve">Facilitate a coordinated and compassionate response that respects the human rights of people experiencing homelessness the provision of information for people to access housing and support; </w:t>
            </w:r>
          </w:p>
          <w:p w:rsidRPr="00110C3E" w:rsidR="009E56A7" w:rsidP="00187223" w:rsidRDefault="009E56A7" w14:paraId="35D1630A" w14:textId="77777777">
            <w:pPr>
              <w:pStyle w:val="ListParagraph"/>
              <w:numPr>
                <w:ilvl w:val="0"/>
                <w:numId w:val="50"/>
              </w:numPr>
              <w:spacing w:after="120"/>
              <w:ind w:left="1440"/>
              <w:rPr>
                <w:rStyle w:val="Strong"/>
                <w:rFonts w:ascii="Arial" w:hAnsi="Arial" w:cs="Arial"/>
                <w:b w:val="0"/>
                <w:bCs w:val="0"/>
                <w:i/>
                <w:iCs/>
              </w:rPr>
            </w:pPr>
            <w:r w:rsidRPr="00110C3E">
              <w:rPr>
                <w:rStyle w:val="Strong"/>
                <w:rFonts w:ascii="Arial" w:hAnsi="Arial" w:cs="Arial"/>
                <w:b w:val="0"/>
                <w:bCs w:val="0"/>
                <w:i/>
                <w:iCs/>
              </w:rPr>
              <w:t>Support early intervention for people who are vulnerable or at risk to avoid homelessness; and</w:t>
            </w:r>
          </w:p>
          <w:p w:rsidRPr="00110C3E" w:rsidR="009E56A7" w:rsidP="00187223" w:rsidRDefault="009E56A7" w14:paraId="3CD15019" w14:textId="77777777">
            <w:pPr>
              <w:pStyle w:val="ListParagraph"/>
              <w:numPr>
                <w:ilvl w:val="0"/>
                <w:numId w:val="50"/>
              </w:numPr>
              <w:spacing w:after="120"/>
              <w:ind w:left="1440"/>
              <w:rPr>
                <w:rStyle w:val="Strong"/>
                <w:rFonts w:ascii="Arial" w:hAnsi="Arial" w:cs="Arial"/>
                <w:b w:val="0"/>
                <w:bCs w:val="0"/>
                <w:i/>
                <w:iCs/>
              </w:rPr>
            </w:pPr>
            <w:r w:rsidRPr="00110C3E">
              <w:rPr>
                <w:rStyle w:val="Strong"/>
                <w:rFonts w:ascii="Arial" w:hAnsi="Arial" w:cs="Arial"/>
                <w:b w:val="0"/>
                <w:bCs w:val="0"/>
                <w:i/>
                <w:iCs/>
              </w:rPr>
              <w:t>Investigate partnerships with prevention programs to address risk factors that lead to homelessness.</w:t>
            </w:r>
          </w:p>
          <w:p w:rsidRPr="00110C3E" w:rsidR="009E56A7" w:rsidP="00187223" w:rsidRDefault="009E56A7" w14:paraId="1D562035" w14:textId="2388CB24">
            <w:pPr>
              <w:rPr>
                <w:rFonts w:ascii="Arial" w:hAnsi="Arial" w:eastAsia="Calibri Light" w:cs="Arial"/>
                <w:b/>
                <w:bCs/>
                <w:lang w:val="en-US"/>
              </w:rPr>
            </w:pPr>
          </w:p>
        </w:tc>
        <w:tc>
          <w:tcPr>
            <w:tcW w:w="2518" w:type="dxa"/>
            <w:tcMar/>
          </w:tcPr>
          <w:p w:rsidRPr="00110C3E" w:rsidR="009E56A7" w:rsidP="00187223" w:rsidRDefault="009E56A7" w14:paraId="0C1E4016" w14:textId="77777777">
            <w:pPr>
              <w:rPr>
                <w:rFonts w:ascii="Arial" w:hAnsi="Arial" w:eastAsia="Calibri Light" w:cs="Arial"/>
              </w:rPr>
            </w:pPr>
            <w:r w:rsidRPr="00110C3E">
              <w:rPr>
                <w:rFonts w:ascii="Arial" w:hAnsi="Arial" w:eastAsia="Calibri Light" w:cs="Arial"/>
              </w:rPr>
              <w:t>Revised definition of camp to mean ‘the use of a tent, a sleeping bag, a caravan, mobile home, or any other moveable vehicle to provide accommodation’.</w:t>
            </w:r>
          </w:p>
          <w:p w:rsidRPr="00110C3E" w:rsidR="009E56A7" w:rsidP="00187223" w:rsidRDefault="009E56A7" w14:paraId="7F8D539F" w14:textId="77777777">
            <w:pPr>
              <w:rPr>
                <w:rFonts w:ascii="Arial" w:hAnsi="Arial" w:eastAsia="Calibri Light" w:cs="Arial"/>
                <w:lang w:val="en-US"/>
              </w:rPr>
            </w:pPr>
          </w:p>
          <w:p w:rsidRPr="00110C3E" w:rsidR="009E56A7" w:rsidP="00187223" w:rsidRDefault="009E56A7" w14:paraId="6BCDED79" w14:textId="77777777">
            <w:pPr>
              <w:rPr>
                <w:rFonts w:ascii="Arial" w:hAnsi="Arial" w:eastAsia="Calibri Light" w:cs="Arial"/>
                <w:lang w:val="en-US"/>
              </w:rPr>
            </w:pPr>
            <w:r w:rsidRPr="00110C3E">
              <w:rPr>
                <w:rFonts w:ascii="Arial" w:hAnsi="Arial" w:eastAsia="Calibri Light" w:cs="Arial"/>
                <w:lang w:val="en-US"/>
              </w:rPr>
              <w:t>Enhanced provisions to</w:t>
            </w:r>
          </w:p>
          <w:p w:rsidRPr="00110C3E" w:rsidR="009E56A7" w:rsidP="00187223" w:rsidRDefault="009E56A7" w14:paraId="561C3EC1" w14:textId="77777777">
            <w:pPr>
              <w:rPr>
                <w:rFonts w:ascii="Arial" w:hAnsi="Arial" w:eastAsia="Calibri Light" w:cs="Arial"/>
                <w:lang w:val="en-US"/>
              </w:rPr>
            </w:pPr>
            <w:r w:rsidRPr="00110C3E">
              <w:rPr>
                <w:rFonts w:ascii="Arial" w:hAnsi="Arial" w:eastAsia="Calibri Light" w:cs="Arial"/>
                <w:lang w:val="en-US"/>
              </w:rPr>
              <w:t>provide clarity that this clause is not intended to impact individuals experiencing homelessness, and that Council respects the rights of people who are sleeping rough.</w:t>
            </w:r>
          </w:p>
          <w:p w:rsidR="009E56A7" w:rsidP="00187223" w:rsidRDefault="009E56A7" w14:paraId="3091B302" w14:textId="77777777">
            <w:pPr>
              <w:rPr>
                <w:rFonts w:ascii="Arial" w:hAnsi="Arial" w:cs="Arial"/>
              </w:rPr>
            </w:pPr>
          </w:p>
          <w:p w:rsidRPr="00110C3E" w:rsidR="00115CF8" w:rsidP="00187223" w:rsidRDefault="00115CF8" w14:paraId="6779FFB0" w14:textId="62D7EB17">
            <w:pPr>
              <w:rPr>
                <w:rFonts w:ascii="Arial" w:hAnsi="Arial" w:cs="Arial"/>
              </w:rPr>
            </w:pPr>
          </w:p>
        </w:tc>
      </w:tr>
      <w:tr w:rsidRPr="00110C3E" w:rsidR="009E56A7" w:rsidTr="78E484EF" w14:paraId="17F12868" w14:textId="77777777">
        <w:tc>
          <w:tcPr>
            <w:tcW w:w="10337" w:type="dxa"/>
            <w:tcMar/>
          </w:tcPr>
          <w:p w:rsidRPr="00110C3E" w:rsidR="009E56A7" w:rsidP="00187223" w:rsidRDefault="009E56A7" w14:paraId="50411DDF"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Charity and donation collection bins</w:t>
            </w:r>
          </w:p>
          <w:p w:rsidRPr="00110C3E" w:rsidR="009E56A7" w:rsidP="00187223" w:rsidRDefault="009E56A7" w14:paraId="6D23E154"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15.5        A </w:t>
            </w:r>
            <w:r w:rsidRPr="00110C3E">
              <w:rPr>
                <w:rFonts w:ascii="Arial" w:hAnsi="Arial" w:eastAsia="Arial" w:cs="Arial"/>
                <w:i/>
                <w:iCs/>
                <w:lang w:val="en-US"/>
              </w:rPr>
              <w:t>person</w:t>
            </w:r>
            <w:r w:rsidRPr="00110C3E">
              <w:rPr>
                <w:rFonts w:ascii="Arial" w:hAnsi="Arial" w:eastAsia="Arial" w:cs="Arial"/>
                <w:lang w:val="en-US"/>
              </w:rPr>
              <w:t xml:space="preserve"> must not, without a permit, </w:t>
            </w:r>
            <w:r w:rsidRPr="00110C3E">
              <w:rPr>
                <w:rFonts w:ascii="Arial" w:hAnsi="Arial" w:eastAsia="Arial" w:cs="Arial"/>
                <w:i/>
                <w:iCs/>
                <w:lang w:val="en-US"/>
              </w:rPr>
              <w:t>place</w:t>
            </w:r>
            <w:r w:rsidRPr="00110C3E">
              <w:rPr>
                <w:rFonts w:ascii="Arial" w:hAnsi="Arial" w:eastAsia="Arial" w:cs="Arial"/>
                <w:lang w:val="en-US"/>
              </w:rPr>
              <w:t xml:space="preserve">, allow to be placed, or </w:t>
            </w:r>
          </w:p>
          <w:p w:rsidRPr="00110C3E" w:rsidR="009E56A7" w:rsidP="00187223" w:rsidRDefault="009E56A7" w14:paraId="1488543F"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allow to remain, a charity or donation bin on any road or on </w:t>
            </w:r>
            <w:r w:rsidRPr="00110C3E">
              <w:rPr>
                <w:rFonts w:ascii="Arial" w:hAnsi="Arial" w:eastAsia="Arial" w:cs="Arial"/>
                <w:i/>
                <w:iCs/>
                <w:lang w:val="en-US"/>
              </w:rPr>
              <w:t>Council</w:t>
            </w:r>
            <w:r w:rsidRPr="00110C3E">
              <w:rPr>
                <w:rFonts w:ascii="Arial" w:hAnsi="Arial" w:eastAsia="Arial" w:cs="Arial"/>
                <w:lang w:val="en-US"/>
              </w:rPr>
              <w:t xml:space="preserve"> </w:t>
            </w:r>
          </w:p>
          <w:p w:rsidRPr="00110C3E" w:rsidR="009E56A7" w:rsidP="00187223" w:rsidRDefault="009E56A7" w14:paraId="4D14AAC2"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land.</w:t>
            </w:r>
          </w:p>
          <w:p w:rsidRPr="00110C3E" w:rsidR="009E56A7" w:rsidP="00187223" w:rsidRDefault="009E56A7" w14:paraId="4B0150AA" w14:textId="78C92BB6">
            <w:pPr>
              <w:rPr>
                <w:rFonts w:ascii="Arial" w:hAnsi="Arial" w:cs="Arial"/>
              </w:rPr>
            </w:pPr>
          </w:p>
        </w:tc>
        <w:tc>
          <w:tcPr>
            <w:tcW w:w="1013" w:type="dxa"/>
            <w:shd w:val="clear" w:color="auto" w:fill="EAF1DD" w:themeFill="accent3" w:themeFillTint="33"/>
            <w:tcMar/>
          </w:tcPr>
          <w:p w:rsidRPr="00110C3E" w:rsidR="009E56A7" w:rsidP="00187223" w:rsidRDefault="009E56A7" w14:paraId="0C8065C6" w14:textId="38B7273B">
            <w:pPr>
              <w:rPr>
                <w:rFonts w:ascii="Arial" w:hAnsi="Arial" w:cs="Arial"/>
                <w:b/>
                <w:bCs/>
              </w:rPr>
            </w:pPr>
            <w:r w:rsidRPr="00110C3E">
              <w:rPr>
                <w:rFonts w:ascii="Arial" w:hAnsi="Arial" w:cs="Arial"/>
                <w:b/>
                <w:bCs/>
              </w:rPr>
              <w:t>3</w:t>
            </w:r>
            <w:r w:rsidR="001A5BD9">
              <w:rPr>
                <w:rFonts w:ascii="Arial" w:hAnsi="Arial" w:cs="Arial"/>
                <w:b/>
                <w:bCs/>
              </w:rPr>
              <w:t>8</w:t>
            </w:r>
          </w:p>
        </w:tc>
        <w:tc>
          <w:tcPr>
            <w:tcW w:w="7537" w:type="dxa"/>
            <w:tcMar/>
          </w:tcPr>
          <w:p w:rsidRPr="00110C3E" w:rsidR="009E56A7" w:rsidP="00187223" w:rsidRDefault="009E56A7" w14:paraId="34CD1281" w14:textId="6ABB46B9">
            <w:pPr>
              <w:spacing w:line="259" w:lineRule="auto"/>
              <w:contextualSpacing/>
              <w:rPr>
                <w:rFonts w:ascii="Arial" w:hAnsi="Arial" w:eastAsia="Arial" w:cs="Arial"/>
                <w:b/>
                <w:bCs/>
              </w:rPr>
            </w:pPr>
            <w:r w:rsidRPr="00110C3E">
              <w:rPr>
                <w:rFonts w:ascii="Arial" w:hAnsi="Arial" w:eastAsia="Arial" w:cs="Arial"/>
                <w:b/>
                <w:bCs/>
              </w:rPr>
              <w:t>Donation Bins</w:t>
            </w:r>
          </w:p>
          <w:p w:rsidRPr="00110C3E" w:rsidR="009E56A7" w:rsidP="00187223" w:rsidRDefault="009E56A7" w14:paraId="7298646E" w14:textId="77777777">
            <w:pPr>
              <w:numPr>
                <w:ilvl w:val="0"/>
                <w:numId w:val="26"/>
              </w:numPr>
              <w:spacing w:after="120"/>
              <w:ind w:left="720"/>
              <w:rPr>
                <w:rFonts w:ascii="Arial" w:hAnsi="Arial" w:eastAsia="Arial" w:cs="Arial"/>
              </w:rPr>
            </w:pPr>
            <w:r w:rsidRPr="00110C3E">
              <w:rPr>
                <w:rFonts w:ascii="Arial" w:hAnsi="Arial" w:eastAsia="Arial" w:cs="Arial"/>
              </w:rPr>
              <w:t xml:space="preserve">A </w:t>
            </w:r>
            <w:r w:rsidRPr="00110C3E">
              <w:rPr>
                <w:rFonts w:ascii="Arial" w:hAnsi="Arial" w:eastAsia="Arial" w:cs="Arial"/>
                <w:i/>
                <w:iCs/>
              </w:rPr>
              <w:t>person</w:t>
            </w:r>
            <w:r w:rsidRPr="00110C3E">
              <w:rPr>
                <w:rFonts w:ascii="Arial" w:hAnsi="Arial" w:eastAsia="Arial" w:cs="Arial"/>
              </w:rPr>
              <w:t xml:space="preserve"> must not, without a </w:t>
            </w:r>
            <w:r w:rsidRPr="00110C3E">
              <w:rPr>
                <w:rFonts w:ascii="Arial" w:hAnsi="Arial" w:eastAsia="Arial" w:cs="Arial"/>
                <w:i/>
                <w:iCs/>
              </w:rPr>
              <w:t>permit</w:t>
            </w:r>
            <w:r w:rsidRPr="00110C3E">
              <w:rPr>
                <w:rFonts w:ascii="Arial" w:hAnsi="Arial" w:eastAsia="Arial" w:cs="Arial"/>
              </w:rPr>
              <w:t xml:space="preserve">, place a </w:t>
            </w:r>
            <w:r w:rsidRPr="00110C3E">
              <w:rPr>
                <w:rFonts w:ascii="Arial" w:hAnsi="Arial" w:eastAsia="Arial" w:cs="Arial"/>
                <w:i/>
                <w:iCs/>
              </w:rPr>
              <w:t>donation bin</w:t>
            </w:r>
            <w:r w:rsidRPr="00110C3E">
              <w:rPr>
                <w:rFonts w:ascii="Arial" w:hAnsi="Arial" w:eastAsia="Arial" w:cs="Arial"/>
              </w:rPr>
              <w:t xml:space="preserve"> on a </w:t>
            </w:r>
            <w:r w:rsidRPr="00110C3E">
              <w:rPr>
                <w:rFonts w:ascii="Arial" w:hAnsi="Arial" w:eastAsia="Arial" w:cs="Arial"/>
                <w:i/>
                <w:iCs/>
              </w:rPr>
              <w:t>road</w:t>
            </w:r>
            <w:r w:rsidRPr="00110C3E">
              <w:rPr>
                <w:rFonts w:ascii="Arial" w:hAnsi="Arial" w:eastAsia="Arial" w:cs="Arial"/>
              </w:rPr>
              <w:t xml:space="preserve">, </w:t>
            </w:r>
            <w:r w:rsidRPr="00110C3E">
              <w:rPr>
                <w:rFonts w:ascii="Arial" w:hAnsi="Arial" w:eastAsia="Arial" w:cs="Arial"/>
                <w:i/>
                <w:iCs/>
              </w:rPr>
              <w:t>Council land</w:t>
            </w:r>
            <w:r w:rsidRPr="00110C3E">
              <w:rPr>
                <w:rFonts w:ascii="Arial" w:hAnsi="Arial" w:eastAsia="Arial" w:cs="Arial"/>
              </w:rPr>
              <w:t xml:space="preserve"> or in a </w:t>
            </w:r>
            <w:r w:rsidRPr="00110C3E">
              <w:rPr>
                <w:rFonts w:ascii="Arial" w:hAnsi="Arial" w:eastAsia="Arial" w:cs="Arial"/>
                <w:i/>
                <w:iCs/>
              </w:rPr>
              <w:t>public place</w:t>
            </w:r>
            <w:r w:rsidRPr="00110C3E">
              <w:rPr>
                <w:rFonts w:ascii="Arial" w:hAnsi="Arial" w:eastAsia="Arial" w:cs="Arial"/>
              </w:rPr>
              <w:t>.</w:t>
            </w:r>
          </w:p>
          <w:p w:rsidRPr="00110C3E" w:rsidR="009E56A7" w:rsidP="00187223" w:rsidRDefault="009E56A7" w14:paraId="5B51BA0F" w14:textId="24C1A63B">
            <w:pPr>
              <w:numPr>
                <w:ilvl w:val="0"/>
                <w:numId w:val="26"/>
              </w:numPr>
              <w:spacing w:after="120"/>
              <w:ind w:left="720"/>
              <w:rPr>
                <w:rFonts w:ascii="Arial" w:hAnsi="Arial" w:eastAsia="Arial" w:cs="Arial"/>
              </w:rPr>
            </w:pPr>
            <w:r>
              <w:rPr>
                <w:rFonts w:ascii="Arial" w:hAnsi="Arial" w:eastAsia="Arial" w:cs="Arial"/>
              </w:rPr>
              <w:t xml:space="preserve">A </w:t>
            </w:r>
            <w:r>
              <w:rPr>
                <w:rFonts w:ascii="Arial" w:hAnsi="Arial" w:eastAsia="Arial" w:cs="Arial"/>
                <w:i/>
                <w:iCs/>
              </w:rPr>
              <w:t xml:space="preserve">person </w:t>
            </w:r>
            <w:r>
              <w:rPr>
                <w:rFonts w:ascii="Arial" w:hAnsi="Arial" w:eastAsia="Arial" w:cs="Arial"/>
              </w:rPr>
              <w:t>or holder of a</w:t>
            </w:r>
            <w:r>
              <w:rPr>
                <w:rFonts w:ascii="Arial" w:hAnsi="Arial" w:eastAsia="Arial" w:cs="Arial"/>
                <w:i/>
                <w:iCs/>
              </w:rPr>
              <w:t xml:space="preserve"> permit</w:t>
            </w:r>
            <w:r>
              <w:rPr>
                <w:rFonts w:ascii="Arial" w:hAnsi="Arial" w:eastAsia="Arial" w:cs="Arial"/>
              </w:rPr>
              <w:t xml:space="preserve"> permitted to place a </w:t>
            </w:r>
            <w:r>
              <w:rPr>
                <w:rFonts w:ascii="Arial" w:hAnsi="Arial" w:eastAsia="Arial" w:cs="Arial"/>
                <w:i/>
                <w:iCs/>
              </w:rPr>
              <w:t>donation bin</w:t>
            </w:r>
            <w:r>
              <w:rPr>
                <w:rFonts w:ascii="Arial" w:hAnsi="Arial" w:eastAsia="Arial" w:cs="Arial"/>
              </w:rPr>
              <w:t xml:space="preserve"> on a </w:t>
            </w:r>
            <w:r>
              <w:rPr>
                <w:rFonts w:ascii="Arial" w:hAnsi="Arial" w:eastAsia="Arial" w:cs="Arial"/>
                <w:i/>
                <w:iCs/>
              </w:rPr>
              <w:t>road</w:t>
            </w:r>
            <w:r>
              <w:rPr>
                <w:rFonts w:ascii="Arial" w:hAnsi="Arial" w:eastAsia="Arial" w:cs="Arial"/>
              </w:rPr>
              <w:t xml:space="preserve">, </w:t>
            </w:r>
            <w:r>
              <w:rPr>
                <w:rFonts w:ascii="Arial" w:hAnsi="Arial" w:eastAsia="Arial" w:cs="Arial"/>
                <w:i/>
                <w:iCs/>
              </w:rPr>
              <w:t>Council land</w:t>
            </w:r>
            <w:r>
              <w:rPr>
                <w:rFonts w:ascii="Arial" w:hAnsi="Arial" w:eastAsia="Arial" w:cs="Arial"/>
              </w:rPr>
              <w:t xml:space="preserve"> or in a </w:t>
            </w:r>
            <w:r>
              <w:rPr>
                <w:rFonts w:ascii="Arial" w:hAnsi="Arial" w:eastAsia="Arial" w:cs="Arial"/>
                <w:i/>
                <w:iCs/>
              </w:rPr>
              <w:t>public place,</w:t>
            </w:r>
            <w:r>
              <w:rPr>
                <w:rFonts w:ascii="Arial" w:hAnsi="Arial" w:eastAsia="Arial" w:cs="Arial"/>
              </w:rPr>
              <w:t xml:space="preserve"> must ensure the items do not accumulate or remain outside the confines of the </w:t>
            </w:r>
            <w:r>
              <w:rPr>
                <w:rFonts w:ascii="Arial" w:hAnsi="Arial" w:eastAsia="Arial" w:cs="Arial"/>
                <w:i/>
                <w:iCs/>
              </w:rPr>
              <w:t>donation bin</w:t>
            </w:r>
            <w:r>
              <w:rPr>
                <w:rFonts w:ascii="Arial" w:hAnsi="Arial" w:eastAsia="Arial" w:cs="Arial"/>
              </w:rPr>
              <w:t>.</w:t>
            </w:r>
          </w:p>
          <w:p w:rsidRPr="00110C3E" w:rsidR="009E56A7" w:rsidP="00187223" w:rsidRDefault="009E56A7" w14:paraId="5510934F" w14:textId="77777777">
            <w:pPr>
              <w:spacing w:line="259" w:lineRule="auto"/>
              <w:contextualSpacing/>
              <w:rPr>
                <w:rFonts w:ascii="Arial" w:hAnsi="Arial" w:cs="Arial"/>
                <w:bCs/>
              </w:rPr>
            </w:pPr>
          </w:p>
        </w:tc>
        <w:tc>
          <w:tcPr>
            <w:tcW w:w="2518" w:type="dxa"/>
            <w:tcMar/>
          </w:tcPr>
          <w:p w:rsidR="009E56A7" w:rsidP="00187223" w:rsidRDefault="009E56A7" w14:paraId="6B36BCC6" w14:textId="77777777">
            <w:pPr>
              <w:rPr>
                <w:rFonts w:ascii="Arial" w:hAnsi="Arial" w:cs="Arial"/>
              </w:rPr>
            </w:pPr>
            <w:r w:rsidRPr="00110C3E">
              <w:rPr>
                <w:rFonts w:ascii="Arial" w:hAnsi="Arial" w:cs="Arial"/>
              </w:rPr>
              <w:t xml:space="preserve">Created 2 </w:t>
            </w:r>
            <w:r w:rsidR="00022B46">
              <w:rPr>
                <w:rFonts w:ascii="Arial" w:hAnsi="Arial" w:cs="Arial"/>
              </w:rPr>
              <w:t xml:space="preserve">separate </w:t>
            </w:r>
            <w:r w:rsidRPr="00110C3E">
              <w:rPr>
                <w:rFonts w:ascii="Arial" w:hAnsi="Arial" w:cs="Arial"/>
              </w:rPr>
              <w:t>clauses – private and Council land.</w:t>
            </w:r>
          </w:p>
          <w:p w:rsidR="00D47241" w:rsidP="00187223" w:rsidRDefault="00D47241" w14:paraId="27FA3808" w14:textId="77777777">
            <w:pPr>
              <w:rPr>
                <w:rFonts w:ascii="Arial" w:hAnsi="Arial" w:cs="Arial"/>
              </w:rPr>
            </w:pPr>
          </w:p>
          <w:p w:rsidRPr="00D47241" w:rsidR="002D0E09" w:rsidP="00187223" w:rsidRDefault="002D0E09" w14:paraId="5518152C" w14:textId="21057150">
            <w:pPr>
              <w:rPr>
                <w:rFonts w:ascii="Arial" w:hAnsi="Arial" w:cs="Arial"/>
                <w:b/>
                <w:bCs/>
              </w:rPr>
            </w:pPr>
          </w:p>
        </w:tc>
      </w:tr>
      <w:tr w:rsidRPr="00110C3E" w:rsidR="009E56A7" w:rsidTr="78E484EF" w14:paraId="5D578748" w14:textId="77777777">
        <w:tc>
          <w:tcPr>
            <w:tcW w:w="10337" w:type="dxa"/>
            <w:tcMar/>
          </w:tcPr>
          <w:p w:rsidRPr="00110C3E" w:rsidR="009E56A7" w:rsidP="00187223" w:rsidRDefault="009E56A7" w14:paraId="680F022F"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Damaging Council asset or Council land</w:t>
            </w:r>
          </w:p>
          <w:p w:rsidRPr="00110C3E" w:rsidR="009E56A7" w:rsidP="00187223" w:rsidRDefault="009E56A7" w14:paraId="22D3B41F"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9.15        A </w:t>
            </w:r>
            <w:r w:rsidRPr="00110C3E">
              <w:rPr>
                <w:rFonts w:ascii="Arial" w:hAnsi="Arial" w:eastAsia="Arial" w:cs="Arial"/>
                <w:i/>
                <w:iCs/>
                <w:lang w:val="en-US"/>
              </w:rPr>
              <w:t>person</w:t>
            </w:r>
            <w:r w:rsidRPr="00110C3E">
              <w:rPr>
                <w:rFonts w:ascii="Arial" w:hAnsi="Arial" w:eastAsia="Arial" w:cs="Arial"/>
                <w:lang w:val="en-US"/>
              </w:rPr>
              <w:t xml:space="preserve"> must not, without a </w:t>
            </w:r>
            <w:r w:rsidRPr="00110C3E">
              <w:rPr>
                <w:rFonts w:ascii="Arial" w:hAnsi="Arial" w:eastAsia="Arial" w:cs="Arial"/>
                <w:i/>
                <w:iCs/>
                <w:lang w:val="en-US"/>
              </w:rPr>
              <w:t>permit</w:t>
            </w:r>
            <w:r w:rsidRPr="00110C3E">
              <w:rPr>
                <w:rFonts w:ascii="Arial" w:hAnsi="Arial" w:eastAsia="Arial" w:cs="Arial"/>
                <w:lang w:val="en-US"/>
              </w:rPr>
              <w:t>:</w:t>
            </w:r>
          </w:p>
          <w:p w:rsidRPr="00110C3E" w:rsidR="009E56A7" w:rsidP="00187223" w:rsidRDefault="009E56A7" w14:paraId="2EB1C415"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(a)    destroy, damage or interfere with any </w:t>
            </w:r>
            <w:r w:rsidRPr="00110C3E">
              <w:rPr>
                <w:rFonts w:ascii="Arial" w:hAnsi="Arial" w:eastAsia="Arial" w:cs="Arial"/>
                <w:i/>
                <w:iCs/>
                <w:lang w:val="en-US"/>
              </w:rPr>
              <w:t>Council asset</w:t>
            </w:r>
            <w:r w:rsidRPr="00110C3E">
              <w:rPr>
                <w:rFonts w:ascii="Arial" w:hAnsi="Arial" w:eastAsia="Arial" w:cs="Arial"/>
                <w:lang w:val="en-US"/>
              </w:rPr>
              <w:t xml:space="preserve"> or  </w:t>
            </w:r>
          </w:p>
          <w:p w:rsidRPr="00110C3E" w:rsidR="009E56A7" w:rsidP="00187223" w:rsidRDefault="009E56A7" w14:paraId="74BC23A8" w14:textId="77777777">
            <w:pPr>
              <w:pStyle w:val="ListParagraph"/>
              <w:widowControl w:val="0"/>
              <w:tabs>
                <w:tab w:val="left" w:pos="931"/>
                <w:tab w:val="left" w:pos="932"/>
              </w:tabs>
              <w:autoSpaceDE w:val="0"/>
              <w:autoSpaceDN w:val="0"/>
              <w:ind w:left="1365"/>
              <w:outlineLvl w:val="1"/>
              <w:rPr>
                <w:rFonts w:ascii="Arial" w:hAnsi="Arial" w:eastAsia="Arial" w:cs="Arial"/>
                <w:i/>
                <w:iCs/>
                <w:lang w:val="en-US"/>
              </w:rPr>
            </w:pPr>
            <w:r w:rsidRPr="00110C3E">
              <w:rPr>
                <w:rFonts w:ascii="Arial" w:hAnsi="Arial" w:eastAsia="Arial" w:cs="Arial"/>
                <w:lang w:val="en-US"/>
              </w:rPr>
              <w:t xml:space="preserve">        </w:t>
            </w:r>
            <w:r w:rsidRPr="00110C3E">
              <w:rPr>
                <w:rFonts w:ascii="Arial" w:hAnsi="Arial" w:eastAsia="Arial" w:cs="Arial"/>
                <w:i/>
                <w:iCs/>
                <w:lang w:val="en-US"/>
              </w:rPr>
              <w:t>Council land</w:t>
            </w:r>
            <w:r w:rsidRPr="00110C3E">
              <w:rPr>
                <w:rFonts w:ascii="Arial" w:hAnsi="Arial" w:eastAsia="Arial" w:cs="Arial"/>
                <w:lang w:val="en-US"/>
              </w:rPr>
              <w:t xml:space="preserve"> or anything on a </w:t>
            </w:r>
            <w:r w:rsidRPr="00110C3E">
              <w:rPr>
                <w:rFonts w:ascii="Arial" w:hAnsi="Arial" w:eastAsia="Arial" w:cs="Arial"/>
                <w:i/>
                <w:iCs/>
                <w:lang w:val="en-US"/>
              </w:rPr>
              <w:t>Council asset</w:t>
            </w:r>
            <w:r w:rsidRPr="00110C3E">
              <w:rPr>
                <w:rFonts w:ascii="Arial" w:hAnsi="Arial" w:eastAsia="Arial" w:cs="Arial"/>
                <w:lang w:val="en-US"/>
              </w:rPr>
              <w:t xml:space="preserve"> or </w:t>
            </w:r>
            <w:r w:rsidRPr="00110C3E">
              <w:rPr>
                <w:rFonts w:ascii="Arial" w:hAnsi="Arial" w:eastAsia="Arial" w:cs="Arial"/>
                <w:i/>
                <w:iCs/>
                <w:lang w:val="en-US"/>
              </w:rPr>
              <w:t xml:space="preserve">Council  </w:t>
            </w:r>
          </w:p>
          <w:p w:rsidRPr="00110C3E" w:rsidR="009E56A7" w:rsidP="00187223" w:rsidRDefault="009E56A7" w14:paraId="70B0CF8D"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i/>
                <w:iCs/>
                <w:lang w:val="en-US"/>
              </w:rPr>
              <w:t xml:space="preserve">         land</w:t>
            </w:r>
            <w:r w:rsidRPr="00110C3E">
              <w:rPr>
                <w:rFonts w:ascii="Arial" w:hAnsi="Arial" w:eastAsia="Arial" w:cs="Arial"/>
                <w:lang w:val="en-US"/>
              </w:rPr>
              <w:t>;</w:t>
            </w:r>
          </w:p>
          <w:p w:rsidRPr="00110C3E" w:rsidR="009E56A7" w:rsidP="00187223" w:rsidRDefault="009E56A7" w14:paraId="4A17473D"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(b)    </w:t>
            </w:r>
            <w:r w:rsidRPr="00110C3E">
              <w:rPr>
                <w:rFonts w:ascii="Arial" w:hAnsi="Arial" w:eastAsia="Arial" w:cs="Arial"/>
                <w:i/>
                <w:iCs/>
                <w:lang w:val="en-US"/>
              </w:rPr>
              <w:t>place</w:t>
            </w:r>
            <w:r w:rsidRPr="00110C3E">
              <w:rPr>
                <w:rFonts w:ascii="Arial" w:hAnsi="Arial" w:eastAsia="Arial" w:cs="Arial"/>
                <w:lang w:val="en-US"/>
              </w:rPr>
              <w:t xml:space="preserve"> any thing on any </w:t>
            </w:r>
            <w:r w:rsidRPr="00110C3E">
              <w:rPr>
                <w:rFonts w:ascii="Arial" w:hAnsi="Arial" w:eastAsia="Arial" w:cs="Arial"/>
                <w:i/>
                <w:iCs/>
                <w:lang w:val="en-US"/>
              </w:rPr>
              <w:t>Council asset</w:t>
            </w:r>
            <w:r w:rsidRPr="00110C3E">
              <w:rPr>
                <w:rFonts w:ascii="Arial" w:hAnsi="Arial" w:eastAsia="Arial" w:cs="Arial"/>
                <w:lang w:val="en-US"/>
              </w:rPr>
              <w:t xml:space="preserve"> or </w:t>
            </w:r>
            <w:r w:rsidRPr="00110C3E">
              <w:rPr>
                <w:rFonts w:ascii="Arial" w:hAnsi="Arial" w:eastAsia="Arial" w:cs="Arial"/>
                <w:i/>
                <w:iCs/>
                <w:lang w:val="en-US"/>
              </w:rPr>
              <w:t>Council land</w:t>
            </w:r>
            <w:r w:rsidRPr="00110C3E">
              <w:rPr>
                <w:rFonts w:ascii="Arial" w:hAnsi="Arial" w:eastAsia="Arial" w:cs="Arial"/>
                <w:lang w:val="en-US"/>
              </w:rPr>
              <w:t xml:space="preserve"> so </w:t>
            </w:r>
          </w:p>
          <w:p w:rsidRPr="00110C3E" w:rsidR="009E56A7" w:rsidP="00187223" w:rsidRDefault="009E56A7" w14:paraId="7A14C21A"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as to endanger any other </w:t>
            </w:r>
            <w:r w:rsidRPr="00110C3E">
              <w:rPr>
                <w:rFonts w:ascii="Arial" w:hAnsi="Arial" w:eastAsia="Arial" w:cs="Arial"/>
                <w:i/>
                <w:iCs/>
                <w:lang w:val="en-US"/>
              </w:rPr>
              <w:t>person</w:t>
            </w:r>
            <w:r w:rsidRPr="00110C3E">
              <w:rPr>
                <w:rFonts w:ascii="Arial" w:hAnsi="Arial" w:eastAsia="Arial" w:cs="Arial"/>
                <w:lang w:val="en-US"/>
              </w:rPr>
              <w:t xml:space="preserve"> or any property; or</w:t>
            </w:r>
          </w:p>
          <w:p w:rsidRPr="00110C3E" w:rsidR="009E56A7" w:rsidP="00187223" w:rsidRDefault="009E56A7" w14:paraId="09676293"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(c)    remove any thing from any </w:t>
            </w:r>
            <w:r w:rsidRPr="00110C3E">
              <w:rPr>
                <w:rFonts w:ascii="Arial" w:hAnsi="Arial" w:eastAsia="Arial" w:cs="Arial"/>
                <w:i/>
                <w:iCs/>
                <w:lang w:val="en-US"/>
              </w:rPr>
              <w:t>Council asset</w:t>
            </w:r>
            <w:r w:rsidRPr="00110C3E">
              <w:rPr>
                <w:rFonts w:ascii="Arial" w:hAnsi="Arial" w:eastAsia="Arial" w:cs="Arial"/>
                <w:lang w:val="en-US"/>
              </w:rPr>
              <w:t xml:space="preserve"> or </w:t>
            </w:r>
            <w:r w:rsidRPr="00110C3E">
              <w:rPr>
                <w:rFonts w:ascii="Arial" w:hAnsi="Arial" w:eastAsia="Arial" w:cs="Arial"/>
                <w:i/>
                <w:iCs/>
                <w:lang w:val="en-US"/>
              </w:rPr>
              <w:t>Council land</w:t>
            </w:r>
            <w:r w:rsidRPr="00110C3E">
              <w:rPr>
                <w:rFonts w:ascii="Arial" w:hAnsi="Arial" w:eastAsia="Arial" w:cs="Arial"/>
                <w:lang w:val="en-US"/>
              </w:rPr>
              <w:t>.</w:t>
            </w:r>
          </w:p>
          <w:p w:rsidRPr="00110C3E" w:rsidR="009E56A7" w:rsidP="00187223" w:rsidRDefault="009E56A7" w14:paraId="5E3D5015"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p>
          <w:p w:rsidRPr="00110C3E" w:rsidR="009E56A7" w:rsidP="00187223" w:rsidRDefault="009E56A7" w14:paraId="713615AF"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Clause 9.15 does not apply to a person employed or engaged by </w:t>
            </w:r>
            <w:r w:rsidRPr="00110C3E">
              <w:rPr>
                <w:rFonts w:ascii="Arial" w:hAnsi="Arial" w:eastAsia="Arial" w:cs="Arial"/>
                <w:i/>
                <w:iCs/>
                <w:lang w:val="en-US"/>
              </w:rPr>
              <w:t xml:space="preserve">Council </w:t>
            </w:r>
            <w:r w:rsidRPr="00110C3E">
              <w:rPr>
                <w:rFonts w:ascii="Arial" w:hAnsi="Arial" w:eastAsia="Arial" w:cs="Arial"/>
                <w:lang w:val="en-US"/>
              </w:rPr>
              <w:t>while acting in the course of his or her duties.</w:t>
            </w:r>
          </w:p>
          <w:p w:rsidRPr="00110C3E" w:rsidR="009E56A7" w:rsidP="00187223" w:rsidRDefault="009E56A7" w14:paraId="42EAD588"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p>
          <w:p w:rsidRPr="00110C3E" w:rsidR="009E56A7" w:rsidP="00187223" w:rsidRDefault="009E56A7" w14:paraId="4EB651BC" w14:textId="460E9F18">
            <w:pPr>
              <w:widowControl w:val="0"/>
              <w:tabs>
                <w:tab w:val="left" w:pos="2170"/>
              </w:tabs>
              <w:autoSpaceDE w:val="0"/>
              <w:autoSpaceDN w:val="0"/>
              <w:ind w:right="1758"/>
              <w:rPr>
                <w:rFonts w:ascii="Arial" w:hAnsi="Arial" w:cs="Arial"/>
                <w:b/>
                <w:bCs/>
              </w:rPr>
            </w:pPr>
            <w:r w:rsidRPr="00110C3E">
              <w:rPr>
                <w:rFonts w:ascii="Arial" w:hAnsi="Arial" w:eastAsia="Arial" w:cs="Arial"/>
                <w:lang w:val="en-US"/>
              </w:rPr>
              <w:t>9.16        A person who breaches clause 9.15(a) must be liable to repair, replace or reconstruct the road if instructed to do so by an Authorised Officer</w:t>
            </w:r>
          </w:p>
        </w:tc>
        <w:tc>
          <w:tcPr>
            <w:tcW w:w="1013" w:type="dxa"/>
            <w:shd w:val="clear" w:color="auto" w:fill="EAF1DD" w:themeFill="accent3" w:themeFillTint="33"/>
            <w:tcMar/>
          </w:tcPr>
          <w:p w:rsidRPr="00110C3E" w:rsidR="009E56A7" w:rsidP="00187223" w:rsidRDefault="009E56A7" w14:paraId="436A6F3D" w14:textId="047AE839">
            <w:pPr>
              <w:rPr>
                <w:rFonts w:ascii="Arial" w:hAnsi="Arial" w:cs="Arial"/>
                <w:b/>
                <w:bCs/>
              </w:rPr>
            </w:pPr>
            <w:r w:rsidRPr="00110C3E">
              <w:rPr>
                <w:rFonts w:ascii="Arial" w:hAnsi="Arial" w:cs="Arial"/>
                <w:b/>
                <w:bCs/>
              </w:rPr>
              <w:t>3</w:t>
            </w:r>
            <w:r w:rsidR="001A5BD9">
              <w:rPr>
                <w:rFonts w:ascii="Arial" w:hAnsi="Arial" w:cs="Arial"/>
                <w:b/>
                <w:bCs/>
              </w:rPr>
              <w:t>9</w:t>
            </w:r>
          </w:p>
        </w:tc>
        <w:tc>
          <w:tcPr>
            <w:tcW w:w="7537" w:type="dxa"/>
            <w:tcMar/>
          </w:tcPr>
          <w:p w:rsidRPr="00110C3E" w:rsidR="009E56A7" w:rsidP="00187223" w:rsidRDefault="009E56A7" w14:paraId="653A5E1C" w14:textId="77777777">
            <w:pPr>
              <w:spacing w:line="259" w:lineRule="auto"/>
              <w:contextualSpacing/>
              <w:rPr>
                <w:rFonts w:ascii="Arial" w:hAnsi="Arial" w:eastAsia="Arial" w:cs="Arial"/>
                <w:b/>
                <w:bCs/>
              </w:rPr>
            </w:pPr>
            <w:r w:rsidRPr="00110C3E">
              <w:rPr>
                <w:rFonts w:ascii="Arial" w:hAnsi="Arial" w:eastAsia="Arial" w:cs="Arial"/>
                <w:b/>
                <w:bCs/>
              </w:rPr>
              <w:t>Interfering with Roads, Council Land, or Infrastructure</w:t>
            </w:r>
          </w:p>
          <w:p w:rsidRPr="00110C3E" w:rsidR="009E56A7" w:rsidP="00187223" w:rsidRDefault="009E56A7" w14:paraId="6FBEA880" w14:textId="77777777">
            <w:pPr>
              <w:spacing w:after="120"/>
              <w:rPr>
                <w:rFonts w:ascii="Arial" w:hAnsi="Arial" w:eastAsia="Arial" w:cs="Arial"/>
              </w:rPr>
            </w:pPr>
            <w:r w:rsidRPr="00110C3E">
              <w:rPr>
                <w:rFonts w:ascii="Arial" w:hAnsi="Arial" w:eastAsia="Arial" w:cs="Arial"/>
              </w:rPr>
              <w:t xml:space="preserve">A </w:t>
            </w:r>
            <w:r w:rsidRPr="00110C3E">
              <w:rPr>
                <w:rFonts w:ascii="Arial" w:hAnsi="Arial" w:eastAsia="Arial" w:cs="Arial"/>
                <w:i/>
                <w:iCs/>
              </w:rPr>
              <w:t>person</w:t>
            </w:r>
            <w:r w:rsidRPr="00110C3E">
              <w:rPr>
                <w:rFonts w:ascii="Arial" w:hAnsi="Arial" w:eastAsia="Arial" w:cs="Arial"/>
              </w:rPr>
              <w:t xml:space="preserve"> must not, without a </w:t>
            </w:r>
            <w:r w:rsidRPr="00110C3E">
              <w:rPr>
                <w:rFonts w:ascii="Arial" w:hAnsi="Arial" w:eastAsia="Arial" w:cs="Arial"/>
                <w:i/>
                <w:iCs/>
              </w:rPr>
              <w:t>permit</w:t>
            </w:r>
            <w:r w:rsidRPr="00110C3E">
              <w:rPr>
                <w:rFonts w:ascii="Arial" w:hAnsi="Arial" w:eastAsia="Arial" w:cs="Arial"/>
              </w:rPr>
              <w:t xml:space="preserve">: </w:t>
            </w:r>
          </w:p>
          <w:p w:rsidRPr="00110C3E" w:rsidR="009E56A7" w:rsidP="00187223" w:rsidRDefault="009E56A7" w14:paraId="005338E1" w14:textId="77777777">
            <w:pPr>
              <w:spacing w:after="120"/>
              <w:ind w:left="1440" w:hanging="720"/>
              <w:rPr>
                <w:rFonts w:ascii="Arial" w:hAnsi="Arial" w:eastAsia="Arial" w:cs="Arial"/>
              </w:rPr>
            </w:pPr>
            <w:r w:rsidRPr="00110C3E">
              <w:rPr>
                <w:rFonts w:ascii="Arial" w:hAnsi="Arial" w:eastAsia="Arial" w:cs="Arial"/>
              </w:rPr>
              <w:t>(a)</w:t>
            </w:r>
            <w:r w:rsidRPr="00110C3E">
              <w:rPr>
                <w:rFonts w:ascii="Arial" w:hAnsi="Arial" w:eastAsia="Arial" w:cs="Arial"/>
              </w:rPr>
              <w:tab/>
            </w:r>
            <w:r w:rsidRPr="00110C3E">
              <w:rPr>
                <w:rFonts w:ascii="Arial" w:hAnsi="Arial" w:eastAsia="Arial" w:cs="Arial"/>
              </w:rPr>
              <w:t>destroy, deface, interfere with, or cause damage to a</w:t>
            </w:r>
            <w:r w:rsidRPr="00110C3E">
              <w:rPr>
                <w:rFonts w:ascii="Arial" w:hAnsi="Arial" w:eastAsia="Arial" w:cs="Arial"/>
                <w:i/>
                <w:iCs/>
              </w:rPr>
              <w:t xml:space="preserve"> road</w:t>
            </w:r>
            <w:r w:rsidRPr="00110C3E">
              <w:rPr>
                <w:rFonts w:ascii="Arial" w:hAnsi="Arial" w:eastAsia="Arial" w:cs="Arial"/>
              </w:rPr>
              <w:t xml:space="preserve">, </w:t>
            </w:r>
            <w:r w:rsidRPr="00110C3E">
              <w:rPr>
                <w:rFonts w:ascii="Arial" w:hAnsi="Arial" w:eastAsia="Arial" w:cs="Arial"/>
                <w:i/>
                <w:iCs/>
              </w:rPr>
              <w:t>Council land,</w:t>
            </w:r>
            <w:r w:rsidRPr="00110C3E">
              <w:rPr>
                <w:rFonts w:ascii="Arial" w:hAnsi="Arial" w:eastAsia="Arial" w:cs="Arial"/>
              </w:rPr>
              <w:t xml:space="preserve"> </w:t>
            </w:r>
            <w:r w:rsidRPr="00110C3E">
              <w:rPr>
                <w:rFonts w:ascii="Arial" w:hAnsi="Arial" w:eastAsia="Arial" w:cs="Arial"/>
                <w:i/>
                <w:iCs/>
              </w:rPr>
              <w:t>Council</w:t>
            </w:r>
            <w:r w:rsidRPr="00110C3E">
              <w:rPr>
                <w:rFonts w:ascii="Arial" w:hAnsi="Arial" w:eastAsia="Arial" w:cs="Arial"/>
              </w:rPr>
              <w:t xml:space="preserve"> infrastructure or a </w:t>
            </w:r>
            <w:r w:rsidRPr="00110C3E">
              <w:rPr>
                <w:rFonts w:ascii="Arial" w:hAnsi="Arial" w:eastAsia="Arial" w:cs="Arial"/>
                <w:i/>
                <w:iCs/>
              </w:rPr>
              <w:t>Council</w:t>
            </w:r>
            <w:r w:rsidRPr="00110C3E">
              <w:rPr>
                <w:rFonts w:ascii="Arial" w:hAnsi="Arial" w:eastAsia="Arial" w:cs="Arial"/>
              </w:rPr>
              <w:t xml:space="preserve"> asset or allow another </w:t>
            </w:r>
            <w:r w:rsidRPr="00110C3E">
              <w:rPr>
                <w:rFonts w:ascii="Arial" w:hAnsi="Arial" w:eastAsia="Arial" w:cs="Arial"/>
                <w:i/>
                <w:iCs/>
              </w:rPr>
              <w:t>person</w:t>
            </w:r>
            <w:r w:rsidRPr="00110C3E">
              <w:rPr>
                <w:rFonts w:ascii="Arial" w:hAnsi="Arial" w:eastAsia="Arial" w:cs="Arial"/>
              </w:rPr>
              <w:t xml:space="preserve"> to do so; or</w:t>
            </w:r>
          </w:p>
          <w:p w:rsidRPr="00110C3E" w:rsidR="009E56A7" w:rsidP="00187223" w:rsidRDefault="009E56A7" w14:paraId="13B9C551" w14:textId="77777777">
            <w:pPr>
              <w:spacing w:after="120"/>
              <w:ind w:left="1440" w:hanging="720"/>
              <w:rPr>
                <w:rFonts w:ascii="Arial" w:hAnsi="Arial" w:eastAsia="Arial" w:cs="Arial"/>
              </w:rPr>
            </w:pPr>
            <w:r w:rsidRPr="00110C3E">
              <w:rPr>
                <w:rFonts w:ascii="Arial" w:hAnsi="Arial" w:eastAsia="Arial" w:cs="Arial"/>
              </w:rPr>
              <w:t>(b)</w:t>
            </w:r>
            <w:r w:rsidRPr="00110C3E">
              <w:rPr>
                <w:rFonts w:ascii="Arial" w:hAnsi="Arial" w:eastAsia="Arial" w:cs="Arial"/>
              </w:rPr>
              <w:tab/>
            </w:r>
            <w:r w:rsidRPr="00110C3E">
              <w:rPr>
                <w:rFonts w:ascii="Arial" w:hAnsi="Arial" w:eastAsia="Arial" w:cs="Arial"/>
              </w:rPr>
              <w:t xml:space="preserve">remove any thing from a </w:t>
            </w:r>
            <w:r w:rsidRPr="00110C3E">
              <w:rPr>
                <w:rFonts w:ascii="Arial" w:hAnsi="Arial" w:eastAsia="Arial" w:cs="Arial"/>
                <w:i/>
                <w:iCs/>
              </w:rPr>
              <w:t xml:space="preserve">road </w:t>
            </w:r>
            <w:r w:rsidRPr="00110C3E">
              <w:rPr>
                <w:rFonts w:ascii="Arial" w:hAnsi="Arial" w:eastAsia="Arial" w:cs="Arial"/>
              </w:rPr>
              <w:t xml:space="preserve">or </w:t>
            </w:r>
            <w:r w:rsidRPr="00110C3E">
              <w:rPr>
                <w:rFonts w:ascii="Arial" w:hAnsi="Arial" w:eastAsia="Arial" w:cs="Arial"/>
                <w:i/>
                <w:iCs/>
              </w:rPr>
              <w:t>Council land</w:t>
            </w:r>
            <w:r w:rsidRPr="00110C3E">
              <w:rPr>
                <w:rFonts w:ascii="Arial" w:hAnsi="Arial" w:eastAsia="Arial" w:cs="Arial"/>
              </w:rPr>
              <w:t xml:space="preserve"> or allow another person to do so.</w:t>
            </w:r>
          </w:p>
          <w:p w:rsidRPr="00110C3E" w:rsidR="009E56A7" w:rsidP="00187223" w:rsidRDefault="009E56A7" w14:paraId="637AA945" w14:textId="77777777">
            <w:pPr>
              <w:spacing w:line="259" w:lineRule="auto"/>
              <w:ind w:left="720" w:hanging="720"/>
              <w:contextualSpacing/>
              <w:rPr>
                <w:rFonts w:ascii="Arial" w:hAnsi="Arial" w:cs="Arial"/>
                <w:bCs/>
              </w:rPr>
            </w:pPr>
          </w:p>
        </w:tc>
        <w:tc>
          <w:tcPr>
            <w:tcW w:w="2518" w:type="dxa"/>
            <w:tcMar/>
          </w:tcPr>
          <w:p w:rsidRPr="00110C3E" w:rsidR="009E56A7" w:rsidP="00187223" w:rsidRDefault="009E56A7" w14:paraId="28844C47" w14:textId="77777777">
            <w:pPr>
              <w:rPr>
                <w:rFonts w:ascii="Arial" w:hAnsi="Arial" w:cs="Arial"/>
              </w:rPr>
            </w:pPr>
            <w:r w:rsidRPr="00110C3E">
              <w:rPr>
                <w:rFonts w:ascii="Arial" w:hAnsi="Arial" w:cs="Arial"/>
              </w:rPr>
              <w:t>Council Land means all areas owned or managed by Council.</w:t>
            </w:r>
          </w:p>
          <w:p w:rsidRPr="00110C3E" w:rsidR="009E56A7" w:rsidP="00187223" w:rsidRDefault="009E56A7" w14:paraId="766F07F2" w14:textId="77777777">
            <w:pPr>
              <w:rPr>
                <w:rFonts w:ascii="Arial" w:hAnsi="Arial" w:cs="Arial"/>
              </w:rPr>
            </w:pPr>
            <w:r w:rsidRPr="00110C3E">
              <w:rPr>
                <w:rFonts w:ascii="Arial" w:hAnsi="Arial" w:cs="Arial"/>
              </w:rPr>
              <w:t>Seeks to protect Council assets from damage.</w:t>
            </w:r>
          </w:p>
          <w:p w:rsidRPr="00110C3E" w:rsidR="009E56A7" w:rsidP="00187223" w:rsidRDefault="009E56A7" w14:paraId="39EE239D" w14:textId="77777777">
            <w:pPr>
              <w:rPr>
                <w:rFonts w:ascii="Arial" w:hAnsi="Arial" w:cs="Arial"/>
              </w:rPr>
            </w:pPr>
          </w:p>
          <w:p w:rsidR="009E56A7" w:rsidP="00187223" w:rsidRDefault="009E56A7" w14:paraId="3B808A5B" w14:textId="77777777">
            <w:pPr>
              <w:rPr>
                <w:rFonts w:ascii="Arial" w:hAnsi="Arial" w:cs="Arial"/>
              </w:rPr>
            </w:pPr>
            <w:r w:rsidRPr="00110C3E">
              <w:rPr>
                <w:rFonts w:ascii="Arial" w:hAnsi="Arial" w:cs="Arial"/>
              </w:rPr>
              <w:t>Also see Obstructions on or Over Council Land and Roads.</w:t>
            </w:r>
          </w:p>
          <w:p w:rsidRPr="00110C3E" w:rsidR="00CB7F05" w:rsidP="00187223" w:rsidRDefault="00CB7F05" w14:paraId="6F7E5A35" w14:textId="074EEA7B">
            <w:pPr>
              <w:rPr>
                <w:rFonts w:ascii="Arial" w:hAnsi="Arial" w:cs="Arial"/>
              </w:rPr>
            </w:pPr>
          </w:p>
        </w:tc>
      </w:tr>
      <w:tr w:rsidRPr="00110C3E" w:rsidR="009E56A7" w:rsidTr="78E484EF" w14:paraId="731DAEB8" w14:textId="77777777">
        <w:tc>
          <w:tcPr>
            <w:tcW w:w="10337" w:type="dxa"/>
            <w:tcMar/>
          </w:tcPr>
          <w:p w:rsidRPr="00022B46" w:rsidR="009E56A7" w:rsidP="00187223" w:rsidRDefault="00022B46" w14:paraId="7378EDDE" w14:textId="2F231938">
            <w:pPr>
              <w:widowControl w:val="0"/>
              <w:tabs>
                <w:tab w:val="left" w:pos="2170"/>
              </w:tabs>
              <w:autoSpaceDE w:val="0"/>
              <w:autoSpaceDN w:val="0"/>
              <w:ind w:right="1230"/>
              <w:rPr>
                <w:rFonts w:ascii="Arial" w:hAnsi="Arial" w:cs="Arial"/>
              </w:rPr>
            </w:pPr>
            <w:r>
              <w:rPr>
                <w:rFonts w:ascii="Arial" w:hAnsi="Arial" w:cs="Arial"/>
              </w:rPr>
              <w:t>NEW</w:t>
            </w:r>
          </w:p>
        </w:tc>
        <w:tc>
          <w:tcPr>
            <w:tcW w:w="1013" w:type="dxa"/>
            <w:shd w:val="clear" w:color="auto" w:fill="EAF1DD" w:themeFill="accent3" w:themeFillTint="33"/>
            <w:tcMar/>
          </w:tcPr>
          <w:p w:rsidRPr="00110C3E" w:rsidR="009E56A7" w:rsidP="00187223" w:rsidRDefault="001A5BD9" w14:paraId="014A5756" w14:textId="091F31F8">
            <w:pPr>
              <w:rPr>
                <w:rFonts w:ascii="Arial" w:hAnsi="Arial" w:cs="Arial"/>
                <w:b/>
                <w:bCs/>
              </w:rPr>
            </w:pPr>
            <w:r>
              <w:rPr>
                <w:rFonts w:ascii="Arial" w:hAnsi="Arial" w:cs="Arial"/>
                <w:b/>
                <w:bCs/>
              </w:rPr>
              <w:t>40</w:t>
            </w:r>
          </w:p>
        </w:tc>
        <w:tc>
          <w:tcPr>
            <w:tcW w:w="7537" w:type="dxa"/>
            <w:tcMar/>
          </w:tcPr>
          <w:p w:rsidRPr="00110C3E" w:rsidR="009E56A7" w:rsidP="00187223" w:rsidRDefault="009E56A7" w14:paraId="1C05311F" w14:textId="77777777">
            <w:pPr>
              <w:spacing w:line="259" w:lineRule="auto"/>
              <w:contextualSpacing/>
              <w:rPr>
                <w:rFonts w:ascii="Arial" w:hAnsi="Arial" w:eastAsia="Arial" w:cs="Arial"/>
                <w:b/>
                <w:bCs/>
              </w:rPr>
            </w:pPr>
            <w:r w:rsidRPr="00110C3E">
              <w:rPr>
                <w:rFonts w:ascii="Arial" w:hAnsi="Arial" w:eastAsia="Arial" w:cs="Arial"/>
                <w:b/>
                <w:bCs/>
              </w:rPr>
              <w:t>Council Sign</w:t>
            </w:r>
          </w:p>
          <w:p w:rsidRPr="00110C3E" w:rsidR="009E56A7" w:rsidP="00187223" w:rsidRDefault="009E56A7" w14:paraId="2BD5C584" w14:textId="77777777">
            <w:pPr>
              <w:spacing w:after="120"/>
              <w:rPr>
                <w:rFonts w:ascii="Arial" w:hAnsi="Arial" w:eastAsia="Arial" w:cs="Arial"/>
              </w:rPr>
            </w:pPr>
            <w:r w:rsidRPr="00110C3E">
              <w:rPr>
                <w:rFonts w:ascii="Arial" w:hAnsi="Arial" w:eastAsia="Arial" w:cs="Arial"/>
              </w:rPr>
              <w:t xml:space="preserve">A </w:t>
            </w:r>
            <w:r w:rsidRPr="00110C3E">
              <w:rPr>
                <w:rFonts w:ascii="Arial" w:hAnsi="Arial" w:eastAsia="Arial" w:cs="Arial"/>
                <w:i/>
                <w:iCs/>
              </w:rPr>
              <w:t>person</w:t>
            </w:r>
            <w:r w:rsidRPr="00110C3E">
              <w:rPr>
                <w:rFonts w:ascii="Arial" w:hAnsi="Arial" w:eastAsia="Arial" w:cs="Arial"/>
              </w:rPr>
              <w:t xml:space="preserve"> must comply with any sign erected or installed by or on behalf of </w:t>
            </w:r>
            <w:r w:rsidRPr="00110C3E">
              <w:rPr>
                <w:rFonts w:ascii="Arial" w:hAnsi="Arial" w:eastAsia="Arial" w:cs="Arial"/>
                <w:i/>
                <w:iCs/>
              </w:rPr>
              <w:t>Council</w:t>
            </w:r>
            <w:r w:rsidRPr="00110C3E">
              <w:rPr>
                <w:rFonts w:ascii="Arial" w:hAnsi="Arial" w:eastAsia="Arial" w:cs="Arial"/>
              </w:rPr>
              <w:t xml:space="preserve"> on a </w:t>
            </w:r>
            <w:r w:rsidRPr="00110C3E">
              <w:rPr>
                <w:rFonts w:ascii="Arial" w:hAnsi="Arial" w:eastAsia="Arial" w:cs="Arial"/>
                <w:i/>
                <w:iCs/>
              </w:rPr>
              <w:t>road</w:t>
            </w:r>
            <w:r w:rsidRPr="00110C3E">
              <w:rPr>
                <w:rFonts w:ascii="Arial" w:hAnsi="Arial" w:eastAsia="Arial" w:cs="Arial"/>
              </w:rPr>
              <w:t xml:space="preserve"> or on </w:t>
            </w:r>
            <w:r w:rsidRPr="00110C3E">
              <w:rPr>
                <w:rFonts w:ascii="Arial" w:hAnsi="Arial" w:eastAsia="Arial" w:cs="Arial"/>
                <w:i/>
                <w:iCs/>
              </w:rPr>
              <w:t>Council land.</w:t>
            </w:r>
            <w:r w:rsidRPr="00110C3E">
              <w:rPr>
                <w:rFonts w:ascii="Arial" w:hAnsi="Arial" w:eastAsia="Arial" w:cs="Arial"/>
              </w:rPr>
              <w:t xml:space="preserve"> </w:t>
            </w:r>
          </w:p>
          <w:p w:rsidRPr="00110C3E" w:rsidR="009E56A7" w:rsidP="00187223" w:rsidRDefault="009E56A7" w14:paraId="0E3A328E" w14:textId="1F0F5FAA">
            <w:pPr>
              <w:spacing w:after="160" w:line="259" w:lineRule="auto"/>
              <w:rPr>
                <w:rFonts w:ascii="Arial" w:hAnsi="Arial" w:eastAsia="Arial" w:cs="Arial"/>
              </w:rPr>
            </w:pPr>
          </w:p>
        </w:tc>
        <w:tc>
          <w:tcPr>
            <w:tcW w:w="2518" w:type="dxa"/>
            <w:tcMar/>
          </w:tcPr>
          <w:p w:rsidR="005B7BCC" w:rsidP="00187223" w:rsidRDefault="009E56A7" w14:paraId="6328745A" w14:textId="41BA9AF9">
            <w:pPr>
              <w:rPr>
                <w:rFonts w:ascii="Arial" w:hAnsi="Arial" w:cs="Arial"/>
              </w:rPr>
            </w:pPr>
            <w:r w:rsidRPr="00110C3E">
              <w:rPr>
                <w:rFonts w:ascii="Arial" w:hAnsi="Arial" w:cs="Arial"/>
              </w:rPr>
              <w:t>New provision requiring a person to comply with a Council sign.</w:t>
            </w:r>
          </w:p>
          <w:p w:rsidRPr="005B7BCC" w:rsidR="005B7BCC" w:rsidP="00187223" w:rsidRDefault="005B7BCC" w14:paraId="69B22AB7" w14:textId="1A0EC2C8">
            <w:pPr>
              <w:rPr>
                <w:rFonts w:ascii="Arial" w:hAnsi="Arial" w:cs="Arial"/>
                <w:b/>
                <w:bCs/>
              </w:rPr>
            </w:pPr>
          </w:p>
        </w:tc>
      </w:tr>
      <w:tr w:rsidRPr="00110C3E" w:rsidR="009E56A7" w:rsidTr="78E484EF" w14:paraId="4F4CFCB3" w14:textId="77777777">
        <w:tc>
          <w:tcPr>
            <w:tcW w:w="10337" w:type="dxa"/>
            <w:shd w:val="clear" w:color="auto" w:fill="DAEEF3" w:themeFill="accent5" w:themeFillTint="33"/>
            <w:tcMar/>
          </w:tcPr>
          <w:p w:rsidRPr="00110C3E" w:rsidR="009E56A7" w:rsidP="00187223" w:rsidRDefault="009E56A7" w14:paraId="325C432E" w14:textId="77777777">
            <w:pPr>
              <w:rPr>
                <w:rFonts w:ascii="Arial" w:hAnsi="Arial" w:cs="Arial"/>
                <w:b/>
              </w:rPr>
            </w:pPr>
          </w:p>
        </w:tc>
        <w:tc>
          <w:tcPr>
            <w:tcW w:w="1013" w:type="dxa"/>
            <w:shd w:val="clear" w:color="auto" w:fill="EAF1DD" w:themeFill="accent3" w:themeFillTint="33"/>
            <w:tcMar/>
          </w:tcPr>
          <w:p w:rsidRPr="00110C3E" w:rsidR="009E56A7" w:rsidP="00187223" w:rsidRDefault="009E56A7" w14:paraId="1889F6FB" w14:textId="77777777">
            <w:pPr>
              <w:rPr>
                <w:rFonts w:ascii="Arial" w:hAnsi="Arial" w:cs="Arial"/>
                <w:b/>
              </w:rPr>
            </w:pPr>
          </w:p>
        </w:tc>
        <w:tc>
          <w:tcPr>
            <w:tcW w:w="7537" w:type="dxa"/>
            <w:shd w:val="clear" w:color="auto" w:fill="EAF1DD" w:themeFill="accent3" w:themeFillTint="33"/>
            <w:tcMar/>
          </w:tcPr>
          <w:p w:rsidRPr="00110C3E" w:rsidR="009E56A7" w:rsidP="00187223" w:rsidRDefault="009E56A7" w14:paraId="7FD4C8A8" w14:textId="1BEAE87E">
            <w:pPr>
              <w:rPr>
                <w:rFonts w:ascii="Arial" w:hAnsi="Arial" w:cs="Arial"/>
                <w:b/>
              </w:rPr>
            </w:pPr>
            <w:r w:rsidRPr="00110C3E">
              <w:rPr>
                <w:rFonts w:ascii="Arial" w:hAnsi="Arial" w:cs="Arial"/>
                <w:b/>
              </w:rPr>
              <w:t>PART 6 – VEHICLES ON COUNCIL LAND AND ROADS</w:t>
            </w:r>
          </w:p>
        </w:tc>
        <w:tc>
          <w:tcPr>
            <w:tcW w:w="2518" w:type="dxa"/>
            <w:tcBorders>
              <w:top w:val="single" w:color="auto" w:sz="4" w:space="0"/>
            </w:tcBorders>
            <w:shd w:val="clear" w:color="auto" w:fill="EAF1DD" w:themeFill="accent3" w:themeFillTint="33"/>
            <w:tcMar/>
          </w:tcPr>
          <w:p w:rsidRPr="00110C3E" w:rsidR="009E56A7" w:rsidP="00187223" w:rsidRDefault="009E56A7" w14:paraId="2122CE31" w14:textId="77777777">
            <w:pPr>
              <w:rPr>
                <w:rFonts w:ascii="Arial" w:hAnsi="Arial" w:cs="Arial"/>
                <w:b/>
              </w:rPr>
            </w:pPr>
          </w:p>
        </w:tc>
      </w:tr>
      <w:tr w:rsidRPr="00110C3E" w:rsidR="009E56A7" w:rsidTr="78E484EF" w14:paraId="1B7F44D7" w14:textId="77777777">
        <w:tc>
          <w:tcPr>
            <w:tcW w:w="10337" w:type="dxa"/>
            <w:tcMar/>
          </w:tcPr>
          <w:p w:rsidRPr="00110C3E" w:rsidR="009E56A7" w:rsidP="00187223" w:rsidRDefault="009E56A7" w14:paraId="697FDF44"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 xml:space="preserve">Repairing </w:t>
            </w:r>
            <w:r w:rsidRPr="00110C3E">
              <w:rPr>
                <w:rFonts w:ascii="Arial" w:hAnsi="Arial" w:eastAsia="Arial" w:cs="Arial"/>
                <w:b/>
                <w:bCs/>
                <w:i/>
                <w:iCs/>
                <w:lang w:val="en-US"/>
              </w:rPr>
              <w:t>vehicles</w:t>
            </w:r>
          </w:p>
          <w:p w:rsidRPr="00110C3E" w:rsidR="009E56A7" w:rsidP="00187223" w:rsidRDefault="009E56A7" w14:paraId="69A52E9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13.3        A </w:t>
            </w:r>
            <w:r w:rsidRPr="00110C3E">
              <w:rPr>
                <w:rFonts w:ascii="Arial" w:hAnsi="Arial" w:eastAsia="Arial" w:cs="Arial"/>
                <w:i/>
                <w:iCs/>
                <w:lang w:val="en-US"/>
              </w:rPr>
              <w:t>person</w:t>
            </w:r>
            <w:r w:rsidRPr="00110C3E">
              <w:rPr>
                <w:rFonts w:ascii="Arial" w:hAnsi="Arial" w:eastAsia="Arial" w:cs="Arial"/>
                <w:lang w:val="en-US"/>
              </w:rPr>
              <w:t xml:space="preserve"> must not dismantle, paint, display for sale, carry out </w:t>
            </w:r>
          </w:p>
          <w:p w:rsidRPr="00110C3E" w:rsidR="009E56A7" w:rsidP="00187223" w:rsidRDefault="009E56A7" w14:paraId="00F90624"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maintenance or repair a </w:t>
            </w:r>
            <w:r w:rsidRPr="00110C3E">
              <w:rPr>
                <w:rFonts w:ascii="Arial" w:hAnsi="Arial" w:eastAsia="Arial" w:cs="Arial"/>
                <w:i/>
                <w:iCs/>
                <w:lang w:val="en-US"/>
              </w:rPr>
              <w:t>vehicle</w:t>
            </w:r>
            <w:r w:rsidRPr="00110C3E">
              <w:rPr>
                <w:rFonts w:ascii="Arial" w:hAnsi="Arial" w:eastAsia="Arial" w:cs="Arial"/>
                <w:lang w:val="en-US"/>
              </w:rPr>
              <w:t xml:space="preserve"> on a road, footway or Council land.</w:t>
            </w:r>
          </w:p>
          <w:p w:rsidRPr="00110C3E" w:rsidR="009E56A7" w:rsidP="00187223" w:rsidRDefault="009E56A7" w14:paraId="6C6D37CA"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350240B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13.4        A </w:t>
            </w:r>
            <w:r w:rsidRPr="00110C3E">
              <w:rPr>
                <w:rFonts w:ascii="Arial" w:hAnsi="Arial" w:eastAsia="Arial" w:cs="Arial"/>
                <w:i/>
                <w:iCs/>
                <w:lang w:val="en-US"/>
              </w:rPr>
              <w:t>person</w:t>
            </w:r>
            <w:r w:rsidRPr="00110C3E">
              <w:rPr>
                <w:rFonts w:ascii="Arial" w:hAnsi="Arial" w:eastAsia="Arial" w:cs="Arial"/>
                <w:lang w:val="en-US"/>
              </w:rPr>
              <w:t xml:space="preserve"> contracted or engaged to work on a vehicle must not </w:t>
            </w:r>
          </w:p>
          <w:p w:rsidRPr="00110C3E" w:rsidR="009E56A7" w:rsidP="00187223" w:rsidRDefault="009E56A7" w14:paraId="327A578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leave, store or perform works on vehicles on a road, footway or  </w:t>
            </w:r>
          </w:p>
          <w:p w:rsidRPr="00110C3E" w:rsidR="009E56A7" w:rsidP="00187223" w:rsidRDefault="009E56A7" w14:paraId="1A7C606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Council land except as signed.</w:t>
            </w:r>
          </w:p>
          <w:p w:rsidRPr="00110C3E" w:rsidR="009E56A7" w:rsidP="00187223" w:rsidRDefault="009E56A7" w14:paraId="308A6BFD"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495DA15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Clauses 13.3 and 13.4 do not apply if maintenance or work is </w:t>
            </w:r>
          </w:p>
          <w:p w:rsidRPr="00110C3E" w:rsidR="009E56A7" w:rsidP="00187223" w:rsidRDefault="009E56A7" w14:paraId="2802D3E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carried out to enable a vehicle, which has broken down, to be </w:t>
            </w:r>
          </w:p>
          <w:p w:rsidRPr="00110C3E" w:rsidR="009E56A7" w:rsidP="00187223" w:rsidRDefault="009E56A7" w14:paraId="0F8739B4"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removed from the </w:t>
            </w:r>
            <w:r w:rsidRPr="00110C3E">
              <w:rPr>
                <w:rFonts w:ascii="Arial" w:hAnsi="Arial" w:eastAsia="Arial" w:cs="Arial"/>
                <w:i/>
                <w:iCs/>
                <w:lang w:val="en-US"/>
              </w:rPr>
              <w:t>road</w:t>
            </w:r>
            <w:r w:rsidRPr="00110C3E">
              <w:rPr>
                <w:rFonts w:ascii="Arial" w:hAnsi="Arial" w:eastAsia="Arial" w:cs="Arial"/>
                <w:lang w:val="en-US"/>
              </w:rPr>
              <w:t xml:space="preserve">, </w:t>
            </w:r>
            <w:r w:rsidRPr="00110C3E">
              <w:rPr>
                <w:rFonts w:ascii="Arial" w:hAnsi="Arial" w:eastAsia="Arial" w:cs="Arial"/>
                <w:i/>
                <w:iCs/>
                <w:lang w:val="en-US"/>
              </w:rPr>
              <w:t>footway</w:t>
            </w:r>
            <w:r w:rsidRPr="00110C3E">
              <w:rPr>
                <w:rFonts w:ascii="Arial" w:hAnsi="Arial" w:eastAsia="Arial" w:cs="Arial"/>
                <w:lang w:val="en-US"/>
              </w:rPr>
              <w:t xml:space="preserve"> or </w:t>
            </w:r>
            <w:r w:rsidRPr="00110C3E">
              <w:rPr>
                <w:rFonts w:ascii="Arial" w:hAnsi="Arial" w:eastAsia="Arial" w:cs="Arial"/>
                <w:i/>
                <w:iCs/>
                <w:lang w:val="en-US"/>
              </w:rPr>
              <w:t>Council land</w:t>
            </w:r>
            <w:r w:rsidRPr="00110C3E">
              <w:rPr>
                <w:rFonts w:ascii="Arial" w:hAnsi="Arial" w:eastAsia="Arial" w:cs="Arial"/>
                <w:lang w:val="en-US"/>
              </w:rPr>
              <w:t>.</w:t>
            </w:r>
          </w:p>
          <w:p w:rsidRPr="00110C3E" w:rsidR="009E56A7" w:rsidP="00187223" w:rsidRDefault="009E56A7" w14:paraId="264758B3" w14:textId="7531D0E9">
            <w:pPr>
              <w:widowControl w:val="0"/>
              <w:tabs>
                <w:tab w:val="left" w:pos="1597"/>
              </w:tabs>
              <w:autoSpaceDE w:val="0"/>
              <w:autoSpaceDN w:val="0"/>
              <w:ind w:right="778"/>
              <w:rPr>
                <w:rFonts w:ascii="Arial" w:hAnsi="Arial" w:cs="Arial"/>
              </w:rPr>
            </w:pPr>
          </w:p>
        </w:tc>
        <w:tc>
          <w:tcPr>
            <w:tcW w:w="1013" w:type="dxa"/>
            <w:shd w:val="clear" w:color="auto" w:fill="EAF1DD" w:themeFill="accent3" w:themeFillTint="33"/>
            <w:tcMar/>
          </w:tcPr>
          <w:p w:rsidRPr="00110C3E" w:rsidR="009E56A7" w:rsidP="00187223" w:rsidRDefault="001A5BD9" w14:paraId="1A229702" w14:textId="41656D73">
            <w:pPr>
              <w:rPr>
                <w:rFonts w:ascii="Arial" w:hAnsi="Arial" w:cs="Arial"/>
                <w:b/>
                <w:bCs/>
              </w:rPr>
            </w:pPr>
            <w:r>
              <w:rPr>
                <w:rFonts w:ascii="Arial" w:hAnsi="Arial" w:cs="Arial"/>
                <w:b/>
                <w:bCs/>
              </w:rPr>
              <w:t>41</w:t>
            </w:r>
          </w:p>
        </w:tc>
        <w:tc>
          <w:tcPr>
            <w:tcW w:w="7537" w:type="dxa"/>
            <w:tcMar/>
          </w:tcPr>
          <w:p w:rsidRPr="00110C3E" w:rsidR="009E56A7" w:rsidP="00187223" w:rsidRDefault="009E56A7" w14:paraId="3C07E23F" w14:textId="77777777">
            <w:pPr>
              <w:spacing w:line="259" w:lineRule="auto"/>
              <w:contextualSpacing/>
              <w:rPr>
                <w:rFonts w:ascii="Arial" w:hAnsi="Arial" w:eastAsia="Arial" w:cs="Arial"/>
                <w:b/>
                <w:bCs/>
              </w:rPr>
            </w:pPr>
            <w:r w:rsidRPr="00110C3E">
              <w:rPr>
                <w:rFonts w:ascii="Arial" w:hAnsi="Arial" w:eastAsia="Arial" w:cs="Arial"/>
                <w:b/>
                <w:bCs/>
              </w:rPr>
              <w:t>Repair of Vehicles</w:t>
            </w:r>
          </w:p>
          <w:p w:rsidRPr="00110C3E" w:rsidR="009E56A7" w:rsidP="00187223" w:rsidRDefault="009E56A7" w14:paraId="5F209372" w14:textId="78DB1350">
            <w:pPr>
              <w:pStyle w:val="ListParagraph"/>
              <w:spacing w:after="120"/>
              <w:ind w:left="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dismantle, paint, carry out maintenance on or repair a </w:t>
            </w:r>
            <w:r w:rsidRPr="00110C3E">
              <w:rPr>
                <w:rFonts w:ascii="Arial" w:hAnsi="Arial" w:cs="Arial"/>
                <w:i/>
                <w:iCs/>
              </w:rPr>
              <w:t>vehicle</w:t>
            </w:r>
            <w:r w:rsidR="007D0011">
              <w:rPr>
                <w:rFonts w:ascii="Arial" w:hAnsi="Arial" w:cs="Arial"/>
                <w:i/>
                <w:iCs/>
              </w:rPr>
              <w:t>,</w:t>
            </w:r>
            <w:r w:rsidR="008B4790">
              <w:t xml:space="preserve"> </w:t>
            </w:r>
            <w:r w:rsidRPr="008B4790" w:rsidR="008B4790">
              <w:rPr>
                <w:rFonts w:ascii="Arial" w:hAnsi="Arial" w:cs="Arial"/>
              </w:rPr>
              <w:t xml:space="preserve">or leave a </w:t>
            </w:r>
            <w:r w:rsidRPr="008C6B2B" w:rsidR="008B4790">
              <w:rPr>
                <w:rFonts w:ascii="Arial" w:hAnsi="Arial" w:cs="Arial"/>
                <w:i/>
                <w:iCs/>
              </w:rPr>
              <w:t>vehicle</w:t>
            </w:r>
            <w:r w:rsidRPr="008B4790" w:rsidR="008B4790">
              <w:rPr>
                <w:rFonts w:ascii="Arial" w:hAnsi="Arial" w:cs="Arial"/>
              </w:rPr>
              <w:t xml:space="preserve"> whilst in the course of</w:t>
            </w:r>
            <w:r w:rsidRPr="008B4790" w:rsidR="008B4790">
              <w:rPr>
                <w:rFonts w:ascii="Arial" w:hAnsi="Arial" w:cs="Arial"/>
                <w:i/>
                <w:iCs/>
              </w:rPr>
              <w:t xml:space="preserve"> </w:t>
            </w:r>
            <w:r w:rsidRPr="008C6B2B" w:rsidR="008B4790">
              <w:rPr>
                <w:rFonts w:ascii="Arial" w:hAnsi="Arial" w:cs="Arial"/>
              </w:rPr>
              <w:t xml:space="preserve">carrying out such </w:t>
            </w:r>
            <w:r w:rsidRPr="008C6B2B" w:rsidR="001B1016">
              <w:rPr>
                <w:rFonts w:ascii="Arial" w:hAnsi="Arial" w:cs="Arial"/>
              </w:rPr>
              <w:t>actions</w:t>
            </w:r>
            <w:r w:rsidR="001B1016">
              <w:rPr>
                <w:rFonts w:ascii="Arial" w:hAnsi="Arial" w:cs="Arial"/>
                <w:i/>
                <w:iCs/>
              </w:rPr>
              <w:t xml:space="preserve">, </w:t>
            </w:r>
            <w:r w:rsidRPr="00110C3E" w:rsidR="001B1016">
              <w:rPr>
                <w:rFonts w:ascii="Arial" w:hAnsi="Arial" w:cs="Arial"/>
              </w:rPr>
              <w:t>on</w:t>
            </w:r>
            <w:r w:rsidRPr="00110C3E">
              <w:rPr>
                <w:rFonts w:ascii="Arial" w:hAnsi="Arial" w:cs="Arial"/>
              </w:rPr>
              <w:t xml:space="preserve"> a </w:t>
            </w:r>
            <w:r w:rsidRPr="00110C3E">
              <w:rPr>
                <w:rFonts w:ascii="Arial" w:hAnsi="Arial" w:cs="Arial"/>
                <w:i/>
                <w:iCs/>
              </w:rPr>
              <w:t xml:space="preserve">road </w:t>
            </w:r>
            <w:r w:rsidRPr="00110C3E">
              <w:rPr>
                <w:rFonts w:ascii="Arial" w:hAnsi="Arial" w:cs="Arial"/>
              </w:rPr>
              <w:t xml:space="preserve">or </w:t>
            </w:r>
            <w:r w:rsidRPr="00110C3E">
              <w:rPr>
                <w:rFonts w:ascii="Arial" w:hAnsi="Arial" w:cs="Arial"/>
                <w:i/>
                <w:iCs/>
              </w:rPr>
              <w:t>Council land</w:t>
            </w:r>
            <w:r w:rsidRPr="00110C3E">
              <w:rPr>
                <w:rFonts w:ascii="Arial" w:hAnsi="Arial" w:cs="Arial"/>
              </w:rPr>
              <w:t>.</w:t>
            </w:r>
          </w:p>
          <w:p w:rsidRPr="00110C3E" w:rsidR="009E56A7" w:rsidP="00187223" w:rsidRDefault="009E56A7" w14:paraId="7FC56263" w14:textId="77777777">
            <w:pPr>
              <w:pStyle w:val="ListParagraph"/>
              <w:spacing w:after="120"/>
              <w:ind w:left="0"/>
              <w:contextualSpacing w:val="0"/>
              <w:rPr>
                <w:rFonts w:ascii="Arial" w:hAnsi="Arial" w:cs="Arial"/>
                <w:i/>
                <w:iCs/>
              </w:rPr>
            </w:pPr>
            <w:r w:rsidRPr="00110C3E">
              <w:rPr>
                <w:rFonts w:ascii="Arial" w:hAnsi="Arial" w:cs="Arial"/>
                <w:i/>
                <w:iCs/>
                <w:u w:val="single"/>
              </w:rPr>
              <w:t>Explanatory Note:</w:t>
            </w:r>
          </w:p>
          <w:p w:rsidRPr="00110C3E" w:rsidR="009E56A7" w:rsidP="00187223" w:rsidRDefault="009E56A7" w14:paraId="525C7855" w14:textId="65D2BC59">
            <w:pPr>
              <w:pStyle w:val="ListParagraph"/>
              <w:spacing w:after="120"/>
              <w:ind w:left="0"/>
              <w:contextualSpacing w:val="0"/>
              <w:rPr>
                <w:rFonts w:ascii="Arial" w:hAnsi="Arial" w:cs="Arial"/>
                <w:i/>
                <w:iCs/>
              </w:rPr>
            </w:pPr>
            <w:r>
              <w:rPr>
                <w:rFonts w:ascii="Arial" w:hAnsi="Arial" w:cs="Arial"/>
                <w:i/>
                <w:iCs/>
              </w:rPr>
              <w:t>This clause does not apply to timely repairs carried out in response to a mechanical breakdown, tyre repairs or the replacement of car parts that are required to enable the lawful use of the vehicle.</w:t>
            </w:r>
          </w:p>
          <w:p w:rsidRPr="00110C3E" w:rsidR="009E56A7" w:rsidP="00187223" w:rsidRDefault="009E56A7" w14:paraId="527BEE6C" w14:textId="77777777">
            <w:pPr>
              <w:rPr>
                <w:rFonts w:ascii="Arial" w:hAnsi="Arial" w:cs="Arial"/>
                <w:bCs/>
              </w:rPr>
            </w:pPr>
          </w:p>
        </w:tc>
        <w:tc>
          <w:tcPr>
            <w:tcW w:w="2518" w:type="dxa"/>
            <w:tcMar/>
          </w:tcPr>
          <w:p w:rsidRPr="00110C3E" w:rsidR="009E56A7" w:rsidP="00187223" w:rsidRDefault="009E56A7" w14:paraId="5660684F" w14:textId="4A2D3FEB">
            <w:pPr>
              <w:rPr>
                <w:rFonts w:ascii="Arial" w:hAnsi="Arial" w:cs="Arial"/>
              </w:rPr>
            </w:pPr>
            <w:r w:rsidRPr="00110C3E">
              <w:rPr>
                <w:rFonts w:ascii="Arial" w:hAnsi="Arial" w:cs="Arial"/>
              </w:rPr>
              <w:t>Revised to provide clarity. Includes exemption for breakdowns.</w:t>
            </w:r>
          </w:p>
          <w:p w:rsidR="009E56A7" w:rsidP="00187223" w:rsidRDefault="009E56A7" w14:paraId="3511C807" w14:textId="77777777">
            <w:pPr>
              <w:rPr>
                <w:rFonts w:ascii="Arial" w:hAnsi="Arial" w:cs="Arial"/>
              </w:rPr>
            </w:pPr>
          </w:p>
          <w:p w:rsidRPr="00110C3E" w:rsidR="00F332FE" w:rsidP="00187223" w:rsidRDefault="00F332FE" w14:paraId="777696AC" w14:textId="2E7E8864">
            <w:pPr>
              <w:rPr>
                <w:rFonts w:ascii="Arial" w:hAnsi="Arial" w:cs="Arial"/>
              </w:rPr>
            </w:pPr>
          </w:p>
        </w:tc>
      </w:tr>
      <w:tr w:rsidRPr="00110C3E" w:rsidR="009E56A7" w:rsidTr="78E484EF" w14:paraId="4657EB46" w14:textId="77777777">
        <w:tc>
          <w:tcPr>
            <w:tcW w:w="10337" w:type="dxa"/>
            <w:tcMar/>
          </w:tcPr>
          <w:p w:rsidRPr="00110C3E" w:rsidR="009E56A7" w:rsidP="00187223" w:rsidRDefault="009E56A7" w14:paraId="2387D894" w14:textId="16DCFB3F">
            <w:pPr>
              <w:ind w:left="720" w:hanging="720"/>
              <w:rPr>
                <w:rFonts w:ascii="Arial" w:hAnsi="Arial" w:cs="Arial"/>
              </w:rPr>
            </w:pPr>
            <w:r w:rsidRPr="00110C3E">
              <w:rPr>
                <w:rFonts w:ascii="Arial" w:hAnsi="Arial" w:cs="Arial"/>
              </w:rPr>
              <w:t>See Repairing Vehicles above.</w:t>
            </w:r>
          </w:p>
        </w:tc>
        <w:tc>
          <w:tcPr>
            <w:tcW w:w="1013" w:type="dxa"/>
            <w:shd w:val="clear" w:color="auto" w:fill="EAF1DD" w:themeFill="accent3" w:themeFillTint="33"/>
            <w:tcMar/>
          </w:tcPr>
          <w:p w:rsidRPr="00110C3E" w:rsidR="009E56A7" w:rsidP="00187223" w:rsidRDefault="00E26FD4" w14:paraId="2D8C7198" w14:textId="767475C9">
            <w:pPr>
              <w:rPr>
                <w:rFonts w:ascii="Arial" w:hAnsi="Arial" w:cs="Arial"/>
                <w:b/>
                <w:bCs/>
              </w:rPr>
            </w:pPr>
            <w:r>
              <w:rPr>
                <w:rFonts w:ascii="Arial" w:hAnsi="Arial" w:cs="Arial"/>
                <w:b/>
                <w:bCs/>
              </w:rPr>
              <w:t>4</w:t>
            </w:r>
            <w:r w:rsidR="001A5BD9">
              <w:rPr>
                <w:rFonts w:ascii="Arial" w:hAnsi="Arial" w:cs="Arial"/>
                <w:b/>
                <w:bCs/>
              </w:rPr>
              <w:t>2</w:t>
            </w:r>
          </w:p>
        </w:tc>
        <w:tc>
          <w:tcPr>
            <w:tcW w:w="7537" w:type="dxa"/>
            <w:tcMar/>
          </w:tcPr>
          <w:p w:rsidRPr="00110C3E" w:rsidR="009E56A7" w:rsidP="00187223" w:rsidRDefault="009E56A7" w14:paraId="7FEEA729" w14:textId="77777777">
            <w:pPr>
              <w:spacing w:line="259" w:lineRule="auto"/>
              <w:contextualSpacing/>
              <w:rPr>
                <w:rFonts w:ascii="Arial" w:hAnsi="Arial" w:eastAsia="Arial" w:cs="Arial"/>
                <w:b/>
                <w:bCs/>
              </w:rPr>
            </w:pPr>
            <w:r w:rsidRPr="00110C3E">
              <w:rPr>
                <w:rFonts w:ascii="Arial" w:hAnsi="Arial" w:eastAsia="Arial" w:cs="Arial"/>
                <w:b/>
                <w:bCs/>
              </w:rPr>
              <w:t>Display of Vehicles</w:t>
            </w:r>
          </w:p>
          <w:p w:rsidRPr="00110C3E" w:rsidR="009E56A7" w:rsidP="00187223" w:rsidRDefault="009E56A7" w14:paraId="0B49DAAA" w14:textId="1B6B8F68">
            <w:pPr>
              <w:numPr>
                <w:ilvl w:val="0"/>
                <w:numId w:val="52"/>
              </w:numPr>
              <w:spacing w:after="120"/>
              <w:ind w:left="360"/>
              <w:rPr>
                <w:rFonts w:ascii="Arial" w:hAnsi="Arial" w:eastAsia="Arial" w:cs="Arial"/>
              </w:rPr>
            </w:pPr>
            <w:r w:rsidRPr="00110C3E">
              <w:rPr>
                <w:rFonts w:ascii="Arial" w:hAnsi="Arial" w:eastAsia="Arial" w:cs="Arial"/>
              </w:rPr>
              <w:t xml:space="preserve">A </w:t>
            </w:r>
            <w:r w:rsidRPr="00110C3E">
              <w:rPr>
                <w:rFonts w:ascii="Arial" w:hAnsi="Arial" w:eastAsia="Arial" w:cs="Arial"/>
                <w:i/>
                <w:iCs/>
              </w:rPr>
              <w:t xml:space="preserve">person </w:t>
            </w:r>
            <w:r w:rsidRPr="00110C3E">
              <w:rPr>
                <w:rFonts w:ascii="Arial" w:hAnsi="Arial" w:eastAsia="Arial" w:cs="Arial"/>
              </w:rPr>
              <w:t xml:space="preserve">must not, without a </w:t>
            </w:r>
            <w:r w:rsidRPr="00110C3E">
              <w:rPr>
                <w:rFonts w:ascii="Arial" w:hAnsi="Arial" w:eastAsia="Arial" w:cs="Arial"/>
                <w:i/>
                <w:iCs/>
              </w:rPr>
              <w:t>permit</w:t>
            </w:r>
            <w:r w:rsidRPr="00110C3E">
              <w:rPr>
                <w:rFonts w:ascii="Arial" w:hAnsi="Arial" w:eastAsia="Arial" w:cs="Arial"/>
              </w:rPr>
              <w:t xml:space="preserve">, display a </w:t>
            </w:r>
            <w:r w:rsidRPr="00110C3E">
              <w:rPr>
                <w:rFonts w:ascii="Arial" w:hAnsi="Arial" w:eastAsia="Arial" w:cs="Arial"/>
                <w:i/>
                <w:iCs/>
              </w:rPr>
              <w:t>vehicle</w:t>
            </w:r>
            <w:r w:rsidRPr="00110C3E">
              <w:rPr>
                <w:rFonts w:ascii="Arial" w:hAnsi="Arial" w:eastAsia="Arial" w:cs="Arial"/>
              </w:rPr>
              <w:t xml:space="preserve"> for sale or hire on a </w:t>
            </w:r>
            <w:r w:rsidRPr="00110C3E">
              <w:rPr>
                <w:rFonts w:ascii="Arial" w:hAnsi="Arial" w:eastAsia="Arial" w:cs="Arial"/>
                <w:i/>
                <w:iCs/>
              </w:rPr>
              <w:t>road</w:t>
            </w:r>
            <w:r w:rsidR="00710959">
              <w:rPr>
                <w:rFonts w:ascii="Arial" w:hAnsi="Arial" w:eastAsia="Arial" w:cs="Arial"/>
              </w:rPr>
              <w:t>,</w:t>
            </w:r>
            <w:r w:rsidRPr="00110C3E">
              <w:rPr>
                <w:rFonts w:ascii="Arial" w:hAnsi="Arial" w:eastAsia="Arial" w:cs="Arial"/>
              </w:rPr>
              <w:t xml:space="preserve"> </w:t>
            </w:r>
            <w:r w:rsidRPr="00110C3E">
              <w:rPr>
                <w:rFonts w:ascii="Arial" w:hAnsi="Arial" w:eastAsia="Arial" w:cs="Arial"/>
                <w:i/>
                <w:iCs/>
              </w:rPr>
              <w:t>Council land</w:t>
            </w:r>
            <w:r w:rsidRPr="00110C3E">
              <w:rPr>
                <w:rFonts w:ascii="Arial" w:hAnsi="Arial" w:eastAsia="Arial" w:cs="Arial"/>
              </w:rPr>
              <w:t xml:space="preserve"> or </w:t>
            </w:r>
            <w:r w:rsidR="00710959">
              <w:rPr>
                <w:rFonts w:ascii="Arial" w:hAnsi="Arial" w:eastAsia="Arial" w:cs="Arial"/>
              </w:rPr>
              <w:t xml:space="preserve">in </w:t>
            </w:r>
            <w:r w:rsidRPr="00110C3E">
              <w:rPr>
                <w:rFonts w:ascii="Arial" w:hAnsi="Arial" w:eastAsia="Arial" w:cs="Arial"/>
              </w:rPr>
              <w:t xml:space="preserve">a </w:t>
            </w:r>
            <w:r w:rsidRPr="00110C3E">
              <w:rPr>
                <w:rFonts w:ascii="Arial" w:hAnsi="Arial" w:eastAsia="Arial" w:cs="Arial"/>
                <w:i/>
                <w:iCs/>
              </w:rPr>
              <w:t>public place.</w:t>
            </w:r>
          </w:p>
          <w:p w:rsidRPr="00110C3E" w:rsidR="009E56A7" w:rsidP="00187223" w:rsidRDefault="009E56A7" w14:paraId="2B56629B" w14:textId="77777777">
            <w:pPr>
              <w:numPr>
                <w:ilvl w:val="0"/>
                <w:numId w:val="52"/>
              </w:numPr>
              <w:spacing w:after="120"/>
              <w:ind w:left="360"/>
              <w:rPr>
                <w:rFonts w:ascii="Arial" w:hAnsi="Arial" w:eastAsia="Arial" w:cs="Arial"/>
                <w:b/>
                <w:bCs/>
              </w:rPr>
            </w:pPr>
            <w:r w:rsidRPr="00110C3E">
              <w:rPr>
                <w:rFonts w:ascii="Arial" w:hAnsi="Arial" w:eastAsia="Arial" w:cs="Arial"/>
                <w:i/>
                <w:iCs/>
              </w:rPr>
              <w:t>Council</w:t>
            </w:r>
            <w:r w:rsidRPr="00110C3E">
              <w:rPr>
                <w:rFonts w:ascii="Arial" w:hAnsi="Arial" w:eastAsia="Arial" w:cs="Arial"/>
              </w:rPr>
              <w:t xml:space="preserve"> may grant an exemption from sub-clause (1) to a </w:t>
            </w:r>
            <w:r w:rsidRPr="00110C3E">
              <w:rPr>
                <w:rFonts w:ascii="Arial" w:hAnsi="Arial" w:eastAsia="Arial" w:cs="Arial"/>
                <w:i/>
                <w:iCs/>
              </w:rPr>
              <w:t>person</w:t>
            </w:r>
            <w:r w:rsidRPr="00110C3E">
              <w:rPr>
                <w:rFonts w:ascii="Arial" w:hAnsi="Arial" w:eastAsia="Arial" w:cs="Arial"/>
              </w:rPr>
              <w:t xml:space="preserve"> conducting a business for the sale or hire of </w:t>
            </w:r>
            <w:r w:rsidRPr="00110C3E">
              <w:rPr>
                <w:rFonts w:ascii="Arial" w:hAnsi="Arial" w:eastAsia="Arial" w:cs="Arial"/>
                <w:i/>
                <w:iCs/>
              </w:rPr>
              <w:t>vehicles</w:t>
            </w:r>
            <w:r w:rsidRPr="00110C3E">
              <w:rPr>
                <w:rFonts w:ascii="Arial" w:hAnsi="Arial" w:eastAsia="Arial" w:cs="Arial"/>
              </w:rPr>
              <w:t>.</w:t>
            </w:r>
          </w:p>
          <w:p w:rsidRPr="00110C3E" w:rsidR="009E56A7" w:rsidP="00187223" w:rsidRDefault="009E56A7" w14:paraId="018FD306" w14:textId="09E402BE">
            <w:pPr>
              <w:spacing w:after="120"/>
              <w:ind w:left="720" w:hanging="720"/>
              <w:rPr>
                <w:rFonts w:ascii="Arial" w:hAnsi="Arial" w:cs="Arial"/>
                <w:bCs/>
              </w:rPr>
            </w:pPr>
          </w:p>
          <w:p w:rsidRPr="00110C3E" w:rsidR="009E56A7" w:rsidP="00187223" w:rsidRDefault="009E56A7" w14:paraId="059F3BDD" w14:textId="17F91AD9">
            <w:pPr>
              <w:ind w:left="720" w:hanging="720"/>
              <w:rPr>
                <w:rFonts w:ascii="Arial" w:hAnsi="Arial" w:cs="Arial"/>
                <w:bCs/>
              </w:rPr>
            </w:pPr>
          </w:p>
        </w:tc>
        <w:tc>
          <w:tcPr>
            <w:tcW w:w="2518" w:type="dxa"/>
            <w:tcMar/>
          </w:tcPr>
          <w:p w:rsidR="009E56A7" w:rsidP="00187223" w:rsidRDefault="009E56A7" w14:paraId="7EB2DA9A" w14:textId="77777777">
            <w:pPr>
              <w:rPr>
                <w:rFonts w:ascii="Arial" w:hAnsi="Arial" w:cs="Arial"/>
              </w:rPr>
            </w:pPr>
            <w:r w:rsidRPr="00110C3E">
              <w:rPr>
                <w:rFonts w:ascii="Arial" w:hAnsi="Arial" w:cs="Arial"/>
              </w:rPr>
              <w:t>Included ability to seek a permit for this activity.</w:t>
            </w:r>
          </w:p>
          <w:p w:rsidR="00F332FE" w:rsidP="00187223" w:rsidRDefault="00F332FE" w14:paraId="7DC70EA6" w14:textId="77777777">
            <w:pPr>
              <w:rPr>
                <w:rFonts w:ascii="Arial" w:hAnsi="Arial" w:cs="Arial"/>
              </w:rPr>
            </w:pPr>
          </w:p>
          <w:p w:rsidRPr="00F332FE" w:rsidR="00F332FE" w:rsidP="00187223" w:rsidRDefault="00F332FE" w14:paraId="48C846FB" w14:textId="2ED821FE">
            <w:pPr>
              <w:rPr>
                <w:rFonts w:ascii="Arial" w:hAnsi="Arial" w:cs="Arial"/>
                <w:b/>
                <w:bCs/>
              </w:rPr>
            </w:pPr>
          </w:p>
        </w:tc>
      </w:tr>
      <w:tr w:rsidRPr="00110C3E" w:rsidR="009E56A7" w:rsidTr="78E484EF" w14:paraId="17E6D45B" w14:textId="77777777">
        <w:tc>
          <w:tcPr>
            <w:tcW w:w="10337" w:type="dxa"/>
            <w:tcMar/>
          </w:tcPr>
          <w:p w:rsidRPr="00110C3E" w:rsidR="009E56A7" w:rsidP="00187223" w:rsidRDefault="009E56A7" w14:paraId="54F18F4B" w14:textId="5BDE02D5">
            <w:pPr>
              <w:widowControl w:val="0"/>
              <w:tabs>
                <w:tab w:val="left" w:pos="2168"/>
                <w:tab w:val="left" w:pos="2170"/>
              </w:tabs>
              <w:autoSpaceDE w:val="0"/>
              <w:autoSpaceDN w:val="0"/>
              <w:ind w:right="1359"/>
              <w:jc w:val="both"/>
              <w:rPr>
                <w:rFonts w:ascii="Arial" w:hAnsi="Arial" w:cs="Arial"/>
              </w:rPr>
            </w:pPr>
            <w:r w:rsidRPr="00110C3E">
              <w:rPr>
                <w:rFonts w:ascii="Arial" w:hAnsi="Arial" w:cs="Arial"/>
              </w:rPr>
              <w:t>NEW</w:t>
            </w:r>
          </w:p>
        </w:tc>
        <w:tc>
          <w:tcPr>
            <w:tcW w:w="1013" w:type="dxa"/>
            <w:shd w:val="clear" w:color="auto" w:fill="EAF1DD" w:themeFill="accent3" w:themeFillTint="33"/>
            <w:tcMar/>
          </w:tcPr>
          <w:p w:rsidRPr="00110C3E" w:rsidR="009E56A7" w:rsidP="00187223" w:rsidRDefault="009E56A7" w14:paraId="5213183F" w14:textId="2821B155">
            <w:pPr>
              <w:rPr>
                <w:rFonts w:ascii="Arial" w:hAnsi="Arial" w:cs="Arial"/>
                <w:b/>
                <w:bCs/>
              </w:rPr>
            </w:pPr>
            <w:r w:rsidRPr="00110C3E">
              <w:rPr>
                <w:rFonts w:ascii="Arial" w:hAnsi="Arial" w:cs="Arial"/>
                <w:b/>
                <w:bCs/>
              </w:rPr>
              <w:t>4</w:t>
            </w:r>
            <w:r w:rsidR="001A5BD9">
              <w:rPr>
                <w:rFonts w:ascii="Arial" w:hAnsi="Arial" w:cs="Arial"/>
                <w:b/>
                <w:bCs/>
              </w:rPr>
              <w:t>3</w:t>
            </w:r>
          </w:p>
        </w:tc>
        <w:tc>
          <w:tcPr>
            <w:tcW w:w="7537" w:type="dxa"/>
            <w:tcMar/>
          </w:tcPr>
          <w:p w:rsidRPr="00110C3E" w:rsidR="009E56A7" w:rsidP="00187223" w:rsidRDefault="009E56A7" w14:paraId="6A09C214" w14:textId="77777777">
            <w:pPr>
              <w:rPr>
                <w:rFonts w:ascii="Arial" w:hAnsi="Arial" w:cs="Arial"/>
                <w:b/>
              </w:rPr>
            </w:pPr>
            <w:r w:rsidRPr="00110C3E">
              <w:rPr>
                <w:rFonts w:ascii="Arial" w:hAnsi="Arial" w:cs="Arial"/>
                <w:b/>
              </w:rPr>
              <w:t>Storage of Caravans, Boats or Trailers on Council Land or Roads</w:t>
            </w:r>
          </w:p>
          <w:p w:rsidRPr="00A3789A" w:rsidR="009E56A7" w:rsidP="00187223" w:rsidRDefault="00A3789A" w14:paraId="41960739" w14:textId="6F4E3B7A">
            <w:pPr>
              <w:rPr>
                <w:rFonts w:ascii="Arial" w:hAnsi="Arial" w:cs="Arial"/>
                <w:bCs/>
              </w:rPr>
            </w:pPr>
            <w:r w:rsidRPr="00A3789A">
              <w:rPr>
                <w:rFonts w:ascii="Arial" w:hAnsi="Arial" w:cs="Arial"/>
              </w:rPr>
              <w:t xml:space="preserve">A </w:t>
            </w:r>
            <w:r w:rsidRPr="00A3789A">
              <w:rPr>
                <w:rFonts w:ascii="Arial" w:hAnsi="Arial" w:cs="Arial"/>
                <w:i/>
                <w:iCs/>
              </w:rPr>
              <w:t>person</w:t>
            </w:r>
            <w:r w:rsidRPr="00A3789A">
              <w:rPr>
                <w:rFonts w:ascii="Arial" w:hAnsi="Arial" w:cs="Arial"/>
              </w:rPr>
              <w:t xml:space="preserve"> must not, without a </w:t>
            </w:r>
            <w:r w:rsidRPr="00A3789A">
              <w:rPr>
                <w:rFonts w:ascii="Arial" w:hAnsi="Arial" w:cs="Arial"/>
                <w:i/>
                <w:iCs/>
              </w:rPr>
              <w:t>permit</w:t>
            </w:r>
            <w:r w:rsidRPr="00A3789A">
              <w:rPr>
                <w:rFonts w:ascii="Arial" w:hAnsi="Arial" w:cs="Arial"/>
              </w:rPr>
              <w:t xml:space="preserve">, place, store or allow to be placed or stored, a boat, caravan, or trailer in or on </w:t>
            </w:r>
            <w:r w:rsidRPr="00A3789A">
              <w:rPr>
                <w:rFonts w:ascii="Arial" w:hAnsi="Arial" w:cs="Arial"/>
                <w:i/>
                <w:iCs/>
              </w:rPr>
              <w:t>Council land,</w:t>
            </w:r>
            <w:r w:rsidRPr="00A3789A">
              <w:rPr>
                <w:rFonts w:ascii="Arial" w:hAnsi="Arial" w:cs="Arial"/>
              </w:rPr>
              <w:t xml:space="preserve"> including moving that boat, caravan or trailer to a nearby or adjoining area, for a period exceeding 14 days across 60 consecutive days</w:t>
            </w:r>
          </w:p>
        </w:tc>
        <w:tc>
          <w:tcPr>
            <w:tcW w:w="2518" w:type="dxa"/>
            <w:tcMar/>
          </w:tcPr>
          <w:p w:rsidR="00FE45B8" w:rsidP="00187223" w:rsidRDefault="009E56A7" w14:paraId="615AE07D" w14:textId="55B3804F">
            <w:pPr>
              <w:rPr>
                <w:rFonts w:ascii="Arial" w:hAnsi="Arial" w:eastAsia="Arial" w:cs="Arial"/>
              </w:rPr>
            </w:pPr>
            <w:r w:rsidRPr="00110C3E">
              <w:rPr>
                <w:rFonts w:ascii="Arial" w:hAnsi="Arial" w:eastAsia="Arial" w:cs="Arial"/>
              </w:rPr>
              <w:t xml:space="preserve">New clause to address storage of caravans, </w:t>
            </w:r>
            <w:r w:rsidRPr="00110C3E">
              <w:rPr>
                <w:rFonts w:ascii="Arial" w:hAnsi="Arial" w:eastAsia="Arial" w:cs="Arial"/>
              </w:rPr>
              <w:t xml:space="preserve">boats and trailers on Council land and roads – to reduce impacts on parking and congestion in </w:t>
            </w:r>
            <w:r w:rsidR="00A3789A">
              <w:rPr>
                <w:rFonts w:ascii="Arial" w:hAnsi="Arial" w:eastAsia="Arial" w:cs="Arial"/>
              </w:rPr>
              <w:t>Council</w:t>
            </w:r>
            <w:r w:rsidRPr="00110C3E">
              <w:rPr>
                <w:rFonts w:ascii="Arial" w:hAnsi="Arial" w:eastAsia="Arial" w:cs="Arial"/>
              </w:rPr>
              <w:t xml:space="preserve"> streets.</w:t>
            </w:r>
          </w:p>
          <w:p w:rsidRPr="00110C3E" w:rsidR="00FE45B8" w:rsidP="00187223" w:rsidRDefault="00FE45B8" w14:paraId="339FE37C" w14:textId="36860CB0">
            <w:pPr>
              <w:rPr>
                <w:rFonts w:ascii="Arial" w:hAnsi="Arial" w:cs="Arial"/>
              </w:rPr>
            </w:pPr>
          </w:p>
        </w:tc>
      </w:tr>
      <w:tr w:rsidRPr="00110C3E" w:rsidR="009E56A7" w:rsidTr="78E484EF" w14:paraId="56286D27" w14:textId="77777777">
        <w:tc>
          <w:tcPr>
            <w:tcW w:w="10337" w:type="dxa"/>
            <w:tcMar/>
          </w:tcPr>
          <w:p w:rsidRPr="00F02324" w:rsidR="009E56A7" w:rsidP="00187223" w:rsidRDefault="00306393" w14:paraId="53AA91B3" w14:textId="0F37FDDB">
            <w:pPr>
              <w:widowControl w:val="0"/>
              <w:tabs>
                <w:tab w:val="left" w:pos="931"/>
                <w:tab w:val="left" w:pos="932"/>
              </w:tabs>
              <w:autoSpaceDE w:val="0"/>
              <w:autoSpaceDN w:val="0"/>
              <w:outlineLvl w:val="1"/>
              <w:rPr>
                <w:rFonts w:ascii="Arial" w:hAnsi="Arial" w:cs="Arial"/>
              </w:rPr>
            </w:pPr>
            <w:r w:rsidRPr="00F02324">
              <w:rPr>
                <w:rFonts w:ascii="Arial" w:hAnsi="Arial" w:cs="Arial"/>
              </w:rPr>
              <w:t>NEW</w:t>
            </w:r>
          </w:p>
        </w:tc>
        <w:tc>
          <w:tcPr>
            <w:tcW w:w="1013" w:type="dxa"/>
            <w:shd w:val="clear" w:color="auto" w:fill="EAF1DD" w:themeFill="accent3" w:themeFillTint="33"/>
            <w:tcMar/>
          </w:tcPr>
          <w:p w:rsidRPr="00110C3E" w:rsidR="009E56A7" w:rsidP="00187223" w:rsidRDefault="009E56A7" w14:paraId="51A4661E" w14:textId="30771FEA">
            <w:pPr>
              <w:rPr>
                <w:rFonts w:ascii="Arial" w:hAnsi="Arial" w:cs="Arial"/>
                <w:b/>
                <w:bCs/>
              </w:rPr>
            </w:pPr>
            <w:r w:rsidRPr="00110C3E">
              <w:rPr>
                <w:rFonts w:ascii="Arial" w:hAnsi="Arial" w:cs="Arial"/>
                <w:b/>
                <w:bCs/>
              </w:rPr>
              <w:t>4</w:t>
            </w:r>
            <w:r w:rsidR="001A5BD9">
              <w:rPr>
                <w:rFonts w:ascii="Arial" w:hAnsi="Arial" w:cs="Arial"/>
                <w:b/>
                <w:bCs/>
              </w:rPr>
              <w:t>4</w:t>
            </w:r>
          </w:p>
        </w:tc>
        <w:tc>
          <w:tcPr>
            <w:tcW w:w="7537" w:type="dxa"/>
            <w:tcMar/>
          </w:tcPr>
          <w:p w:rsidRPr="00110C3E" w:rsidR="009E56A7" w:rsidP="00187223" w:rsidRDefault="009E56A7" w14:paraId="5FC9B3DF" w14:textId="35D7B67C">
            <w:pPr>
              <w:rPr>
                <w:rFonts w:ascii="Arial" w:hAnsi="Arial" w:cs="Arial"/>
                <w:b/>
              </w:rPr>
            </w:pPr>
            <w:r w:rsidRPr="00110C3E">
              <w:rPr>
                <w:rFonts w:ascii="Arial" w:hAnsi="Arial" w:cs="Arial"/>
                <w:b/>
              </w:rPr>
              <w:t xml:space="preserve">Heavy Vehicles on Council Land or Roads </w:t>
            </w:r>
          </w:p>
          <w:p w:rsidRPr="00110C3E" w:rsidR="009E56A7" w:rsidP="00187223" w:rsidRDefault="009E56A7" w14:paraId="09E48E38" w14:textId="0D986449">
            <w:pPr>
              <w:pStyle w:val="BodyText"/>
              <w:ind w:left="720" w:right="36" w:hanging="720"/>
              <w:rPr>
                <w:rFonts w:ascii="Arial" w:hAnsi="Arial" w:cs="Arial"/>
              </w:rPr>
            </w:pPr>
            <w:r w:rsidRPr="00110C3E">
              <w:rPr>
                <w:rFonts w:ascii="Arial" w:hAnsi="Arial" w:eastAsia="Arial" w:cs="Arial"/>
              </w:rPr>
              <w:t>(1)</w:t>
            </w:r>
            <w:r w:rsidRPr="00110C3E">
              <w:rPr>
                <w:rFonts w:ascii="Arial" w:hAnsi="Arial" w:eastAsia="Arial" w:cs="Arial"/>
              </w:rPr>
              <w:tab/>
            </w: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without a </w:t>
            </w:r>
            <w:r w:rsidRPr="00110C3E">
              <w:rPr>
                <w:rFonts w:ascii="Arial" w:hAnsi="Arial" w:cs="Arial"/>
                <w:i/>
                <w:iCs/>
              </w:rPr>
              <w:t>permit</w:t>
            </w:r>
            <w:r w:rsidRPr="00110C3E">
              <w:rPr>
                <w:rFonts w:ascii="Arial" w:hAnsi="Arial" w:cs="Arial"/>
              </w:rPr>
              <w:t xml:space="preserve">, drive or cause to be driven a </w:t>
            </w:r>
            <w:r w:rsidRPr="00110C3E">
              <w:rPr>
                <w:rFonts w:ascii="Arial" w:hAnsi="Arial" w:cs="Arial"/>
                <w:i/>
                <w:iCs/>
              </w:rPr>
              <w:t>heavy vehicle</w:t>
            </w:r>
            <w:r w:rsidRPr="00110C3E">
              <w:rPr>
                <w:rFonts w:ascii="Arial" w:hAnsi="Arial" w:cs="Arial"/>
              </w:rPr>
              <w:t xml:space="preserve"> on a</w:t>
            </w:r>
            <w:r w:rsidRPr="00110C3E">
              <w:rPr>
                <w:rFonts w:ascii="Arial" w:hAnsi="Arial" w:cs="Arial"/>
                <w:i/>
                <w:iCs/>
              </w:rPr>
              <w:t xml:space="preserve"> road</w:t>
            </w:r>
            <w:r w:rsidRPr="00110C3E">
              <w:rPr>
                <w:rFonts w:ascii="Arial" w:hAnsi="Arial" w:cs="Arial"/>
              </w:rPr>
              <w:t xml:space="preserve"> or </w:t>
            </w:r>
            <w:r w:rsidRPr="00110C3E">
              <w:rPr>
                <w:rFonts w:ascii="Arial" w:hAnsi="Arial" w:cs="Arial"/>
                <w:i/>
                <w:iCs/>
              </w:rPr>
              <w:t>Council land</w:t>
            </w:r>
            <w:r w:rsidRPr="00110C3E">
              <w:rPr>
                <w:rFonts w:ascii="Arial" w:hAnsi="Arial" w:cs="Arial"/>
              </w:rPr>
              <w:t xml:space="preserve"> in an area designated by </w:t>
            </w:r>
            <w:r w:rsidRPr="00110C3E">
              <w:rPr>
                <w:rFonts w:ascii="Arial" w:hAnsi="Arial" w:cs="Arial"/>
                <w:i/>
                <w:iCs/>
              </w:rPr>
              <w:t xml:space="preserve">Council </w:t>
            </w:r>
            <w:r w:rsidRPr="00110C3E">
              <w:rPr>
                <w:rFonts w:ascii="Arial" w:hAnsi="Arial" w:cs="Arial"/>
              </w:rPr>
              <w:t>to be a prohibited or restricted place for the purposes of this clause.</w:t>
            </w:r>
          </w:p>
          <w:p w:rsidRPr="00110C3E" w:rsidR="009E56A7" w:rsidP="00187223" w:rsidRDefault="009E56A7" w14:paraId="2030ADF9" w14:textId="77777777">
            <w:pPr>
              <w:pStyle w:val="BodyText"/>
              <w:ind w:left="720" w:right="36" w:hanging="720"/>
              <w:rPr>
                <w:rFonts w:ascii="Arial" w:hAnsi="Arial" w:cs="Arial"/>
              </w:rPr>
            </w:pPr>
            <w:r w:rsidRPr="00110C3E">
              <w:rPr>
                <w:rFonts w:ascii="Arial" w:hAnsi="Arial" w:cs="Arial"/>
              </w:rPr>
              <w:t>(2)</w:t>
            </w:r>
            <w:r w:rsidRPr="00110C3E">
              <w:rPr>
                <w:rFonts w:ascii="Arial" w:hAnsi="Arial" w:cs="Arial"/>
              </w:rPr>
              <w:tab/>
            </w:r>
            <w:r w:rsidRPr="00110C3E">
              <w:rPr>
                <w:rFonts w:ascii="Arial" w:hAnsi="Arial" w:cs="Arial"/>
              </w:rPr>
              <w:t xml:space="preserve">The </w:t>
            </w:r>
            <w:r w:rsidRPr="00110C3E">
              <w:rPr>
                <w:rFonts w:ascii="Arial" w:hAnsi="Arial" w:cs="Arial"/>
                <w:i/>
                <w:iCs/>
              </w:rPr>
              <w:t>Council</w:t>
            </w:r>
            <w:r w:rsidRPr="00110C3E">
              <w:rPr>
                <w:rFonts w:ascii="Arial" w:hAnsi="Arial" w:cs="Arial"/>
              </w:rPr>
              <w:t xml:space="preserve"> or an </w:t>
            </w:r>
            <w:r w:rsidRPr="00110C3E">
              <w:rPr>
                <w:rFonts w:ascii="Arial" w:hAnsi="Arial" w:cs="Arial"/>
                <w:i/>
                <w:iCs/>
              </w:rPr>
              <w:t>Authorised Officer</w:t>
            </w:r>
            <w:r w:rsidRPr="00110C3E">
              <w:rPr>
                <w:rFonts w:ascii="Arial" w:hAnsi="Arial" w:cs="Arial"/>
              </w:rPr>
              <w:t xml:space="preserve"> may erect, or cause to be erected, signage indicating prohibitions or restrictions on the use of a </w:t>
            </w:r>
            <w:r w:rsidRPr="00110C3E">
              <w:rPr>
                <w:rFonts w:ascii="Arial" w:hAnsi="Arial" w:cs="Arial"/>
                <w:i/>
                <w:iCs/>
              </w:rPr>
              <w:t xml:space="preserve">road </w:t>
            </w:r>
            <w:r w:rsidRPr="00110C3E">
              <w:rPr>
                <w:rFonts w:ascii="Arial" w:hAnsi="Arial" w:cs="Arial"/>
              </w:rPr>
              <w:t xml:space="preserve">by </w:t>
            </w:r>
            <w:r w:rsidRPr="00110C3E">
              <w:rPr>
                <w:rFonts w:ascii="Arial" w:hAnsi="Arial" w:cs="Arial"/>
                <w:i/>
                <w:iCs/>
              </w:rPr>
              <w:t>heavy vehicles</w:t>
            </w:r>
            <w:r w:rsidRPr="00110C3E">
              <w:rPr>
                <w:rFonts w:ascii="Arial" w:hAnsi="Arial" w:cs="Arial"/>
              </w:rPr>
              <w:t>.</w:t>
            </w:r>
          </w:p>
          <w:p w:rsidRPr="00110C3E" w:rsidR="009E56A7" w:rsidP="00187223" w:rsidRDefault="009E56A7" w14:paraId="5806566A" w14:textId="068EE2B5">
            <w:pPr>
              <w:spacing w:line="259" w:lineRule="auto"/>
              <w:rPr>
                <w:rFonts w:ascii="Arial" w:hAnsi="Arial" w:cs="Arial"/>
                <w:bCs/>
              </w:rPr>
            </w:pPr>
          </w:p>
        </w:tc>
        <w:tc>
          <w:tcPr>
            <w:tcW w:w="2518" w:type="dxa"/>
            <w:tcMar/>
          </w:tcPr>
          <w:p w:rsidRPr="00110C3E" w:rsidR="009E56A7" w:rsidP="00187223" w:rsidRDefault="009E56A7" w14:paraId="07453374" w14:textId="13800FA8">
            <w:pPr>
              <w:rPr>
                <w:rFonts w:ascii="Arial" w:hAnsi="Arial" w:cs="Arial"/>
              </w:rPr>
            </w:pPr>
            <w:r w:rsidRPr="00110C3E">
              <w:rPr>
                <w:rFonts w:ascii="Arial" w:hAnsi="Arial" w:cs="Arial"/>
              </w:rPr>
              <w:t>Provides ability for Council to designate certain areas</w:t>
            </w:r>
            <w:r w:rsidR="006B75B3">
              <w:rPr>
                <w:rFonts w:ascii="Arial" w:hAnsi="Arial" w:cs="Arial"/>
              </w:rPr>
              <w:t xml:space="preserve"> and times</w:t>
            </w:r>
            <w:r w:rsidRPr="00110C3E">
              <w:rPr>
                <w:rFonts w:ascii="Arial" w:hAnsi="Arial" w:cs="Arial"/>
              </w:rPr>
              <w:t xml:space="preserve"> prohibited or restricted for the driving of heavy vehicles.</w:t>
            </w:r>
          </w:p>
          <w:p w:rsidRPr="00110C3E" w:rsidR="009D32EF" w:rsidP="00187223" w:rsidRDefault="009D32EF" w14:paraId="49F4FA05" w14:textId="084A92DE">
            <w:pPr>
              <w:rPr>
                <w:rFonts w:ascii="Arial" w:hAnsi="Arial" w:cs="Arial"/>
              </w:rPr>
            </w:pPr>
          </w:p>
        </w:tc>
      </w:tr>
      <w:tr w:rsidRPr="00110C3E" w:rsidR="009E56A7" w:rsidTr="78E484EF" w14:paraId="38E077B3" w14:textId="77777777">
        <w:tc>
          <w:tcPr>
            <w:tcW w:w="10337" w:type="dxa"/>
            <w:tcMar/>
          </w:tcPr>
          <w:p w:rsidRPr="00CC16AB" w:rsidR="009E56A7" w:rsidP="00187223" w:rsidRDefault="00CC16AB" w14:paraId="3E0F9050" w14:textId="4CBCEDA5">
            <w:pPr>
              <w:ind w:left="720" w:hanging="720"/>
              <w:rPr>
                <w:rFonts w:ascii="Arial" w:hAnsi="Arial" w:cs="Arial"/>
              </w:rPr>
            </w:pPr>
            <w:r>
              <w:rPr>
                <w:rFonts w:ascii="Arial" w:hAnsi="Arial" w:cs="Arial"/>
              </w:rPr>
              <w:t>NEW</w:t>
            </w:r>
          </w:p>
        </w:tc>
        <w:tc>
          <w:tcPr>
            <w:tcW w:w="1013" w:type="dxa"/>
            <w:shd w:val="clear" w:color="auto" w:fill="EAF1DD" w:themeFill="accent3" w:themeFillTint="33"/>
            <w:tcMar/>
          </w:tcPr>
          <w:p w:rsidRPr="00110C3E" w:rsidR="009E56A7" w:rsidP="00187223" w:rsidRDefault="009E56A7" w14:paraId="76201BA9" w14:textId="36AAC74D">
            <w:pPr>
              <w:rPr>
                <w:rFonts w:ascii="Arial" w:hAnsi="Arial" w:cs="Arial"/>
                <w:b/>
                <w:bCs/>
              </w:rPr>
            </w:pPr>
            <w:r w:rsidRPr="00110C3E">
              <w:rPr>
                <w:rFonts w:ascii="Arial" w:hAnsi="Arial" w:cs="Arial"/>
                <w:b/>
                <w:bCs/>
              </w:rPr>
              <w:t>4</w:t>
            </w:r>
            <w:r w:rsidR="001A5BD9">
              <w:rPr>
                <w:rFonts w:ascii="Arial" w:hAnsi="Arial" w:cs="Arial"/>
                <w:b/>
                <w:bCs/>
              </w:rPr>
              <w:t>5</w:t>
            </w:r>
          </w:p>
        </w:tc>
        <w:tc>
          <w:tcPr>
            <w:tcW w:w="7537" w:type="dxa"/>
            <w:tcMar/>
          </w:tcPr>
          <w:p w:rsidRPr="00110C3E" w:rsidR="009E56A7" w:rsidP="00187223" w:rsidRDefault="009E56A7" w14:paraId="11F69507" w14:textId="4F278798">
            <w:pPr>
              <w:spacing w:line="259" w:lineRule="auto"/>
              <w:contextualSpacing/>
              <w:rPr>
                <w:rFonts w:ascii="Arial" w:hAnsi="Arial" w:eastAsia="Arial" w:cs="Arial"/>
                <w:b/>
                <w:bCs/>
              </w:rPr>
            </w:pPr>
            <w:r w:rsidRPr="00110C3E">
              <w:rPr>
                <w:rFonts w:ascii="Arial" w:hAnsi="Arial" w:eastAsia="Arial" w:cs="Arial"/>
                <w:b/>
                <w:bCs/>
              </w:rPr>
              <w:t>Commercial</w:t>
            </w:r>
            <w:r w:rsidR="00AE67EA">
              <w:rPr>
                <w:rFonts w:ascii="Arial" w:hAnsi="Arial" w:eastAsia="Arial" w:cs="Arial"/>
                <w:b/>
                <w:bCs/>
              </w:rPr>
              <w:t xml:space="preserve"> and Other</w:t>
            </w:r>
            <w:r w:rsidRPr="00110C3E">
              <w:rPr>
                <w:rFonts w:ascii="Arial" w:hAnsi="Arial" w:eastAsia="Arial" w:cs="Arial"/>
                <w:b/>
                <w:bCs/>
              </w:rPr>
              <w:t xml:space="preserve"> Vehicles</w:t>
            </w:r>
            <w:r w:rsidR="00AE67EA">
              <w:rPr>
                <w:rFonts w:ascii="Arial" w:hAnsi="Arial" w:eastAsia="Arial" w:cs="Arial"/>
                <w:b/>
                <w:bCs/>
              </w:rPr>
              <w:t xml:space="preserve"> on Council Land or Roads</w:t>
            </w:r>
          </w:p>
          <w:p w:rsidRPr="00C74598" w:rsidR="002D6E70" w:rsidP="00187223" w:rsidRDefault="002D6E70" w14:paraId="06B1D65B" w14:textId="5C937784">
            <w:pPr>
              <w:pStyle w:val="BodyText"/>
              <w:numPr>
                <w:ilvl w:val="0"/>
                <w:numId w:val="181"/>
              </w:numPr>
              <w:ind w:right="36"/>
              <w:rPr>
                <w:rFonts w:ascii="Arial" w:hAnsi="Arial" w:eastAsia="Arial" w:cs="Arial"/>
              </w:rPr>
            </w:pPr>
            <w:r w:rsidRPr="00C74598">
              <w:rPr>
                <w:rFonts w:ascii="Arial" w:hAnsi="Arial" w:eastAsia="Arial" w:cs="Arial"/>
              </w:rPr>
              <w:t>A</w:t>
            </w:r>
            <w:r w:rsidRPr="00C74598" w:rsidR="00C74598">
              <w:rPr>
                <w:rFonts w:ascii="Arial" w:hAnsi="Arial" w:eastAsia="Arial" w:cs="Arial"/>
              </w:rPr>
              <w:t xml:space="preserve"> person must not park any vehicle on Council land or a road if it causes a nuisance or obstruction to local amenity.</w:t>
            </w:r>
          </w:p>
          <w:p w:rsidRPr="002D6E70" w:rsidR="009E56A7" w:rsidP="00187223" w:rsidRDefault="009E56A7" w14:paraId="2380899D" w14:textId="5EB26DA2">
            <w:pPr>
              <w:pStyle w:val="BodyText"/>
              <w:numPr>
                <w:ilvl w:val="0"/>
                <w:numId w:val="181"/>
              </w:numPr>
              <w:ind w:right="36"/>
              <w:rPr>
                <w:rFonts w:ascii="Arial" w:hAnsi="Arial" w:eastAsia="Arial" w:cs="Arial"/>
                <w:b/>
                <w:bCs/>
              </w:rPr>
            </w:pPr>
            <w:r w:rsidRPr="002D6E70">
              <w:rPr>
                <w:rFonts w:ascii="Arial" w:hAnsi="Arial" w:cs="Arial"/>
              </w:rPr>
              <w:t xml:space="preserve">A </w:t>
            </w:r>
            <w:r w:rsidRPr="002D6E70">
              <w:rPr>
                <w:rFonts w:ascii="Arial" w:hAnsi="Arial" w:cs="Arial"/>
                <w:i/>
                <w:iCs/>
              </w:rPr>
              <w:t>person</w:t>
            </w:r>
            <w:r w:rsidRPr="002D6E70">
              <w:rPr>
                <w:rFonts w:ascii="Arial" w:hAnsi="Arial" w:cs="Arial"/>
              </w:rPr>
              <w:t xml:space="preserve"> must not, without a </w:t>
            </w:r>
            <w:r w:rsidRPr="002D6E70">
              <w:rPr>
                <w:rFonts w:ascii="Arial" w:hAnsi="Arial" w:cs="Arial"/>
                <w:i/>
                <w:iCs/>
              </w:rPr>
              <w:t>permit</w:t>
            </w:r>
            <w:r w:rsidRPr="002D6E70">
              <w:rPr>
                <w:rFonts w:ascii="Arial" w:hAnsi="Arial" w:cs="Arial"/>
              </w:rPr>
              <w:t xml:space="preserve">, store or park a </w:t>
            </w:r>
            <w:r w:rsidRPr="002D6E70">
              <w:rPr>
                <w:rFonts w:ascii="Arial" w:hAnsi="Arial" w:cs="Arial"/>
                <w:i/>
                <w:iCs/>
              </w:rPr>
              <w:t>commercial vehicle</w:t>
            </w:r>
            <w:r w:rsidRPr="002D6E70">
              <w:rPr>
                <w:rFonts w:ascii="Arial" w:hAnsi="Arial" w:cs="Arial"/>
              </w:rPr>
              <w:t xml:space="preserve"> on </w:t>
            </w:r>
            <w:r w:rsidRPr="002D6E70">
              <w:rPr>
                <w:rFonts w:ascii="Arial" w:hAnsi="Arial" w:cs="Arial"/>
                <w:i/>
                <w:iCs/>
              </w:rPr>
              <w:t>Council land</w:t>
            </w:r>
            <w:r w:rsidRPr="002D6E70">
              <w:rPr>
                <w:rFonts w:ascii="Arial" w:hAnsi="Arial" w:cs="Arial"/>
              </w:rPr>
              <w:t xml:space="preserve"> or a </w:t>
            </w:r>
            <w:r w:rsidRPr="002D6E70">
              <w:rPr>
                <w:rFonts w:ascii="Arial" w:hAnsi="Arial" w:cs="Arial"/>
                <w:i/>
                <w:iCs/>
              </w:rPr>
              <w:t>road</w:t>
            </w:r>
            <w:r w:rsidRPr="002D6E70">
              <w:rPr>
                <w:rFonts w:ascii="Arial" w:hAnsi="Arial" w:cs="Arial"/>
              </w:rPr>
              <w:t xml:space="preserve"> for the purpose of:</w:t>
            </w:r>
          </w:p>
          <w:p w:rsidRPr="00110C3E" w:rsidR="009E56A7" w:rsidP="00187223" w:rsidRDefault="009E56A7" w14:paraId="152C1E02" w14:textId="77777777">
            <w:pPr>
              <w:pStyle w:val="BodyText"/>
              <w:numPr>
                <w:ilvl w:val="0"/>
                <w:numId w:val="73"/>
              </w:numPr>
              <w:ind w:right="36"/>
              <w:rPr>
                <w:rFonts w:ascii="Arial" w:hAnsi="Arial" w:cs="Arial"/>
              </w:rPr>
            </w:pPr>
            <w:r w:rsidRPr="00110C3E">
              <w:rPr>
                <w:rFonts w:ascii="Arial" w:hAnsi="Arial" w:cs="Arial"/>
              </w:rPr>
              <w:t xml:space="preserve">offering the </w:t>
            </w:r>
            <w:r w:rsidRPr="00110C3E">
              <w:rPr>
                <w:rFonts w:ascii="Arial" w:hAnsi="Arial" w:cs="Arial"/>
                <w:i/>
                <w:iCs/>
              </w:rPr>
              <w:t>vehicle</w:t>
            </w:r>
            <w:r w:rsidRPr="00110C3E">
              <w:rPr>
                <w:rFonts w:ascii="Arial" w:hAnsi="Arial" w:cs="Arial"/>
              </w:rPr>
              <w:t xml:space="preserve"> for sale;</w:t>
            </w:r>
          </w:p>
          <w:p w:rsidRPr="00110C3E" w:rsidR="009E56A7" w:rsidP="00187223" w:rsidRDefault="009E56A7" w14:paraId="588801A0" w14:textId="77777777">
            <w:pPr>
              <w:pStyle w:val="BodyText"/>
              <w:numPr>
                <w:ilvl w:val="0"/>
                <w:numId w:val="73"/>
              </w:numPr>
              <w:ind w:right="36"/>
              <w:rPr>
                <w:rFonts w:ascii="Arial" w:hAnsi="Arial" w:cs="Arial"/>
              </w:rPr>
            </w:pPr>
            <w:r>
              <w:rPr>
                <w:rFonts w:ascii="Arial" w:hAnsi="Arial" w:cs="Arial"/>
              </w:rPr>
              <w:t>conducting, promoting or facilitating commercial activity; or</w:t>
            </w:r>
          </w:p>
          <w:p w:rsidRPr="00110C3E" w:rsidR="009E56A7" w:rsidP="00187223" w:rsidRDefault="009E56A7" w14:paraId="74B33B3A" w14:textId="77777777">
            <w:pPr>
              <w:pStyle w:val="BodyText"/>
              <w:numPr>
                <w:ilvl w:val="0"/>
                <w:numId w:val="73"/>
              </w:numPr>
              <w:ind w:right="36"/>
              <w:rPr>
                <w:rFonts w:ascii="Arial" w:hAnsi="Arial" w:cs="Arial"/>
              </w:rPr>
            </w:pPr>
            <w:r w:rsidRPr="00110C3E">
              <w:rPr>
                <w:rFonts w:ascii="Arial" w:hAnsi="Arial" w:cs="Arial"/>
              </w:rPr>
              <w:t xml:space="preserve">storing </w:t>
            </w:r>
            <w:r w:rsidRPr="00110C3E">
              <w:rPr>
                <w:rFonts w:ascii="Arial" w:hAnsi="Arial" w:cs="Arial"/>
                <w:i/>
                <w:iCs/>
              </w:rPr>
              <w:t>vehicles</w:t>
            </w:r>
            <w:r w:rsidRPr="00110C3E">
              <w:rPr>
                <w:rFonts w:ascii="Arial" w:hAnsi="Arial" w:cs="Arial"/>
              </w:rPr>
              <w:t xml:space="preserve"> associated with a business or commercial activity.</w:t>
            </w:r>
          </w:p>
          <w:p w:rsidRPr="00110C3E" w:rsidR="009E56A7" w:rsidP="00187223" w:rsidRDefault="009E56A7" w14:paraId="48D210FD" w14:textId="77777777">
            <w:pPr>
              <w:spacing w:line="259" w:lineRule="auto"/>
              <w:contextualSpacing/>
              <w:rPr>
                <w:rFonts w:ascii="Arial" w:hAnsi="Arial" w:eastAsia="Arial" w:cs="Arial"/>
                <w:b/>
                <w:bCs/>
              </w:rPr>
            </w:pPr>
          </w:p>
        </w:tc>
        <w:tc>
          <w:tcPr>
            <w:tcW w:w="2518" w:type="dxa"/>
            <w:tcMar/>
          </w:tcPr>
          <w:p w:rsidRPr="0061458D" w:rsidR="00CE2334" w:rsidP="00187223" w:rsidRDefault="00CE2334" w14:paraId="27389898" w14:textId="77777777">
            <w:pPr>
              <w:rPr>
                <w:rFonts w:ascii="Arial" w:hAnsi="Arial" w:cs="Arial"/>
              </w:rPr>
            </w:pPr>
            <w:r w:rsidRPr="0061458D">
              <w:rPr>
                <w:rFonts w:ascii="Arial" w:hAnsi="Arial" w:cs="Arial"/>
              </w:rPr>
              <w:t>New clause to address congestion in streets related to parking of commercial vehicles (e.g. car yards, mechanics etc)</w:t>
            </w:r>
          </w:p>
          <w:p w:rsidRPr="0061458D" w:rsidR="00CE2334" w:rsidP="00187223" w:rsidRDefault="00CE2334" w14:paraId="4142B637" w14:textId="77777777">
            <w:pPr>
              <w:rPr>
                <w:rFonts w:ascii="Arial" w:hAnsi="Arial" w:cs="Arial"/>
              </w:rPr>
            </w:pPr>
          </w:p>
          <w:p w:rsidR="009E56A7" w:rsidP="00187223" w:rsidRDefault="00CE2334" w14:paraId="5386DDFA" w14:textId="77777777">
            <w:pPr>
              <w:rPr>
                <w:rFonts w:ascii="Arial" w:hAnsi="Arial" w:cs="Arial"/>
              </w:rPr>
            </w:pPr>
            <w:r w:rsidRPr="0061458D">
              <w:rPr>
                <w:rFonts w:ascii="Arial" w:hAnsi="Arial" w:cs="Arial"/>
              </w:rPr>
              <w:t>See definition commercial vehicle.</w:t>
            </w:r>
          </w:p>
          <w:p w:rsidR="00BE69BD" w:rsidP="00187223" w:rsidRDefault="00BE69BD" w14:paraId="7C2907C6" w14:textId="77777777">
            <w:pPr>
              <w:rPr>
                <w:rFonts w:ascii="Arial" w:hAnsi="Arial" w:cs="Arial"/>
              </w:rPr>
            </w:pPr>
          </w:p>
          <w:p w:rsidRPr="00110C3E" w:rsidR="005542AA" w:rsidP="00187223" w:rsidRDefault="005542AA" w14:paraId="3DE297A5" w14:textId="5EC1848E">
            <w:pPr>
              <w:rPr>
                <w:rFonts w:ascii="Arial" w:hAnsi="Arial" w:cs="Arial"/>
              </w:rPr>
            </w:pPr>
          </w:p>
        </w:tc>
      </w:tr>
      <w:tr w:rsidRPr="00110C3E" w:rsidR="009E56A7" w:rsidTr="78E484EF" w14:paraId="73C97521" w14:textId="77777777">
        <w:tc>
          <w:tcPr>
            <w:tcW w:w="10337" w:type="dxa"/>
            <w:tcMar/>
          </w:tcPr>
          <w:p w:rsidRPr="00AC259B" w:rsidR="009E56A7" w:rsidP="00187223" w:rsidRDefault="00AC259B" w14:paraId="0AE46199" w14:textId="3C0E752C">
            <w:pPr>
              <w:ind w:left="720" w:hanging="720"/>
              <w:rPr>
                <w:rFonts w:ascii="Arial" w:hAnsi="Arial" w:cs="Arial"/>
              </w:rPr>
            </w:pPr>
            <w:r>
              <w:rPr>
                <w:rFonts w:ascii="Arial" w:hAnsi="Arial" w:cs="Arial"/>
              </w:rPr>
              <w:t>NEW</w:t>
            </w:r>
          </w:p>
        </w:tc>
        <w:tc>
          <w:tcPr>
            <w:tcW w:w="1013" w:type="dxa"/>
            <w:shd w:val="clear" w:color="auto" w:fill="EAF1DD" w:themeFill="accent3" w:themeFillTint="33"/>
            <w:tcMar/>
          </w:tcPr>
          <w:p w:rsidRPr="00110C3E" w:rsidR="009E56A7" w:rsidP="00187223" w:rsidRDefault="009E56A7" w14:paraId="7680D9EF" w14:textId="0A510388">
            <w:pPr>
              <w:rPr>
                <w:rFonts w:ascii="Arial" w:hAnsi="Arial" w:cs="Arial"/>
                <w:b/>
                <w:bCs/>
              </w:rPr>
            </w:pPr>
            <w:r w:rsidRPr="00110C3E">
              <w:rPr>
                <w:rFonts w:ascii="Arial" w:hAnsi="Arial" w:cs="Arial"/>
                <w:b/>
                <w:bCs/>
              </w:rPr>
              <w:t>4</w:t>
            </w:r>
            <w:r w:rsidR="001A5BD9">
              <w:rPr>
                <w:rFonts w:ascii="Arial" w:hAnsi="Arial" w:cs="Arial"/>
                <w:b/>
                <w:bCs/>
              </w:rPr>
              <w:t>6</w:t>
            </w:r>
          </w:p>
        </w:tc>
        <w:tc>
          <w:tcPr>
            <w:tcW w:w="7537" w:type="dxa"/>
            <w:tcMar/>
          </w:tcPr>
          <w:p w:rsidRPr="00110C3E" w:rsidR="009E56A7" w:rsidP="00187223" w:rsidRDefault="009E56A7" w14:paraId="48359E3C" w14:textId="5EFF1159">
            <w:pPr>
              <w:spacing w:line="259" w:lineRule="auto"/>
              <w:contextualSpacing/>
              <w:rPr>
                <w:rFonts w:ascii="Arial" w:hAnsi="Arial" w:eastAsia="Arial" w:cs="Arial"/>
                <w:b/>
                <w:bCs/>
              </w:rPr>
            </w:pPr>
            <w:r w:rsidRPr="00110C3E">
              <w:rPr>
                <w:rFonts w:ascii="Arial" w:hAnsi="Arial" w:eastAsia="Arial" w:cs="Arial"/>
                <w:b/>
                <w:bCs/>
              </w:rPr>
              <w:t>Abandoned and Unregistered Vehicles</w:t>
            </w:r>
          </w:p>
          <w:p w:rsidRPr="00110C3E" w:rsidR="009E56A7" w:rsidP="00187223" w:rsidRDefault="009E56A7" w14:paraId="0BB83892" w14:textId="77777777">
            <w:pPr>
              <w:spacing w:after="120"/>
              <w:ind w:left="720" w:hanging="720"/>
              <w:rPr>
                <w:rFonts w:ascii="Arial" w:hAnsi="Arial" w:cs="Arial"/>
              </w:rPr>
            </w:pPr>
            <w:r>
              <w:rPr>
                <w:rFonts w:ascii="Arial" w:hAnsi="Arial" w:cs="Arial"/>
              </w:rPr>
              <w:t>(1)</w:t>
            </w:r>
            <w:r>
              <w:rPr>
                <w:rFonts w:ascii="Arial" w:hAnsi="Arial" w:cs="Arial"/>
                <w:b/>
                <w:bCs/>
              </w:rPr>
              <w:tab/>
            </w:r>
            <w:r>
              <w:rPr>
                <w:rFonts w:ascii="Arial" w:hAnsi="Arial" w:cs="Arial"/>
              </w:rPr>
              <w:t xml:space="preserve">A </w:t>
            </w:r>
            <w:r>
              <w:rPr>
                <w:rFonts w:ascii="Arial" w:hAnsi="Arial" w:cs="Arial"/>
                <w:i/>
                <w:iCs/>
              </w:rPr>
              <w:t>person</w:t>
            </w:r>
            <w:r>
              <w:rPr>
                <w:rFonts w:ascii="Arial" w:hAnsi="Arial" w:cs="Arial"/>
              </w:rPr>
              <w:t xml:space="preserve"> must not leave or allow to be left, a vehicle on a </w:t>
            </w:r>
            <w:r>
              <w:rPr>
                <w:rFonts w:ascii="Arial" w:hAnsi="Arial" w:cs="Arial"/>
                <w:i/>
                <w:iCs/>
              </w:rPr>
              <w:t>road</w:t>
            </w:r>
            <w:r>
              <w:rPr>
                <w:rFonts w:ascii="Arial" w:hAnsi="Arial" w:cs="Arial"/>
              </w:rPr>
              <w:t xml:space="preserve"> or </w:t>
            </w:r>
            <w:r>
              <w:rPr>
                <w:rFonts w:ascii="Arial" w:hAnsi="Arial" w:cs="Arial"/>
                <w:i/>
                <w:iCs/>
              </w:rPr>
              <w:t xml:space="preserve">Council </w:t>
            </w:r>
            <w:r>
              <w:rPr>
                <w:rFonts w:ascii="Arial" w:hAnsi="Arial" w:cs="Arial"/>
              </w:rPr>
              <w:t xml:space="preserve">land that is: </w:t>
            </w:r>
          </w:p>
          <w:p w:rsidRPr="00110C3E" w:rsidR="009E56A7" w:rsidP="00187223" w:rsidRDefault="009E56A7" w14:paraId="355EF3EF" w14:textId="77777777">
            <w:pPr>
              <w:pStyle w:val="ListParagraph"/>
              <w:numPr>
                <w:ilvl w:val="0"/>
                <w:numId w:val="74"/>
              </w:numPr>
              <w:spacing w:after="120"/>
              <w:ind w:left="1077" w:hanging="357"/>
              <w:contextualSpacing w:val="0"/>
              <w:rPr>
                <w:rFonts w:ascii="Arial" w:hAnsi="Arial" w:cs="Arial"/>
              </w:rPr>
            </w:pPr>
            <w:r w:rsidRPr="00110C3E">
              <w:rPr>
                <w:rFonts w:ascii="Arial" w:hAnsi="Arial" w:cs="Arial"/>
              </w:rPr>
              <w:t xml:space="preserve">abandoned; </w:t>
            </w:r>
          </w:p>
          <w:p w:rsidRPr="00110C3E" w:rsidR="009E56A7" w:rsidP="00187223" w:rsidRDefault="009E56A7" w14:paraId="16C0E8D3" w14:textId="77777777">
            <w:pPr>
              <w:pStyle w:val="ListParagraph"/>
              <w:numPr>
                <w:ilvl w:val="0"/>
                <w:numId w:val="74"/>
              </w:numPr>
              <w:spacing w:after="120"/>
              <w:ind w:left="1077" w:hanging="357"/>
              <w:contextualSpacing w:val="0"/>
              <w:rPr>
                <w:rFonts w:ascii="Arial" w:hAnsi="Arial" w:cs="Arial"/>
              </w:rPr>
            </w:pPr>
            <w:r w:rsidRPr="00110C3E">
              <w:rPr>
                <w:rFonts w:ascii="Arial" w:hAnsi="Arial" w:cs="Arial"/>
              </w:rPr>
              <w:t xml:space="preserve">unregistered; </w:t>
            </w:r>
          </w:p>
          <w:p w:rsidRPr="00110C3E" w:rsidR="009E56A7" w:rsidP="00187223" w:rsidRDefault="009E56A7" w14:paraId="01B0A7B2" w14:textId="77777777">
            <w:pPr>
              <w:pStyle w:val="ListParagraph"/>
              <w:numPr>
                <w:ilvl w:val="0"/>
                <w:numId w:val="74"/>
              </w:numPr>
              <w:spacing w:after="120"/>
              <w:ind w:left="1077" w:hanging="357"/>
              <w:contextualSpacing w:val="0"/>
              <w:rPr>
                <w:rFonts w:ascii="Arial" w:hAnsi="Arial" w:cs="Arial"/>
              </w:rPr>
            </w:pPr>
            <w:r w:rsidRPr="00110C3E">
              <w:rPr>
                <w:rFonts w:ascii="Arial" w:hAnsi="Arial" w:cs="Arial"/>
              </w:rPr>
              <w:t xml:space="preserve">accident damaged; </w:t>
            </w:r>
          </w:p>
          <w:p w:rsidRPr="00110C3E" w:rsidR="009E56A7" w:rsidP="00187223" w:rsidRDefault="009E56A7" w14:paraId="711DFE40" w14:textId="77777777">
            <w:pPr>
              <w:pStyle w:val="ListParagraph"/>
              <w:numPr>
                <w:ilvl w:val="0"/>
                <w:numId w:val="74"/>
              </w:numPr>
              <w:spacing w:after="120"/>
              <w:ind w:left="1077" w:hanging="357"/>
              <w:contextualSpacing w:val="0"/>
              <w:rPr>
                <w:rFonts w:ascii="Arial" w:hAnsi="Arial" w:cs="Arial"/>
              </w:rPr>
            </w:pPr>
            <w:r w:rsidRPr="00110C3E">
              <w:rPr>
                <w:rFonts w:ascii="Arial" w:hAnsi="Arial" w:cs="Arial"/>
              </w:rPr>
              <w:t xml:space="preserve">dilapidated; </w:t>
            </w:r>
          </w:p>
          <w:p w:rsidRPr="00110C3E" w:rsidR="009E56A7" w:rsidP="00187223" w:rsidRDefault="009E56A7" w14:paraId="26AFCC00" w14:textId="77777777">
            <w:pPr>
              <w:pStyle w:val="ListParagraph"/>
              <w:numPr>
                <w:ilvl w:val="0"/>
                <w:numId w:val="74"/>
              </w:numPr>
              <w:spacing w:after="120"/>
              <w:ind w:left="1077" w:hanging="357"/>
              <w:contextualSpacing w:val="0"/>
              <w:rPr>
                <w:rFonts w:ascii="Arial" w:hAnsi="Arial" w:cs="Arial"/>
              </w:rPr>
            </w:pPr>
            <w:r w:rsidRPr="00110C3E">
              <w:rPr>
                <w:rFonts w:ascii="Arial" w:hAnsi="Arial" w:cs="Arial"/>
              </w:rPr>
              <w:t xml:space="preserve">immobile; or </w:t>
            </w:r>
          </w:p>
          <w:p w:rsidRPr="00110C3E" w:rsidR="009E56A7" w:rsidP="00187223" w:rsidRDefault="009E56A7" w14:paraId="4131D206" w14:textId="77777777">
            <w:pPr>
              <w:pStyle w:val="ListParagraph"/>
              <w:numPr>
                <w:ilvl w:val="0"/>
                <w:numId w:val="74"/>
              </w:numPr>
              <w:spacing w:after="120"/>
              <w:ind w:left="1077" w:hanging="357"/>
              <w:contextualSpacing w:val="0"/>
              <w:rPr>
                <w:rFonts w:ascii="Arial" w:hAnsi="Arial" w:cs="Arial"/>
              </w:rPr>
            </w:pPr>
            <w:r w:rsidRPr="00110C3E">
              <w:rPr>
                <w:rFonts w:ascii="Arial" w:hAnsi="Arial" w:cs="Arial"/>
              </w:rPr>
              <w:t xml:space="preserve">causing a danger or an obstruction to other road users or pedestrians. </w:t>
            </w:r>
          </w:p>
          <w:p w:rsidRPr="00110C3E" w:rsidR="009E56A7" w:rsidP="00187223" w:rsidRDefault="009E56A7" w14:paraId="2F530899" w14:textId="77777777">
            <w:pPr>
              <w:spacing w:after="120"/>
              <w:ind w:left="720"/>
              <w:rPr>
                <w:rFonts w:ascii="Arial" w:hAnsi="Arial" w:cs="Arial"/>
                <w:i/>
                <w:iCs/>
              </w:rPr>
            </w:pPr>
            <w:r w:rsidRPr="00110C3E">
              <w:rPr>
                <w:rFonts w:ascii="Arial" w:hAnsi="Arial" w:cs="Arial"/>
                <w:i/>
                <w:iCs/>
                <w:u w:val="single"/>
              </w:rPr>
              <w:t>Explanatory Note:</w:t>
            </w:r>
          </w:p>
          <w:p w:rsidRPr="00110C3E" w:rsidR="009E56A7" w:rsidP="00187223" w:rsidRDefault="009E56A7" w14:paraId="1F7D95F3" w14:textId="77777777">
            <w:pPr>
              <w:spacing w:after="120"/>
              <w:ind w:left="720"/>
              <w:rPr>
                <w:rFonts w:ascii="Arial" w:hAnsi="Arial" w:cs="Arial"/>
              </w:rPr>
            </w:pPr>
            <w:r w:rsidRPr="00110C3E">
              <w:rPr>
                <w:rFonts w:ascii="Arial" w:hAnsi="Arial" w:cs="Arial"/>
                <w:i/>
                <w:iCs/>
              </w:rPr>
              <w:t>For the purposes of this clause, a vehicle will be considered by Council to be abandoned if the vehicle has not been moved for 2 continuous months.</w:t>
            </w:r>
          </w:p>
          <w:p w:rsidRPr="00110C3E" w:rsidR="009E56A7" w:rsidP="00187223" w:rsidRDefault="009E56A7" w14:paraId="6BF9C68A" w14:textId="77777777">
            <w:pPr>
              <w:spacing w:line="259" w:lineRule="auto"/>
              <w:ind w:left="720" w:hanging="720"/>
              <w:contextualSpacing/>
              <w:rPr>
                <w:rFonts w:ascii="Arial" w:hAnsi="Arial" w:cs="Arial"/>
                <w:bCs/>
              </w:rPr>
            </w:pPr>
          </w:p>
        </w:tc>
        <w:tc>
          <w:tcPr>
            <w:tcW w:w="2518" w:type="dxa"/>
            <w:tcMar/>
          </w:tcPr>
          <w:p w:rsidRPr="00110C3E" w:rsidR="009E56A7" w:rsidP="00187223" w:rsidRDefault="00AC259B" w14:paraId="68427D3D" w14:textId="5CAD8D86">
            <w:pPr>
              <w:rPr>
                <w:rFonts w:ascii="Arial" w:hAnsi="Arial" w:cs="Arial"/>
              </w:rPr>
            </w:pPr>
            <w:r>
              <w:rPr>
                <w:rFonts w:ascii="Arial" w:hAnsi="Arial" w:cs="Arial"/>
              </w:rPr>
              <w:t>New</w:t>
            </w:r>
            <w:r w:rsidRPr="00110C3E" w:rsidR="009E56A7">
              <w:rPr>
                <w:rFonts w:ascii="Arial" w:hAnsi="Arial" w:cs="Arial"/>
              </w:rPr>
              <w:t xml:space="preserve"> clause to regulate the storage of abandoned, derelict, or unregistered vehicles on Council land and roads, including those parked on nature strips.</w:t>
            </w:r>
          </w:p>
          <w:p w:rsidRPr="00110C3E" w:rsidR="009E56A7" w:rsidP="00187223" w:rsidRDefault="009E56A7" w14:paraId="59CB7695" w14:textId="77777777">
            <w:pPr>
              <w:rPr>
                <w:rFonts w:ascii="Arial" w:hAnsi="Arial" w:cs="Arial"/>
              </w:rPr>
            </w:pPr>
          </w:p>
          <w:p w:rsidRPr="00110C3E" w:rsidR="00E537AB" w:rsidP="00187223" w:rsidRDefault="00E537AB" w14:paraId="6D9121C5" w14:textId="3489AA4B">
            <w:pPr>
              <w:rPr>
                <w:rFonts w:ascii="Arial" w:hAnsi="Arial" w:cs="Arial"/>
              </w:rPr>
            </w:pPr>
          </w:p>
        </w:tc>
      </w:tr>
      <w:tr w:rsidRPr="00110C3E" w:rsidR="009E56A7" w:rsidTr="78E484EF" w14:paraId="3E382D4F" w14:textId="77777777">
        <w:tc>
          <w:tcPr>
            <w:tcW w:w="10337" w:type="dxa"/>
            <w:tcMar/>
          </w:tcPr>
          <w:p w:rsidRPr="00110C3E" w:rsidR="009E56A7" w:rsidP="00187223" w:rsidRDefault="009E56A7" w14:paraId="4C292562" w14:textId="77777777">
            <w:pPr>
              <w:rPr>
                <w:rFonts w:ascii="Arial" w:hAnsi="Arial" w:cs="Arial"/>
                <w:b/>
                <w:bCs/>
                <w:lang w:val="en-US"/>
              </w:rPr>
            </w:pPr>
            <w:r w:rsidRPr="00110C3E">
              <w:rPr>
                <w:rFonts w:ascii="Arial" w:hAnsi="Arial" w:cs="Arial"/>
                <w:b/>
                <w:bCs/>
                <w:lang w:val="en-US"/>
              </w:rPr>
              <w:t xml:space="preserve">Toy </w:t>
            </w:r>
            <w:r w:rsidRPr="00110C3E">
              <w:rPr>
                <w:rFonts w:ascii="Arial" w:hAnsi="Arial" w:cs="Arial"/>
                <w:b/>
                <w:bCs/>
                <w:i/>
                <w:iCs/>
                <w:lang w:val="en-US"/>
              </w:rPr>
              <w:t>vehicles</w:t>
            </w:r>
          </w:p>
          <w:p w:rsidRPr="00110C3E" w:rsidR="009E56A7" w:rsidP="00187223" w:rsidRDefault="009E56A7" w14:paraId="618C0694" w14:textId="77777777">
            <w:pPr>
              <w:rPr>
                <w:rFonts w:ascii="Arial" w:hAnsi="Arial" w:cs="Arial"/>
                <w:lang w:val="en-US"/>
              </w:rPr>
            </w:pPr>
            <w:bookmarkStart w:name="_bookmark13" w:id="10"/>
            <w:bookmarkEnd w:id="10"/>
            <w:r w:rsidRPr="00110C3E">
              <w:rPr>
                <w:rFonts w:ascii="Arial" w:hAnsi="Arial" w:cs="Arial"/>
                <w:lang w:val="en-US"/>
              </w:rPr>
              <w:t xml:space="preserve">2.3       A </w:t>
            </w:r>
            <w:r w:rsidRPr="00110C3E">
              <w:rPr>
                <w:rFonts w:ascii="Arial" w:hAnsi="Arial" w:cs="Arial"/>
                <w:i/>
                <w:iCs/>
                <w:lang w:val="en-US"/>
              </w:rPr>
              <w:t>person</w:t>
            </w:r>
            <w:r w:rsidRPr="00110C3E">
              <w:rPr>
                <w:rFonts w:ascii="Arial" w:hAnsi="Arial" w:cs="Arial"/>
                <w:lang w:val="en-US"/>
              </w:rPr>
              <w:t xml:space="preserve"> must not use or allow to be used a </w:t>
            </w:r>
            <w:r w:rsidRPr="00110C3E">
              <w:rPr>
                <w:rFonts w:ascii="Arial" w:hAnsi="Arial" w:cs="Arial"/>
                <w:i/>
                <w:iCs/>
                <w:lang w:val="en-US"/>
              </w:rPr>
              <w:t>toy</w:t>
            </w:r>
            <w:r w:rsidRPr="00110C3E">
              <w:rPr>
                <w:rFonts w:ascii="Arial" w:hAnsi="Arial" w:cs="Arial"/>
                <w:lang w:val="en-US"/>
              </w:rPr>
              <w:t xml:space="preserve"> vehicle so as to     </w:t>
            </w:r>
          </w:p>
          <w:p w:rsidRPr="00110C3E" w:rsidR="009E56A7" w:rsidP="00187223" w:rsidRDefault="009E56A7" w14:paraId="53E53DC5" w14:textId="77777777">
            <w:pPr>
              <w:rPr>
                <w:rFonts w:ascii="Arial" w:hAnsi="Arial" w:cs="Arial"/>
                <w:lang w:val="en-US"/>
              </w:rPr>
            </w:pPr>
            <w:r w:rsidRPr="00110C3E">
              <w:rPr>
                <w:rFonts w:ascii="Arial" w:hAnsi="Arial" w:cs="Arial"/>
                <w:lang w:val="en-US"/>
              </w:rPr>
              <w:t xml:space="preserve">            endanger, intimidate or unduly obstruct or hinder any other </w:t>
            </w:r>
            <w:r w:rsidRPr="00110C3E">
              <w:rPr>
                <w:rFonts w:ascii="Arial" w:hAnsi="Arial" w:cs="Arial"/>
                <w:i/>
                <w:iCs/>
                <w:lang w:val="en-US"/>
              </w:rPr>
              <w:t>person</w:t>
            </w:r>
            <w:r w:rsidRPr="00110C3E">
              <w:rPr>
                <w:rFonts w:ascii="Arial" w:hAnsi="Arial" w:cs="Arial"/>
                <w:lang w:val="en-US"/>
              </w:rPr>
              <w:t xml:space="preserve"> </w:t>
            </w:r>
          </w:p>
          <w:p w:rsidRPr="00110C3E" w:rsidR="009E56A7" w:rsidP="00187223" w:rsidRDefault="009E56A7" w14:paraId="1C7F9EE3" w14:textId="77777777">
            <w:pPr>
              <w:rPr>
                <w:rFonts w:ascii="Arial" w:hAnsi="Arial" w:cs="Arial"/>
                <w:lang w:val="en-US"/>
              </w:rPr>
            </w:pPr>
            <w:r w:rsidRPr="00110C3E">
              <w:rPr>
                <w:rFonts w:ascii="Arial" w:hAnsi="Arial" w:cs="Arial"/>
                <w:lang w:val="en-US"/>
              </w:rPr>
              <w:t xml:space="preserve">            or </w:t>
            </w:r>
            <w:r w:rsidRPr="00110C3E">
              <w:rPr>
                <w:rFonts w:ascii="Arial" w:hAnsi="Arial" w:cs="Arial"/>
                <w:i/>
                <w:iCs/>
                <w:lang w:val="en-US"/>
              </w:rPr>
              <w:t>vehicle</w:t>
            </w:r>
            <w:r w:rsidRPr="00110C3E">
              <w:rPr>
                <w:rFonts w:ascii="Arial" w:hAnsi="Arial" w:cs="Arial"/>
                <w:lang w:val="en-US"/>
              </w:rPr>
              <w:t xml:space="preserve"> lawfully using or intending to use the same area.</w:t>
            </w:r>
          </w:p>
          <w:p w:rsidRPr="00110C3E" w:rsidR="009E56A7" w:rsidP="00187223" w:rsidRDefault="009E56A7" w14:paraId="21ADF64F" w14:textId="6751CF9A">
            <w:pPr>
              <w:rPr>
                <w:rFonts w:ascii="Arial" w:hAnsi="Arial" w:cs="Arial"/>
              </w:rPr>
            </w:pPr>
          </w:p>
        </w:tc>
        <w:tc>
          <w:tcPr>
            <w:tcW w:w="1013" w:type="dxa"/>
            <w:shd w:val="clear" w:color="auto" w:fill="EAF1DD" w:themeFill="accent3" w:themeFillTint="33"/>
            <w:tcMar/>
          </w:tcPr>
          <w:p w:rsidRPr="00110C3E" w:rsidR="009E56A7" w:rsidP="00187223" w:rsidRDefault="009E56A7" w14:paraId="29CEF178" w14:textId="07FFAC1E">
            <w:pPr>
              <w:rPr>
                <w:rFonts w:ascii="Arial" w:hAnsi="Arial" w:cs="Arial"/>
                <w:b/>
                <w:bCs/>
              </w:rPr>
            </w:pPr>
            <w:r w:rsidRPr="00110C3E">
              <w:rPr>
                <w:rFonts w:ascii="Arial" w:hAnsi="Arial" w:cs="Arial"/>
                <w:b/>
                <w:bCs/>
              </w:rPr>
              <w:t>4</w:t>
            </w:r>
            <w:r w:rsidR="001A5BD9">
              <w:rPr>
                <w:rFonts w:ascii="Arial" w:hAnsi="Arial" w:cs="Arial"/>
                <w:b/>
                <w:bCs/>
              </w:rPr>
              <w:t>7</w:t>
            </w:r>
          </w:p>
        </w:tc>
        <w:tc>
          <w:tcPr>
            <w:tcW w:w="7537" w:type="dxa"/>
            <w:tcMar/>
          </w:tcPr>
          <w:p w:rsidRPr="00110C3E" w:rsidR="009E56A7" w:rsidP="00187223" w:rsidRDefault="009E56A7" w14:paraId="031247FD" w14:textId="4F48153D">
            <w:pPr>
              <w:spacing w:line="259" w:lineRule="auto"/>
              <w:contextualSpacing/>
              <w:rPr>
                <w:rFonts w:ascii="Arial" w:hAnsi="Arial" w:eastAsia="Arial" w:cs="Arial"/>
                <w:b/>
                <w:bCs/>
              </w:rPr>
            </w:pPr>
            <w:r>
              <w:rPr>
                <w:rFonts w:ascii="Arial" w:hAnsi="Arial" w:eastAsia="Arial" w:cs="Arial"/>
                <w:b/>
                <w:bCs/>
              </w:rPr>
              <w:t>Wheeled Toy or Wheeled Recreational Device</w:t>
            </w:r>
          </w:p>
          <w:p w:rsidRPr="00110C3E" w:rsidR="009E56A7" w:rsidP="00187223" w:rsidRDefault="009E56A7" w14:paraId="24CB5141" w14:textId="77777777">
            <w:pPr>
              <w:pStyle w:val="BodyText"/>
              <w:rPr>
                <w:rFonts w:ascii="Arial" w:hAnsi="Arial" w:cs="Arial"/>
              </w:rPr>
            </w:pPr>
            <w:r w:rsidRPr="00110C3E">
              <w:rPr>
                <w:rFonts w:ascii="Arial" w:hAnsi="Arial" w:cs="Arial"/>
              </w:rPr>
              <w:t>A</w:t>
            </w:r>
            <w:r w:rsidRPr="00110C3E">
              <w:rPr>
                <w:rFonts w:ascii="Arial" w:hAnsi="Arial" w:cs="Arial"/>
                <w:spacing w:val="-3"/>
              </w:rPr>
              <w:t xml:space="preserve"> </w:t>
            </w:r>
            <w:r w:rsidRPr="00110C3E">
              <w:rPr>
                <w:rFonts w:ascii="Arial" w:hAnsi="Arial" w:cs="Arial"/>
                <w:i/>
                <w:iCs/>
              </w:rPr>
              <w:t>person</w:t>
            </w:r>
            <w:r w:rsidRPr="00110C3E">
              <w:rPr>
                <w:rFonts w:ascii="Arial" w:hAnsi="Arial" w:cs="Arial"/>
                <w:spacing w:val="-2"/>
              </w:rPr>
              <w:t xml:space="preserve"> </w:t>
            </w:r>
            <w:r w:rsidRPr="00110C3E">
              <w:rPr>
                <w:rFonts w:ascii="Arial" w:hAnsi="Arial" w:cs="Arial"/>
              </w:rPr>
              <w:t>must</w:t>
            </w:r>
            <w:r w:rsidRPr="00110C3E">
              <w:rPr>
                <w:rFonts w:ascii="Arial" w:hAnsi="Arial" w:cs="Arial"/>
                <w:spacing w:val="-2"/>
              </w:rPr>
              <w:t xml:space="preserve"> </w:t>
            </w:r>
            <w:r w:rsidRPr="00110C3E">
              <w:rPr>
                <w:rFonts w:ascii="Arial" w:hAnsi="Arial" w:cs="Arial"/>
              </w:rPr>
              <w:t>not,</w:t>
            </w:r>
            <w:r w:rsidRPr="00110C3E">
              <w:rPr>
                <w:rFonts w:ascii="Arial" w:hAnsi="Arial" w:cs="Arial"/>
                <w:spacing w:val="-2"/>
              </w:rPr>
              <w:t xml:space="preserve"> </w:t>
            </w:r>
            <w:r w:rsidRPr="00110C3E">
              <w:rPr>
                <w:rFonts w:ascii="Arial" w:hAnsi="Arial" w:cs="Arial"/>
              </w:rPr>
              <w:t xml:space="preserve">on a </w:t>
            </w:r>
            <w:r w:rsidRPr="00110C3E">
              <w:rPr>
                <w:rFonts w:ascii="Arial" w:hAnsi="Arial" w:cs="Arial"/>
                <w:i/>
                <w:iCs/>
              </w:rPr>
              <w:t xml:space="preserve">road </w:t>
            </w:r>
            <w:r w:rsidRPr="00110C3E">
              <w:rPr>
                <w:rFonts w:ascii="Arial" w:hAnsi="Arial" w:cs="Arial"/>
              </w:rPr>
              <w:t xml:space="preserve">or </w:t>
            </w:r>
            <w:r w:rsidRPr="00110C3E">
              <w:rPr>
                <w:rFonts w:ascii="Arial" w:hAnsi="Arial" w:cs="Arial"/>
                <w:i/>
                <w:iCs/>
              </w:rPr>
              <w:t>Council</w:t>
            </w:r>
            <w:r w:rsidRPr="00110C3E">
              <w:rPr>
                <w:rFonts w:ascii="Arial" w:hAnsi="Arial" w:cs="Arial"/>
                <w:i/>
                <w:iCs/>
                <w:spacing w:val="-3"/>
              </w:rPr>
              <w:t xml:space="preserve"> </w:t>
            </w:r>
            <w:r w:rsidRPr="00110C3E">
              <w:rPr>
                <w:rFonts w:ascii="Arial" w:hAnsi="Arial" w:cs="Arial"/>
                <w:i/>
                <w:iCs/>
              </w:rPr>
              <w:t>land</w:t>
            </w:r>
            <w:r w:rsidRPr="00110C3E">
              <w:rPr>
                <w:rFonts w:ascii="Arial" w:hAnsi="Arial" w:cs="Arial"/>
              </w:rPr>
              <w:t>:</w:t>
            </w:r>
          </w:p>
          <w:p w:rsidRPr="00110C3E" w:rsidR="009E56A7" w:rsidP="00187223" w:rsidRDefault="009E56A7" w14:paraId="26F90068" w14:textId="7BD32FD8">
            <w:pPr>
              <w:pStyle w:val="BodyText"/>
              <w:numPr>
                <w:ilvl w:val="0"/>
                <w:numId w:val="24"/>
              </w:numPr>
              <w:rPr>
                <w:rFonts w:ascii="Arial" w:hAnsi="Arial" w:cs="Arial"/>
              </w:rPr>
            </w:pPr>
            <w:r w:rsidRPr="00110C3E">
              <w:rPr>
                <w:rFonts w:ascii="Arial" w:hAnsi="Arial" w:cs="Arial"/>
              </w:rPr>
              <w:t>use,</w:t>
            </w:r>
            <w:r w:rsidRPr="00110C3E">
              <w:rPr>
                <w:rFonts w:ascii="Arial" w:hAnsi="Arial" w:cs="Arial"/>
                <w:spacing w:val="15"/>
              </w:rPr>
              <w:t xml:space="preserve"> </w:t>
            </w:r>
            <w:r w:rsidRPr="00110C3E">
              <w:rPr>
                <w:rFonts w:ascii="Arial" w:hAnsi="Arial" w:cs="Arial"/>
              </w:rPr>
              <w:t>place, leave</w:t>
            </w:r>
            <w:r w:rsidRPr="00110C3E">
              <w:rPr>
                <w:rFonts w:ascii="Arial" w:hAnsi="Arial" w:cs="Arial"/>
                <w:spacing w:val="16"/>
              </w:rPr>
              <w:t xml:space="preserve"> or allow another </w:t>
            </w:r>
            <w:r w:rsidRPr="00110C3E">
              <w:rPr>
                <w:rFonts w:ascii="Arial" w:hAnsi="Arial" w:cs="Arial"/>
                <w:i/>
                <w:iCs/>
                <w:spacing w:val="16"/>
              </w:rPr>
              <w:t>person</w:t>
            </w:r>
            <w:r w:rsidRPr="00110C3E">
              <w:rPr>
                <w:rFonts w:ascii="Arial" w:hAnsi="Arial" w:cs="Arial"/>
                <w:spacing w:val="16"/>
              </w:rPr>
              <w:t xml:space="preserve"> to use, place or leave </w:t>
            </w:r>
            <w:r w:rsidRPr="00110C3E">
              <w:rPr>
                <w:rFonts w:ascii="Arial" w:hAnsi="Arial" w:cs="Arial"/>
              </w:rPr>
              <w:t>a</w:t>
            </w:r>
            <w:r w:rsidRPr="00110C3E">
              <w:rPr>
                <w:rFonts w:ascii="Arial" w:hAnsi="Arial" w:cs="Arial"/>
                <w:spacing w:val="16"/>
              </w:rPr>
              <w:t xml:space="preserve"> </w:t>
            </w:r>
            <w:r w:rsidRPr="00110C3E">
              <w:rPr>
                <w:rFonts w:ascii="Arial" w:hAnsi="Arial" w:cs="Arial"/>
                <w:i/>
                <w:iCs/>
              </w:rPr>
              <w:t>wheeled toy</w:t>
            </w:r>
            <w:r w:rsidRPr="00110C3E">
              <w:rPr>
                <w:rFonts w:ascii="Arial" w:hAnsi="Arial" w:cs="Arial"/>
                <w:spacing w:val="16"/>
              </w:rPr>
              <w:t xml:space="preserve"> </w:t>
            </w:r>
            <w:r w:rsidRPr="00110C3E">
              <w:rPr>
                <w:rFonts w:ascii="Arial" w:hAnsi="Arial" w:cs="Arial"/>
              </w:rPr>
              <w:t>or</w:t>
            </w:r>
            <w:r w:rsidRPr="00110C3E">
              <w:rPr>
                <w:rFonts w:ascii="Arial" w:hAnsi="Arial" w:cs="Arial"/>
                <w:spacing w:val="17"/>
              </w:rPr>
              <w:t xml:space="preserve"> </w:t>
            </w:r>
            <w:r w:rsidRPr="00110C3E">
              <w:rPr>
                <w:rFonts w:ascii="Arial" w:hAnsi="Arial" w:cs="Arial"/>
                <w:i/>
                <w:iCs/>
              </w:rPr>
              <w:t xml:space="preserve">wheeled recreational device </w:t>
            </w:r>
            <w:r w:rsidRPr="00110C3E">
              <w:rPr>
                <w:rFonts w:ascii="Arial" w:hAnsi="Arial" w:cs="Arial"/>
              </w:rPr>
              <w:t>in</w:t>
            </w:r>
            <w:r w:rsidRPr="00110C3E">
              <w:rPr>
                <w:rFonts w:ascii="Arial" w:hAnsi="Arial" w:cs="Arial"/>
                <w:spacing w:val="16"/>
              </w:rPr>
              <w:t xml:space="preserve"> </w:t>
            </w:r>
            <w:r w:rsidRPr="00110C3E">
              <w:rPr>
                <w:rFonts w:ascii="Arial" w:hAnsi="Arial" w:cs="Arial"/>
              </w:rPr>
              <w:t>such</w:t>
            </w:r>
            <w:r w:rsidRPr="00110C3E">
              <w:rPr>
                <w:rFonts w:ascii="Arial" w:hAnsi="Arial" w:cs="Arial"/>
                <w:spacing w:val="18"/>
              </w:rPr>
              <w:t xml:space="preserve"> </w:t>
            </w:r>
            <w:r w:rsidRPr="00110C3E">
              <w:rPr>
                <w:rFonts w:ascii="Arial" w:hAnsi="Arial" w:cs="Arial"/>
              </w:rPr>
              <w:t>a</w:t>
            </w:r>
            <w:r w:rsidRPr="00110C3E">
              <w:rPr>
                <w:rFonts w:ascii="Arial" w:hAnsi="Arial" w:cs="Arial"/>
                <w:spacing w:val="17"/>
              </w:rPr>
              <w:t xml:space="preserve"> </w:t>
            </w:r>
            <w:r w:rsidRPr="00110C3E">
              <w:rPr>
                <w:rFonts w:ascii="Arial" w:hAnsi="Arial" w:cs="Arial"/>
              </w:rPr>
              <w:t>manner</w:t>
            </w:r>
            <w:r w:rsidRPr="00110C3E">
              <w:rPr>
                <w:rFonts w:ascii="Arial" w:hAnsi="Arial" w:cs="Arial"/>
                <w:spacing w:val="17"/>
              </w:rPr>
              <w:t xml:space="preserve"> </w:t>
            </w:r>
            <w:r w:rsidRPr="00110C3E">
              <w:rPr>
                <w:rFonts w:ascii="Arial" w:hAnsi="Arial" w:cs="Arial"/>
              </w:rPr>
              <w:t>as</w:t>
            </w:r>
            <w:r w:rsidRPr="00110C3E">
              <w:rPr>
                <w:rFonts w:ascii="Arial" w:hAnsi="Arial" w:cs="Arial"/>
                <w:spacing w:val="18"/>
              </w:rPr>
              <w:t xml:space="preserve"> </w:t>
            </w:r>
            <w:r w:rsidRPr="00110C3E">
              <w:rPr>
                <w:rFonts w:ascii="Arial" w:hAnsi="Arial" w:cs="Arial"/>
              </w:rPr>
              <w:t>to</w:t>
            </w:r>
            <w:r w:rsidR="00F14E68">
              <w:rPr>
                <w:rFonts w:ascii="Arial" w:hAnsi="Arial" w:cs="Arial"/>
              </w:rPr>
              <w:t xml:space="preserve"> unreasonably</w:t>
            </w:r>
            <w:r w:rsidRPr="00110C3E">
              <w:rPr>
                <w:rFonts w:ascii="Arial" w:hAnsi="Arial" w:cs="Arial"/>
                <w:spacing w:val="16"/>
              </w:rPr>
              <w:t xml:space="preserve"> </w:t>
            </w:r>
            <w:r w:rsidRPr="00110C3E">
              <w:rPr>
                <w:rFonts w:ascii="Arial" w:hAnsi="Arial" w:cs="Arial"/>
              </w:rPr>
              <w:t>interfere</w:t>
            </w:r>
            <w:r w:rsidRPr="00110C3E">
              <w:rPr>
                <w:rFonts w:ascii="Arial" w:hAnsi="Arial" w:cs="Arial"/>
                <w:spacing w:val="18"/>
              </w:rPr>
              <w:t xml:space="preserve"> </w:t>
            </w:r>
            <w:r w:rsidRPr="00110C3E">
              <w:rPr>
                <w:rFonts w:ascii="Arial" w:hAnsi="Arial" w:cs="Arial"/>
              </w:rPr>
              <w:t xml:space="preserve">with </w:t>
            </w:r>
            <w:r w:rsidRPr="00110C3E">
              <w:rPr>
                <w:rFonts w:ascii="Arial" w:hAnsi="Arial" w:cs="Arial"/>
              </w:rPr>
              <w:t xml:space="preserve">the passage of, or cause annoyance or danger to, any </w:t>
            </w:r>
            <w:r w:rsidRPr="00110C3E">
              <w:rPr>
                <w:rFonts w:ascii="Arial" w:hAnsi="Arial" w:cs="Arial"/>
                <w:i/>
                <w:iCs/>
              </w:rPr>
              <w:t xml:space="preserve">person </w:t>
            </w:r>
            <w:r w:rsidRPr="00110C3E">
              <w:rPr>
                <w:rFonts w:ascii="Arial" w:hAnsi="Arial" w:cs="Arial"/>
              </w:rPr>
              <w:t>on or using the</w:t>
            </w:r>
            <w:r w:rsidRPr="00110C3E">
              <w:rPr>
                <w:rFonts w:ascii="Arial" w:hAnsi="Arial" w:cs="Arial"/>
                <w:spacing w:val="1"/>
              </w:rPr>
              <w:t xml:space="preserve"> </w:t>
            </w:r>
            <w:r w:rsidRPr="00110C3E">
              <w:rPr>
                <w:rFonts w:ascii="Arial" w:hAnsi="Arial" w:cs="Arial"/>
                <w:i/>
                <w:iCs/>
                <w:spacing w:val="1"/>
              </w:rPr>
              <w:t xml:space="preserve">road </w:t>
            </w:r>
            <w:r w:rsidRPr="00110C3E">
              <w:rPr>
                <w:rFonts w:ascii="Arial" w:hAnsi="Arial" w:cs="Arial"/>
                <w:spacing w:val="1"/>
              </w:rPr>
              <w:t xml:space="preserve">or </w:t>
            </w:r>
            <w:r w:rsidRPr="00110C3E">
              <w:rPr>
                <w:rFonts w:ascii="Arial" w:hAnsi="Arial" w:cs="Arial"/>
                <w:i/>
                <w:iCs/>
              </w:rPr>
              <w:t>Council land</w:t>
            </w:r>
            <w:r w:rsidRPr="00110C3E">
              <w:rPr>
                <w:rFonts w:ascii="Arial" w:hAnsi="Arial" w:cs="Arial"/>
              </w:rPr>
              <w:t>;</w:t>
            </w:r>
            <w:r w:rsidRPr="00110C3E">
              <w:rPr>
                <w:rFonts w:ascii="Arial" w:hAnsi="Arial" w:cs="Arial"/>
                <w:spacing w:val="-1"/>
              </w:rPr>
              <w:t xml:space="preserve"> </w:t>
            </w:r>
            <w:r w:rsidRPr="00110C3E">
              <w:rPr>
                <w:rFonts w:ascii="Arial" w:hAnsi="Arial" w:cs="Arial"/>
              </w:rPr>
              <w:t>or</w:t>
            </w:r>
          </w:p>
          <w:p w:rsidRPr="00110C3E" w:rsidR="009E56A7" w:rsidP="00187223" w:rsidRDefault="009E56A7" w14:paraId="39916ECC" w14:textId="77777777">
            <w:pPr>
              <w:pStyle w:val="BodyText"/>
              <w:numPr>
                <w:ilvl w:val="0"/>
                <w:numId w:val="24"/>
              </w:numPr>
              <w:rPr>
                <w:rFonts w:ascii="Arial" w:hAnsi="Arial" w:cs="Arial"/>
              </w:rPr>
            </w:pPr>
            <w:r>
              <w:rPr>
                <w:rFonts w:ascii="Arial" w:hAnsi="Arial" w:cs="Arial"/>
              </w:rPr>
              <w:t>use</w:t>
            </w:r>
            <w:r>
              <w:rPr>
                <w:rFonts w:ascii="Arial" w:hAnsi="Arial" w:cs="Arial"/>
                <w:spacing w:val="16"/>
              </w:rPr>
              <w:t xml:space="preserve"> or allow another </w:t>
            </w:r>
            <w:r>
              <w:rPr>
                <w:rFonts w:ascii="Arial" w:hAnsi="Arial" w:cs="Arial"/>
                <w:i/>
                <w:iCs/>
                <w:spacing w:val="16"/>
              </w:rPr>
              <w:t>person</w:t>
            </w:r>
            <w:r>
              <w:rPr>
                <w:rFonts w:ascii="Arial" w:hAnsi="Arial" w:cs="Arial"/>
                <w:spacing w:val="16"/>
              </w:rPr>
              <w:t xml:space="preserve"> to use </w:t>
            </w:r>
            <w:r>
              <w:rPr>
                <w:rFonts w:ascii="Arial" w:hAnsi="Arial" w:cs="Arial"/>
              </w:rPr>
              <w:t>a</w:t>
            </w:r>
            <w:r>
              <w:rPr>
                <w:rFonts w:ascii="Arial" w:hAnsi="Arial" w:cs="Arial"/>
                <w:spacing w:val="19"/>
              </w:rPr>
              <w:t xml:space="preserve"> </w:t>
            </w:r>
            <w:r>
              <w:rPr>
                <w:rFonts w:ascii="Arial" w:hAnsi="Arial" w:cs="Arial"/>
                <w:i/>
                <w:iCs/>
              </w:rPr>
              <w:t>wheeled toy</w:t>
            </w:r>
            <w:r>
              <w:rPr>
                <w:rFonts w:ascii="Arial" w:hAnsi="Arial" w:cs="Arial"/>
                <w:i/>
                <w:iCs/>
                <w:spacing w:val="16"/>
              </w:rPr>
              <w:t xml:space="preserve"> </w:t>
            </w:r>
            <w:r>
              <w:rPr>
                <w:rFonts w:ascii="Arial" w:hAnsi="Arial" w:cs="Arial"/>
                <w:i/>
                <w:iCs/>
              </w:rPr>
              <w:t>or wheeled recreational device</w:t>
            </w:r>
            <w:r>
              <w:rPr>
                <w:rFonts w:ascii="Arial" w:hAnsi="Arial" w:cs="Arial"/>
                <w:spacing w:val="17"/>
              </w:rPr>
              <w:t xml:space="preserve"> </w:t>
            </w:r>
            <w:r>
              <w:rPr>
                <w:rFonts w:ascii="Arial" w:hAnsi="Arial" w:cs="Arial"/>
              </w:rPr>
              <w:t>in</w:t>
            </w:r>
            <w:r>
              <w:rPr>
                <w:rFonts w:ascii="Arial" w:hAnsi="Arial" w:cs="Arial"/>
                <w:spacing w:val="18"/>
              </w:rPr>
              <w:t xml:space="preserve"> </w:t>
            </w:r>
            <w:r>
              <w:rPr>
                <w:rFonts w:ascii="Arial" w:hAnsi="Arial" w:cs="Arial"/>
              </w:rPr>
              <w:t>an</w:t>
            </w:r>
            <w:r>
              <w:rPr>
                <w:rFonts w:ascii="Arial" w:hAnsi="Arial" w:cs="Arial"/>
                <w:spacing w:val="19"/>
              </w:rPr>
              <w:t xml:space="preserve"> </w:t>
            </w:r>
            <w:r>
              <w:rPr>
                <w:rFonts w:ascii="Arial" w:hAnsi="Arial" w:cs="Arial"/>
              </w:rPr>
              <w:t>area</w:t>
            </w:r>
            <w:r>
              <w:rPr>
                <w:rFonts w:ascii="Arial" w:hAnsi="Arial" w:cs="Arial"/>
                <w:spacing w:val="17"/>
              </w:rPr>
              <w:t xml:space="preserve"> designated by </w:t>
            </w:r>
            <w:r>
              <w:rPr>
                <w:rFonts w:ascii="Arial" w:hAnsi="Arial" w:cs="Arial"/>
                <w:i/>
                <w:iCs/>
                <w:spacing w:val="17"/>
              </w:rPr>
              <w:t xml:space="preserve">Council </w:t>
            </w:r>
            <w:r>
              <w:rPr>
                <w:rFonts w:ascii="Arial" w:hAnsi="Arial" w:cs="Arial"/>
                <w:spacing w:val="17"/>
              </w:rPr>
              <w:t>to be a prohibited place for the purposes of this clause.</w:t>
            </w:r>
          </w:p>
          <w:p w:rsidRPr="00110C3E" w:rsidR="009E56A7" w:rsidP="00187223" w:rsidRDefault="009E56A7" w14:paraId="54FDB33B" w14:textId="77777777">
            <w:pPr>
              <w:rPr>
                <w:rFonts w:ascii="Arial" w:hAnsi="Arial" w:cs="Arial"/>
                <w:bCs/>
              </w:rPr>
            </w:pPr>
          </w:p>
        </w:tc>
        <w:tc>
          <w:tcPr>
            <w:tcW w:w="2518" w:type="dxa"/>
            <w:tcMar/>
          </w:tcPr>
          <w:p w:rsidRPr="00110C3E" w:rsidR="009E56A7" w:rsidP="00187223" w:rsidRDefault="009E56A7" w14:paraId="23D1BE1E" w14:textId="3FD768CD">
            <w:pPr>
              <w:rPr>
                <w:rFonts w:ascii="Arial" w:hAnsi="Arial" w:cs="Arial"/>
              </w:rPr>
            </w:pPr>
            <w:r w:rsidRPr="00110C3E">
              <w:rPr>
                <w:rFonts w:ascii="Arial" w:hAnsi="Arial" w:cs="Arial"/>
              </w:rPr>
              <w:t xml:space="preserve">Clause updated, </w:t>
            </w:r>
          </w:p>
          <w:p w:rsidR="009E56A7" w:rsidP="00187223" w:rsidRDefault="009E56A7" w14:paraId="427AF932" w14:textId="77777777">
            <w:pPr>
              <w:rPr>
                <w:rFonts w:ascii="Arial" w:hAnsi="Arial" w:cs="Arial"/>
              </w:rPr>
            </w:pPr>
            <w:r w:rsidRPr="00110C3E">
              <w:rPr>
                <w:rFonts w:ascii="Arial" w:hAnsi="Arial" w:cs="Arial"/>
              </w:rPr>
              <w:t>provides ability for Council to prohibit use in some areas.</w:t>
            </w:r>
          </w:p>
          <w:p w:rsidR="00BC304B" w:rsidP="00187223" w:rsidRDefault="00BC304B" w14:paraId="39CC7212" w14:textId="77777777">
            <w:pPr>
              <w:rPr>
                <w:rFonts w:ascii="Arial" w:hAnsi="Arial" w:cs="Arial"/>
              </w:rPr>
            </w:pPr>
          </w:p>
          <w:p w:rsidRPr="00BC304B" w:rsidR="00F14E68" w:rsidP="00187223" w:rsidRDefault="00F14E68" w14:paraId="40775D04" w14:textId="17BB647C">
            <w:pPr>
              <w:rPr>
                <w:rFonts w:ascii="Arial" w:hAnsi="Arial" w:cs="Arial"/>
                <w:b/>
                <w:bCs/>
              </w:rPr>
            </w:pPr>
          </w:p>
        </w:tc>
      </w:tr>
      <w:tr w:rsidRPr="00110C3E" w:rsidR="009E56A7" w:rsidTr="78E484EF" w14:paraId="3A3F2918" w14:textId="77777777">
        <w:tc>
          <w:tcPr>
            <w:tcW w:w="10337" w:type="dxa"/>
            <w:tcMar/>
          </w:tcPr>
          <w:p w:rsidRPr="00110C3E" w:rsidR="009E56A7" w:rsidP="00187223" w:rsidRDefault="009E56A7" w14:paraId="643FD3A9"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 xml:space="preserve">Prohibition on </w:t>
            </w:r>
            <w:r w:rsidRPr="00110C3E">
              <w:rPr>
                <w:rFonts w:ascii="Arial" w:hAnsi="Arial" w:eastAsia="Arial" w:cs="Arial"/>
                <w:b/>
                <w:bCs/>
                <w:i/>
                <w:iCs/>
                <w:lang w:val="en-US"/>
              </w:rPr>
              <w:t>vehicles</w:t>
            </w:r>
            <w:r w:rsidRPr="00110C3E">
              <w:rPr>
                <w:rFonts w:ascii="Arial" w:hAnsi="Arial" w:eastAsia="Arial" w:cs="Arial"/>
                <w:b/>
                <w:bCs/>
                <w:lang w:val="en-US"/>
              </w:rPr>
              <w:t xml:space="preserve"> remaining in public places</w:t>
            </w:r>
          </w:p>
          <w:p w:rsidRPr="00110C3E" w:rsidR="009E56A7" w:rsidP="00187223" w:rsidRDefault="009E56A7" w14:paraId="7FA7E19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13.1        Unless in accordance with a permit, a person must not:</w:t>
            </w:r>
          </w:p>
          <w:p w:rsidRPr="00110C3E" w:rsidR="009E56A7" w:rsidP="00187223" w:rsidRDefault="009E56A7" w14:paraId="66857C72" w14:textId="77777777">
            <w:pPr>
              <w:pStyle w:val="ListParagraph"/>
              <w:widowControl w:val="0"/>
              <w:numPr>
                <w:ilvl w:val="0"/>
                <w:numId w:val="150"/>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bring a </w:t>
            </w:r>
            <w:r w:rsidRPr="00110C3E">
              <w:rPr>
                <w:rFonts w:ascii="Arial" w:hAnsi="Arial" w:eastAsia="Arial" w:cs="Arial"/>
                <w:i/>
                <w:iCs/>
                <w:lang w:val="en-US"/>
              </w:rPr>
              <w:t>vehicle</w:t>
            </w:r>
            <w:r w:rsidRPr="00110C3E">
              <w:rPr>
                <w:rFonts w:ascii="Arial" w:hAnsi="Arial" w:eastAsia="Arial" w:cs="Arial"/>
                <w:lang w:val="en-US"/>
              </w:rPr>
              <w:t xml:space="preserve"> into or on or allow it to remain in or on a </w:t>
            </w:r>
            <w:r w:rsidRPr="00110C3E">
              <w:rPr>
                <w:rFonts w:ascii="Arial" w:hAnsi="Arial" w:eastAsia="Arial" w:cs="Arial"/>
                <w:i/>
                <w:iCs/>
                <w:lang w:val="en-US"/>
              </w:rPr>
              <w:t>public place</w:t>
            </w:r>
            <w:r w:rsidRPr="00110C3E">
              <w:rPr>
                <w:rFonts w:ascii="Arial" w:hAnsi="Arial" w:eastAsia="Arial" w:cs="Arial"/>
                <w:lang w:val="en-US"/>
              </w:rPr>
              <w:t>; or</w:t>
            </w:r>
          </w:p>
          <w:p w:rsidRPr="00110C3E" w:rsidR="009E56A7" w:rsidP="00187223" w:rsidRDefault="009E56A7" w14:paraId="2A041C86" w14:textId="77777777">
            <w:pPr>
              <w:pStyle w:val="ListParagraph"/>
              <w:widowControl w:val="0"/>
              <w:numPr>
                <w:ilvl w:val="0"/>
                <w:numId w:val="150"/>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ride a segway or bicycle in or on a </w:t>
            </w:r>
            <w:r w:rsidRPr="00110C3E">
              <w:rPr>
                <w:rFonts w:ascii="Arial" w:hAnsi="Arial" w:eastAsia="Arial" w:cs="Arial"/>
                <w:i/>
                <w:iCs/>
                <w:lang w:val="en-US"/>
              </w:rPr>
              <w:t>public place</w:t>
            </w:r>
            <w:r w:rsidRPr="00110C3E">
              <w:rPr>
                <w:rFonts w:ascii="Arial" w:hAnsi="Arial" w:eastAsia="Arial" w:cs="Arial"/>
                <w:lang w:val="en-US"/>
              </w:rPr>
              <w:t>,</w:t>
            </w:r>
          </w:p>
          <w:p w:rsidRPr="00110C3E" w:rsidR="009E56A7" w:rsidP="00187223" w:rsidRDefault="009E56A7" w14:paraId="7AC704DC" w14:textId="77777777">
            <w:pPr>
              <w:widowControl w:val="0"/>
              <w:tabs>
                <w:tab w:val="left" w:pos="931"/>
                <w:tab w:val="left" w:pos="932"/>
              </w:tabs>
              <w:autoSpaceDE w:val="0"/>
              <w:autoSpaceDN w:val="0"/>
              <w:ind w:left="915"/>
              <w:outlineLvl w:val="1"/>
              <w:rPr>
                <w:rFonts w:ascii="Arial" w:hAnsi="Arial" w:eastAsia="Arial" w:cs="Arial"/>
                <w:lang w:val="en-US"/>
              </w:rPr>
            </w:pPr>
            <w:r w:rsidRPr="00110C3E">
              <w:rPr>
                <w:rFonts w:ascii="Arial" w:hAnsi="Arial" w:eastAsia="Arial" w:cs="Arial"/>
                <w:lang w:val="en-US"/>
              </w:rPr>
              <w:t>except:</w:t>
            </w:r>
          </w:p>
          <w:p w:rsidRPr="00110C3E" w:rsidR="009E56A7" w:rsidP="00187223" w:rsidRDefault="009E56A7" w14:paraId="4012775D" w14:textId="77777777">
            <w:pPr>
              <w:pStyle w:val="ListParagraph"/>
              <w:widowControl w:val="0"/>
              <w:numPr>
                <w:ilvl w:val="0"/>
                <w:numId w:val="151"/>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where that </w:t>
            </w:r>
            <w:r w:rsidRPr="00110C3E">
              <w:rPr>
                <w:rFonts w:ascii="Arial" w:hAnsi="Arial" w:eastAsia="Arial" w:cs="Arial"/>
                <w:i/>
                <w:iCs/>
                <w:lang w:val="en-US"/>
              </w:rPr>
              <w:t>public place</w:t>
            </w:r>
            <w:r w:rsidRPr="00110C3E">
              <w:rPr>
                <w:rFonts w:ascii="Arial" w:hAnsi="Arial" w:eastAsia="Arial" w:cs="Arial"/>
                <w:lang w:val="en-US"/>
              </w:rPr>
              <w:t xml:space="preserve"> is a paved road surface or road related area; or</w:t>
            </w:r>
          </w:p>
          <w:p w:rsidRPr="00110C3E" w:rsidR="009E56A7" w:rsidP="00187223" w:rsidRDefault="009E56A7" w14:paraId="1F7A05FA" w14:textId="77777777">
            <w:pPr>
              <w:pStyle w:val="ListParagraph"/>
              <w:widowControl w:val="0"/>
              <w:numPr>
                <w:ilvl w:val="0"/>
                <w:numId w:val="151"/>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in the case of a </w:t>
            </w:r>
            <w:r w:rsidRPr="00110C3E">
              <w:rPr>
                <w:rFonts w:ascii="Arial" w:hAnsi="Arial" w:eastAsia="Arial" w:cs="Arial"/>
                <w:i/>
                <w:iCs/>
                <w:lang w:val="en-US"/>
              </w:rPr>
              <w:t>bicycle</w:t>
            </w:r>
            <w:r w:rsidRPr="00110C3E">
              <w:rPr>
                <w:rFonts w:ascii="Arial" w:hAnsi="Arial" w:eastAsia="Arial" w:cs="Arial"/>
                <w:lang w:val="en-US"/>
              </w:rPr>
              <w:t xml:space="preserve">, where that </w:t>
            </w:r>
            <w:r w:rsidRPr="00110C3E">
              <w:rPr>
                <w:rFonts w:ascii="Arial" w:hAnsi="Arial" w:eastAsia="Arial" w:cs="Arial"/>
                <w:i/>
                <w:iCs/>
                <w:lang w:val="en-US"/>
              </w:rPr>
              <w:t>public place</w:t>
            </w:r>
            <w:r w:rsidRPr="00110C3E">
              <w:rPr>
                <w:rFonts w:ascii="Arial" w:hAnsi="Arial" w:eastAsia="Arial" w:cs="Arial"/>
                <w:lang w:val="en-US"/>
              </w:rPr>
              <w:t xml:space="preserve"> is a pathway or where the </w:t>
            </w:r>
            <w:r w:rsidRPr="00110C3E">
              <w:rPr>
                <w:rFonts w:ascii="Arial" w:hAnsi="Arial" w:eastAsia="Arial" w:cs="Arial"/>
                <w:i/>
                <w:iCs/>
                <w:lang w:val="en-US"/>
              </w:rPr>
              <w:t>bicycle</w:t>
            </w:r>
            <w:r w:rsidRPr="00110C3E">
              <w:rPr>
                <w:rFonts w:ascii="Arial" w:hAnsi="Arial" w:eastAsia="Arial" w:cs="Arial"/>
                <w:lang w:val="en-US"/>
              </w:rPr>
              <w:t xml:space="preserve"> creates a nuisance.</w:t>
            </w:r>
          </w:p>
          <w:p w:rsidRPr="00110C3E" w:rsidR="009E56A7" w:rsidP="00187223" w:rsidRDefault="009E56A7" w14:paraId="2743FD79"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765FC08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In clause 13.1(c), </w:t>
            </w:r>
            <w:r w:rsidRPr="00110C3E">
              <w:rPr>
                <w:rFonts w:ascii="Arial" w:hAnsi="Arial" w:eastAsia="Arial" w:cs="Arial"/>
                <w:i/>
                <w:iCs/>
                <w:lang w:val="en-US"/>
              </w:rPr>
              <w:t xml:space="preserve">road </w:t>
            </w:r>
            <w:r w:rsidRPr="00110C3E">
              <w:rPr>
                <w:rFonts w:ascii="Arial" w:hAnsi="Arial" w:eastAsia="Arial" w:cs="Arial"/>
                <w:lang w:val="en-US"/>
              </w:rPr>
              <w:t xml:space="preserve">and </w:t>
            </w:r>
            <w:r w:rsidRPr="00110C3E">
              <w:rPr>
                <w:rFonts w:ascii="Arial" w:hAnsi="Arial" w:eastAsia="Arial" w:cs="Arial"/>
                <w:i/>
                <w:iCs/>
                <w:lang w:val="en-US"/>
              </w:rPr>
              <w:t>road</w:t>
            </w:r>
            <w:r w:rsidRPr="00110C3E">
              <w:rPr>
                <w:rFonts w:ascii="Arial" w:hAnsi="Arial" w:eastAsia="Arial" w:cs="Arial"/>
                <w:lang w:val="en-US"/>
              </w:rPr>
              <w:t xml:space="preserve"> related area have the meanings as </w:t>
            </w:r>
          </w:p>
          <w:p w:rsidRPr="00110C3E" w:rsidR="009E56A7" w:rsidP="00187223" w:rsidRDefault="009E56A7" w14:paraId="5269F66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defined in the </w:t>
            </w:r>
            <w:r w:rsidRPr="00110C3E">
              <w:rPr>
                <w:rFonts w:ascii="Arial" w:hAnsi="Arial" w:eastAsia="Arial" w:cs="Arial"/>
                <w:i/>
                <w:iCs/>
                <w:lang w:val="en-US"/>
              </w:rPr>
              <w:t>Road Safety Act 1986</w:t>
            </w:r>
            <w:r w:rsidRPr="00110C3E">
              <w:rPr>
                <w:rFonts w:ascii="Arial" w:hAnsi="Arial" w:eastAsia="Arial" w:cs="Arial"/>
                <w:lang w:val="en-US"/>
              </w:rPr>
              <w:t>.</w:t>
            </w:r>
          </w:p>
          <w:p w:rsidRPr="00110C3E" w:rsidR="009E56A7" w:rsidP="00187223" w:rsidRDefault="009E56A7" w14:paraId="5B889E37"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318B430E"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642EDD45" w14:textId="16A20AEF">
            <w:pPr>
              <w:rPr>
                <w:rFonts w:ascii="Arial" w:hAnsi="Arial" w:cs="Arial"/>
                <w:b/>
                <w:bCs/>
              </w:rPr>
            </w:pPr>
          </w:p>
        </w:tc>
        <w:tc>
          <w:tcPr>
            <w:tcW w:w="1013" w:type="dxa"/>
            <w:shd w:val="clear" w:color="auto" w:fill="EAF1DD" w:themeFill="accent3" w:themeFillTint="33"/>
            <w:tcMar/>
          </w:tcPr>
          <w:p w:rsidRPr="00110C3E" w:rsidR="009E56A7" w:rsidP="00187223" w:rsidRDefault="009E56A7" w14:paraId="74EB9879" w14:textId="5CA59D5B">
            <w:pPr>
              <w:rPr>
                <w:rFonts w:ascii="Arial" w:hAnsi="Arial" w:cs="Arial"/>
                <w:b/>
                <w:bCs/>
              </w:rPr>
            </w:pPr>
            <w:r w:rsidRPr="00110C3E">
              <w:rPr>
                <w:rFonts w:ascii="Arial" w:hAnsi="Arial" w:cs="Arial"/>
                <w:b/>
                <w:bCs/>
              </w:rPr>
              <w:t>4</w:t>
            </w:r>
            <w:r w:rsidR="001A5BD9">
              <w:rPr>
                <w:rFonts w:ascii="Arial" w:hAnsi="Arial" w:cs="Arial"/>
                <w:b/>
                <w:bCs/>
              </w:rPr>
              <w:t>8</w:t>
            </w:r>
          </w:p>
        </w:tc>
        <w:tc>
          <w:tcPr>
            <w:tcW w:w="7537" w:type="dxa"/>
            <w:tcMar/>
          </w:tcPr>
          <w:p w:rsidRPr="00110C3E" w:rsidR="009E56A7" w:rsidP="00187223" w:rsidRDefault="009E56A7" w14:paraId="0D455631" w14:textId="77777777">
            <w:pPr>
              <w:spacing w:line="259" w:lineRule="auto"/>
              <w:contextualSpacing/>
              <w:rPr>
                <w:rFonts w:ascii="Arial" w:hAnsi="Arial" w:eastAsia="Arial" w:cs="Arial"/>
                <w:b/>
                <w:bCs/>
              </w:rPr>
            </w:pPr>
            <w:bookmarkStart w:name="_Hlk162800597" w:id="11"/>
            <w:r w:rsidRPr="00110C3E">
              <w:rPr>
                <w:rFonts w:ascii="Arial" w:hAnsi="Arial" w:eastAsia="Arial" w:cs="Arial"/>
                <w:b/>
                <w:bCs/>
              </w:rPr>
              <w:t>Use of Recreational Vehicles in a Public Place</w:t>
            </w:r>
            <w:bookmarkEnd w:id="11"/>
          </w:p>
          <w:p w:rsidRPr="00110C3E" w:rsidR="009E56A7" w:rsidP="00187223" w:rsidRDefault="009E56A7" w14:paraId="5033A38E" w14:textId="77777777">
            <w:pPr>
              <w:spacing w:after="120"/>
              <w:rPr>
                <w:rFonts w:ascii="Arial" w:hAnsi="Arial" w:eastAsia="Arial" w:cs="Arial"/>
              </w:rPr>
            </w:pPr>
            <w:r w:rsidRPr="00110C3E">
              <w:rPr>
                <w:rFonts w:ascii="Arial" w:hAnsi="Arial" w:eastAsia="Arial" w:cs="Arial"/>
              </w:rPr>
              <w:t xml:space="preserve">A </w:t>
            </w:r>
            <w:r w:rsidRPr="00110C3E">
              <w:rPr>
                <w:rFonts w:ascii="Arial" w:hAnsi="Arial" w:eastAsia="Arial" w:cs="Arial"/>
                <w:i/>
                <w:iCs/>
              </w:rPr>
              <w:t>person</w:t>
            </w:r>
            <w:r w:rsidRPr="00110C3E">
              <w:rPr>
                <w:rFonts w:ascii="Arial" w:hAnsi="Arial" w:eastAsia="Arial" w:cs="Arial"/>
              </w:rPr>
              <w:t xml:space="preserve"> must not without a </w:t>
            </w:r>
            <w:r w:rsidRPr="00110C3E">
              <w:rPr>
                <w:rFonts w:ascii="Arial" w:hAnsi="Arial" w:eastAsia="Arial" w:cs="Arial"/>
                <w:i/>
                <w:iCs/>
              </w:rPr>
              <w:t>permit</w:t>
            </w:r>
            <w:r w:rsidRPr="00110C3E">
              <w:rPr>
                <w:rFonts w:ascii="Arial" w:hAnsi="Arial" w:eastAsia="Arial" w:cs="Arial"/>
              </w:rPr>
              <w:t xml:space="preserve">, in a </w:t>
            </w:r>
            <w:r w:rsidRPr="00110C3E">
              <w:rPr>
                <w:rFonts w:ascii="Arial" w:hAnsi="Arial" w:eastAsia="Arial" w:cs="Arial"/>
                <w:i/>
                <w:iCs/>
              </w:rPr>
              <w:t>public place</w:t>
            </w:r>
            <w:r w:rsidRPr="00110C3E">
              <w:rPr>
                <w:rFonts w:ascii="Arial" w:hAnsi="Arial" w:eastAsia="Arial" w:cs="Arial"/>
              </w:rPr>
              <w:t>, ride or cause or allow to</w:t>
            </w:r>
            <w:r w:rsidRPr="00110C3E">
              <w:rPr>
                <w:rFonts w:ascii="Arial" w:hAnsi="Arial" w:eastAsia="Arial" w:cs="Arial"/>
                <w:spacing w:val="1"/>
              </w:rPr>
              <w:t xml:space="preserve"> </w:t>
            </w:r>
            <w:r w:rsidRPr="00110C3E">
              <w:rPr>
                <w:rFonts w:ascii="Arial" w:hAnsi="Arial" w:eastAsia="Arial" w:cs="Arial"/>
              </w:rPr>
              <w:t xml:space="preserve">be ridden any </w:t>
            </w:r>
            <w:r w:rsidRPr="00110C3E">
              <w:rPr>
                <w:rFonts w:ascii="Arial" w:hAnsi="Arial" w:eastAsia="Arial" w:cs="Arial"/>
                <w:bCs/>
                <w:i/>
                <w:iCs/>
              </w:rPr>
              <w:t>recreational vehicle</w:t>
            </w:r>
            <w:r w:rsidRPr="00110C3E">
              <w:rPr>
                <w:rFonts w:ascii="Arial" w:hAnsi="Arial" w:eastAsia="Arial" w:cs="Arial"/>
                <w:b/>
              </w:rPr>
              <w:t xml:space="preserve">, </w:t>
            </w:r>
            <w:r w:rsidRPr="00110C3E">
              <w:rPr>
                <w:rFonts w:ascii="Arial" w:hAnsi="Arial" w:eastAsia="Arial" w:cs="Arial"/>
              </w:rPr>
              <w:t>except where the use is authorised by</w:t>
            </w:r>
            <w:r w:rsidRPr="00110C3E">
              <w:rPr>
                <w:rFonts w:ascii="Arial" w:hAnsi="Arial" w:eastAsia="Arial" w:cs="Arial"/>
                <w:spacing w:val="1"/>
              </w:rPr>
              <w:t xml:space="preserve"> </w:t>
            </w:r>
            <w:r w:rsidRPr="00110C3E">
              <w:rPr>
                <w:rFonts w:ascii="Arial" w:hAnsi="Arial" w:eastAsia="Arial" w:cs="Arial"/>
              </w:rPr>
              <w:t>signs</w:t>
            </w:r>
            <w:r w:rsidRPr="00110C3E">
              <w:rPr>
                <w:rFonts w:ascii="Arial" w:hAnsi="Arial" w:eastAsia="Arial" w:cs="Arial"/>
                <w:spacing w:val="-2"/>
              </w:rPr>
              <w:t xml:space="preserve"> </w:t>
            </w:r>
            <w:r w:rsidRPr="00110C3E">
              <w:rPr>
                <w:rFonts w:ascii="Arial" w:hAnsi="Arial" w:eastAsia="Arial" w:cs="Arial"/>
              </w:rPr>
              <w:t>placed</w:t>
            </w:r>
            <w:r w:rsidRPr="00110C3E">
              <w:rPr>
                <w:rFonts w:ascii="Arial" w:hAnsi="Arial" w:eastAsia="Arial" w:cs="Arial"/>
                <w:spacing w:val="-2"/>
              </w:rPr>
              <w:t xml:space="preserve"> </w:t>
            </w:r>
            <w:r w:rsidRPr="00110C3E">
              <w:rPr>
                <w:rFonts w:ascii="Arial" w:hAnsi="Arial" w:eastAsia="Arial" w:cs="Arial"/>
              </w:rPr>
              <w:t>on</w:t>
            </w:r>
            <w:r w:rsidRPr="00110C3E">
              <w:rPr>
                <w:rFonts w:ascii="Arial" w:hAnsi="Arial" w:eastAsia="Arial" w:cs="Arial"/>
                <w:spacing w:val="-2"/>
              </w:rPr>
              <w:t xml:space="preserve"> </w:t>
            </w:r>
            <w:r w:rsidRPr="00110C3E">
              <w:rPr>
                <w:rFonts w:ascii="Arial" w:hAnsi="Arial" w:eastAsia="Arial" w:cs="Arial"/>
              </w:rPr>
              <w:t>the</w:t>
            </w:r>
            <w:r w:rsidRPr="00110C3E">
              <w:rPr>
                <w:rFonts w:ascii="Arial" w:hAnsi="Arial" w:eastAsia="Arial" w:cs="Arial"/>
                <w:spacing w:val="-1"/>
              </w:rPr>
              <w:t xml:space="preserve"> </w:t>
            </w:r>
            <w:r w:rsidRPr="00110C3E">
              <w:rPr>
                <w:rFonts w:ascii="Arial" w:hAnsi="Arial" w:eastAsia="Arial" w:cs="Arial"/>
                <w:i/>
                <w:iCs/>
              </w:rPr>
              <w:t>land</w:t>
            </w:r>
            <w:r w:rsidRPr="00110C3E">
              <w:rPr>
                <w:rFonts w:ascii="Arial" w:hAnsi="Arial" w:eastAsia="Arial" w:cs="Arial"/>
                <w:spacing w:val="-3"/>
              </w:rPr>
              <w:t xml:space="preserve"> </w:t>
            </w:r>
            <w:r w:rsidRPr="00110C3E">
              <w:rPr>
                <w:rFonts w:ascii="Arial" w:hAnsi="Arial" w:eastAsia="Arial" w:cs="Arial"/>
              </w:rPr>
              <w:t>by</w:t>
            </w:r>
            <w:r w:rsidRPr="00110C3E">
              <w:rPr>
                <w:rFonts w:ascii="Arial" w:hAnsi="Arial" w:eastAsia="Arial" w:cs="Arial"/>
                <w:spacing w:val="-4"/>
              </w:rPr>
              <w:t xml:space="preserve"> </w:t>
            </w:r>
            <w:r w:rsidRPr="00110C3E">
              <w:rPr>
                <w:rFonts w:ascii="Arial" w:hAnsi="Arial" w:eastAsia="Arial" w:cs="Arial"/>
                <w:i/>
                <w:iCs/>
              </w:rPr>
              <w:t>Council</w:t>
            </w:r>
            <w:r w:rsidRPr="00110C3E">
              <w:rPr>
                <w:rFonts w:ascii="Arial" w:hAnsi="Arial" w:eastAsia="Arial" w:cs="Arial"/>
              </w:rPr>
              <w:t xml:space="preserve"> or</w:t>
            </w:r>
            <w:r w:rsidRPr="00110C3E">
              <w:rPr>
                <w:rFonts w:ascii="Arial" w:hAnsi="Arial" w:eastAsia="Arial" w:cs="Arial"/>
                <w:spacing w:val="-2"/>
              </w:rPr>
              <w:t xml:space="preserve"> is </w:t>
            </w:r>
            <w:r w:rsidRPr="00110C3E">
              <w:rPr>
                <w:rFonts w:ascii="Arial" w:hAnsi="Arial" w:eastAsia="Arial" w:cs="Arial"/>
              </w:rPr>
              <w:t>permitted</w:t>
            </w:r>
            <w:r w:rsidRPr="00110C3E">
              <w:rPr>
                <w:rFonts w:ascii="Arial" w:hAnsi="Arial" w:eastAsia="Arial" w:cs="Arial"/>
                <w:spacing w:val="-3"/>
              </w:rPr>
              <w:t xml:space="preserve"> </w:t>
            </w:r>
            <w:r w:rsidRPr="00110C3E">
              <w:rPr>
                <w:rFonts w:ascii="Arial" w:hAnsi="Arial" w:eastAsia="Arial" w:cs="Arial"/>
              </w:rPr>
              <w:t>under an</w:t>
            </w:r>
            <w:r w:rsidRPr="00110C3E">
              <w:rPr>
                <w:rFonts w:ascii="Arial" w:hAnsi="Arial" w:eastAsia="Arial" w:cs="Arial"/>
                <w:spacing w:val="-1"/>
              </w:rPr>
              <w:t xml:space="preserve"> </w:t>
            </w:r>
            <w:r w:rsidRPr="00110C3E">
              <w:rPr>
                <w:rFonts w:ascii="Arial" w:hAnsi="Arial" w:eastAsia="Arial" w:cs="Arial"/>
              </w:rPr>
              <w:t>Act</w:t>
            </w:r>
            <w:r w:rsidRPr="00110C3E">
              <w:rPr>
                <w:rFonts w:ascii="Arial" w:hAnsi="Arial" w:eastAsia="Arial" w:cs="Arial"/>
                <w:spacing w:val="-3"/>
              </w:rPr>
              <w:t xml:space="preserve"> </w:t>
            </w:r>
            <w:r w:rsidRPr="00110C3E">
              <w:rPr>
                <w:rFonts w:ascii="Arial" w:hAnsi="Arial" w:eastAsia="Arial" w:cs="Arial"/>
              </w:rPr>
              <w:t>or</w:t>
            </w:r>
            <w:r w:rsidRPr="00110C3E">
              <w:rPr>
                <w:rFonts w:ascii="Arial" w:hAnsi="Arial" w:eastAsia="Arial" w:cs="Arial"/>
                <w:spacing w:val="-2"/>
              </w:rPr>
              <w:t xml:space="preserve"> </w:t>
            </w:r>
            <w:r w:rsidRPr="00110C3E">
              <w:rPr>
                <w:rFonts w:ascii="Arial" w:hAnsi="Arial" w:eastAsia="Arial" w:cs="Arial"/>
              </w:rPr>
              <w:t>Regulation.</w:t>
            </w:r>
          </w:p>
          <w:p w:rsidRPr="00110C3E" w:rsidR="009E56A7" w:rsidP="00187223" w:rsidRDefault="009E56A7" w14:paraId="38084F92" w14:textId="7E9C609F">
            <w:pPr>
              <w:rPr>
                <w:rFonts w:ascii="Arial" w:hAnsi="Arial" w:cs="Arial"/>
              </w:rPr>
            </w:pPr>
          </w:p>
        </w:tc>
        <w:tc>
          <w:tcPr>
            <w:tcW w:w="2518" w:type="dxa"/>
            <w:tcMar/>
          </w:tcPr>
          <w:p w:rsidR="009E56A7" w:rsidP="00187223" w:rsidRDefault="009E56A7" w14:paraId="70E95D51" w14:textId="77777777">
            <w:pPr>
              <w:rPr>
                <w:rFonts w:ascii="Arial" w:hAnsi="Arial" w:cs="Arial"/>
              </w:rPr>
            </w:pPr>
            <w:r w:rsidRPr="00110C3E">
              <w:rPr>
                <w:rFonts w:ascii="Arial" w:hAnsi="Arial" w:cs="Arial"/>
              </w:rPr>
              <w:t xml:space="preserve">Clause addresses recreational vehicles in public places. </w:t>
            </w:r>
          </w:p>
          <w:p w:rsidR="001655FD" w:rsidP="00187223" w:rsidRDefault="001655FD" w14:paraId="008CE323" w14:textId="77777777">
            <w:pPr>
              <w:rPr>
                <w:rFonts w:ascii="Arial" w:hAnsi="Arial" w:cs="Arial"/>
              </w:rPr>
            </w:pPr>
          </w:p>
          <w:p w:rsidRPr="00110C3E" w:rsidR="001655FD" w:rsidP="00187223" w:rsidRDefault="001655FD" w14:paraId="24DFD6C6" w14:textId="19D96C8A">
            <w:pPr>
              <w:rPr>
                <w:rFonts w:ascii="Arial" w:hAnsi="Arial" w:cs="Arial"/>
              </w:rPr>
            </w:pPr>
          </w:p>
        </w:tc>
      </w:tr>
      <w:tr w:rsidRPr="00110C3E" w:rsidR="009E56A7" w:rsidTr="78E484EF" w14:paraId="5A5C7203" w14:textId="77777777">
        <w:tc>
          <w:tcPr>
            <w:tcW w:w="10337" w:type="dxa"/>
            <w:tcMar/>
          </w:tcPr>
          <w:p w:rsidRPr="00110C3E" w:rsidR="009E56A7" w:rsidP="00187223" w:rsidRDefault="009E56A7" w14:paraId="31014FE4" w14:textId="51443B67">
            <w:pPr>
              <w:rPr>
                <w:rFonts w:ascii="Arial" w:hAnsi="Arial" w:cs="Arial"/>
                <w:b/>
                <w:bCs/>
              </w:rPr>
            </w:pPr>
            <w:r w:rsidRPr="00110C3E">
              <w:rPr>
                <w:rFonts w:ascii="Arial" w:hAnsi="Arial" w:cs="Arial"/>
              </w:rPr>
              <w:t>NEW</w:t>
            </w:r>
          </w:p>
        </w:tc>
        <w:tc>
          <w:tcPr>
            <w:tcW w:w="1013" w:type="dxa"/>
            <w:shd w:val="clear" w:color="auto" w:fill="EAF1DD" w:themeFill="accent3" w:themeFillTint="33"/>
            <w:tcMar/>
          </w:tcPr>
          <w:p w:rsidRPr="00110C3E" w:rsidR="009E56A7" w:rsidP="00187223" w:rsidRDefault="009E56A7" w14:paraId="1A62AED4" w14:textId="08559829">
            <w:pPr>
              <w:rPr>
                <w:rFonts w:ascii="Arial" w:hAnsi="Arial" w:cs="Arial"/>
                <w:b/>
                <w:bCs/>
              </w:rPr>
            </w:pPr>
            <w:r w:rsidRPr="00110C3E">
              <w:rPr>
                <w:rFonts w:ascii="Arial" w:hAnsi="Arial" w:cs="Arial"/>
                <w:b/>
                <w:bCs/>
              </w:rPr>
              <w:t>4</w:t>
            </w:r>
            <w:r w:rsidR="001A5BD9">
              <w:rPr>
                <w:rFonts w:ascii="Arial" w:hAnsi="Arial" w:cs="Arial"/>
                <w:b/>
                <w:bCs/>
              </w:rPr>
              <w:t>9</w:t>
            </w:r>
          </w:p>
        </w:tc>
        <w:tc>
          <w:tcPr>
            <w:tcW w:w="7537" w:type="dxa"/>
            <w:tcMar/>
          </w:tcPr>
          <w:p w:rsidRPr="00110C3E" w:rsidR="009E56A7" w:rsidP="00187223" w:rsidRDefault="009E56A7" w14:paraId="0DBF93AD" w14:textId="77777777">
            <w:pPr>
              <w:spacing w:line="259" w:lineRule="auto"/>
              <w:contextualSpacing/>
              <w:jc w:val="both"/>
              <w:rPr>
                <w:rFonts w:ascii="Arial" w:hAnsi="Arial" w:eastAsia="Arial" w:cs="Arial"/>
              </w:rPr>
            </w:pPr>
            <w:r w:rsidRPr="00110C3E">
              <w:rPr>
                <w:rFonts w:ascii="Arial" w:hAnsi="Arial" w:eastAsia="Arial" w:cs="Arial"/>
                <w:b/>
                <w:bCs/>
              </w:rPr>
              <w:t>Electric Scooter or Bicycle Share Scheme</w:t>
            </w:r>
          </w:p>
          <w:p w:rsidRPr="00110C3E" w:rsidR="009E56A7" w:rsidP="00187223" w:rsidRDefault="009E56A7" w14:paraId="35A891C6" w14:textId="77777777">
            <w:pPr>
              <w:pStyle w:val="BodyText"/>
              <w:numPr>
                <w:ilvl w:val="0"/>
                <w:numId w:val="75"/>
              </w:numPr>
              <w:spacing w:before="120"/>
              <w:ind w:left="357" w:hanging="357"/>
              <w:rPr>
                <w:rFonts w:ascii="Arial" w:hAnsi="Arial" w:cs="Arial"/>
                <w:lang w:val="en-US"/>
              </w:rPr>
            </w:pPr>
            <w:r>
              <w:rPr>
                <w:rFonts w:ascii="Arial" w:hAnsi="Arial" w:cs="Arial"/>
                <w:lang w:val="en-US"/>
              </w:rPr>
              <w:t xml:space="preserve">A </w:t>
            </w:r>
            <w:r>
              <w:rPr>
                <w:rFonts w:ascii="Arial" w:hAnsi="Arial" w:cs="Arial"/>
                <w:bCs/>
                <w:i/>
                <w:iCs/>
                <w:lang w:val="en-US"/>
              </w:rPr>
              <w:t xml:space="preserve">person </w:t>
            </w:r>
            <w:r>
              <w:rPr>
                <w:rFonts w:ascii="Arial" w:hAnsi="Arial" w:cs="Arial"/>
                <w:lang w:val="en-US"/>
              </w:rPr>
              <w:t xml:space="preserve">who owns an </w:t>
            </w:r>
            <w:r>
              <w:rPr>
                <w:rFonts w:ascii="Arial" w:hAnsi="Arial" w:cs="Arial"/>
                <w:bCs/>
                <w:i/>
                <w:iCs/>
                <w:lang w:val="en-US"/>
              </w:rPr>
              <w:t>electric scooter or</w:t>
            </w:r>
            <w:r>
              <w:rPr>
                <w:rFonts w:ascii="Arial" w:hAnsi="Arial" w:cs="Arial"/>
                <w:lang w:val="en-US"/>
              </w:rPr>
              <w:t xml:space="preserve"> </w:t>
            </w:r>
            <w:r>
              <w:rPr>
                <w:rFonts w:ascii="Arial" w:hAnsi="Arial" w:cs="Arial"/>
                <w:bCs/>
                <w:i/>
                <w:iCs/>
                <w:lang w:val="en-US"/>
              </w:rPr>
              <w:t>bicycle</w:t>
            </w:r>
            <w:r>
              <w:rPr>
                <w:rFonts w:ascii="Arial" w:hAnsi="Arial" w:cs="Arial"/>
                <w:lang w:val="en-US"/>
              </w:rPr>
              <w:t xml:space="preserve"> used for the purpose of an </w:t>
            </w:r>
            <w:r>
              <w:rPr>
                <w:rFonts w:ascii="Arial" w:hAnsi="Arial" w:cs="Arial"/>
                <w:bCs/>
                <w:i/>
                <w:iCs/>
                <w:lang w:val="en-US"/>
              </w:rPr>
              <w:t>electric scooter</w:t>
            </w:r>
            <w:r>
              <w:rPr>
                <w:rFonts w:ascii="Arial" w:hAnsi="Arial" w:cs="Arial"/>
                <w:lang w:val="en-US"/>
              </w:rPr>
              <w:t xml:space="preserve"> or </w:t>
            </w:r>
            <w:r>
              <w:rPr>
                <w:rFonts w:ascii="Arial" w:hAnsi="Arial" w:cs="Arial"/>
                <w:bCs/>
                <w:i/>
                <w:iCs/>
                <w:lang w:val="en-US"/>
              </w:rPr>
              <w:t xml:space="preserve">bicycle share scheme </w:t>
            </w:r>
            <w:r>
              <w:rPr>
                <w:rFonts w:ascii="Arial" w:hAnsi="Arial" w:cs="Arial"/>
                <w:lang w:val="en-US"/>
              </w:rPr>
              <w:t xml:space="preserve">must not, without a </w:t>
            </w:r>
            <w:r>
              <w:rPr>
                <w:rFonts w:ascii="Arial" w:hAnsi="Arial" w:cs="Arial"/>
                <w:bCs/>
                <w:i/>
                <w:iCs/>
                <w:lang w:val="en-US"/>
              </w:rPr>
              <w:t>permit,</w:t>
            </w:r>
            <w:r>
              <w:rPr>
                <w:rFonts w:ascii="Arial" w:hAnsi="Arial" w:cs="Arial"/>
                <w:lang w:val="en-US"/>
              </w:rPr>
              <w:t xml:space="preserve"> allow any </w:t>
            </w:r>
            <w:r>
              <w:rPr>
                <w:rFonts w:ascii="Arial" w:hAnsi="Arial" w:cs="Arial"/>
                <w:bCs/>
                <w:i/>
                <w:iCs/>
                <w:lang w:val="en-US"/>
              </w:rPr>
              <w:t>electric scooter or bicycle</w:t>
            </w:r>
            <w:r>
              <w:rPr>
                <w:rFonts w:ascii="Arial" w:hAnsi="Arial" w:cs="Arial"/>
                <w:lang w:val="en-US"/>
              </w:rPr>
              <w:t xml:space="preserve"> owned or operated by that </w:t>
            </w:r>
            <w:r>
              <w:rPr>
                <w:rFonts w:ascii="Arial" w:hAnsi="Arial" w:cs="Arial"/>
                <w:bCs/>
                <w:i/>
                <w:iCs/>
                <w:lang w:val="en-US"/>
              </w:rPr>
              <w:t>person</w:t>
            </w:r>
            <w:r>
              <w:rPr>
                <w:rFonts w:ascii="Arial" w:hAnsi="Arial" w:cs="Arial"/>
                <w:lang w:val="en-US"/>
              </w:rPr>
              <w:t xml:space="preserve"> to be within the </w:t>
            </w:r>
            <w:r>
              <w:rPr>
                <w:rFonts w:ascii="Arial" w:hAnsi="Arial" w:cs="Arial"/>
                <w:bCs/>
                <w:i/>
                <w:iCs/>
                <w:lang w:val="en-US"/>
              </w:rPr>
              <w:t>municipal district.</w:t>
            </w:r>
          </w:p>
          <w:p w:rsidRPr="00110C3E" w:rsidR="009E56A7" w:rsidP="00187223" w:rsidRDefault="009E56A7" w14:paraId="1EED18FF" w14:textId="77777777">
            <w:pPr>
              <w:pStyle w:val="BodyText"/>
              <w:numPr>
                <w:ilvl w:val="0"/>
                <w:numId w:val="75"/>
              </w:numPr>
              <w:spacing w:before="120"/>
              <w:ind w:left="357" w:hanging="357"/>
              <w:rPr>
                <w:rFonts w:ascii="Arial" w:hAnsi="Arial" w:cs="Arial"/>
                <w:lang w:val="en-US"/>
              </w:rPr>
            </w:pPr>
            <w:r w:rsidRPr="00110C3E">
              <w:rPr>
                <w:rFonts w:ascii="Arial" w:hAnsi="Arial" w:cs="Arial"/>
                <w:lang w:val="en-US"/>
              </w:rPr>
              <w:t xml:space="preserve">A </w:t>
            </w:r>
            <w:r w:rsidRPr="00110C3E">
              <w:rPr>
                <w:rFonts w:ascii="Arial" w:hAnsi="Arial" w:cs="Arial"/>
                <w:bCs/>
                <w:i/>
                <w:iCs/>
                <w:lang w:val="en-US"/>
              </w:rPr>
              <w:t>person</w:t>
            </w:r>
            <w:r w:rsidRPr="00110C3E">
              <w:rPr>
                <w:rFonts w:ascii="Arial" w:hAnsi="Arial" w:cs="Arial"/>
                <w:b/>
                <w:lang w:val="en-US"/>
              </w:rPr>
              <w:t xml:space="preserve"> </w:t>
            </w:r>
            <w:r w:rsidRPr="00110C3E">
              <w:rPr>
                <w:rFonts w:ascii="Arial" w:hAnsi="Arial" w:cs="Arial"/>
                <w:lang w:val="en-US"/>
              </w:rPr>
              <w:t xml:space="preserve">must not make available for use, or </w:t>
            </w:r>
            <w:r w:rsidRPr="006E7830">
              <w:rPr>
                <w:rFonts w:ascii="Arial" w:hAnsi="Arial" w:cs="Arial"/>
                <w:i/>
                <w:iCs/>
                <w:lang w:val="en-US"/>
              </w:rPr>
              <w:t>permit</w:t>
            </w:r>
            <w:r w:rsidRPr="00110C3E">
              <w:rPr>
                <w:rFonts w:ascii="Arial" w:hAnsi="Arial" w:cs="Arial"/>
                <w:lang w:val="en-US"/>
              </w:rPr>
              <w:t xml:space="preserve"> to be used, in the </w:t>
            </w:r>
            <w:r w:rsidRPr="00110C3E">
              <w:rPr>
                <w:rFonts w:ascii="Arial" w:hAnsi="Arial" w:cs="Arial"/>
                <w:bCs/>
                <w:i/>
                <w:iCs/>
                <w:lang w:val="en-US"/>
              </w:rPr>
              <w:t>municipal district</w:t>
            </w:r>
            <w:r w:rsidRPr="00110C3E">
              <w:rPr>
                <w:rFonts w:ascii="Arial" w:hAnsi="Arial" w:cs="Arial"/>
                <w:lang w:val="en-US"/>
              </w:rPr>
              <w:t xml:space="preserve">, an </w:t>
            </w:r>
            <w:r w:rsidRPr="00110C3E">
              <w:rPr>
                <w:rFonts w:ascii="Arial" w:hAnsi="Arial" w:cs="Arial"/>
                <w:i/>
                <w:iCs/>
                <w:lang w:val="en-US"/>
              </w:rPr>
              <w:t>electric scooter</w:t>
            </w:r>
            <w:r w:rsidRPr="00110C3E">
              <w:rPr>
                <w:rFonts w:ascii="Arial" w:hAnsi="Arial" w:cs="Arial"/>
                <w:lang w:val="en-US"/>
              </w:rPr>
              <w:t xml:space="preserve"> or </w:t>
            </w:r>
            <w:r w:rsidRPr="006E7830">
              <w:rPr>
                <w:rFonts w:ascii="Arial" w:hAnsi="Arial" w:cs="Arial"/>
                <w:i/>
                <w:iCs/>
                <w:lang w:val="en-US"/>
              </w:rPr>
              <w:t>bicycle</w:t>
            </w:r>
            <w:r w:rsidRPr="00110C3E">
              <w:rPr>
                <w:rFonts w:ascii="Arial" w:hAnsi="Arial" w:cs="Arial"/>
                <w:lang w:val="en-US"/>
              </w:rPr>
              <w:t xml:space="preserve"> used for the purpose of an </w:t>
            </w:r>
            <w:r w:rsidRPr="00110C3E">
              <w:rPr>
                <w:rFonts w:ascii="Arial" w:hAnsi="Arial" w:cs="Arial"/>
                <w:i/>
                <w:iCs/>
                <w:lang w:val="en-US"/>
              </w:rPr>
              <w:t>electric scooter or bicycle share</w:t>
            </w:r>
            <w:r w:rsidRPr="00110C3E">
              <w:rPr>
                <w:rFonts w:ascii="Arial" w:hAnsi="Arial" w:cs="Arial"/>
                <w:bCs/>
                <w:i/>
                <w:iCs/>
                <w:lang w:val="en-US"/>
              </w:rPr>
              <w:t xml:space="preserve"> scheme</w:t>
            </w:r>
            <w:r w:rsidRPr="00110C3E">
              <w:rPr>
                <w:rFonts w:ascii="Arial" w:hAnsi="Arial" w:cs="Arial"/>
                <w:b/>
                <w:lang w:val="en-US"/>
              </w:rPr>
              <w:t xml:space="preserve"> </w:t>
            </w:r>
            <w:r w:rsidRPr="00110C3E">
              <w:rPr>
                <w:rFonts w:ascii="Arial" w:hAnsi="Arial" w:cs="Arial"/>
                <w:lang w:val="en-US"/>
              </w:rPr>
              <w:t xml:space="preserve">that does not have a device which is attached to it and used so as to ensure the return of the </w:t>
            </w:r>
            <w:r w:rsidRPr="00110C3E">
              <w:rPr>
                <w:rFonts w:ascii="Arial" w:hAnsi="Arial" w:cs="Arial"/>
                <w:i/>
                <w:iCs/>
                <w:lang w:val="en-US"/>
              </w:rPr>
              <w:t>electric scooter</w:t>
            </w:r>
            <w:r w:rsidRPr="00110C3E">
              <w:rPr>
                <w:rFonts w:ascii="Arial" w:hAnsi="Arial" w:cs="Arial"/>
              </w:rPr>
              <w:t xml:space="preserve"> or</w:t>
            </w:r>
            <w:r w:rsidRPr="00110C3E">
              <w:rPr>
                <w:rFonts w:ascii="Arial" w:hAnsi="Arial" w:cs="Arial"/>
                <w:lang w:val="en-US"/>
              </w:rPr>
              <w:t xml:space="preserve"> </w:t>
            </w:r>
            <w:r w:rsidRPr="006E7830">
              <w:rPr>
                <w:rFonts w:ascii="Arial" w:hAnsi="Arial" w:cs="Arial"/>
                <w:i/>
                <w:iCs/>
                <w:lang w:val="en-US"/>
              </w:rPr>
              <w:t>bicycle</w:t>
            </w:r>
            <w:r w:rsidRPr="00110C3E">
              <w:rPr>
                <w:rFonts w:ascii="Arial" w:hAnsi="Arial" w:cs="Arial"/>
                <w:lang w:val="en-US"/>
              </w:rPr>
              <w:t xml:space="preserve"> to an area specifically designated for the storage of </w:t>
            </w:r>
            <w:r w:rsidRPr="00110C3E">
              <w:rPr>
                <w:rFonts w:ascii="Arial" w:hAnsi="Arial" w:cs="Arial"/>
                <w:i/>
                <w:iCs/>
                <w:lang w:val="en-US"/>
              </w:rPr>
              <w:t>electric scooters</w:t>
            </w:r>
            <w:r w:rsidRPr="00110C3E">
              <w:rPr>
                <w:rFonts w:ascii="Arial" w:hAnsi="Arial" w:cs="Arial"/>
                <w:lang w:val="en-US"/>
              </w:rPr>
              <w:t xml:space="preserve"> or </w:t>
            </w:r>
            <w:r w:rsidRPr="006E7830">
              <w:rPr>
                <w:rFonts w:ascii="Arial" w:hAnsi="Arial" w:cs="Arial"/>
                <w:i/>
                <w:iCs/>
                <w:lang w:val="en-US"/>
              </w:rPr>
              <w:t>bicycles</w:t>
            </w:r>
            <w:r w:rsidRPr="00110C3E">
              <w:rPr>
                <w:rFonts w:ascii="Arial" w:hAnsi="Arial" w:cs="Arial"/>
                <w:lang w:val="en-US"/>
              </w:rPr>
              <w:t>.</w:t>
            </w:r>
          </w:p>
          <w:p w:rsidRPr="00110C3E" w:rsidR="009E56A7" w:rsidP="00187223" w:rsidRDefault="009E56A7" w14:paraId="08E4ADBB" w14:textId="77777777">
            <w:pPr>
              <w:pStyle w:val="BodyText"/>
              <w:numPr>
                <w:ilvl w:val="0"/>
                <w:numId w:val="75"/>
              </w:numPr>
              <w:spacing w:before="120"/>
              <w:ind w:left="357" w:hanging="357"/>
              <w:rPr>
                <w:rFonts w:ascii="Arial" w:hAnsi="Arial" w:cs="Arial"/>
                <w:lang w:val="en-US"/>
              </w:rPr>
            </w:pPr>
            <w:r w:rsidRPr="00110C3E">
              <w:rPr>
                <w:rFonts w:ascii="Arial" w:hAnsi="Arial" w:cs="Arial"/>
                <w:bCs/>
                <w:i/>
                <w:iCs/>
                <w:lang w:val="en-US"/>
              </w:rPr>
              <w:t>Council</w:t>
            </w:r>
            <w:r w:rsidRPr="00110C3E">
              <w:rPr>
                <w:rFonts w:ascii="Arial" w:hAnsi="Arial" w:cs="Arial"/>
                <w:b/>
                <w:lang w:val="en-US"/>
              </w:rPr>
              <w:t xml:space="preserve"> </w:t>
            </w:r>
            <w:r w:rsidRPr="00110C3E">
              <w:rPr>
                <w:rFonts w:ascii="Arial" w:hAnsi="Arial" w:cs="Arial"/>
                <w:lang w:val="en-US"/>
              </w:rPr>
              <w:t xml:space="preserve">may exempt a </w:t>
            </w:r>
            <w:r w:rsidRPr="00110C3E">
              <w:rPr>
                <w:rFonts w:ascii="Arial" w:hAnsi="Arial" w:cs="Arial"/>
                <w:bCs/>
                <w:i/>
                <w:iCs/>
                <w:lang w:val="en-US"/>
              </w:rPr>
              <w:t>person</w:t>
            </w:r>
            <w:r w:rsidRPr="00110C3E">
              <w:rPr>
                <w:rFonts w:ascii="Arial" w:hAnsi="Arial" w:cs="Arial"/>
                <w:b/>
                <w:lang w:val="en-US"/>
              </w:rPr>
              <w:t xml:space="preserve"> </w:t>
            </w:r>
            <w:r w:rsidRPr="00110C3E">
              <w:rPr>
                <w:rFonts w:ascii="Arial" w:hAnsi="Arial" w:cs="Arial"/>
                <w:lang w:val="en-US"/>
              </w:rPr>
              <w:t xml:space="preserve">or a class of </w:t>
            </w:r>
            <w:r w:rsidRPr="00110C3E">
              <w:rPr>
                <w:rFonts w:ascii="Arial" w:hAnsi="Arial" w:cs="Arial"/>
                <w:bCs/>
                <w:i/>
                <w:iCs/>
                <w:lang w:val="en-US"/>
              </w:rPr>
              <w:t xml:space="preserve">persons </w:t>
            </w:r>
            <w:r w:rsidRPr="00110C3E">
              <w:rPr>
                <w:rFonts w:ascii="Arial" w:hAnsi="Arial" w:cs="Arial"/>
                <w:lang w:val="en-US"/>
              </w:rPr>
              <w:t xml:space="preserve">from the application of sub-clause (1) if an </w:t>
            </w:r>
            <w:r w:rsidRPr="00110C3E">
              <w:rPr>
                <w:rFonts w:ascii="Arial" w:hAnsi="Arial" w:cs="Arial"/>
                <w:i/>
                <w:iCs/>
                <w:lang w:val="en-US"/>
              </w:rPr>
              <w:t xml:space="preserve">electric scooter </w:t>
            </w:r>
            <w:r w:rsidRPr="00110C3E">
              <w:rPr>
                <w:rFonts w:ascii="Arial" w:hAnsi="Arial" w:cs="Arial"/>
                <w:lang w:val="en-US"/>
              </w:rPr>
              <w:t xml:space="preserve">or </w:t>
            </w:r>
            <w:r w:rsidRPr="006E7830">
              <w:rPr>
                <w:rFonts w:ascii="Arial" w:hAnsi="Arial" w:cs="Arial"/>
                <w:i/>
                <w:iCs/>
                <w:lang w:val="en-US"/>
              </w:rPr>
              <w:t>bicycle</w:t>
            </w:r>
            <w:r w:rsidRPr="00110C3E">
              <w:rPr>
                <w:rFonts w:ascii="Arial" w:hAnsi="Arial" w:cs="Arial"/>
                <w:lang w:val="en-US"/>
              </w:rPr>
              <w:t xml:space="preserve"> for the purpose of an </w:t>
            </w:r>
            <w:r w:rsidRPr="00110C3E">
              <w:rPr>
                <w:rFonts w:ascii="Arial" w:hAnsi="Arial" w:cs="Arial"/>
                <w:i/>
                <w:iCs/>
                <w:lang w:val="en-US"/>
              </w:rPr>
              <w:t>electric scooter or bicycle</w:t>
            </w:r>
            <w:r w:rsidRPr="00110C3E">
              <w:rPr>
                <w:rFonts w:ascii="Arial" w:hAnsi="Arial" w:cs="Arial"/>
                <w:bCs/>
                <w:i/>
                <w:iCs/>
                <w:lang w:val="en-US"/>
              </w:rPr>
              <w:t xml:space="preserve"> share scheme</w:t>
            </w:r>
            <w:r w:rsidRPr="00110C3E">
              <w:rPr>
                <w:rFonts w:ascii="Arial" w:hAnsi="Arial" w:cs="Arial"/>
                <w:b/>
                <w:lang w:val="en-US"/>
              </w:rPr>
              <w:t xml:space="preserve"> </w:t>
            </w:r>
            <w:r w:rsidRPr="00110C3E">
              <w:rPr>
                <w:rFonts w:ascii="Arial" w:hAnsi="Arial" w:cs="Arial"/>
                <w:lang w:val="en-US"/>
              </w:rPr>
              <w:t xml:space="preserve">is left or placed in an area </w:t>
            </w:r>
            <w:r w:rsidRPr="00110C3E">
              <w:rPr>
                <w:rFonts w:ascii="Arial" w:hAnsi="Arial" w:cs="Arial"/>
                <w:bCs/>
                <w:lang w:val="en-US"/>
              </w:rPr>
              <w:t xml:space="preserve">prescribed </w:t>
            </w:r>
            <w:r w:rsidRPr="00110C3E">
              <w:rPr>
                <w:rFonts w:ascii="Arial" w:hAnsi="Arial" w:cs="Arial"/>
                <w:lang w:val="en-US"/>
              </w:rPr>
              <w:t xml:space="preserve">by </w:t>
            </w:r>
            <w:r w:rsidRPr="00110C3E">
              <w:rPr>
                <w:rFonts w:ascii="Arial" w:hAnsi="Arial" w:cs="Arial"/>
                <w:bCs/>
                <w:i/>
                <w:iCs/>
                <w:lang w:val="en-US"/>
              </w:rPr>
              <w:t>Council.</w:t>
            </w:r>
          </w:p>
          <w:p w:rsidRPr="00110C3E" w:rsidR="009E56A7" w:rsidP="00187223" w:rsidRDefault="009E56A7" w14:paraId="47E99029" w14:textId="77777777">
            <w:pPr>
              <w:pStyle w:val="BodyText"/>
              <w:numPr>
                <w:ilvl w:val="0"/>
                <w:numId w:val="75"/>
              </w:numPr>
              <w:spacing w:before="120"/>
              <w:ind w:left="357" w:hanging="357"/>
              <w:rPr>
                <w:rFonts w:ascii="Arial" w:hAnsi="Arial" w:cs="Arial"/>
                <w:lang w:val="en-US"/>
              </w:rPr>
            </w:pPr>
            <w:r w:rsidRPr="00110C3E">
              <w:rPr>
                <w:rFonts w:ascii="Arial" w:hAnsi="Arial" w:cs="Arial"/>
                <w:lang w:val="en-US"/>
              </w:rPr>
              <w:t xml:space="preserve">A </w:t>
            </w:r>
            <w:r w:rsidRPr="00110C3E">
              <w:rPr>
                <w:rFonts w:ascii="Arial" w:hAnsi="Arial" w:cs="Arial"/>
                <w:bCs/>
                <w:i/>
                <w:iCs/>
                <w:lang w:val="en-US"/>
              </w:rPr>
              <w:t>person</w:t>
            </w:r>
            <w:r w:rsidRPr="00110C3E">
              <w:rPr>
                <w:rFonts w:ascii="Arial" w:hAnsi="Arial" w:cs="Arial"/>
                <w:b/>
                <w:lang w:val="en-US"/>
              </w:rPr>
              <w:t xml:space="preserve"> </w:t>
            </w:r>
            <w:r w:rsidRPr="00110C3E">
              <w:rPr>
                <w:rFonts w:ascii="Arial" w:hAnsi="Arial" w:cs="Arial"/>
                <w:lang w:val="en-US"/>
              </w:rPr>
              <w:t xml:space="preserve">who owns or operates an </w:t>
            </w:r>
            <w:r w:rsidRPr="00110C3E">
              <w:rPr>
                <w:rFonts w:ascii="Arial" w:hAnsi="Arial" w:cs="Arial"/>
                <w:i/>
                <w:iCs/>
                <w:lang w:val="en-US"/>
              </w:rPr>
              <w:t>electric scooter</w:t>
            </w:r>
            <w:r w:rsidRPr="00110C3E">
              <w:rPr>
                <w:rFonts w:ascii="Arial" w:hAnsi="Arial" w:cs="Arial"/>
                <w:lang w:val="en-US"/>
              </w:rPr>
              <w:t xml:space="preserve"> or </w:t>
            </w:r>
            <w:r w:rsidRPr="006E7830">
              <w:rPr>
                <w:rFonts w:ascii="Arial" w:hAnsi="Arial" w:cs="Arial"/>
                <w:i/>
                <w:iCs/>
                <w:lang w:val="en-US"/>
              </w:rPr>
              <w:t>bicycle</w:t>
            </w:r>
            <w:r w:rsidRPr="00110C3E">
              <w:rPr>
                <w:rFonts w:ascii="Arial" w:hAnsi="Arial" w:cs="Arial"/>
                <w:lang w:val="en-US"/>
              </w:rPr>
              <w:t xml:space="preserve"> used for the purposes of an </w:t>
            </w:r>
            <w:r w:rsidRPr="00110C3E">
              <w:rPr>
                <w:rFonts w:ascii="Arial" w:hAnsi="Arial" w:cs="Arial"/>
                <w:i/>
                <w:iCs/>
                <w:lang w:val="en-US"/>
              </w:rPr>
              <w:t>electric scooter</w:t>
            </w:r>
            <w:r w:rsidRPr="00110C3E">
              <w:rPr>
                <w:rFonts w:ascii="Arial" w:hAnsi="Arial" w:cs="Arial"/>
                <w:lang w:val="en-US"/>
              </w:rPr>
              <w:t xml:space="preserve"> or </w:t>
            </w:r>
            <w:r w:rsidRPr="00110C3E">
              <w:rPr>
                <w:rFonts w:ascii="Arial" w:hAnsi="Arial" w:cs="Arial"/>
                <w:bCs/>
                <w:i/>
                <w:iCs/>
                <w:lang w:val="en-US"/>
              </w:rPr>
              <w:t>bicycle share scheme</w:t>
            </w:r>
            <w:r w:rsidRPr="00110C3E">
              <w:rPr>
                <w:rFonts w:ascii="Arial" w:hAnsi="Arial" w:cs="Arial"/>
                <w:b/>
                <w:lang w:val="en-US"/>
              </w:rPr>
              <w:t xml:space="preserve"> </w:t>
            </w:r>
            <w:r w:rsidRPr="00110C3E">
              <w:rPr>
                <w:rFonts w:ascii="Arial" w:hAnsi="Arial" w:cs="Arial"/>
                <w:lang w:val="en-US"/>
              </w:rPr>
              <w:t xml:space="preserve">is guilty of an offence if such an </w:t>
            </w:r>
            <w:r w:rsidRPr="00110C3E">
              <w:rPr>
                <w:rFonts w:ascii="Arial" w:hAnsi="Arial" w:cs="Arial"/>
                <w:i/>
                <w:iCs/>
                <w:lang w:val="en-US"/>
              </w:rPr>
              <w:t>electric scooter</w:t>
            </w:r>
            <w:r w:rsidRPr="00110C3E">
              <w:rPr>
                <w:rFonts w:ascii="Arial" w:hAnsi="Arial" w:cs="Arial"/>
                <w:lang w:val="en-US"/>
              </w:rPr>
              <w:t xml:space="preserve"> or </w:t>
            </w:r>
            <w:r w:rsidRPr="006E7830">
              <w:rPr>
                <w:rFonts w:ascii="Arial" w:hAnsi="Arial" w:cs="Arial"/>
                <w:i/>
                <w:iCs/>
                <w:lang w:val="en-US"/>
              </w:rPr>
              <w:t xml:space="preserve">bicycle </w:t>
            </w:r>
            <w:r w:rsidRPr="00110C3E">
              <w:rPr>
                <w:rFonts w:ascii="Arial" w:hAnsi="Arial" w:cs="Arial"/>
                <w:lang w:val="en-US"/>
              </w:rPr>
              <w:t>is:</w:t>
            </w:r>
          </w:p>
          <w:p w:rsidRPr="00110C3E" w:rsidR="009E56A7" w:rsidP="00187223" w:rsidRDefault="009E56A7" w14:paraId="664C5BB2" w14:textId="77777777">
            <w:pPr>
              <w:pStyle w:val="BodyText"/>
              <w:numPr>
                <w:ilvl w:val="0"/>
                <w:numId w:val="77"/>
              </w:numPr>
              <w:spacing w:before="120"/>
              <w:ind w:left="717"/>
              <w:rPr>
                <w:rFonts w:ascii="Arial" w:hAnsi="Arial" w:cs="Arial"/>
                <w:b/>
                <w:lang w:val="en-US"/>
              </w:rPr>
            </w:pPr>
            <w:r w:rsidRPr="00110C3E">
              <w:rPr>
                <w:rFonts w:ascii="Arial" w:hAnsi="Arial" w:cs="Arial"/>
                <w:lang w:val="en-US"/>
              </w:rPr>
              <w:t>left or placed in a way that unreasonably interferes with the use of any</w:t>
            </w:r>
            <w:r w:rsidRPr="00110C3E">
              <w:rPr>
                <w:rFonts w:ascii="Arial" w:hAnsi="Arial" w:cs="Arial"/>
                <w:bCs/>
                <w:i/>
                <w:iCs/>
                <w:lang w:val="en-US"/>
              </w:rPr>
              <w:t xml:space="preserve"> road </w:t>
            </w:r>
            <w:r w:rsidRPr="00110C3E">
              <w:rPr>
                <w:rFonts w:ascii="Arial" w:hAnsi="Arial" w:cs="Arial"/>
                <w:bCs/>
                <w:lang w:val="en-US"/>
              </w:rPr>
              <w:t xml:space="preserve">or </w:t>
            </w:r>
            <w:r w:rsidRPr="00110C3E">
              <w:rPr>
                <w:rFonts w:ascii="Arial" w:hAnsi="Arial" w:cs="Arial"/>
                <w:bCs/>
                <w:i/>
                <w:iCs/>
                <w:lang w:val="en-US"/>
              </w:rPr>
              <w:t xml:space="preserve">Council land; </w:t>
            </w:r>
            <w:r w:rsidRPr="00110C3E">
              <w:rPr>
                <w:rFonts w:ascii="Arial" w:hAnsi="Arial" w:cs="Arial"/>
                <w:bCs/>
                <w:lang w:val="en-US"/>
              </w:rPr>
              <w:t>or</w:t>
            </w:r>
          </w:p>
          <w:p w:rsidRPr="00110C3E" w:rsidR="009E56A7" w:rsidP="00187223" w:rsidRDefault="009E56A7" w14:paraId="1A669D99" w14:textId="77777777">
            <w:pPr>
              <w:pStyle w:val="BodyText"/>
              <w:numPr>
                <w:ilvl w:val="0"/>
                <w:numId w:val="77"/>
              </w:numPr>
              <w:spacing w:before="120"/>
              <w:ind w:left="717"/>
              <w:rPr>
                <w:rFonts w:ascii="Arial" w:hAnsi="Arial" w:cs="Arial"/>
                <w:lang w:val="en-US"/>
              </w:rPr>
            </w:pPr>
            <w:r w:rsidRPr="00110C3E">
              <w:rPr>
                <w:rFonts w:ascii="Arial" w:hAnsi="Arial" w:cs="Arial"/>
                <w:lang w:val="en-US"/>
              </w:rPr>
              <w:t>left or placed in a place that detrimentally affects the amenity of any</w:t>
            </w:r>
            <w:r w:rsidRPr="00110C3E">
              <w:rPr>
                <w:rFonts w:ascii="Arial" w:hAnsi="Arial" w:cs="Arial"/>
                <w:bCs/>
                <w:i/>
                <w:iCs/>
                <w:lang w:val="en-US"/>
              </w:rPr>
              <w:t xml:space="preserve"> road </w:t>
            </w:r>
            <w:r w:rsidRPr="00110C3E">
              <w:rPr>
                <w:rFonts w:ascii="Arial" w:hAnsi="Arial" w:cs="Arial"/>
                <w:bCs/>
                <w:lang w:val="en-US"/>
              </w:rPr>
              <w:t xml:space="preserve">or </w:t>
            </w:r>
            <w:r w:rsidRPr="00110C3E">
              <w:rPr>
                <w:rFonts w:ascii="Arial" w:hAnsi="Arial" w:cs="Arial"/>
                <w:bCs/>
                <w:i/>
                <w:iCs/>
                <w:lang w:val="en-US"/>
              </w:rPr>
              <w:t>Council land.</w:t>
            </w:r>
          </w:p>
          <w:p w:rsidRPr="00110C3E" w:rsidR="009E56A7" w:rsidP="00187223" w:rsidRDefault="009E56A7" w14:paraId="6DB8B991" w14:textId="77777777">
            <w:pPr>
              <w:pStyle w:val="BodyText"/>
              <w:numPr>
                <w:ilvl w:val="0"/>
                <w:numId w:val="75"/>
              </w:numPr>
              <w:spacing w:before="120"/>
              <w:ind w:left="357" w:hanging="357"/>
              <w:rPr>
                <w:rFonts w:ascii="Arial" w:hAnsi="Arial" w:cs="Arial"/>
                <w:lang w:val="en-US"/>
              </w:rPr>
            </w:pPr>
            <w:r w:rsidRPr="00110C3E">
              <w:rPr>
                <w:rFonts w:ascii="Arial" w:hAnsi="Arial" w:cs="Arial"/>
                <w:lang w:val="en-US"/>
              </w:rPr>
              <w:t xml:space="preserve">A </w:t>
            </w:r>
            <w:r w:rsidRPr="00110C3E">
              <w:rPr>
                <w:rFonts w:ascii="Arial" w:hAnsi="Arial" w:cs="Arial"/>
                <w:bCs/>
                <w:i/>
                <w:iCs/>
                <w:lang w:val="en-US"/>
              </w:rPr>
              <w:t>person</w:t>
            </w:r>
            <w:r w:rsidRPr="00110C3E">
              <w:rPr>
                <w:rFonts w:ascii="Arial" w:hAnsi="Arial" w:cs="Arial"/>
                <w:b/>
                <w:lang w:val="en-US"/>
              </w:rPr>
              <w:t xml:space="preserve"> </w:t>
            </w:r>
            <w:r w:rsidRPr="00110C3E">
              <w:rPr>
                <w:rFonts w:ascii="Arial" w:hAnsi="Arial" w:cs="Arial"/>
                <w:lang w:val="en-US"/>
              </w:rPr>
              <w:t xml:space="preserve">who owns or operates an </w:t>
            </w:r>
            <w:r w:rsidRPr="00110C3E">
              <w:rPr>
                <w:rFonts w:ascii="Arial" w:hAnsi="Arial" w:cs="Arial"/>
                <w:i/>
                <w:iCs/>
                <w:lang w:val="en-US"/>
              </w:rPr>
              <w:t>electric scooter</w:t>
            </w:r>
            <w:r w:rsidRPr="00110C3E">
              <w:rPr>
                <w:rFonts w:ascii="Arial" w:hAnsi="Arial" w:cs="Arial"/>
                <w:lang w:val="en-US"/>
              </w:rPr>
              <w:t xml:space="preserve"> or </w:t>
            </w:r>
            <w:r w:rsidRPr="006E7830">
              <w:rPr>
                <w:rFonts w:ascii="Arial" w:hAnsi="Arial" w:cs="Arial"/>
                <w:i/>
                <w:iCs/>
                <w:lang w:val="en-US"/>
              </w:rPr>
              <w:t>bicycle</w:t>
            </w:r>
            <w:r w:rsidRPr="00110C3E">
              <w:rPr>
                <w:rFonts w:ascii="Arial" w:hAnsi="Arial" w:cs="Arial"/>
                <w:lang w:val="en-US"/>
              </w:rPr>
              <w:t xml:space="preserve"> used for the purpose of an </w:t>
            </w:r>
            <w:r w:rsidRPr="00110C3E">
              <w:rPr>
                <w:rFonts w:ascii="Arial" w:hAnsi="Arial" w:cs="Arial"/>
                <w:i/>
                <w:iCs/>
                <w:lang w:val="en-US"/>
              </w:rPr>
              <w:t>electric scooter</w:t>
            </w:r>
            <w:r w:rsidRPr="00110C3E">
              <w:rPr>
                <w:rFonts w:ascii="Arial" w:hAnsi="Arial" w:cs="Arial"/>
              </w:rPr>
              <w:t xml:space="preserve"> or</w:t>
            </w:r>
            <w:r w:rsidRPr="00110C3E">
              <w:rPr>
                <w:rFonts w:ascii="Arial" w:hAnsi="Arial" w:cs="Arial"/>
                <w:lang w:val="en-US"/>
              </w:rPr>
              <w:t xml:space="preserve"> </w:t>
            </w:r>
            <w:r w:rsidRPr="00110C3E">
              <w:rPr>
                <w:rFonts w:ascii="Arial" w:hAnsi="Arial" w:cs="Arial"/>
                <w:bCs/>
                <w:i/>
                <w:iCs/>
                <w:lang w:val="en-US"/>
              </w:rPr>
              <w:t>bicycle share scheme</w:t>
            </w:r>
            <w:r w:rsidRPr="00110C3E">
              <w:rPr>
                <w:rFonts w:ascii="Arial" w:hAnsi="Arial" w:cs="Arial"/>
                <w:b/>
                <w:lang w:val="en-US"/>
              </w:rPr>
              <w:t xml:space="preserve"> </w:t>
            </w:r>
            <w:r w:rsidRPr="00110C3E">
              <w:rPr>
                <w:rFonts w:ascii="Arial" w:hAnsi="Arial" w:cs="Arial"/>
                <w:lang w:val="en-US"/>
              </w:rPr>
              <w:t>must:</w:t>
            </w:r>
          </w:p>
          <w:p w:rsidRPr="00110C3E" w:rsidR="009E56A7" w:rsidP="00187223" w:rsidRDefault="009E56A7" w14:paraId="62B3D859" w14:textId="77777777">
            <w:pPr>
              <w:pStyle w:val="BodyText"/>
              <w:numPr>
                <w:ilvl w:val="0"/>
                <w:numId w:val="76"/>
              </w:numPr>
              <w:spacing w:before="120"/>
              <w:ind w:left="714" w:hanging="357"/>
              <w:rPr>
                <w:rFonts w:ascii="Arial" w:hAnsi="Arial" w:cs="Arial"/>
              </w:rPr>
            </w:pPr>
            <w:r w:rsidRPr="00110C3E">
              <w:rPr>
                <w:rFonts w:ascii="Arial" w:hAnsi="Arial" w:cs="Arial"/>
                <w:lang w:val="en-US"/>
              </w:rPr>
              <w:t>remove within 24 hours of notification any</w:t>
            </w:r>
            <w:r w:rsidRPr="00110C3E">
              <w:rPr>
                <w:rFonts w:ascii="Arial" w:hAnsi="Arial" w:cs="Arial"/>
                <w:i/>
                <w:iCs/>
                <w:lang w:val="en-US"/>
              </w:rPr>
              <w:t xml:space="preserve"> electric scooter</w:t>
            </w:r>
            <w:r w:rsidRPr="00110C3E">
              <w:rPr>
                <w:rFonts w:ascii="Arial" w:hAnsi="Arial" w:cs="Arial"/>
                <w:lang w:val="en-US"/>
              </w:rPr>
              <w:t xml:space="preserve"> or </w:t>
            </w:r>
            <w:r w:rsidRPr="006E7830">
              <w:rPr>
                <w:rFonts w:ascii="Arial" w:hAnsi="Arial" w:cs="Arial"/>
                <w:i/>
                <w:iCs/>
                <w:lang w:val="en-US"/>
              </w:rPr>
              <w:t>bicycle</w:t>
            </w:r>
            <w:r w:rsidRPr="00110C3E">
              <w:rPr>
                <w:rFonts w:ascii="Arial" w:hAnsi="Arial" w:cs="Arial"/>
                <w:lang w:val="en-US"/>
              </w:rPr>
              <w:t xml:space="preserve"> in contravention of sub- clause (4);  </w:t>
            </w:r>
          </w:p>
          <w:p w:rsidRPr="00110C3E" w:rsidR="009E56A7" w:rsidP="00187223" w:rsidRDefault="009E56A7" w14:paraId="287FC518" w14:textId="77777777">
            <w:pPr>
              <w:pStyle w:val="BodyText"/>
              <w:numPr>
                <w:ilvl w:val="0"/>
                <w:numId w:val="76"/>
              </w:numPr>
              <w:spacing w:before="120"/>
              <w:ind w:left="714" w:hanging="357"/>
              <w:rPr>
                <w:rFonts w:ascii="Arial" w:hAnsi="Arial" w:cs="Arial"/>
                <w:lang w:val="en-US"/>
              </w:rPr>
            </w:pPr>
            <w:r w:rsidRPr="00110C3E">
              <w:rPr>
                <w:rFonts w:ascii="Arial" w:hAnsi="Arial" w:cs="Arial"/>
                <w:lang w:val="en-US"/>
              </w:rPr>
              <w:t xml:space="preserve">remove within 24 hours of notification any </w:t>
            </w:r>
            <w:r w:rsidRPr="00110C3E">
              <w:rPr>
                <w:rFonts w:ascii="Arial" w:hAnsi="Arial" w:cs="Arial"/>
                <w:i/>
                <w:iCs/>
                <w:lang w:val="en-US"/>
              </w:rPr>
              <w:t>electric scooter</w:t>
            </w:r>
            <w:r w:rsidRPr="00110C3E">
              <w:rPr>
                <w:rFonts w:ascii="Arial" w:hAnsi="Arial" w:cs="Arial"/>
                <w:lang w:val="en-US"/>
              </w:rPr>
              <w:t xml:space="preserve"> or </w:t>
            </w:r>
            <w:r w:rsidRPr="006E7830">
              <w:rPr>
                <w:rFonts w:ascii="Arial" w:hAnsi="Arial" w:cs="Arial"/>
                <w:i/>
                <w:iCs/>
                <w:lang w:val="en-US"/>
              </w:rPr>
              <w:t>bicycle</w:t>
            </w:r>
            <w:r w:rsidRPr="00110C3E">
              <w:rPr>
                <w:rFonts w:ascii="Arial" w:hAnsi="Arial" w:cs="Arial"/>
                <w:lang w:val="en-US"/>
              </w:rPr>
              <w:t xml:space="preserve"> that is damaged or missing any part.</w:t>
            </w:r>
          </w:p>
          <w:p w:rsidRPr="00110C3E" w:rsidR="009E56A7" w:rsidP="00187223" w:rsidRDefault="009E56A7" w14:paraId="56D9BC0D" w14:textId="5A80B7E2">
            <w:pPr>
              <w:spacing w:line="259" w:lineRule="auto"/>
              <w:contextualSpacing/>
              <w:jc w:val="both"/>
              <w:rPr>
                <w:rFonts w:ascii="Arial" w:hAnsi="Arial" w:eastAsia="Arial" w:cs="Arial"/>
              </w:rPr>
            </w:pPr>
          </w:p>
        </w:tc>
        <w:tc>
          <w:tcPr>
            <w:tcW w:w="2518" w:type="dxa"/>
            <w:tcMar/>
          </w:tcPr>
          <w:p w:rsidR="009E56A7" w:rsidP="00187223" w:rsidRDefault="009E56A7" w14:paraId="119732F8" w14:textId="77777777">
            <w:pPr>
              <w:rPr>
                <w:rFonts w:ascii="Arial" w:hAnsi="Arial" w:cs="Arial"/>
              </w:rPr>
            </w:pPr>
            <w:r w:rsidRPr="00110C3E">
              <w:rPr>
                <w:rFonts w:ascii="Arial" w:hAnsi="Arial" w:cs="Arial"/>
              </w:rPr>
              <w:t>New clause to address storage and parking of e-scooters and bikes that are operated by share schemes.</w:t>
            </w:r>
          </w:p>
          <w:p w:rsidR="001655FD" w:rsidP="00187223" w:rsidRDefault="001655FD" w14:paraId="2194335E" w14:textId="77777777">
            <w:pPr>
              <w:rPr>
                <w:rFonts w:ascii="Arial" w:hAnsi="Arial" w:cs="Arial"/>
              </w:rPr>
            </w:pPr>
          </w:p>
          <w:p w:rsidRPr="001655FD" w:rsidR="001655FD" w:rsidP="00187223" w:rsidRDefault="001655FD" w14:paraId="7A103209" w14:textId="6357C2E5">
            <w:pPr>
              <w:rPr>
                <w:rFonts w:ascii="Arial" w:hAnsi="Arial" w:cs="Arial"/>
                <w:b/>
                <w:bCs/>
              </w:rPr>
            </w:pPr>
          </w:p>
        </w:tc>
      </w:tr>
      <w:tr w:rsidRPr="00110C3E" w:rsidR="009E56A7" w:rsidTr="78E484EF" w14:paraId="3ECD8A46" w14:textId="77777777">
        <w:tc>
          <w:tcPr>
            <w:tcW w:w="10337" w:type="dxa"/>
            <w:tcMar/>
          </w:tcPr>
          <w:p w:rsidRPr="00110C3E" w:rsidR="009E56A7" w:rsidP="00187223" w:rsidRDefault="009E56A7" w14:paraId="6F9832BF" w14:textId="00A45FBB">
            <w:pPr>
              <w:rPr>
                <w:rFonts w:ascii="Arial" w:hAnsi="Arial" w:cs="Arial"/>
              </w:rPr>
            </w:pPr>
            <w:r w:rsidRPr="00110C3E">
              <w:rPr>
                <w:rFonts w:ascii="Arial" w:hAnsi="Arial" w:cs="Arial"/>
              </w:rPr>
              <w:t>NEW</w:t>
            </w:r>
          </w:p>
        </w:tc>
        <w:tc>
          <w:tcPr>
            <w:tcW w:w="1013" w:type="dxa"/>
            <w:shd w:val="clear" w:color="auto" w:fill="EAF1DD" w:themeFill="accent3" w:themeFillTint="33"/>
            <w:tcMar/>
          </w:tcPr>
          <w:p w:rsidRPr="00110C3E" w:rsidR="009E56A7" w:rsidP="00187223" w:rsidRDefault="001A5BD9" w14:paraId="3CDFB0B7" w14:textId="660F016F">
            <w:pPr>
              <w:rPr>
                <w:rFonts w:ascii="Arial" w:hAnsi="Arial" w:cs="Arial"/>
                <w:b/>
                <w:bCs/>
              </w:rPr>
            </w:pPr>
            <w:r>
              <w:rPr>
                <w:rFonts w:ascii="Arial" w:hAnsi="Arial" w:cs="Arial"/>
                <w:b/>
                <w:bCs/>
              </w:rPr>
              <w:t>50</w:t>
            </w:r>
          </w:p>
        </w:tc>
        <w:tc>
          <w:tcPr>
            <w:tcW w:w="7537" w:type="dxa"/>
            <w:tcMar/>
          </w:tcPr>
          <w:p w:rsidRPr="00110C3E" w:rsidR="009E56A7" w:rsidP="00187223" w:rsidRDefault="009E56A7" w14:paraId="6DC26DC1" w14:textId="77777777">
            <w:pPr>
              <w:spacing w:line="259" w:lineRule="auto"/>
              <w:contextualSpacing/>
              <w:jc w:val="both"/>
              <w:rPr>
                <w:rFonts w:ascii="Arial" w:hAnsi="Arial" w:eastAsia="Arial" w:cs="Arial"/>
              </w:rPr>
            </w:pPr>
            <w:r w:rsidRPr="00110C3E">
              <w:rPr>
                <w:rFonts w:ascii="Arial" w:hAnsi="Arial" w:eastAsia="Arial" w:cs="Arial"/>
                <w:b/>
                <w:bCs/>
              </w:rPr>
              <w:t>Behaviour Involving Motor Vehicles</w:t>
            </w:r>
          </w:p>
          <w:p w:rsidRPr="00110C3E" w:rsidR="009E56A7" w:rsidP="00187223" w:rsidRDefault="009E56A7" w14:paraId="4033D5F6" w14:textId="3AD92E11">
            <w:pPr>
              <w:numPr>
                <w:ilvl w:val="0"/>
                <w:numId w:val="25"/>
              </w:numPr>
              <w:spacing w:after="120"/>
              <w:ind w:left="720"/>
              <w:rPr>
                <w:rFonts w:ascii="Arial" w:hAnsi="Arial" w:eastAsia="Arial" w:cs="Arial"/>
              </w:rPr>
            </w:pPr>
            <w:bookmarkStart w:name="_Hlk164249950" w:id="12"/>
            <w:r w:rsidRPr="00110C3E">
              <w:rPr>
                <w:rFonts w:ascii="Arial" w:hAnsi="Arial" w:eastAsia="Arial" w:cs="Arial"/>
              </w:rPr>
              <w:t xml:space="preserve">A </w:t>
            </w:r>
            <w:r w:rsidRPr="00110C3E">
              <w:rPr>
                <w:rFonts w:ascii="Arial" w:hAnsi="Arial" w:eastAsia="Arial" w:cs="Arial"/>
                <w:i/>
                <w:iCs/>
              </w:rPr>
              <w:t>person</w:t>
            </w:r>
            <w:r w:rsidRPr="00110C3E">
              <w:rPr>
                <w:rFonts w:ascii="Arial" w:hAnsi="Arial" w:eastAsia="Arial" w:cs="Arial"/>
              </w:rPr>
              <w:t xml:space="preserve"> must not participate in, encourage, or attend a </w:t>
            </w:r>
            <w:r w:rsidRPr="00110C3E">
              <w:rPr>
                <w:rFonts w:ascii="Arial" w:hAnsi="Arial" w:eastAsia="Arial" w:cs="Arial"/>
                <w:i/>
                <w:iCs/>
              </w:rPr>
              <w:t>hoon event</w:t>
            </w:r>
            <w:r w:rsidRPr="00110C3E">
              <w:rPr>
                <w:rFonts w:ascii="Arial" w:hAnsi="Arial" w:cs="Arial"/>
              </w:rPr>
              <w:t xml:space="preserve"> on </w:t>
            </w:r>
            <w:r w:rsidRPr="00110C3E">
              <w:rPr>
                <w:rFonts w:ascii="Arial" w:hAnsi="Arial" w:cs="Arial"/>
                <w:i/>
                <w:iCs/>
              </w:rPr>
              <w:t>Council land</w:t>
            </w:r>
            <w:r w:rsidRPr="00110C3E">
              <w:rPr>
                <w:rFonts w:ascii="Arial" w:hAnsi="Arial" w:cs="Arial"/>
              </w:rPr>
              <w:t xml:space="preserve"> or</w:t>
            </w:r>
            <w:r w:rsidR="006E7830">
              <w:rPr>
                <w:rFonts w:ascii="Arial" w:hAnsi="Arial" w:cs="Arial"/>
              </w:rPr>
              <w:t xml:space="preserve"> a</w:t>
            </w:r>
            <w:r w:rsidRPr="00110C3E">
              <w:rPr>
                <w:rFonts w:ascii="Arial" w:hAnsi="Arial" w:cs="Arial"/>
              </w:rPr>
              <w:t xml:space="preserve"> </w:t>
            </w:r>
            <w:r w:rsidRPr="00110C3E">
              <w:rPr>
                <w:rFonts w:ascii="Arial" w:hAnsi="Arial" w:cs="Arial"/>
                <w:i/>
                <w:iCs/>
              </w:rPr>
              <w:t>road.</w:t>
            </w:r>
          </w:p>
          <w:p w:rsidRPr="00110C3E" w:rsidR="009E56A7" w:rsidP="00187223" w:rsidRDefault="009E56A7" w14:paraId="6C8B2289" w14:textId="129746C8">
            <w:pPr>
              <w:spacing w:after="120"/>
              <w:ind w:left="720" w:hanging="720"/>
              <w:rPr>
                <w:rFonts w:ascii="Arial" w:hAnsi="Arial" w:eastAsia="Arial" w:cs="Arial"/>
              </w:rPr>
            </w:pPr>
            <w:r w:rsidRPr="00110C3E">
              <w:rPr>
                <w:rFonts w:ascii="Arial" w:hAnsi="Arial" w:eastAsia="Arial" w:cs="Arial"/>
              </w:rPr>
              <w:t>(2)</w:t>
            </w:r>
            <w:r w:rsidRPr="00110C3E">
              <w:rPr>
                <w:rFonts w:ascii="Arial" w:hAnsi="Arial" w:eastAsia="Arial" w:cs="Arial"/>
              </w:rPr>
              <w:tab/>
            </w:r>
            <w:r w:rsidRPr="00110C3E">
              <w:rPr>
                <w:rFonts w:ascii="Arial" w:hAnsi="Arial" w:eastAsia="Arial" w:cs="Arial"/>
              </w:rPr>
              <w:t xml:space="preserve">The driver of a </w:t>
            </w:r>
            <w:r w:rsidRPr="00110C3E">
              <w:rPr>
                <w:rFonts w:ascii="Arial" w:hAnsi="Arial" w:eastAsia="Arial" w:cs="Arial"/>
                <w:i/>
                <w:iCs/>
              </w:rPr>
              <w:t>vehicle</w:t>
            </w:r>
            <w:r w:rsidRPr="00110C3E">
              <w:rPr>
                <w:rFonts w:ascii="Arial" w:hAnsi="Arial" w:eastAsia="Arial" w:cs="Arial"/>
              </w:rPr>
              <w:t xml:space="preserve"> must not stop or park</w:t>
            </w:r>
            <w:r w:rsidRPr="00110C3E">
              <w:rPr>
                <w:rFonts w:ascii="Arial" w:hAnsi="Arial" w:eastAsia="Arial" w:cs="Arial"/>
                <w:i/>
                <w:iCs/>
              </w:rPr>
              <w:t xml:space="preserve"> </w:t>
            </w:r>
            <w:r w:rsidRPr="00110C3E">
              <w:rPr>
                <w:rFonts w:ascii="Arial" w:hAnsi="Arial" w:eastAsia="Arial" w:cs="Arial"/>
              </w:rPr>
              <w:t xml:space="preserve">on </w:t>
            </w:r>
            <w:r w:rsidRPr="00110C3E">
              <w:rPr>
                <w:rFonts w:ascii="Arial" w:hAnsi="Arial" w:eastAsia="Arial" w:cs="Arial"/>
                <w:i/>
                <w:iCs/>
              </w:rPr>
              <w:t>Council land</w:t>
            </w:r>
            <w:r w:rsidRPr="00110C3E">
              <w:rPr>
                <w:rFonts w:ascii="Arial" w:hAnsi="Arial" w:cs="Arial"/>
              </w:rPr>
              <w:t xml:space="preserve"> or a </w:t>
            </w:r>
            <w:r w:rsidRPr="00110C3E">
              <w:rPr>
                <w:rFonts w:ascii="Arial" w:hAnsi="Arial" w:cs="Arial"/>
                <w:i/>
                <w:iCs/>
              </w:rPr>
              <w:t>road</w:t>
            </w:r>
            <w:r w:rsidRPr="00110C3E">
              <w:rPr>
                <w:rFonts w:ascii="Arial" w:hAnsi="Arial" w:eastAsia="Arial" w:cs="Arial"/>
                <w:i/>
                <w:iCs/>
              </w:rPr>
              <w:t>,</w:t>
            </w:r>
            <w:r w:rsidRPr="00110C3E">
              <w:rPr>
                <w:rFonts w:ascii="Arial" w:hAnsi="Arial" w:eastAsia="Arial" w:cs="Arial"/>
              </w:rPr>
              <w:t xml:space="preserve"> for the purposes of attending a </w:t>
            </w:r>
            <w:r w:rsidRPr="00110C3E">
              <w:rPr>
                <w:rFonts w:ascii="Arial" w:hAnsi="Arial" w:eastAsia="Arial" w:cs="Arial"/>
                <w:i/>
                <w:iCs/>
              </w:rPr>
              <w:t>hoon event</w:t>
            </w:r>
            <w:r w:rsidRPr="00110C3E">
              <w:rPr>
                <w:rFonts w:ascii="Arial" w:hAnsi="Arial" w:eastAsia="Arial" w:cs="Arial"/>
              </w:rPr>
              <w:t xml:space="preserve">, within 200 metres of a </w:t>
            </w:r>
            <w:r w:rsidRPr="00110C3E">
              <w:rPr>
                <w:rFonts w:ascii="Arial" w:hAnsi="Arial" w:eastAsia="Arial" w:cs="Arial"/>
                <w:i/>
                <w:iCs/>
              </w:rPr>
              <w:t>motor vehicle</w:t>
            </w:r>
            <w:r w:rsidRPr="00110C3E">
              <w:rPr>
                <w:rFonts w:ascii="Arial" w:hAnsi="Arial" w:eastAsia="Arial" w:cs="Arial"/>
              </w:rPr>
              <w:t xml:space="preserve"> involved in a </w:t>
            </w:r>
            <w:r w:rsidRPr="00110C3E">
              <w:rPr>
                <w:rFonts w:ascii="Arial" w:hAnsi="Arial" w:eastAsia="Arial" w:cs="Arial"/>
                <w:i/>
                <w:iCs/>
              </w:rPr>
              <w:t>hoon event</w:t>
            </w:r>
            <w:r w:rsidRPr="00110C3E">
              <w:rPr>
                <w:rFonts w:ascii="Arial" w:hAnsi="Arial" w:eastAsia="Arial" w:cs="Arial"/>
              </w:rPr>
              <w:t>.</w:t>
            </w:r>
            <w:bookmarkEnd w:id="12"/>
          </w:p>
        </w:tc>
        <w:tc>
          <w:tcPr>
            <w:tcW w:w="2518" w:type="dxa"/>
            <w:tcMar/>
          </w:tcPr>
          <w:p w:rsidRPr="00110C3E" w:rsidR="009E56A7" w:rsidP="00187223" w:rsidRDefault="009E56A7" w14:paraId="5F31AB08" w14:textId="77777777">
            <w:pPr>
              <w:rPr>
                <w:rFonts w:ascii="Arial" w:hAnsi="Arial" w:cs="Arial"/>
              </w:rPr>
            </w:pPr>
            <w:r w:rsidRPr="00110C3E">
              <w:rPr>
                <w:rFonts w:ascii="Arial" w:hAnsi="Arial" w:cs="Arial"/>
              </w:rPr>
              <w:t>New clause to address spectating activities at hoon events.  To address a gap in State legislation.</w:t>
            </w:r>
          </w:p>
          <w:p w:rsidRPr="00110C3E" w:rsidR="009E56A7" w:rsidP="00187223" w:rsidRDefault="009E56A7" w14:paraId="03B18B68" w14:textId="77777777">
            <w:pPr>
              <w:rPr>
                <w:rFonts w:ascii="Arial" w:hAnsi="Arial" w:cs="Arial"/>
              </w:rPr>
            </w:pPr>
          </w:p>
          <w:p w:rsidR="009E56A7" w:rsidP="00187223" w:rsidRDefault="009E56A7" w14:paraId="48FCE99B" w14:textId="77777777">
            <w:pPr>
              <w:rPr>
                <w:rFonts w:ascii="Arial" w:hAnsi="Arial" w:cs="Arial"/>
              </w:rPr>
            </w:pPr>
            <w:r w:rsidRPr="00110C3E">
              <w:rPr>
                <w:rFonts w:ascii="Arial" w:hAnsi="Arial" w:cs="Arial"/>
              </w:rPr>
              <w:t>VicPol to be authorised to enforce provisions.  Not for Council to enforce.</w:t>
            </w:r>
          </w:p>
          <w:p w:rsidRPr="00BE2E76" w:rsidR="00BE2E76" w:rsidP="00187223" w:rsidRDefault="00BE2E76" w14:paraId="30B8DB9B" w14:textId="7884EBD5">
            <w:pPr>
              <w:rPr>
                <w:rFonts w:ascii="Arial" w:hAnsi="Arial" w:cs="Arial"/>
                <w:b/>
                <w:bCs/>
              </w:rPr>
            </w:pPr>
          </w:p>
        </w:tc>
      </w:tr>
      <w:tr w:rsidRPr="00110C3E" w:rsidR="009E56A7" w:rsidTr="78E484EF" w14:paraId="7BEC92ED" w14:textId="77777777">
        <w:tc>
          <w:tcPr>
            <w:tcW w:w="10337" w:type="dxa"/>
            <w:shd w:val="clear" w:color="auto" w:fill="DAEEF3" w:themeFill="accent5" w:themeFillTint="33"/>
            <w:tcMar/>
          </w:tcPr>
          <w:p w:rsidRPr="00110C3E" w:rsidR="009E56A7" w:rsidP="00187223" w:rsidRDefault="009E56A7" w14:paraId="38E137C4" w14:textId="77777777">
            <w:pPr>
              <w:rPr>
                <w:rFonts w:ascii="Arial" w:hAnsi="Arial" w:cs="Arial"/>
                <w:b/>
              </w:rPr>
            </w:pPr>
          </w:p>
        </w:tc>
        <w:tc>
          <w:tcPr>
            <w:tcW w:w="1013" w:type="dxa"/>
            <w:shd w:val="clear" w:color="auto" w:fill="EAF1DD" w:themeFill="accent3" w:themeFillTint="33"/>
            <w:tcMar/>
          </w:tcPr>
          <w:p w:rsidRPr="00110C3E" w:rsidR="009E56A7" w:rsidP="00187223" w:rsidRDefault="009E56A7" w14:paraId="33252C53" w14:textId="77777777">
            <w:pPr>
              <w:rPr>
                <w:rFonts w:ascii="Arial" w:hAnsi="Arial" w:cs="Arial"/>
                <w:b/>
              </w:rPr>
            </w:pPr>
          </w:p>
        </w:tc>
        <w:tc>
          <w:tcPr>
            <w:tcW w:w="7537" w:type="dxa"/>
            <w:shd w:val="clear" w:color="auto" w:fill="EAF1DD" w:themeFill="accent3" w:themeFillTint="33"/>
            <w:tcMar/>
          </w:tcPr>
          <w:p w:rsidRPr="00110C3E" w:rsidR="009E56A7" w:rsidP="00187223" w:rsidRDefault="009E56A7" w14:paraId="342248FD" w14:textId="07F80244">
            <w:pPr>
              <w:rPr>
                <w:rFonts w:ascii="Arial" w:hAnsi="Arial" w:cs="Arial"/>
                <w:b/>
              </w:rPr>
            </w:pPr>
            <w:r w:rsidRPr="00110C3E">
              <w:rPr>
                <w:rFonts w:ascii="Arial" w:hAnsi="Arial" w:cs="Arial"/>
                <w:b/>
              </w:rPr>
              <w:t>PART 7 – WASTE</w:t>
            </w:r>
          </w:p>
        </w:tc>
        <w:tc>
          <w:tcPr>
            <w:tcW w:w="2518" w:type="dxa"/>
            <w:tcBorders>
              <w:top w:val="single" w:color="auto" w:sz="4" w:space="0"/>
            </w:tcBorders>
            <w:shd w:val="clear" w:color="auto" w:fill="EAF1DD" w:themeFill="accent3" w:themeFillTint="33"/>
            <w:tcMar/>
          </w:tcPr>
          <w:p w:rsidRPr="00110C3E" w:rsidR="009E56A7" w:rsidP="00187223" w:rsidRDefault="009E56A7" w14:paraId="2256EDC6" w14:textId="77777777">
            <w:pPr>
              <w:rPr>
                <w:rFonts w:ascii="Arial" w:hAnsi="Arial" w:cs="Arial"/>
                <w:b/>
              </w:rPr>
            </w:pPr>
          </w:p>
        </w:tc>
      </w:tr>
      <w:tr w:rsidRPr="00110C3E" w:rsidR="009E56A7" w:rsidTr="78E484EF" w14:paraId="51B66519" w14:textId="77777777">
        <w:tc>
          <w:tcPr>
            <w:tcW w:w="10337" w:type="dxa"/>
            <w:tcMar/>
          </w:tcPr>
          <w:p w:rsidRPr="00110C3E" w:rsidR="009E56A7" w:rsidP="00187223" w:rsidRDefault="009E56A7" w14:paraId="47AEC5FA"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Waste</w:t>
            </w:r>
          </w:p>
          <w:p w:rsidRPr="00110C3E" w:rsidR="009E56A7" w:rsidP="00187223" w:rsidRDefault="009E56A7" w14:paraId="16EDF299"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lang w:val="en-US"/>
              </w:rPr>
              <w:t>8.2        A person must not:</w:t>
            </w:r>
          </w:p>
          <w:p w:rsidRPr="00110C3E" w:rsidR="009E56A7" w:rsidP="00187223" w:rsidRDefault="009E56A7" w14:paraId="418084D7" w14:textId="77777777">
            <w:pPr>
              <w:pStyle w:val="ListParagraph"/>
              <w:widowControl w:val="0"/>
              <w:numPr>
                <w:ilvl w:val="0"/>
                <w:numId w:val="129"/>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place a </w:t>
            </w:r>
            <w:r w:rsidRPr="00110C3E">
              <w:rPr>
                <w:rFonts w:ascii="Arial" w:hAnsi="Arial" w:eastAsia="Arial" w:cs="Arial"/>
                <w:i/>
                <w:iCs/>
                <w:lang w:val="en-US"/>
              </w:rPr>
              <w:t>garbage bin</w:t>
            </w:r>
            <w:r w:rsidRPr="00110C3E">
              <w:rPr>
                <w:rFonts w:ascii="Arial" w:hAnsi="Arial" w:eastAsia="Arial" w:cs="Arial"/>
                <w:lang w:val="en-US"/>
              </w:rPr>
              <w:t xml:space="preserve">, </w:t>
            </w:r>
            <w:r w:rsidRPr="00110C3E">
              <w:rPr>
                <w:rFonts w:ascii="Arial" w:hAnsi="Arial" w:eastAsia="Arial" w:cs="Arial"/>
                <w:i/>
                <w:iCs/>
                <w:lang w:val="en-US"/>
              </w:rPr>
              <w:t>recycling bin</w:t>
            </w:r>
            <w:r w:rsidRPr="00110C3E">
              <w:rPr>
                <w:rFonts w:ascii="Arial" w:hAnsi="Arial" w:eastAsia="Arial" w:cs="Arial"/>
                <w:lang w:val="en-US"/>
              </w:rPr>
              <w:t xml:space="preserve"> and/or </w:t>
            </w:r>
            <w:r w:rsidRPr="00110C3E">
              <w:rPr>
                <w:rFonts w:ascii="Arial" w:hAnsi="Arial" w:eastAsia="Arial" w:cs="Arial"/>
                <w:i/>
                <w:iCs/>
                <w:lang w:val="en-US"/>
              </w:rPr>
              <w:t>green waste bin</w:t>
            </w:r>
            <w:r w:rsidRPr="00110C3E">
              <w:rPr>
                <w:rFonts w:ascii="Arial" w:hAnsi="Arial" w:eastAsia="Arial" w:cs="Arial"/>
                <w:lang w:val="en-US"/>
              </w:rPr>
              <w:t xml:space="preserve"> in or on a </w:t>
            </w:r>
            <w:r w:rsidRPr="00110C3E">
              <w:rPr>
                <w:rFonts w:ascii="Arial" w:hAnsi="Arial" w:eastAsia="Arial" w:cs="Arial"/>
                <w:i/>
                <w:iCs/>
                <w:lang w:val="en-US"/>
              </w:rPr>
              <w:t>public place</w:t>
            </w:r>
            <w:r w:rsidRPr="00110C3E">
              <w:rPr>
                <w:rFonts w:ascii="Arial" w:hAnsi="Arial" w:eastAsia="Arial" w:cs="Arial"/>
                <w:lang w:val="en-US"/>
              </w:rPr>
              <w:t xml:space="preserve">, or outside the </w:t>
            </w:r>
            <w:r w:rsidRPr="00110C3E">
              <w:rPr>
                <w:rFonts w:ascii="Arial" w:hAnsi="Arial" w:eastAsia="Arial" w:cs="Arial"/>
                <w:i/>
                <w:iCs/>
                <w:lang w:val="en-US"/>
              </w:rPr>
              <w:t>premises</w:t>
            </w:r>
            <w:r w:rsidRPr="00110C3E">
              <w:rPr>
                <w:rFonts w:ascii="Arial" w:hAnsi="Arial" w:eastAsia="Arial" w:cs="Arial"/>
                <w:lang w:val="en-US"/>
              </w:rPr>
              <w:t xml:space="preserve"> any more than 24 hours before the scheduled collection time;</w:t>
            </w:r>
          </w:p>
          <w:p w:rsidRPr="00110C3E" w:rsidR="009E56A7" w:rsidP="00187223" w:rsidRDefault="009E56A7" w14:paraId="7A74FADA" w14:textId="77777777">
            <w:pPr>
              <w:pStyle w:val="ListParagraph"/>
              <w:widowControl w:val="0"/>
              <w:numPr>
                <w:ilvl w:val="0"/>
                <w:numId w:val="129"/>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i/>
                <w:iCs/>
                <w:lang w:val="en-US"/>
              </w:rPr>
              <w:t>keep</w:t>
            </w:r>
            <w:r w:rsidRPr="00110C3E">
              <w:rPr>
                <w:rFonts w:ascii="Arial" w:hAnsi="Arial" w:eastAsia="Arial" w:cs="Arial"/>
                <w:lang w:val="en-US"/>
              </w:rPr>
              <w:t xml:space="preserve"> or allow a </w:t>
            </w:r>
            <w:r w:rsidRPr="00110C3E">
              <w:rPr>
                <w:rFonts w:ascii="Arial" w:hAnsi="Arial" w:eastAsia="Arial" w:cs="Arial"/>
                <w:i/>
                <w:iCs/>
                <w:lang w:val="en-US"/>
              </w:rPr>
              <w:t>garbage bin</w:t>
            </w:r>
            <w:r w:rsidRPr="00110C3E">
              <w:rPr>
                <w:rFonts w:ascii="Arial" w:hAnsi="Arial" w:eastAsia="Arial" w:cs="Arial"/>
                <w:lang w:val="en-US"/>
              </w:rPr>
              <w:t xml:space="preserve">, </w:t>
            </w:r>
            <w:r w:rsidRPr="00110C3E">
              <w:rPr>
                <w:rFonts w:ascii="Arial" w:hAnsi="Arial" w:eastAsia="Arial" w:cs="Arial"/>
                <w:i/>
                <w:iCs/>
                <w:lang w:val="en-US"/>
              </w:rPr>
              <w:t>recycling bin</w:t>
            </w:r>
            <w:r w:rsidRPr="00110C3E">
              <w:rPr>
                <w:rFonts w:ascii="Arial" w:hAnsi="Arial" w:eastAsia="Arial" w:cs="Arial"/>
                <w:lang w:val="en-US"/>
              </w:rPr>
              <w:t xml:space="preserve"> and/or </w:t>
            </w:r>
            <w:r w:rsidRPr="00110C3E">
              <w:rPr>
                <w:rFonts w:ascii="Arial" w:hAnsi="Arial" w:eastAsia="Arial" w:cs="Arial"/>
                <w:i/>
                <w:iCs/>
                <w:lang w:val="en-US"/>
              </w:rPr>
              <w:t xml:space="preserve">green waste bin </w:t>
            </w:r>
            <w:r w:rsidRPr="00110C3E">
              <w:rPr>
                <w:rFonts w:ascii="Arial" w:hAnsi="Arial" w:eastAsia="Arial" w:cs="Arial"/>
                <w:lang w:val="en-US"/>
              </w:rPr>
              <w:t xml:space="preserve">to remain in or on a </w:t>
            </w:r>
            <w:r w:rsidRPr="00110C3E">
              <w:rPr>
                <w:rFonts w:ascii="Arial" w:hAnsi="Arial" w:eastAsia="Arial" w:cs="Arial"/>
                <w:i/>
                <w:iCs/>
                <w:lang w:val="en-US"/>
              </w:rPr>
              <w:t>public place</w:t>
            </w:r>
            <w:r w:rsidRPr="00110C3E">
              <w:rPr>
                <w:rFonts w:ascii="Arial" w:hAnsi="Arial" w:eastAsia="Arial" w:cs="Arial"/>
                <w:lang w:val="en-US"/>
              </w:rPr>
              <w:t xml:space="preserve">, or outside the </w:t>
            </w:r>
            <w:r w:rsidRPr="00110C3E">
              <w:rPr>
                <w:rFonts w:ascii="Arial" w:hAnsi="Arial" w:eastAsia="Arial" w:cs="Arial"/>
                <w:i/>
                <w:iCs/>
                <w:lang w:val="en-US"/>
              </w:rPr>
              <w:t>premises</w:t>
            </w:r>
            <w:r w:rsidRPr="00110C3E">
              <w:rPr>
                <w:rFonts w:ascii="Arial" w:hAnsi="Arial" w:eastAsia="Arial" w:cs="Arial"/>
                <w:lang w:val="en-US"/>
              </w:rPr>
              <w:t xml:space="preserve"> for more than 24 hours after collection time;</w:t>
            </w:r>
          </w:p>
          <w:p w:rsidRPr="00110C3E" w:rsidR="009E56A7" w:rsidP="00187223" w:rsidRDefault="009E56A7" w14:paraId="74C879B9" w14:textId="77777777">
            <w:pPr>
              <w:pStyle w:val="ListParagraph"/>
              <w:widowControl w:val="0"/>
              <w:numPr>
                <w:ilvl w:val="0"/>
                <w:numId w:val="129"/>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leave or allow to be left a </w:t>
            </w:r>
            <w:r w:rsidRPr="00110C3E">
              <w:rPr>
                <w:rFonts w:ascii="Arial" w:hAnsi="Arial" w:eastAsia="Arial" w:cs="Arial"/>
                <w:i/>
                <w:iCs/>
                <w:lang w:val="en-US"/>
              </w:rPr>
              <w:t>garbage bin</w:t>
            </w:r>
            <w:r w:rsidRPr="00110C3E">
              <w:rPr>
                <w:rFonts w:ascii="Arial" w:hAnsi="Arial" w:eastAsia="Arial" w:cs="Arial"/>
                <w:lang w:val="en-US"/>
              </w:rPr>
              <w:t xml:space="preserve">, </w:t>
            </w:r>
            <w:r w:rsidRPr="00110C3E">
              <w:rPr>
                <w:rFonts w:ascii="Arial" w:hAnsi="Arial" w:eastAsia="Arial" w:cs="Arial"/>
                <w:i/>
                <w:iCs/>
                <w:lang w:val="en-US"/>
              </w:rPr>
              <w:t>recycling bin</w:t>
            </w:r>
            <w:r w:rsidRPr="00110C3E">
              <w:rPr>
                <w:rFonts w:ascii="Arial" w:hAnsi="Arial" w:eastAsia="Arial" w:cs="Arial"/>
                <w:lang w:val="en-US"/>
              </w:rPr>
              <w:t xml:space="preserve"> and/or </w:t>
            </w:r>
            <w:r w:rsidRPr="00110C3E">
              <w:rPr>
                <w:rFonts w:ascii="Arial" w:hAnsi="Arial" w:eastAsia="Arial" w:cs="Arial"/>
                <w:i/>
                <w:iCs/>
                <w:lang w:val="en-US"/>
              </w:rPr>
              <w:t>green waste bin</w:t>
            </w:r>
            <w:r w:rsidRPr="00110C3E">
              <w:rPr>
                <w:rFonts w:ascii="Arial" w:hAnsi="Arial" w:eastAsia="Arial" w:cs="Arial"/>
                <w:lang w:val="en-US"/>
              </w:rPr>
              <w:t xml:space="preserve"> in or on a </w:t>
            </w:r>
            <w:r w:rsidRPr="00110C3E">
              <w:rPr>
                <w:rFonts w:ascii="Arial" w:hAnsi="Arial" w:eastAsia="Arial" w:cs="Arial"/>
                <w:i/>
                <w:iCs/>
                <w:lang w:val="en-US"/>
              </w:rPr>
              <w:t>public place</w:t>
            </w:r>
            <w:r w:rsidRPr="00110C3E">
              <w:rPr>
                <w:rFonts w:ascii="Arial" w:hAnsi="Arial" w:eastAsia="Arial" w:cs="Arial"/>
                <w:lang w:val="en-US"/>
              </w:rPr>
              <w:t xml:space="preserve"> unless it is:</w:t>
            </w:r>
          </w:p>
          <w:p w:rsidRPr="00110C3E" w:rsidR="009E56A7" w:rsidP="00187223" w:rsidRDefault="009E56A7" w14:paraId="49F2AA37"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(i)    marked with the address of the </w:t>
            </w:r>
            <w:r w:rsidRPr="00110C3E">
              <w:rPr>
                <w:rFonts w:ascii="Arial" w:hAnsi="Arial" w:eastAsia="Arial" w:cs="Arial"/>
                <w:i/>
                <w:iCs/>
                <w:lang w:val="en-US"/>
              </w:rPr>
              <w:t>premises</w:t>
            </w:r>
            <w:r w:rsidRPr="00110C3E">
              <w:rPr>
                <w:rFonts w:ascii="Arial" w:hAnsi="Arial" w:eastAsia="Arial" w:cs="Arial"/>
                <w:lang w:val="en-US"/>
              </w:rPr>
              <w:t xml:space="preserve"> in respect of which it was issued;</w:t>
            </w:r>
          </w:p>
          <w:p w:rsidRPr="00110C3E" w:rsidR="009E56A7" w:rsidP="00187223" w:rsidRDefault="009E56A7" w14:paraId="7D78CB21"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(ii)    clean on all external surfaces including being free from visible food matter and other debris; and</w:t>
            </w:r>
          </w:p>
          <w:p w:rsidRPr="00110C3E" w:rsidR="009E56A7" w:rsidP="00187223" w:rsidRDefault="009E56A7" w14:paraId="1E15B850"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(iii)   airtight, securely closed and sealed;</w:t>
            </w:r>
          </w:p>
          <w:p w:rsidRPr="00110C3E" w:rsidR="009E56A7" w:rsidP="00187223" w:rsidRDefault="009E56A7" w14:paraId="424C8A56" w14:textId="77777777">
            <w:pPr>
              <w:pStyle w:val="ListParagraph"/>
              <w:widowControl w:val="0"/>
              <w:numPr>
                <w:ilvl w:val="0"/>
                <w:numId w:val="129"/>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move, or cause, allow or suffer to be moved a </w:t>
            </w:r>
            <w:r w:rsidRPr="00110C3E">
              <w:rPr>
                <w:rFonts w:ascii="Arial" w:hAnsi="Arial" w:eastAsia="Arial" w:cs="Arial"/>
                <w:i/>
                <w:iCs/>
                <w:lang w:val="en-US"/>
              </w:rPr>
              <w:t>garbage bin</w:t>
            </w:r>
            <w:r w:rsidRPr="00110C3E">
              <w:rPr>
                <w:rFonts w:ascii="Arial" w:hAnsi="Arial" w:eastAsia="Arial" w:cs="Arial"/>
                <w:lang w:val="en-US"/>
              </w:rPr>
              <w:t xml:space="preserve">, </w:t>
            </w:r>
            <w:r w:rsidRPr="00110C3E">
              <w:rPr>
                <w:rFonts w:ascii="Arial" w:hAnsi="Arial" w:eastAsia="Arial" w:cs="Arial"/>
                <w:i/>
                <w:iCs/>
                <w:lang w:val="en-US"/>
              </w:rPr>
              <w:t>recycling bin</w:t>
            </w:r>
            <w:r w:rsidRPr="00110C3E">
              <w:rPr>
                <w:rFonts w:ascii="Arial" w:hAnsi="Arial" w:eastAsia="Arial" w:cs="Arial"/>
                <w:lang w:val="en-US"/>
              </w:rPr>
              <w:t xml:space="preserve"> and/or</w:t>
            </w:r>
            <w:r w:rsidRPr="00110C3E">
              <w:rPr>
                <w:rFonts w:ascii="Arial" w:hAnsi="Arial" w:eastAsia="Arial" w:cs="Arial"/>
                <w:i/>
                <w:iCs/>
                <w:lang w:val="en-US"/>
              </w:rPr>
              <w:t xml:space="preserve"> green waste bin </w:t>
            </w:r>
            <w:r w:rsidRPr="00110C3E">
              <w:rPr>
                <w:rFonts w:ascii="Arial" w:hAnsi="Arial" w:eastAsia="Arial" w:cs="Arial"/>
                <w:lang w:val="en-US"/>
              </w:rPr>
              <w:t>from the premises to which it was issued, or to a premises other than the premises to which it was issued;</w:t>
            </w:r>
          </w:p>
          <w:p w:rsidRPr="00110C3E" w:rsidR="009E56A7" w:rsidP="00187223" w:rsidRDefault="009E56A7" w14:paraId="0D63E4B4" w14:textId="77777777">
            <w:pPr>
              <w:pStyle w:val="ListParagraph"/>
              <w:widowControl w:val="0"/>
              <w:numPr>
                <w:ilvl w:val="0"/>
                <w:numId w:val="129"/>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use a </w:t>
            </w:r>
            <w:r w:rsidRPr="00110C3E">
              <w:rPr>
                <w:rFonts w:ascii="Arial" w:hAnsi="Arial" w:eastAsia="Arial" w:cs="Arial"/>
                <w:i/>
                <w:iCs/>
                <w:lang w:val="en-US"/>
              </w:rPr>
              <w:t>garbage bin</w:t>
            </w:r>
            <w:r w:rsidRPr="00110C3E">
              <w:rPr>
                <w:rFonts w:ascii="Arial" w:hAnsi="Arial" w:eastAsia="Arial" w:cs="Arial"/>
                <w:lang w:val="en-US"/>
              </w:rPr>
              <w:t xml:space="preserve">, </w:t>
            </w:r>
            <w:r w:rsidRPr="00110C3E">
              <w:rPr>
                <w:rFonts w:ascii="Arial" w:hAnsi="Arial" w:eastAsia="Arial" w:cs="Arial"/>
                <w:i/>
                <w:iCs/>
                <w:lang w:val="en-US"/>
              </w:rPr>
              <w:t>recycling bin</w:t>
            </w:r>
            <w:r w:rsidRPr="00110C3E">
              <w:rPr>
                <w:rFonts w:ascii="Arial" w:hAnsi="Arial" w:eastAsia="Arial" w:cs="Arial"/>
                <w:lang w:val="en-US"/>
              </w:rPr>
              <w:t xml:space="preserve"> and/or </w:t>
            </w:r>
            <w:r w:rsidRPr="00110C3E">
              <w:rPr>
                <w:rFonts w:ascii="Arial" w:hAnsi="Arial" w:eastAsia="Arial" w:cs="Arial"/>
                <w:i/>
                <w:iCs/>
                <w:lang w:val="en-US"/>
              </w:rPr>
              <w:t>green waste bin</w:t>
            </w:r>
            <w:r w:rsidRPr="00110C3E">
              <w:rPr>
                <w:rFonts w:ascii="Arial" w:hAnsi="Arial" w:eastAsia="Arial" w:cs="Arial"/>
                <w:lang w:val="en-US"/>
              </w:rPr>
              <w:t xml:space="preserve"> for any purpose other than the purpose for which it was issued.</w:t>
            </w:r>
          </w:p>
          <w:p w:rsidRPr="00110C3E" w:rsidR="009E56A7" w:rsidP="00187223" w:rsidRDefault="009E56A7" w14:paraId="3D3D3B2A" w14:textId="77777777">
            <w:pPr>
              <w:pStyle w:val="ListParagraph"/>
              <w:widowControl w:val="0"/>
              <w:numPr>
                <w:ilvl w:val="0"/>
                <w:numId w:val="129"/>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use a receptacle other than the issued waste container for any deposit of waste.</w:t>
            </w:r>
          </w:p>
          <w:p w:rsidRPr="00110C3E" w:rsidR="009E56A7" w:rsidP="00187223" w:rsidRDefault="009E56A7" w14:paraId="71137E37" w14:textId="77777777">
            <w:pPr>
              <w:pStyle w:val="ListParagraph"/>
              <w:widowControl w:val="0"/>
              <w:numPr>
                <w:ilvl w:val="0"/>
                <w:numId w:val="129"/>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place or cause to be placed in a waste container any of the following:</w:t>
            </w:r>
          </w:p>
          <w:p w:rsidRPr="00110C3E" w:rsidR="009E56A7" w:rsidP="00187223" w:rsidRDefault="009E56A7" w14:paraId="13DDFA85"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i.      animal carcasses;</w:t>
            </w:r>
          </w:p>
          <w:p w:rsidRPr="00110C3E" w:rsidR="009E56A7" w:rsidP="00187223" w:rsidRDefault="009E56A7" w14:paraId="45E08194"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ii.     hot ashes;</w:t>
            </w:r>
          </w:p>
          <w:p w:rsidRPr="00110C3E" w:rsidR="009E56A7" w:rsidP="00187223" w:rsidRDefault="009E56A7" w14:paraId="50D7EC9F"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iii.    slops or liquid waste;</w:t>
            </w:r>
          </w:p>
          <w:p w:rsidRPr="00110C3E" w:rsidR="009E56A7" w:rsidP="00187223" w:rsidRDefault="009E56A7" w14:paraId="069D7225"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iv.    syringes or other sharp objects that may be contaminated with infectious waste including blood;</w:t>
            </w:r>
          </w:p>
          <w:p w:rsidRPr="00110C3E" w:rsidR="009E56A7" w:rsidP="00187223" w:rsidRDefault="009E56A7" w14:paraId="6130BBDF"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v.     trade or building waste;</w:t>
            </w:r>
          </w:p>
          <w:p w:rsidRPr="00110C3E" w:rsidR="009E56A7" w:rsidP="00187223" w:rsidRDefault="009E56A7" w14:paraId="25A45053"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vi.    prescribed waste as defined in the </w:t>
            </w:r>
            <w:r w:rsidRPr="00110C3E">
              <w:rPr>
                <w:rFonts w:ascii="Arial" w:hAnsi="Arial" w:eastAsia="Arial" w:cs="Arial"/>
                <w:i/>
                <w:iCs/>
                <w:lang w:val="en-US"/>
              </w:rPr>
              <w:t>Environment Protection (Prescribed Waste) Regulations</w:t>
            </w:r>
            <w:r w:rsidRPr="00110C3E">
              <w:rPr>
                <w:rFonts w:ascii="Arial" w:hAnsi="Arial" w:eastAsia="Arial" w:cs="Arial"/>
                <w:lang w:val="en-US"/>
              </w:rPr>
              <w:t>;</w:t>
            </w:r>
          </w:p>
          <w:p w:rsidRPr="00110C3E" w:rsidR="009E56A7" w:rsidP="00187223" w:rsidRDefault="009E56A7" w14:paraId="2BAA52BA"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vii.    waste exceeding a total of thirty (30) kilograms;</w:t>
            </w:r>
          </w:p>
          <w:p w:rsidRPr="00110C3E" w:rsidR="009E56A7" w:rsidP="00187223" w:rsidRDefault="009E56A7" w14:paraId="4034637D"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viii.   human excrement (other than in the case of disposable nappies that have been cleaned of solids and wrapped in impervious material);</w:t>
            </w:r>
          </w:p>
          <w:p w:rsidRPr="00110C3E" w:rsidR="009E56A7" w:rsidP="00187223" w:rsidRDefault="009E56A7" w14:paraId="34D99BE9" w14:textId="77777777">
            <w:pPr>
              <w:pStyle w:val="ListParagraph"/>
              <w:widowControl w:val="0"/>
              <w:numPr>
                <w:ilvl w:val="0"/>
                <w:numId w:val="129"/>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place or cause to be placed in a waste container any of the following, unless securely wrapped in impervious material:</w:t>
            </w:r>
          </w:p>
          <w:p w:rsidRPr="00110C3E" w:rsidR="009E56A7" w:rsidP="00187223" w:rsidRDefault="009E56A7" w14:paraId="1B3F09E5"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i.      dirt, dust, hair or other like substance;</w:t>
            </w:r>
          </w:p>
          <w:p w:rsidRPr="00110C3E" w:rsidR="009E56A7" w:rsidP="00187223" w:rsidRDefault="009E56A7" w14:paraId="5C6B5E45"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ii.     glass, wire, or other jagged or rough edge material or object;</w:t>
            </w:r>
          </w:p>
          <w:p w:rsidRPr="00110C3E" w:rsidR="009E56A7" w:rsidP="00187223" w:rsidRDefault="009E56A7" w14:paraId="1E0C733B"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iii.     animal faeces;</w:t>
            </w:r>
          </w:p>
          <w:p w:rsidRPr="00110C3E" w:rsidR="009E56A7" w:rsidP="00187223" w:rsidRDefault="009E56A7" w14:paraId="5EAD6311"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iv.     deposit waste produced in a domestic or commercial setting into Council public place litter and recycling bins.</w:t>
            </w:r>
          </w:p>
          <w:p w:rsidRPr="00110C3E" w:rsidR="009E56A7" w:rsidP="00187223" w:rsidRDefault="009E56A7" w14:paraId="3CBE6BB4"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p>
          <w:p w:rsidRPr="00110C3E" w:rsidR="009E56A7" w:rsidP="00187223" w:rsidRDefault="009E56A7" w14:paraId="70369AC6" w14:textId="77777777">
            <w:pPr>
              <w:pStyle w:val="ListParagraph"/>
              <w:widowControl w:val="0"/>
              <w:numPr>
                <w:ilvl w:val="1"/>
                <w:numId w:val="130"/>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 person must separate and place waste in the appropriate waste       </w:t>
            </w:r>
          </w:p>
          <w:p w:rsidRPr="00110C3E" w:rsidR="009E56A7" w:rsidP="00187223" w:rsidRDefault="009E56A7" w14:paraId="79DC9B95" w14:textId="77777777">
            <w:pPr>
              <w:pStyle w:val="ListParagraph"/>
              <w:widowControl w:val="0"/>
              <w:tabs>
                <w:tab w:val="left" w:pos="931"/>
                <w:tab w:val="left" w:pos="932"/>
              </w:tabs>
              <w:autoSpaceDE w:val="0"/>
              <w:autoSpaceDN w:val="0"/>
              <w:ind w:left="360"/>
              <w:outlineLvl w:val="1"/>
              <w:rPr>
                <w:rFonts w:ascii="Arial" w:hAnsi="Arial" w:eastAsia="Arial" w:cs="Arial"/>
                <w:lang w:val="en-US"/>
              </w:rPr>
            </w:pPr>
            <w:r w:rsidRPr="00110C3E">
              <w:rPr>
                <w:rFonts w:ascii="Arial" w:hAnsi="Arial" w:eastAsia="Arial" w:cs="Arial"/>
                <w:lang w:val="en-US"/>
              </w:rPr>
              <w:t xml:space="preserve">       container as issued by the </w:t>
            </w:r>
            <w:r w:rsidRPr="00110C3E">
              <w:rPr>
                <w:rFonts w:ascii="Arial" w:hAnsi="Arial" w:eastAsia="Arial" w:cs="Arial"/>
                <w:i/>
                <w:iCs/>
                <w:lang w:val="en-US"/>
              </w:rPr>
              <w:t>Council</w:t>
            </w:r>
            <w:r w:rsidRPr="00110C3E">
              <w:rPr>
                <w:rFonts w:ascii="Arial" w:hAnsi="Arial" w:eastAsia="Arial" w:cs="Arial"/>
                <w:lang w:val="en-US"/>
              </w:rPr>
              <w:t>.</w:t>
            </w:r>
          </w:p>
          <w:p w:rsidRPr="00110C3E" w:rsidR="009E56A7" w:rsidP="00187223" w:rsidRDefault="009E56A7" w14:paraId="1F49947F"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p>
          <w:p w:rsidRPr="00110C3E" w:rsidR="009E56A7" w:rsidP="00187223" w:rsidRDefault="009E56A7" w14:paraId="64D29F3B" w14:textId="77777777">
            <w:pPr>
              <w:pStyle w:val="ListParagraph"/>
              <w:widowControl w:val="0"/>
              <w:numPr>
                <w:ilvl w:val="1"/>
                <w:numId w:val="130"/>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 person must place infectious waste in a container specifically </w:t>
            </w:r>
          </w:p>
          <w:p w:rsidRPr="00110C3E" w:rsidR="009E56A7" w:rsidP="00187223" w:rsidRDefault="009E56A7" w14:paraId="7F33852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designed to receive such waste and must dispose of such container      </w:t>
            </w:r>
          </w:p>
          <w:p w:rsidRPr="00110C3E" w:rsidR="009E56A7" w:rsidP="00187223" w:rsidRDefault="009E56A7" w14:paraId="7687360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in accordance with the Environment Protection (Prescribed Waste)    </w:t>
            </w:r>
          </w:p>
          <w:p w:rsidRPr="00110C3E" w:rsidR="009E56A7" w:rsidP="00187223" w:rsidRDefault="009E56A7" w14:paraId="3C2F974F"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Regulations.</w:t>
            </w:r>
          </w:p>
          <w:p w:rsidRPr="00110C3E" w:rsidR="009E56A7" w:rsidP="00187223" w:rsidRDefault="009E56A7" w14:paraId="08CC8E8A"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2A84F9A2"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Clause 8.4 does not apply to a person who is authorised or licensed </w:t>
            </w:r>
          </w:p>
          <w:p w:rsidRPr="00110C3E" w:rsidR="009E56A7" w:rsidP="00187223" w:rsidRDefault="009E56A7" w14:paraId="4A6989DA"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to transport, or dispose of such prescribed waste by the              </w:t>
            </w:r>
          </w:p>
          <w:p w:rsidRPr="00110C3E" w:rsidR="009E56A7" w:rsidP="00187223" w:rsidRDefault="009E56A7" w14:paraId="4DDA4D68" w14:textId="77777777">
            <w:pPr>
              <w:widowControl w:val="0"/>
              <w:tabs>
                <w:tab w:val="left" w:pos="931"/>
                <w:tab w:val="left" w:pos="932"/>
              </w:tabs>
              <w:autoSpaceDE w:val="0"/>
              <w:autoSpaceDN w:val="0"/>
              <w:outlineLvl w:val="1"/>
              <w:rPr>
                <w:rFonts w:ascii="Arial" w:hAnsi="Arial" w:eastAsia="Arial" w:cs="Arial"/>
                <w:i/>
                <w:iCs/>
                <w:lang w:val="en-US"/>
              </w:rPr>
            </w:pPr>
            <w:r w:rsidRPr="00110C3E">
              <w:rPr>
                <w:rFonts w:ascii="Arial" w:hAnsi="Arial" w:eastAsia="Arial" w:cs="Arial"/>
                <w:lang w:val="en-US"/>
              </w:rPr>
              <w:t xml:space="preserve">              Environment Protection Authority under the </w:t>
            </w:r>
            <w:r w:rsidRPr="00110C3E">
              <w:rPr>
                <w:rFonts w:ascii="Arial" w:hAnsi="Arial" w:eastAsia="Arial" w:cs="Arial"/>
                <w:i/>
                <w:iCs/>
                <w:lang w:val="en-US"/>
              </w:rPr>
              <w:t xml:space="preserve">Environment Protection </w:t>
            </w:r>
          </w:p>
          <w:p w:rsidRPr="00110C3E" w:rsidR="009E56A7" w:rsidP="00187223" w:rsidRDefault="009E56A7" w14:paraId="4AD8671F" w14:textId="77777777">
            <w:pPr>
              <w:widowControl w:val="0"/>
              <w:tabs>
                <w:tab w:val="left" w:pos="931"/>
                <w:tab w:val="left" w:pos="932"/>
              </w:tabs>
              <w:autoSpaceDE w:val="0"/>
              <w:autoSpaceDN w:val="0"/>
              <w:outlineLvl w:val="1"/>
              <w:rPr>
                <w:rFonts w:ascii="Arial" w:hAnsi="Arial" w:eastAsia="Arial" w:cs="Arial"/>
                <w:i/>
                <w:iCs/>
                <w:lang w:val="en-US"/>
              </w:rPr>
            </w:pPr>
            <w:r w:rsidRPr="00110C3E">
              <w:rPr>
                <w:rFonts w:ascii="Arial" w:hAnsi="Arial" w:eastAsia="Arial" w:cs="Arial"/>
                <w:i/>
                <w:iCs/>
                <w:lang w:val="en-US"/>
              </w:rPr>
              <w:t xml:space="preserve">              Act</w:t>
            </w:r>
            <w:r w:rsidRPr="00110C3E">
              <w:rPr>
                <w:rFonts w:ascii="Arial" w:hAnsi="Arial" w:eastAsia="Arial" w:cs="Arial"/>
                <w:lang w:val="en-US"/>
              </w:rPr>
              <w:t xml:space="preserve"> and the </w:t>
            </w:r>
            <w:r w:rsidRPr="00110C3E">
              <w:rPr>
                <w:rFonts w:ascii="Arial" w:hAnsi="Arial" w:eastAsia="Arial" w:cs="Arial"/>
                <w:i/>
                <w:iCs/>
                <w:lang w:val="en-US"/>
              </w:rPr>
              <w:t xml:space="preserve">Environment Protection (Prescribed Waste) </w:t>
            </w:r>
          </w:p>
          <w:p w:rsidRPr="00110C3E" w:rsidR="009E56A7" w:rsidP="00187223" w:rsidRDefault="009E56A7" w14:paraId="6AF8F00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i/>
                <w:iCs/>
                <w:lang w:val="en-US"/>
              </w:rPr>
              <w:t xml:space="preserve">              R</w:t>
            </w:r>
            <w:r w:rsidRPr="00110C3E">
              <w:rPr>
                <w:rFonts w:ascii="Arial" w:hAnsi="Arial" w:eastAsia="Arial" w:cs="Arial"/>
                <w:lang w:val="en-US"/>
              </w:rPr>
              <w:t>egulations.</w:t>
            </w:r>
          </w:p>
          <w:p w:rsidRPr="00110C3E" w:rsidR="009E56A7" w:rsidP="00187223" w:rsidRDefault="009E56A7" w14:paraId="6B1CCEE6" w14:textId="77777777">
            <w:pPr>
              <w:pStyle w:val="ListParagraph"/>
              <w:widowControl w:val="0"/>
              <w:tabs>
                <w:tab w:val="left" w:pos="931"/>
                <w:tab w:val="left" w:pos="932"/>
              </w:tabs>
              <w:autoSpaceDE w:val="0"/>
              <w:autoSpaceDN w:val="0"/>
              <w:ind w:left="360"/>
              <w:outlineLvl w:val="1"/>
              <w:rPr>
                <w:rFonts w:ascii="Arial" w:hAnsi="Arial" w:eastAsia="Arial" w:cs="Arial"/>
                <w:lang w:val="en-US"/>
              </w:rPr>
            </w:pPr>
          </w:p>
          <w:p w:rsidRPr="00110C3E" w:rsidR="009E56A7" w:rsidP="00187223" w:rsidRDefault="009E56A7" w14:paraId="4B3A3ABA"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8.5        A person must place a waste container:</w:t>
            </w:r>
          </w:p>
          <w:p w:rsidRPr="00110C3E" w:rsidR="009E56A7" w:rsidP="00187223" w:rsidRDefault="009E56A7" w14:paraId="13EBBE13" w14:textId="77777777">
            <w:pPr>
              <w:pStyle w:val="ListParagraph"/>
              <w:widowControl w:val="0"/>
              <w:numPr>
                <w:ilvl w:val="0"/>
                <w:numId w:val="132"/>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with the lid fully closed;</w:t>
            </w:r>
          </w:p>
          <w:p w:rsidRPr="00110C3E" w:rsidR="009E56A7" w:rsidP="00187223" w:rsidRDefault="009E56A7" w14:paraId="55E7A3D6" w14:textId="77777777">
            <w:pPr>
              <w:pStyle w:val="ListParagraph"/>
              <w:widowControl w:val="0"/>
              <w:numPr>
                <w:ilvl w:val="0"/>
                <w:numId w:val="132"/>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at least 1 metre clear of any obstruction or parked </w:t>
            </w:r>
            <w:r w:rsidRPr="00110C3E">
              <w:rPr>
                <w:rFonts w:ascii="Arial" w:hAnsi="Arial" w:eastAsia="Arial" w:cs="Arial"/>
                <w:i/>
                <w:iCs/>
                <w:lang w:val="en-US"/>
              </w:rPr>
              <w:t>vehicle</w:t>
            </w:r>
            <w:r w:rsidRPr="00110C3E">
              <w:rPr>
                <w:rFonts w:ascii="Arial" w:hAnsi="Arial" w:eastAsia="Arial" w:cs="Arial"/>
                <w:lang w:val="en-US"/>
              </w:rPr>
              <w:t>; and</w:t>
            </w:r>
          </w:p>
          <w:p w:rsidRPr="00110C3E" w:rsidR="009E56A7" w:rsidP="00187223" w:rsidRDefault="009E56A7" w14:paraId="328526C7" w14:textId="77777777">
            <w:pPr>
              <w:pStyle w:val="ListParagraph"/>
              <w:widowControl w:val="0"/>
              <w:numPr>
                <w:ilvl w:val="0"/>
                <w:numId w:val="132"/>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facing the </w:t>
            </w:r>
            <w:r w:rsidRPr="00110C3E">
              <w:rPr>
                <w:rFonts w:ascii="Arial" w:hAnsi="Arial" w:eastAsia="Arial" w:cs="Arial"/>
                <w:i/>
                <w:iCs/>
                <w:lang w:val="en-US"/>
              </w:rPr>
              <w:t>road</w:t>
            </w:r>
            <w:r w:rsidRPr="00110C3E">
              <w:rPr>
                <w:rFonts w:ascii="Arial" w:hAnsi="Arial" w:eastAsia="Arial" w:cs="Arial"/>
                <w:lang w:val="en-US"/>
              </w:rPr>
              <w:t xml:space="preserve">, near the kerb at the front of the </w:t>
            </w:r>
            <w:r w:rsidRPr="00110C3E">
              <w:rPr>
                <w:rFonts w:ascii="Arial" w:hAnsi="Arial" w:eastAsia="Arial" w:cs="Arial"/>
                <w:i/>
                <w:iCs/>
                <w:lang w:val="en-US"/>
              </w:rPr>
              <w:t>premises</w:t>
            </w:r>
            <w:r w:rsidRPr="00110C3E">
              <w:rPr>
                <w:rFonts w:ascii="Arial" w:hAnsi="Arial" w:eastAsia="Arial" w:cs="Arial"/>
                <w:lang w:val="en-US"/>
              </w:rPr>
              <w:t>; and</w:t>
            </w:r>
          </w:p>
          <w:p w:rsidRPr="00110C3E" w:rsidR="009E56A7" w:rsidP="00187223" w:rsidRDefault="009E56A7" w14:paraId="392D788F" w14:textId="77777777">
            <w:pPr>
              <w:pStyle w:val="ListParagraph"/>
              <w:widowControl w:val="0"/>
              <w:numPr>
                <w:ilvl w:val="0"/>
                <w:numId w:val="132"/>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if applicable:</w:t>
            </w:r>
          </w:p>
          <w:p w:rsidRPr="00110C3E" w:rsidR="009E56A7" w:rsidP="00187223" w:rsidRDefault="009E56A7" w14:paraId="2076DEBE"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i.     if the road is a one-way </w:t>
            </w:r>
            <w:r w:rsidRPr="00110C3E">
              <w:rPr>
                <w:rFonts w:ascii="Arial" w:hAnsi="Arial" w:eastAsia="Arial" w:cs="Arial"/>
                <w:i/>
                <w:iCs/>
                <w:lang w:val="en-US"/>
              </w:rPr>
              <w:t>road</w:t>
            </w:r>
            <w:r w:rsidRPr="00110C3E">
              <w:rPr>
                <w:rFonts w:ascii="Arial" w:hAnsi="Arial" w:eastAsia="Arial" w:cs="Arial"/>
                <w:lang w:val="en-US"/>
              </w:rPr>
              <w:t xml:space="preserve">, on the left hand side of the </w:t>
            </w:r>
            <w:r w:rsidRPr="00110C3E">
              <w:rPr>
                <w:rFonts w:ascii="Arial" w:hAnsi="Arial" w:eastAsia="Arial" w:cs="Arial"/>
                <w:i/>
                <w:iCs/>
                <w:lang w:val="en-US"/>
              </w:rPr>
              <w:t>road</w:t>
            </w:r>
            <w:r w:rsidRPr="00110C3E">
              <w:rPr>
                <w:rFonts w:ascii="Arial" w:hAnsi="Arial" w:eastAsia="Arial" w:cs="Arial"/>
                <w:lang w:val="en-US"/>
              </w:rPr>
              <w:t xml:space="preserve"> (when facing the direction of travel); or</w:t>
            </w:r>
          </w:p>
          <w:p w:rsidRPr="00110C3E" w:rsidR="009E56A7" w:rsidP="00187223" w:rsidRDefault="009E56A7" w14:paraId="0B4BDBDE"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ii.     if the </w:t>
            </w:r>
            <w:r w:rsidRPr="00110C3E">
              <w:rPr>
                <w:rFonts w:ascii="Arial" w:hAnsi="Arial" w:eastAsia="Arial" w:cs="Arial"/>
                <w:i/>
                <w:iCs/>
                <w:lang w:val="en-US"/>
              </w:rPr>
              <w:t>road</w:t>
            </w:r>
            <w:r w:rsidRPr="00110C3E">
              <w:rPr>
                <w:rFonts w:ascii="Arial" w:hAnsi="Arial" w:eastAsia="Arial" w:cs="Arial"/>
                <w:lang w:val="en-US"/>
              </w:rPr>
              <w:t xml:space="preserve"> is a cul-de-sac, at the entrance to the bowl or hammerhead of the cul-de-sac; or</w:t>
            </w:r>
          </w:p>
          <w:p w:rsidRPr="00110C3E" w:rsidR="009E56A7" w:rsidP="00187223" w:rsidRDefault="009E56A7" w14:paraId="783E9A01"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iii.     as otherwise </w:t>
            </w:r>
            <w:r w:rsidRPr="00110C3E">
              <w:rPr>
                <w:rFonts w:ascii="Arial" w:hAnsi="Arial" w:eastAsia="Arial" w:cs="Arial"/>
                <w:i/>
                <w:iCs/>
                <w:lang w:val="en-US"/>
              </w:rPr>
              <w:t>prescribed</w:t>
            </w:r>
            <w:r w:rsidRPr="00110C3E">
              <w:rPr>
                <w:rFonts w:ascii="Arial" w:hAnsi="Arial" w:eastAsia="Arial" w:cs="Arial"/>
                <w:lang w:val="en-US"/>
              </w:rPr>
              <w:t xml:space="preserve"> by </w:t>
            </w:r>
            <w:r w:rsidRPr="00110C3E">
              <w:rPr>
                <w:rFonts w:ascii="Arial" w:hAnsi="Arial" w:eastAsia="Arial" w:cs="Arial"/>
                <w:i/>
                <w:iCs/>
                <w:lang w:val="en-US"/>
              </w:rPr>
              <w:t>Council</w:t>
            </w:r>
            <w:r w:rsidRPr="00110C3E">
              <w:rPr>
                <w:rFonts w:ascii="Arial" w:hAnsi="Arial" w:eastAsia="Arial" w:cs="Arial"/>
                <w:lang w:val="en-US"/>
              </w:rPr>
              <w:t>.</w:t>
            </w:r>
          </w:p>
          <w:p w:rsidRPr="00110C3E" w:rsidR="009E56A7" w:rsidP="00187223" w:rsidRDefault="009E56A7" w14:paraId="14A707B6" w14:textId="77777777">
            <w:pPr>
              <w:pStyle w:val="ListParagraph"/>
              <w:widowControl w:val="0"/>
              <w:tabs>
                <w:tab w:val="left" w:pos="931"/>
                <w:tab w:val="left" w:pos="932"/>
              </w:tabs>
              <w:autoSpaceDE w:val="0"/>
              <w:autoSpaceDN w:val="0"/>
              <w:ind w:left="360"/>
              <w:outlineLvl w:val="1"/>
              <w:rPr>
                <w:rFonts w:ascii="Arial" w:hAnsi="Arial" w:eastAsia="Arial" w:cs="Arial"/>
                <w:lang w:val="en-US"/>
              </w:rPr>
            </w:pPr>
          </w:p>
          <w:p w:rsidRPr="00110C3E" w:rsidR="009E56A7" w:rsidP="00187223" w:rsidRDefault="009E56A7" w14:paraId="66DF8198" w14:textId="77777777">
            <w:pPr>
              <w:pStyle w:val="ListParagraph"/>
              <w:widowControl w:val="0"/>
              <w:numPr>
                <w:ilvl w:val="1"/>
                <w:numId w:val="131"/>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 person must not remove or interfere with any household rubbish, </w:t>
            </w:r>
          </w:p>
          <w:p w:rsidRPr="00110C3E" w:rsidR="009E56A7" w:rsidP="00187223" w:rsidRDefault="009E56A7" w14:paraId="277B921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recyclable waste or green waste that has been placed out for </w:t>
            </w:r>
          </w:p>
          <w:p w:rsidRPr="00110C3E" w:rsidR="009E56A7" w:rsidP="00187223" w:rsidRDefault="009E56A7" w14:paraId="4A9F549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collection.</w:t>
            </w:r>
          </w:p>
          <w:p w:rsidRPr="00110C3E" w:rsidR="009E56A7" w:rsidP="00187223" w:rsidRDefault="009E56A7" w14:paraId="5D7D0A7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p>
          <w:p w:rsidRPr="00110C3E" w:rsidR="009E56A7" w:rsidP="00187223" w:rsidRDefault="009E56A7" w14:paraId="2107100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Clause 8.6 does not apply to any person employed or engaged by   </w:t>
            </w:r>
          </w:p>
          <w:p w:rsidRPr="00110C3E" w:rsidR="009E56A7" w:rsidP="00187223" w:rsidRDefault="009E56A7" w14:paraId="26FEE17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Council or the occupier of premises. </w:t>
            </w:r>
          </w:p>
          <w:p w:rsidRPr="00110C3E" w:rsidR="009E56A7" w:rsidP="00187223" w:rsidRDefault="009E56A7" w14:paraId="34B88C86" w14:textId="51719C9C">
            <w:pPr>
              <w:widowControl w:val="0"/>
              <w:tabs>
                <w:tab w:val="left" w:pos="1597"/>
              </w:tabs>
              <w:autoSpaceDE w:val="0"/>
              <w:autoSpaceDN w:val="0"/>
              <w:spacing w:line="249" w:lineRule="auto"/>
              <w:ind w:right="658"/>
              <w:rPr>
                <w:rFonts w:ascii="Arial" w:hAnsi="Arial" w:cs="Arial"/>
              </w:rPr>
            </w:pPr>
          </w:p>
        </w:tc>
        <w:tc>
          <w:tcPr>
            <w:tcW w:w="1013" w:type="dxa"/>
            <w:shd w:val="clear" w:color="auto" w:fill="EAF1DD" w:themeFill="accent3" w:themeFillTint="33"/>
            <w:tcMar/>
          </w:tcPr>
          <w:p w:rsidRPr="00110C3E" w:rsidR="009E56A7" w:rsidP="00187223" w:rsidRDefault="001A5BD9" w14:paraId="26F3AF8C" w14:textId="0E490D97">
            <w:pPr>
              <w:rPr>
                <w:rFonts w:ascii="Arial" w:hAnsi="Arial" w:cs="Arial"/>
                <w:b/>
                <w:bCs/>
              </w:rPr>
            </w:pPr>
            <w:r>
              <w:rPr>
                <w:rFonts w:ascii="Arial" w:hAnsi="Arial" w:cs="Arial"/>
                <w:b/>
                <w:bCs/>
              </w:rPr>
              <w:t>51</w:t>
            </w:r>
          </w:p>
        </w:tc>
        <w:tc>
          <w:tcPr>
            <w:tcW w:w="7537" w:type="dxa"/>
            <w:tcMar/>
          </w:tcPr>
          <w:p w:rsidRPr="00110C3E" w:rsidR="009E56A7" w:rsidP="00187223" w:rsidRDefault="009E56A7" w14:paraId="7DC7C7CB" w14:textId="3DF72DB9">
            <w:pPr>
              <w:spacing w:line="259" w:lineRule="auto"/>
              <w:contextualSpacing/>
              <w:jc w:val="both"/>
              <w:rPr>
                <w:rFonts w:ascii="Arial" w:hAnsi="Arial" w:eastAsia="Arial" w:cs="Arial"/>
              </w:rPr>
            </w:pPr>
            <w:r w:rsidRPr="00110C3E">
              <w:rPr>
                <w:rFonts w:ascii="Arial" w:hAnsi="Arial" w:eastAsia="Arial" w:cs="Arial"/>
                <w:b/>
                <w:bCs/>
              </w:rPr>
              <w:t>Household Waste</w:t>
            </w:r>
          </w:p>
          <w:p w:rsidRPr="00110C3E" w:rsidR="009E56A7" w:rsidP="00187223" w:rsidRDefault="009E56A7" w14:paraId="65E1FDAF" w14:textId="3121CDBA">
            <w:pPr>
              <w:pStyle w:val="ListParagraph"/>
              <w:numPr>
                <w:ilvl w:val="0"/>
                <w:numId w:val="12"/>
              </w:numPr>
              <w:spacing w:after="120"/>
              <w:ind w:left="720"/>
              <w:contextualSpacing w:val="0"/>
              <w:rPr>
                <w:rFonts w:ascii="Arial" w:hAnsi="Arial" w:cs="Arial"/>
              </w:rPr>
            </w:pPr>
            <w:bookmarkStart w:name="_Hlk162524309" w:id="13"/>
            <w:r w:rsidRPr="00110C3E">
              <w:rPr>
                <w:rFonts w:ascii="Arial" w:hAnsi="Arial" w:cs="Arial"/>
              </w:rPr>
              <w:t xml:space="preserve">Household waste material from any </w:t>
            </w:r>
            <w:r w:rsidRPr="00110C3E">
              <w:rPr>
                <w:rFonts w:ascii="Arial" w:hAnsi="Arial" w:cs="Arial"/>
                <w:i/>
                <w:iCs/>
              </w:rPr>
              <w:t xml:space="preserve">land </w:t>
            </w:r>
            <w:r w:rsidRPr="00110C3E">
              <w:rPr>
                <w:rFonts w:ascii="Arial" w:hAnsi="Arial" w:cs="Arial"/>
              </w:rPr>
              <w:t xml:space="preserve">must only be placed out for collection on such days and at such times as are prescribed by </w:t>
            </w:r>
            <w:r w:rsidRPr="00110C3E">
              <w:rPr>
                <w:rFonts w:ascii="Arial" w:hAnsi="Arial" w:cs="Arial"/>
                <w:i/>
                <w:iCs/>
              </w:rPr>
              <w:t xml:space="preserve">Council </w:t>
            </w:r>
            <w:r w:rsidRPr="00110C3E">
              <w:rPr>
                <w:rFonts w:ascii="Arial" w:hAnsi="Arial" w:cs="Arial"/>
              </w:rPr>
              <w:t>for the collection of that waste</w:t>
            </w:r>
            <w:r w:rsidRPr="00110C3E">
              <w:rPr>
                <w:rFonts w:ascii="Arial" w:hAnsi="Arial" w:cs="Arial"/>
                <w:i/>
                <w:iCs/>
              </w:rPr>
              <w:t>.</w:t>
            </w:r>
          </w:p>
          <w:p w:rsidRPr="00110C3E" w:rsidR="009E56A7" w:rsidP="00187223" w:rsidRDefault="009E56A7" w14:paraId="29CE1E35" w14:textId="77777777">
            <w:pPr>
              <w:pStyle w:val="ListParagraph"/>
              <w:numPr>
                <w:ilvl w:val="0"/>
                <w:numId w:val="12"/>
              </w:numPr>
              <w:spacing w:after="120"/>
              <w:ind w:left="720"/>
              <w:contextualSpacing w:val="0"/>
              <w:rPr>
                <w:rFonts w:ascii="Arial" w:hAnsi="Arial" w:cs="Arial"/>
              </w:rPr>
            </w:pPr>
            <w:r w:rsidRPr="00110C3E">
              <w:rPr>
                <w:rFonts w:ascii="Arial" w:hAnsi="Arial" w:cs="Arial"/>
              </w:rPr>
              <w:t>The</w:t>
            </w:r>
            <w:r w:rsidRPr="00110C3E">
              <w:rPr>
                <w:rFonts w:ascii="Arial" w:hAnsi="Arial" w:cs="Arial"/>
                <w:i/>
                <w:iCs/>
              </w:rPr>
              <w:t xml:space="preserve"> Council</w:t>
            </w:r>
            <w:r w:rsidRPr="00110C3E">
              <w:rPr>
                <w:rFonts w:ascii="Arial" w:hAnsi="Arial" w:cs="Arial"/>
              </w:rPr>
              <w:t xml:space="preserve"> or an </w:t>
            </w:r>
            <w:r w:rsidRPr="00110C3E">
              <w:rPr>
                <w:rFonts w:ascii="Arial" w:hAnsi="Arial" w:cs="Arial"/>
                <w:i/>
                <w:iCs/>
              </w:rPr>
              <w:t>Authorised Officer</w:t>
            </w:r>
            <w:r w:rsidRPr="00110C3E">
              <w:rPr>
                <w:rFonts w:ascii="Arial" w:hAnsi="Arial" w:cs="Arial"/>
              </w:rPr>
              <w:t xml:space="preserve"> may determine under this clause whether an </w:t>
            </w:r>
            <w:bookmarkStart w:name="_Hlk162520192" w:id="14"/>
            <w:r w:rsidRPr="00110C3E">
              <w:rPr>
                <w:rFonts w:ascii="Arial" w:hAnsi="Arial" w:cs="Arial"/>
                <w:i/>
                <w:iCs/>
              </w:rPr>
              <w:t>approved waste bin</w:t>
            </w:r>
            <w:r w:rsidRPr="00110C3E">
              <w:rPr>
                <w:rFonts w:ascii="Arial" w:hAnsi="Arial" w:cs="Arial"/>
              </w:rPr>
              <w:t xml:space="preserve"> </w:t>
            </w:r>
            <w:bookmarkEnd w:id="14"/>
            <w:r w:rsidRPr="00110C3E">
              <w:rPr>
                <w:rFonts w:ascii="Arial" w:hAnsi="Arial" w:cs="Arial"/>
              </w:rPr>
              <w:t xml:space="preserve">is to be used for the deposit of waste by the </w:t>
            </w:r>
            <w:r w:rsidRPr="00110C3E">
              <w:rPr>
                <w:rFonts w:ascii="Arial" w:hAnsi="Arial" w:cs="Arial"/>
                <w:i/>
                <w:iCs/>
              </w:rPr>
              <w:t xml:space="preserve">owner </w:t>
            </w:r>
            <w:r w:rsidRPr="00110C3E">
              <w:rPr>
                <w:rFonts w:ascii="Arial" w:hAnsi="Arial" w:cs="Arial"/>
              </w:rPr>
              <w:t xml:space="preserve">or </w:t>
            </w:r>
            <w:r w:rsidRPr="00110C3E">
              <w:rPr>
                <w:rFonts w:ascii="Arial" w:hAnsi="Arial" w:cs="Arial"/>
                <w:i/>
                <w:iCs/>
              </w:rPr>
              <w:t>occupier</w:t>
            </w:r>
            <w:r w:rsidRPr="00110C3E">
              <w:rPr>
                <w:rFonts w:ascii="Arial" w:hAnsi="Arial" w:cs="Arial"/>
              </w:rPr>
              <w:t xml:space="preserve"> of </w:t>
            </w:r>
            <w:r w:rsidRPr="00110C3E">
              <w:rPr>
                <w:rFonts w:ascii="Arial" w:hAnsi="Arial" w:cs="Arial"/>
                <w:i/>
                <w:iCs/>
              </w:rPr>
              <w:t>land</w:t>
            </w:r>
            <w:r w:rsidRPr="00110C3E">
              <w:rPr>
                <w:rFonts w:ascii="Arial" w:hAnsi="Arial" w:cs="Arial"/>
              </w:rPr>
              <w:t xml:space="preserve">, and the </w:t>
            </w:r>
            <w:r w:rsidRPr="00110C3E">
              <w:rPr>
                <w:rFonts w:ascii="Arial" w:hAnsi="Arial" w:cs="Arial"/>
                <w:i/>
                <w:iCs/>
              </w:rPr>
              <w:t xml:space="preserve">owner </w:t>
            </w:r>
            <w:r w:rsidRPr="00110C3E">
              <w:rPr>
                <w:rFonts w:ascii="Arial" w:hAnsi="Arial" w:cs="Arial"/>
              </w:rPr>
              <w:t xml:space="preserve">or </w:t>
            </w:r>
            <w:r w:rsidRPr="00110C3E">
              <w:rPr>
                <w:rFonts w:ascii="Arial" w:hAnsi="Arial" w:cs="Arial"/>
                <w:i/>
                <w:iCs/>
              </w:rPr>
              <w:t>occupier</w:t>
            </w:r>
            <w:r w:rsidRPr="00110C3E">
              <w:rPr>
                <w:rFonts w:ascii="Arial" w:hAnsi="Arial" w:cs="Arial"/>
              </w:rPr>
              <w:t xml:space="preserve"> of the</w:t>
            </w:r>
            <w:r w:rsidRPr="00110C3E">
              <w:rPr>
                <w:rFonts w:ascii="Arial" w:hAnsi="Arial" w:cs="Arial"/>
                <w:i/>
                <w:iCs/>
              </w:rPr>
              <w:t xml:space="preserve"> land </w:t>
            </w:r>
            <w:r w:rsidRPr="00110C3E">
              <w:rPr>
                <w:rFonts w:ascii="Arial" w:hAnsi="Arial" w:cs="Arial"/>
              </w:rPr>
              <w:t>must comply with any such determination.</w:t>
            </w:r>
          </w:p>
          <w:p w:rsidRPr="00B27280" w:rsidR="009E56A7" w:rsidP="00187223" w:rsidRDefault="009E56A7" w14:paraId="6369A5DA" w14:textId="7BB460AE">
            <w:pPr>
              <w:pStyle w:val="ListParagraph"/>
              <w:numPr>
                <w:ilvl w:val="0"/>
                <w:numId w:val="12"/>
              </w:numPr>
              <w:spacing w:after="120"/>
              <w:ind w:left="720"/>
              <w:contextualSpacing w:val="0"/>
              <w:rPr>
                <w:rFonts w:ascii="Arial" w:hAnsi="Arial" w:cs="Arial"/>
              </w:rPr>
            </w:pPr>
            <w:r>
              <w:rPr>
                <w:rFonts w:ascii="Arial" w:hAnsi="Arial" w:cs="Arial"/>
              </w:rPr>
              <w:t xml:space="preserve">An </w:t>
            </w:r>
            <w:r>
              <w:rPr>
                <w:rFonts w:ascii="Arial" w:hAnsi="Arial" w:cs="Arial"/>
                <w:i/>
                <w:iCs/>
              </w:rPr>
              <w:t xml:space="preserve">owner </w:t>
            </w:r>
            <w:r>
              <w:rPr>
                <w:rFonts w:ascii="Arial" w:hAnsi="Arial" w:cs="Arial"/>
              </w:rPr>
              <w:t xml:space="preserve">or </w:t>
            </w:r>
            <w:r>
              <w:rPr>
                <w:rFonts w:ascii="Arial" w:hAnsi="Arial" w:cs="Arial"/>
                <w:i/>
                <w:iCs/>
              </w:rPr>
              <w:t xml:space="preserve">occupier </w:t>
            </w:r>
            <w:r>
              <w:rPr>
                <w:rFonts w:ascii="Arial" w:hAnsi="Arial" w:cs="Arial"/>
              </w:rPr>
              <w:t xml:space="preserve">of </w:t>
            </w:r>
            <w:r>
              <w:rPr>
                <w:rFonts w:ascii="Arial" w:hAnsi="Arial" w:cs="Arial"/>
                <w:i/>
                <w:iCs/>
              </w:rPr>
              <w:t xml:space="preserve">land </w:t>
            </w:r>
            <w:r>
              <w:rPr>
                <w:rFonts w:ascii="Arial" w:hAnsi="Arial" w:cs="Arial"/>
              </w:rPr>
              <w:t xml:space="preserve">for which </w:t>
            </w:r>
            <w:r>
              <w:rPr>
                <w:rFonts w:ascii="Arial" w:hAnsi="Arial" w:cs="Arial"/>
                <w:i/>
                <w:iCs/>
              </w:rPr>
              <w:t>Council</w:t>
            </w:r>
            <w:r>
              <w:rPr>
                <w:rFonts w:ascii="Arial" w:hAnsi="Arial" w:cs="Arial"/>
              </w:rPr>
              <w:t xml:space="preserve"> provides a waste collection service must ensure that all household waste is placed in the </w:t>
            </w:r>
            <w:r>
              <w:rPr>
                <w:rFonts w:ascii="Arial" w:hAnsi="Arial" w:cs="Arial"/>
                <w:i/>
                <w:iCs/>
              </w:rPr>
              <w:t>approved waste bin</w:t>
            </w:r>
            <w:r>
              <w:rPr>
                <w:rFonts w:ascii="Arial" w:hAnsi="Arial" w:cs="Arial"/>
              </w:rPr>
              <w:t xml:space="preserve">, provided by </w:t>
            </w:r>
            <w:r>
              <w:rPr>
                <w:rFonts w:ascii="Arial" w:hAnsi="Arial" w:cs="Arial"/>
                <w:i/>
                <w:iCs/>
              </w:rPr>
              <w:t>Council</w:t>
            </w:r>
            <w:r>
              <w:rPr>
                <w:rFonts w:ascii="Arial" w:hAnsi="Arial" w:cs="Arial"/>
              </w:rPr>
              <w:t xml:space="preserve"> in accordance with the </w:t>
            </w:r>
            <w:r>
              <w:rPr>
                <w:rFonts w:ascii="Arial" w:hAnsi="Arial" w:cs="Arial"/>
                <w:i/>
                <w:iCs/>
              </w:rPr>
              <w:t>Kerbside Waste Service and Charge Policy.</w:t>
            </w:r>
          </w:p>
          <w:p w:rsidRPr="00B27280" w:rsidR="009E56A7" w:rsidP="00187223" w:rsidRDefault="00B27280" w14:paraId="2C6D873E" w14:textId="5D6D261D">
            <w:pPr>
              <w:pStyle w:val="ListParagraph"/>
              <w:numPr>
                <w:ilvl w:val="0"/>
                <w:numId w:val="12"/>
              </w:numPr>
              <w:spacing w:after="120"/>
              <w:ind w:left="720"/>
              <w:contextualSpacing w:val="0"/>
              <w:rPr>
                <w:rFonts w:ascii="Arial" w:hAnsi="Arial" w:cs="Arial"/>
              </w:rPr>
            </w:pPr>
            <w:r>
              <w:rPr>
                <w:rFonts w:ascii="Arial" w:hAnsi="Arial" w:cs="Arial"/>
                <w:i/>
                <w:iCs/>
              </w:rPr>
              <w:t>An</w:t>
            </w:r>
            <w:bookmarkEnd w:id="13"/>
            <w:r>
              <w:rPr>
                <w:rFonts w:ascii="Arial" w:hAnsi="Arial" w:cs="Arial"/>
                <w:i/>
                <w:iCs/>
              </w:rPr>
              <w:t xml:space="preserve"> </w:t>
            </w:r>
            <w:r w:rsidRPr="00B27280" w:rsidR="009E56A7">
              <w:rPr>
                <w:rFonts w:ascii="Arial" w:hAnsi="Arial" w:cs="Arial"/>
                <w:i/>
                <w:iCs/>
              </w:rPr>
              <w:t>owner</w:t>
            </w:r>
            <w:r w:rsidRPr="00B27280" w:rsidR="009E56A7">
              <w:rPr>
                <w:rFonts w:ascii="Arial" w:hAnsi="Arial" w:cs="Arial"/>
              </w:rPr>
              <w:t xml:space="preserve"> or </w:t>
            </w:r>
            <w:r w:rsidRPr="00B27280" w:rsidR="009E56A7">
              <w:rPr>
                <w:rFonts w:ascii="Arial" w:hAnsi="Arial" w:cs="Arial"/>
                <w:i/>
                <w:iCs/>
              </w:rPr>
              <w:t xml:space="preserve">occupier </w:t>
            </w:r>
            <w:r w:rsidRPr="00B27280" w:rsidR="009E56A7">
              <w:rPr>
                <w:rFonts w:ascii="Arial" w:hAnsi="Arial" w:cs="Arial"/>
              </w:rPr>
              <w:t xml:space="preserve">of any </w:t>
            </w:r>
            <w:r w:rsidRPr="00B27280" w:rsidR="009E56A7">
              <w:rPr>
                <w:rFonts w:ascii="Arial" w:hAnsi="Arial" w:cs="Arial"/>
                <w:i/>
                <w:iCs/>
              </w:rPr>
              <w:t>land</w:t>
            </w:r>
            <w:r w:rsidRPr="00B27280" w:rsidR="009E56A7">
              <w:rPr>
                <w:rFonts w:ascii="Arial" w:hAnsi="Arial" w:cs="Arial"/>
              </w:rPr>
              <w:t xml:space="preserve"> to which </w:t>
            </w:r>
            <w:r w:rsidRPr="00B27280" w:rsidR="009E56A7">
              <w:rPr>
                <w:rFonts w:ascii="Arial" w:hAnsi="Arial" w:cs="Arial"/>
                <w:i/>
                <w:iCs/>
              </w:rPr>
              <w:t>Council</w:t>
            </w:r>
            <w:r w:rsidRPr="00B27280" w:rsidR="009E56A7">
              <w:rPr>
                <w:rFonts w:ascii="Arial" w:hAnsi="Arial" w:cs="Arial"/>
              </w:rPr>
              <w:t xml:space="preserve"> does not provide a household waste collection service</w:t>
            </w:r>
            <w:r w:rsidR="001B65DF">
              <w:rPr>
                <w:rFonts w:ascii="Arial" w:hAnsi="Arial" w:cs="Arial"/>
              </w:rPr>
              <w:t>,</w:t>
            </w:r>
            <w:r w:rsidRPr="00B27280" w:rsidR="009E56A7">
              <w:rPr>
                <w:rFonts w:ascii="Arial" w:hAnsi="Arial" w:cs="Arial"/>
              </w:rPr>
              <w:t xml:space="preserve"> must remove any waste from the property and dispose of it into an appropriate receptacle or to a waste disposal facility in a manner that is clean, inoffensive and does not harm the environment</w:t>
            </w:r>
            <w:r w:rsidR="00DE20A4">
              <w:rPr>
                <w:rFonts w:ascii="Arial" w:hAnsi="Arial" w:cs="Arial"/>
              </w:rPr>
              <w:t>.</w:t>
            </w:r>
          </w:p>
          <w:p w:rsidRPr="00110C3E" w:rsidR="009E56A7" w:rsidP="00187223" w:rsidRDefault="009E56A7" w14:paraId="5BCB3758" w14:textId="1B1354EF">
            <w:pPr>
              <w:spacing w:line="259" w:lineRule="auto"/>
              <w:contextualSpacing/>
              <w:rPr>
                <w:rFonts w:ascii="Arial" w:hAnsi="Arial" w:cs="Arial"/>
                <w:bCs/>
              </w:rPr>
            </w:pPr>
          </w:p>
        </w:tc>
        <w:tc>
          <w:tcPr>
            <w:tcW w:w="2518" w:type="dxa"/>
            <w:tcMar/>
          </w:tcPr>
          <w:p w:rsidRPr="009F7461" w:rsidR="009F7461" w:rsidP="00187223" w:rsidRDefault="009F7461" w14:paraId="2076C830" w14:textId="77777777">
            <w:pPr>
              <w:rPr>
                <w:rFonts w:ascii="Arial" w:hAnsi="Arial" w:cs="Arial"/>
              </w:rPr>
            </w:pPr>
            <w:r w:rsidRPr="009F7461">
              <w:rPr>
                <w:rFonts w:ascii="Arial" w:hAnsi="Arial" w:cs="Arial"/>
              </w:rPr>
              <w:t>Included Kerbside Waste Services and Charge Policy as an incorporated document under the local law.  Majority of household waste clauses will reside in this Policy, including:</w:t>
            </w:r>
          </w:p>
          <w:p w:rsidRPr="009F7461" w:rsidR="009F7461" w:rsidP="00187223" w:rsidRDefault="009F7461" w14:paraId="07EA8DE4" w14:textId="77777777">
            <w:pPr>
              <w:pStyle w:val="ListParagraph"/>
              <w:numPr>
                <w:ilvl w:val="0"/>
                <w:numId w:val="186"/>
              </w:numPr>
              <w:rPr>
                <w:rFonts w:ascii="Arial" w:hAnsi="Arial" w:cs="Arial"/>
              </w:rPr>
            </w:pPr>
            <w:r w:rsidRPr="009F7461">
              <w:rPr>
                <w:rFonts w:ascii="Arial" w:hAnsi="Arial" w:cs="Arial"/>
              </w:rPr>
              <w:t>Introduced requirement for waste to be deposited only in the approved bin to prevent contamination.</w:t>
            </w:r>
          </w:p>
          <w:p w:rsidRPr="009F7461" w:rsidR="009F7461" w:rsidP="00187223" w:rsidRDefault="009F7461" w14:paraId="4C521CFF" w14:textId="77777777">
            <w:pPr>
              <w:pStyle w:val="ListParagraph"/>
              <w:numPr>
                <w:ilvl w:val="0"/>
                <w:numId w:val="186"/>
              </w:numPr>
              <w:rPr>
                <w:rFonts w:ascii="Arial" w:hAnsi="Arial" w:cs="Arial"/>
              </w:rPr>
            </w:pPr>
            <w:r w:rsidRPr="009F7461">
              <w:rPr>
                <w:rFonts w:ascii="Arial" w:hAnsi="Arial" w:cs="Arial"/>
              </w:rPr>
              <w:t>Reference to ‘designated material’ rather than a list of items that cannot be placed an approved bin (easier to keep updated outside of Local Law).</w:t>
            </w:r>
          </w:p>
          <w:p w:rsidRPr="009F7461" w:rsidR="009F7461" w:rsidP="00187223" w:rsidRDefault="009F7461" w14:paraId="6846A087" w14:textId="052F532F">
            <w:pPr>
              <w:pStyle w:val="ListParagraph"/>
              <w:numPr>
                <w:ilvl w:val="0"/>
                <w:numId w:val="186"/>
              </w:numPr>
              <w:rPr>
                <w:rFonts w:ascii="Arial" w:hAnsi="Arial" w:cs="Arial"/>
              </w:rPr>
            </w:pPr>
            <w:r w:rsidRPr="009F7461">
              <w:rPr>
                <w:rFonts w:ascii="Arial" w:hAnsi="Arial" w:cs="Arial"/>
              </w:rPr>
              <w:t>Bins must be kept in clean / inoffensive condition.</w:t>
            </w:r>
          </w:p>
          <w:p w:rsidR="009F7461" w:rsidP="00187223" w:rsidRDefault="009F7461" w14:paraId="46B825FE" w14:textId="77777777">
            <w:pPr>
              <w:rPr>
                <w:rFonts w:ascii="Arial" w:hAnsi="Arial" w:cs="Arial"/>
              </w:rPr>
            </w:pPr>
          </w:p>
          <w:p w:rsidRPr="00110C3E" w:rsidR="009E56A7" w:rsidP="00187223" w:rsidRDefault="009E56A7" w14:paraId="76EEEA89" w14:textId="77777777">
            <w:pPr>
              <w:rPr>
                <w:rFonts w:ascii="Arial" w:hAnsi="Arial" w:cs="Arial"/>
              </w:rPr>
            </w:pPr>
          </w:p>
          <w:p w:rsidRPr="00110C3E" w:rsidR="009E56A7" w:rsidP="00187223" w:rsidRDefault="009E56A7" w14:paraId="46A88F11" w14:textId="77777777">
            <w:pPr>
              <w:rPr>
                <w:rFonts w:ascii="Arial" w:hAnsi="Arial" w:cs="Arial"/>
              </w:rPr>
            </w:pPr>
            <w:r w:rsidRPr="00110C3E">
              <w:rPr>
                <w:rFonts w:ascii="Arial" w:hAnsi="Arial" w:cs="Arial"/>
              </w:rPr>
              <w:t>Update terminology to refer to a bin as an ‘approved waste bin’.</w:t>
            </w:r>
          </w:p>
          <w:p w:rsidRPr="00110C3E" w:rsidR="009E56A7" w:rsidP="00187223" w:rsidRDefault="009E56A7" w14:paraId="4B855E69" w14:textId="77777777">
            <w:pPr>
              <w:rPr>
                <w:rFonts w:ascii="Arial" w:hAnsi="Arial" w:cs="Arial"/>
              </w:rPr>
            </w:pPr>
            <w:r w:rsidRPr="00110C3E">
              <w:rPr>
                <w:rFonts w:ascii="Arial" w:hAnsi="Arial" w:cs="Arial"/>
              </w:rPr>
              <w:t>Language provides for future types of approved waste bins.</w:t>
            </w:r>
          </w:p>
          <w:p w:rsidRPr="00110C3E" w:rsidR="009E56A7" w:rsidP="00187223" w:rsidRDefault="009E56A7" w14:paraId="5683B6D0" w14:textId="77777777">
            <w:pPr>
              <w:rPr>
                <w:rFonts w:ascii="Arial" w:hAnsi="Arial" w:cs="Arial"/>
              </w:rPr>
            </w:pPr>
          </w:p>
          <w:p w:rsidRPr="00110C3E" w:rsidR="009E56A7" w:rsidP="00187223" w:rsidRDefault="009E56A7" w14:paraId="16092D25" w14:textId="3EDB080F">
            <w:pPr>
              <w:rPr>
                <w:rFonts w:ascii="Arial" w:hAnsi="Arial" w:cs="Arial"/>
              </w:rPr>
            </w:pPr>
            <w:r w:rsidRPr="00110C3E">
              <w:rPr>
                <w:rFonts w:ascii="Arial" w:hAnsi="Arial" w:cs="Arial"/>
              </w:rPr>
              <w:t xml:space="preserve">Household waste is not to be deposited in street litter bins </w:t>
            </w:r>
          </w:p>
          <w:p w:rsidRPr="00110C3E" w:rsidR="009E56A7" w:rsidP="00187223" w:rsidRDefault="009E56A7" w14:paraId="7915A746" w14:textId="77777777">
            <w:pPr>
              <w:rPr>
                <w:rFonts w:ascii="Arial" w:hAnsi="Arial" w:cs="Arial"/>
              </w:rPr>
            </w:pPr>
          </w:p>
          <w:p w:rsidRPr="00110C3E" w:rsidR="009E56A7" w:rsidP="00187223" w:rsidRDefault="009E56A7" w14:paraId="1FE4CCC6" w14:textId="77777777">
            <w:pPr>
              <w:rPr>
                <w:rFonts w:ascii="Arial" w:hAnsi="Arial" w:cs="Arial"/>
              </w:rPr>
            </w:pPr>
          </w:p>
          <w:p w:rsidR="009E56A7" w:rsidP="00187223" w:rsidRDefault="009E56A7" w14:paraId="7F728742" w14:textId="77777777">
            <w:pPr>
              <w:rPr>
                <w:rFonts w:ascii="Arial" w:hAnsi="Arial" w:cs="Arial"/>
              </w:rPr>
            </w:pPr>
            <w:r w:rsidRPr="00110C3E">
              <w:rPr>
                <w:rFonts w:ascii="Arial" w:hAnsi="Arial" w:cs="Arial"/>
              </w:rPr>
              <w:t xml:space="preserve">Includes provision to properties where Council does not provide the household waste collection service. </w:t>
            </w:r>
          </w:p>
          <w:p w:rsidR="00EE572B" w:rsidP="00187223" w:rsidRDefault="00EE572B" w14:paraId="2F778D99" w14:textId="77777777">
            <w:pPr>
              <w:rPr>
                <w:rFonts w:ascii="Arial" w:hAnsi="Arial" w:cs="Arial"/>
              </w:rPr>
            </w:pPr>
          </w:p>
          <w:p w:rsidRPr="00EE572B" w:rsidR="00DE20A4" w:rsidP="00187223" w:rsidRDefault="00DE20A4" w14:paraId="3BD411A9" w14:textId="08C635D0">
            <w:pPr>
              <w:rPr>
                <w:rFonts w:ascii="Arial" w:hAnsi="Arial" w:cs="Arial"/>
                <w:b/>
                <w:bCs/>
              </w:rPr>
            </w:pPr>
          </w:p>
        </w:tc>
      </w:tr>
      <w:tr w:rsidRPr="00110C3E" w:rsidR="009E56A7" w:rsidTr="78E484EF" w14:paraId="1656BE63" w14:textId="77777777">
        <w:tc>
          <w:tcPr>
            <w:tcW w:w="10337" w:type="dxa"/>
            <w:tcMar/>
          </w:tcPr>
          <w:p w:rsidRPr="00110C3E" w:rsidR="009E56A7" w:rsidP="00187223" w:rsidRDefault="009E56A7" w14:paraId="10A62AE4"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Hard waste</w:t>
            </w:r>
          </w:p>
          <w:p w:rsidRPr="00110C3E" w:rsidR="009E56A7" w:rsidP="00187223" w:rsidRDefault="009E56A7" w14:paraId="51C81CDB" w14:textId="77777777">
            <w:pPr>
              <w:pStyle w:val="ListParagraph"/>
              <w:widowControl w:val="0"/>
              <w:numPr>
                <w:ilvl w:val="1"/>
                <w:numId w:val="131"/>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 person must not place or allow to be placed hard waste in such a     </w:t>
            </w:r>
          </w:p>
          <w:p w:rsidRPr="00110C3E" w:rsidR="009E56A7" w:rsidP="00187223" w:rsidRDefault="009E56A7" w14:paraId="0507E7F6"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manner that will obstruct or hinder the use of any road.</w:t>
            </w:r>
          </w:p>
          <w:p w:rsidRPr="00110C3E" w:rsidR="009E56A7" w:rsidP="00187223" w:rsidRDefault="009E56A7" w14:paraId="1B5A7926"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78E663CB" w14:textId="77777777">
            <w:pPr>
              <w:pStyle w:val="ListParagraph"/>
              <w:widowControl w:val="0"/>
              <w:numPr>
                <w:ilvl w:val="1"/>
                <w:numId w:val="131"/>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 person must not place or allow hard waste to be placed on days  </w:t>
            </w:r>
          </w:p>
          <w:p w:rsidRPr="00110C3E" w:rsidR="009E56A7" w:rsidP="00187223" w:rsidRDefault="009E56A7" w14:paraId="398F5D68" w14:textId="77777777">
            <w:pPr>
              <w:pStyle w:val="ListParagraph"/>
              <w:widowControl w:val="0"/>
              <w:tabs>
                <w:tab w:val="left" w:pos="931"/>
                <w:tab w:val="left" w:pos="932"/>
              </w:tabs>
              <w:autoSpaceDE w:val="0"/>
              <w:autoSpaceDN w:val="0"/>
              <w:ind w:left="360"/>
              <w:outlineLvl w:val="1"/>
              <w:rPr>
                <w:rFonts w:ascii="Arial" w:hAnsi="Arial" w:eastAsia="Arial" w:cs="Arial"/>
                <w:lang w:val="en-US"/>
              </w:rPr>
            </w:pPr>
            <w:r w:rsidRPr="00110C3E">
              <w:rPr>
                <w:rFonts w:ascii="Arial" w:hAnsi="Arial" w:eastAsia="Arial" w:cs="Arial"/>
                <w:lang w:val="en-US"/>
              </w:rPr>
              <w:t xml:space="preserve">        and times other than those </w:t>
            </w:r>
            <w:r w:rsidRPr="00110C3E">
              <w:rPr>
                <w:rFonts w:ascii="Arial" w:hAnsi="Arial" w:eastAsia="Arial" w:cs="Arial"/>
                <w:i/>
                <w:iCs/>
                <w:lang w:val="en-US"/>
              </w:rPr>
              <w:t>prescribed</w:t>
            </w:r>
            <w:r w:rsidRPr="00110C3E">
              <w:rPr>
                <w:rFonts w:ascii="Arial" w:hAnsi="Arial" w:eastAsia="Arial" w:cs="Arial"/>
                <w:lang w:val="en-US"/>
              </w:rPr>
              <w:t xml:space="preserve"> by the </w:t>
            </w:r>
            <w:r w:rsidRPr="00110C3E">
              <w:rPr>
                <w:rFonts w:ascii="Arial" w:hAnsi="Arial" w:eastAsia="Arial" w:cs="Arial"/>
                <w:i/>
                <w:iCs/>
                <w:lang w:val="en-US"/>
              </w:rPr>
              <w:t>Council</w:t>
            </w:r>
            <w:r w:rsidRPr="00110C3E">
              <w:rPr>
                <w:rFonts w:ascii="Arial" w:hAnsi="Arial" w:eastAsia="Arial" w:cs="Arial"/>
                <w:lang w:val="en-US"/>
              </w:rPr>
              <w:t>.</w:t>
            </w:r>
          </w:p>
          <w:p w:rsidRPr="00110C3E" w:rsidR="009E56A7" w:rsidP="00187223" w:rsidRDefault="009E56A7" w14:paraId="4BFF1F98" w14:textId="77777777">
            <w:pPr>
              <w:pStyle w:val="ListParagraph"/>
              <w:widowControl w:val="0"/>
              <w:tabs>
                <w:tab w:val="left" w:pos="931"/>
                <w:tab w:val="left" w:pos="932"/>
              </w:tabs>
              <w:autoSpaceDE w:val="0"/>
              <w:autoSpaceDN w:val="0"/>
              <w:ind w:left="360"/>
              <w:outlineLvl w:val="1"/>
              <w:rPr>
                <w:rFonts w:ascii="Arial" w:hAnsi="Arial" w:eastAsia="Arial" w:cs="Arial"/>
                <w:lang w:val="en-US"/>
              </w:rPr>
            </w:pPr>
          </w:p>
          <w:p w:rsidRPr="00110C3E" w:rsidR="009E56A7" w:rsidP="00187223" w:rsidRDefault="009E56A7" w14:paraId="156BE8A2" w14:textId="77777777">
            <w:pPr>
              <w:pStyle w:val="ListParagraph"/>
              <w:widowControl w:val="0"/>
              <w:numPr>
                <w:ilvl w:val="1"/>
                <w:numId w:val="131"/>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 person must not place or allow to be placed as part of hard waste,      </w:t>
            </w:r>
          </w:p>
          <w:p w:rsidRPr="00110C3E" w:rsidR="009E56A7" w:rsidP="00187223" w:rsidRDefault="009E56A7" w14:paraId="67C83D3B" w14:textId="77777777">
            <w:pPr>
              <w:pStyle w:val="ListParagraph"/>
              <w:widowControl w:val="0"/>
              <w:tabs>
                <w:tab w:val="left" w:pos="931"/>
                <w:tab w:val="left" w:pos="932"/>
              </w:tabs>
              <w:autoSpaceDE w:val="0"/>
              <w:autoSpaceDN w:val="0"/>
              <w:ind w:left="360"/>
              <w:outlineLvl w:val="1"/>
              <w:rPr>
                <w:rFonts w:ascii="Arial" w:hAnsi="Arial" w:eastAsia="Arial" w:cs="Arial"/>
                <w:lang w:val="en-US"/>
              </w:rPr>
            </w:pPr>
            <w:r w:rsidRPr="00110C3E">
              <w:rPr>
                <w:rFonts w:ascii="Arial" w:hAnsi="Arial" w:eastAsia="Arial" w:cs="Arial"/>
                <w:lang w:val="en-US"/>
              </w:rPr>
              <w:t xml:space="preserve">        any disused refrigerator, ice-chest, icebox, trunk, chest or other </w:t>
            </w:r>
          </w:p>
          <w:p w:rsidRPr="00110C3E" w:rsidR="009E56A7" w:rsidP="00187223" w:rsidRDefault="009E56A7" w14:paraId="07E1EAFC" w14:textId="77777777">
            <w:pPr>
              <w:pStyle w:val="ListParagraph"/>
              <w:widowControl w:val="0"/>
              <w:tabs>
                <w:tab w:val="left" w:pos="931"/>
                <w:tab w:val="left" w:pos="932"/>
              </w:tabs>
              <w:autoSpaceDE w:val="0"/>
              <w:autoSpaceDN w:val="0"/>
              <w:ind w:left="360"/>
              <w:outlineLvl w:val="1"/>
              <w:rPr>
                <w:rFonts w:ascii="Arial" w:hAnsi="Arial" w:eastAsia="Arial" w:cs="Arial"/>
                <w:lang w:val="en-US"/>
              </w:rPr>
            </w:pPr>
            <w:r w:rsidRPr="00110C3E">
              <w:rPr>
                <w:rFonts w:ascii="Arial" w:hAnsi="Arial" w:eastAsia="Arial" w:cs="Arial"/>
                <w:lang w:val="en-US"/>
              </w:rPr>
              <w:t xml:space="preserve">        similar articles without first removing every door, lid, lock and/or </w:t>
            </w:r>
          </w:p>
          <w:p w:rsidRPr="00110C3E" w:rsidR="009E56A7" w:rsidP="00187223" w:rsidRDefault="009E56A7" w14:paraId="01008444" w14:textId="77777777">
            <w:pPr>
              <w:pStyle w:val="ListParagraph"/>
              <w:widowControl w:val="0"/>
              <w:tabs>
                <w:tab w:val="left" w:pos="931"/>
                <w:tab w:val="left" w:pos="932"/>
              </w:tabs>
              <w:autoSpaceDE w:val="0"/>
              <w:autoSpaceDN w:val="0"/>
              <w:ind w:left="360"/>
              <w:outlineLvl w:val="1"/>
              <w:rPr>
                <w:rFonts w:ascii="Arial" w:hAnsi="Arial" w:eastAsia="Arial" w:cs="Arial"/>
                <w:lang w:val="en-US"/>
              </w:rPr>
            </w:pPr>
            <w:r w:rsidRPr="00110C3E">
              <w:rPr>
                <w:rFonts w:ascii="Arial" w:hAnsi="Arial" w:eastAsia="Arial" w:cs="Arial"/>
                <w:lang w:val="en-US"/>
              </w:rPr>
              <w:t xml:space="preserve">        hinge. </w:t>
            </w:r>
          </w:p>
          <w:p w:rsidRPr="00110C3E" w:rsidR="009E56A7" w:rsidP="00187223" w:rsidRDefault="009E56A7" w14:paraId="0BDED975" w14:textId="77777777">
            <w:pPr>
              <w:pStyle w:val="ListParagraph"/>
              <w:widowControl w:val="0"/>
              <w:tabs>
                <w:tab w:val="left" w:pos="931"/>
                <w:tab w:val="left" w:pos="932"/>
              </w:tabs>
              <w:autoSpaceDE w:val="0"/>
              <w:autoSpaceDN w:val="0"/>
              <w:ind w:left="360"/>
              <w:outlineLvl w:val="1"/>
              <w:rPr>
                <w:rFonts w:ascii="Arial" w:hAnsi="Arial" w:eastAsia="Arial" w:cs="Arial"/>
                <w:lang w:val="en-US"/>
              </w:rPr>
            </w:pPr>
          </w:p>
          <w:p w:rsidRPr="00110C3E" w:rsidR="009E56A7" w:rsidP="00187223" w:rsidRDefault="009E56A7" w14:paraId="18430C48" w14:textId="0357B179">
            <w:pPr>
              <w:pStyle w:val="Heading2"/>
              <w:tabs>
                <w:tab w:val="left" w:pos="2169"/>
              </w:tabs>
              <w:spacing w:before="0"/>
              <w:rPr>
                <w:rFonts w:ascii="Arial" w:hAnsi="Arial"/>
                <w:b w:val="0"/>
                <w:bCs w:val="0"/>
                <w:szCs w:val="22"/>
              </w:rPr>
            </w:pPr>
          </w:p>
        </w:tc>
        <w:tc>
          <w:tcPr>
            <w:tcW w:w="1013" w:type="dxa"/>
            <w:shd w:val="clear" w:color="auto" w:fill="EAF1DD" w:themeFill="accent3" w:themeFillTint="33"/>
            <w:tcMar/>
          </w:tcPr>
          <w:p w:rsidRPr="00110C3E" w:rsidR="009E56A7" w:rsidP="00187223" w:rsidRDefault="00A01103" w14:paraId="5F3AEDB6" w14:textId="0FFEF4AC">
            <w:pPr>
              <w:rPr>
                <w:rFonts w:ascii="Arial" w:hAnsi="Arial" w:cs="Arial"/>
                <w:b/>
                <w:bCs/>
              </w:rPr>
            </w:pPr>
            <w:r>
              <w:rPr>
                <w:rFonts w:ascii="Arial" w:hAnsi="Arial" w:cs="Arial"/>
                <w:b/>
                <w:bCs/>
              </w:rPr>
              <w:t>5</w:t>
            </w:r>
            <w:r w:rsidR="001A5BD9">
              <w:rPr>
                <w:rFonts w:ascii="Arial" w:hAnsi="Arial" w:cs="Arial"/>
                <w:b/>
                <w:bCs/>
              </w:rPr>
              <w:t>2</w:t>
            </w:r>
          </w:p>
        </w:tc>
        <w:tc>
          <w:tcPr>
            <w:tcW w:w="7537" w:type="dxa"/>
            <w:tcMar/>
          </w:tcPr>
          <w:p w:rsidRPr="00110C3E" w:rsidR="009E56A7" w:rsidP="00187223" w:rsidRDefault="009E56A7" w14:paraId="03BCAD82" w14:textId="77777777">
            <w:pPr>
              <w:spacing w:after="160" w:line="259" w:lineRule="auto"/>
              <w:rPr>
                <w:rFonts w:ascii="Arial" w:hAnsi="Arial" w:cs="Arial"/>
                <w:bCs/>
              </w:rPr>
            </w:pPr>
            <w:r w:rsidRPr="00110C3E">
              <w:rPr>
                <w:rFonts w:ascii="Arial" w:hAnsi="Arial" w:cs="Arial"/>
                <w:b/>
              </w:rPr>
              <w:t>Hard Waste Collection</w:t>
            </w:r>
          </w:p>
          <w:p w:rsidRPr="00110C3E" w:rsidR="009E56A7" w:rsidP="00187223" w:rsidRDefault="009E56A7" w14:paraId="64D31380" w14:textId="77777777">
            <w:pPr>
              <w:pStyle w:val="ListParagraph"/>
              <w:numPr>
                <w:ilvl w:val="0"/>
                <w:numId w:val="13"/>
              </w:numPr>
              <w:spacing w:after="120"/>
              <w:ind w:left="7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place, </w:t>
            </w:r>
            <w:bookmarkStart w:name="_Hlk162172464" w:id="15"/>
            <w:r w:rsidRPr="00110C3E">
              <w:rPr>
                <w:rFonts w:ascii="Arial" w:hAnsi="Arial" w:cs="Arial"/>
              </w:rPr>
              <w:t>cause or allow to be placed</w:t>
            </w:r>
            <w:bookmarkEnd w:id="15"/>
            <w:r w:rsidRPr="00110C3E">
              <w:rPr>
                <w:rFonts w:ascii="Arial" w:hAnsi="Arial" w:cs="Arial"/>
              </w:rPr>
              <w:t xml:space="preserve">, any thing (other than an </w:t>
            </w:r>
            <w:bookmarkStart w:name="_Hlk162526078" w:id="16"/>
            <w:r w:rsidRPr="00110C3E">
              <w:rPr>
                <w:rFonts w:ascii="Arial" w:hAnsi="Arial" w:cs="Arial"/>
                <w:i/>
                <w:iCs/>
              </w:rPr>
              <w:t>approved waste bin</w:t>
            </w:r>
            <w:bookmarkEnd w:id="16"/>
            <w:r w:rsidRPr="00110C3E">
              <w:rPr>
                <w:rFonts w:ascii="Arial" w:hAnsi="Arial" w:cs="Arial"/>
              </w:rPr>
              <w:t xml:space="preserve">) </w:t>
            </w:r>
            <w:bookmarkStart w:name="_Hlk164005560" w:id="17"/>
            <w:r w:rsidRPr="00110C3E">
              <w:rPr>
                <w:rFonts w:ascii="Arial" w:hAnsi="Arial" w:cs="Arial"/>
              </w:rPr>
              <w:t xml:space="preserve">on a </w:t>
            </w:r>
            <w:r w:rsidRPr="00110C3E">
              <w:rPr>
                <w:rFonts w:ascii="Arial" w:hAnsi="Arial" w:cs="Arial"/>
                <w:i/>
                <w:iCs/>
              </w:rPr>
              <w:t>nature strip</w:t>
            </w:r>
            <w:r w:rsidRPr="00110C3E">
              <w:rPr>
                <w:rFonts w:ascii="Arial" w:hAnsi="Arial" w:cs="Arial"/>
              </w:rPr>
              <w:t xml:space="preserve"> or other part of a </w:t>
            </w:r>
            <w:r w:rsidRPr="00110C3E">
              <w:rPr>
                <w:rFonts w:ascii="Arial" w:hAnsi="Arial" w:cs="Arial"/>
                <w:i/>
                <w:iCs/>
              </w:rPr>
              <w:t>road</w:t>
            </w:r>
            <w:r w:rsidRPr="00110C3E">
              <w:rPr>
                <w:rFonts w:ascii="Arial" w:hAnsi="Arial" w:cs="Arial"/>
              </w:rPr>
              <w:t>,</w:t>
            </w:r>
            <w:bookmarkEnd w:id="17"/>
            <w:r w:rsidRPr="00110C3E">
              <w:rPr>
                <w:rFonts w:ascii="Arial" w:hAnsi="Arial" w:cs="Arial"/>
              </w:rPr>
              <w:t xml:space="preserve"> except for the purposes of a </w:t>
            </w:r>
            <w:r w:rsidRPr="00110C3E">
              <w:rPr>
                <w:rFonts w:ascii="Arial" w:hAnsi="Arial" w:cs="Arial"/>
                <w:i/>
                <w:iCs/>
              </w:rPr>
              <w:t>hard waste</w:t>
            </w:r>
            <w:r w:rsidRPr="00110C3E">
              <w:rPr>
                <w:rFonts w:ascii="Arial" w:hAnsi="Arial" w:cs="Arial"/>
              </w:rPr>
              <w:t xml:space="preserve"> collection service provided by </w:t>
            </w:r>
            <w:r w:rsidRPr="00110C3E">
              <w:rPr>
                <w:rFonts w:ascii="Arial" w:hAnsi="Arial" w:cs="Arial"/>
                <w:i/>
                <w:iCs/>
              </w:rPr>
              <w:t>Council</w:t>
            </w:r>
            <w:r w:rsidRPr="00110C3E">
              <w:rPr>
                <w:rFonts w:ascii="Arial" w:hAnsi="Arial" w:cs="Arial"/>
              </w:rPr>
              <w:t xml:space="preserve">.  </w:t>
            </w:r>
          </w:p>
          <w:p w:rsidRPr="00110C3E" w:rsidR="009E56A7" w:rsidP="00187223" w:rsidRDefault="009E56A7" w14:paraId="10A013E8" w14:textId="77777777">
            <w:pPr>
              <w:pStyle w:val="ListParagraph"/>
              <w:numPr>
                <w:ilvl w:val="0"/>
                <w:numId w:val="13"/>
              </w:numPr>
              <w:spacing w:after="120"/>
              <w:ind w:left="7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without the consent of the </w:t>
            </w:r>
            <w:r w:rsidRPr="00110C3E">
              <w:rPr>
                <w:rFonts w:ascii="Arial" w:hAnsi="Arial" w:cs="Arial"/>
                <w:i/>
                <w:iCs/>
              </w:rPr>
              <w:t xml:space="preserve">owner </w:t>
            </w:r>
            <w:r w:rsidRPr="00110C3E">
              <w:rPr>
                <w:rFonts w:ascii="Arial" w:hAnsi="Arial" w:cs="Arial"/>
              </w:rPr>
              <w:t xml:space="preserve">or </w:t>
            </w:r>
            <w:r w:rsidRPr="00110C3E">
              <w:rPr>
                <w:rFonts w:ascii="Arial" w:hAnsi="Arial" w:cs="Arial"/>
                <w:i/>
                <w:iCs/>
              </w:rPr>
              <w:t>occupier</w:t>
            </w:r>
            <w:r w:rsidRPr="00110C3E">
              <w:rPr>
                <w:rFonts w:ascii="Arial" w:hAnsi="Arial" w:cs="Arial"/>
              </w:rPr>
              <w:t xml:space="preserve"> who placed a thing on a </w:t>
            </w:r>
            <w:r w:rsidRPr="00110C3E">
              <w:rPr>
                <w:rFonts w:ascii="Arial" w:hAnsi="Arial" w:cs="Arial"/>
                <w:i/>
                <w:iCs/>
              </w:rPr>
              <w:t xml:space="preserve">nature strip </w:t>
            </w:r>
            <w:r w:rsidRPr="00110C3E">
              <w:rPr>
                <w:rFonts w:ascii="Arial" w:hAnsi="Arial" w:cs="Arial"/>
              </w:rPr>
              <w:t>or other part of a</w:t>
            </w:r>
            <w:r w:rsidRPr="00110C3E">
              <w:rPr>
                <w:rFonts w:ascii="Arial" w:hAnsi="Arial" w:cs="Arial"/>
                <w:i/>
                <w:iCs/>
              </w:rPr>
              <w:t xml:space="preserve"> road</w:t>
            </w:r>
            <w:r w:rsidRPr="00110C3E">
              <w:rPr>
                <w:rFonts w:ascii="Arial" w:hAnsi="Arial" w:cs="Arial"/>
              </w:rPr>
              <w:t xml:space="preserve"> for the purpose of a </w:t>
            </w:r>
            <w:r w:rsidRPr="00110C3E">
              <w:rPr>
                <w:rFonts w:ascii="Arial" w:hAnsi="Arial" w:cs="Arial"/>
                <w:i/>
                <w:iCs/>
              </w:rPr>
              <w:t>hard waste</w:t>
            </w:r>
            <w:r w:rsidRPr="00110C3E">
              <w:rPr>
                <w:rFonts w:ascii="Arial" w:hAnsi="Arial" w:cs="Arial"/>
              </w:rPr>
              <w:t xml:space="preserve"> collection service, or the consent of </w:t>
            </w:r>
            <w:r w:rsidRPr="00110C3E">
              <w:rPr>
                <w:rFonts w:ascii="Arial" w:hAnsi="Arial" w:cs="Arial"/>
                <w:i/>
                <w:iCs/>
              </w:rPr>
              <w:t>Council</w:t>
            </w:r>
            <w:r w:rsidRPr="00110C3E">
              <w:rPr>
                <w:rFonts w:ascii="Arial" w:hAnsi="Arial" w:cs="Arial"/>
              </w:rPr>
              <w:t xml:space="preserve"> or an </w:t>
            </w:r>
            <w:r w:rsidRPr="00110C3E">
              <w:rPr>
                <w:rFonts w:ascii="Arial" w:hAnsi="Arial" w:cs="Arial"/>
                <w:i/>
                <w:iCs/>
              </w:rPr>
              <w:t>Authorised Officer</w:t>
            </w:r>
            <w:r w:rsidRPr="00110C3E">
              <w:rPr>
                <w:rFonts w:ascii="Arial" w:hAnsi="Arial" w:cs="Arial"/>
              </w:rPr>
              <w:t>, add to any thing left for collection under sub-clause (1).</w:t>
            </w:r>
          </w:p>
          <w:p w:rsidRPr="00110C3E" w:rsidR="009E56A7" w:rsidP="00187223" w:rsidRDefault="009E56A7" w14:paraId="68286F2A" w14:textId="77777777">
            <w:pPr>
              <w:pStyle w:val="ListParagraph"/>
              <w:numPr>
                <w:ilvl w:val="0"/>
                <w:numId w:val="13"/>
              </w:numPr>
              <w:spacing w:after="120"/>
              <w:ind w:left="720"/>
              <w:contextualSpacing w:val="0"/>
              <w:rPr>
                <w:rFonts w:ascii="Arial" w:hAnsi="Arial" w:cs="Arial"/>
              </w:rPr>
            </w:pPr>
            <w:r>
              <w:rPr>
                <w:rFonts w:ascii="Arial" w:hAnsi="Arial" w:cs="Arial"/>
              </w:rPr>
              <w:t xml:space="preserve">A </w:t>
            </w:r>
            <w:r>
              <w:rPr>
                <w:rFonts w:ascii="Arial" w:hAnsi="Arial" w:cs="Arial"/>
                <w:i/>
                <w:iCs/>
              </w:rPr>
              <w:t>person</w:t>
            </w:r>
            <w:r>
              <w:rPr>
                <w:rFonts w:ascii="Arial" w:hAnsi="Arial" w:cs="Arial"/>
              </w:rPr>
              <w:t xml:space="preserve"> must only place </w:t>
            </w:r>
            <w:r>
              <w:rPr>
                <w:rFonts w:ascii="Arial" w:hAnsi="Arial" w:cs="Arial"/>
                <w:i/>
                <w:iCs/>
              </w:rPr>
              <w:t>hard waste</w:t>
            </w:r>
            <w:r>
              <w:rPr>
                <w:rFonts w:ascii="Arial" w:hAnsi="Arial" w:cs="Arial"/>
              </w:rPr>
              <w:t xml:space="preserve"> out for collection in accordance with the </w:t>
            </w:r>
            <w:r>
              <w:rPr>
                <w:rFonts w:ascii="Arial" w:hAnsi="Arial" w:cs="Arial"/>
                <w:i/>
                <w:iCs/>
              </w:rPr>
              <w:t>Kerbside Waste Service and Charge Policy</w:t>
            </w:r>
            <w:r>
              <w:rPr>
                <w:rFonts w:ascii="Arial" w:hAnsi="Arial" w:cs="Arial"/>
              </w:rPr>
              <w:t>,</w:t>
            </w:r>
            <w:r>
              <w:rPr>
                <w:rFonts w:ascii="Arial" w:hAnsi="Arial" w:cs="Arial"/>
                <w:i/>
                <w:iCs/>
              </w:rPr>
              <w:t xml:space="preserve"> </w:t>
            </w:r>
            <w:r>
              <w:rPr>
                <w:rFonts w:ascii="Arial" w:hAnsi="Arial" w:cs="Arial"/>
              </w:rPr>
              <w:t xml:space="preserve">or as directed by an </w:t>
            </w:r>
            <w:r>
              <w:rPr>
                <w:rFonts w:ascii="Arial" w:hAnsi="Arial" w:cs="Arial"/>
                <w:i/>
                <w:iCs/>
              </w:rPr>
              <w:t>Authorised Officer</w:t>
            </w:r>
            <w:r>
              <w:rPr>
                <w:rFonts w:ascii="Arial" w:hAnsi="Arial" w:cs="Arial"/>
              </w:rPr>
              <w:t>.</w:t>
            </w:r>
          </w:p>
          <w:p w:rsidRPr="00110C3E" w:rsidR="009E56A7" w:rsidP="00187223" w:rsidRDefault="009E56A7" w14:paraId="723D8DD3" w14:textId="77777777">
            <w:pPr>
              <w:pStyle w:val="ListParagraph"/>
              <w:numPr>
                <w:ilvl w:val="0"/>
                <w:numId w:val="13"/>
              </w:numPr>
              <w:spacing w:after="120"/>
              <w:ind w:left="7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place, cause or allow to be placed, </w:t>
            </w:r>
            <w:r w:rsidRPr="00110C3E">
              <w:rPr>
                <w:rFonts w:ascii="Arial" w:hAnsi="Arial" w:cs="Arial"/>
                <w:i/>
                <w:iCs/>
              </w:rPr>
              <w:t>hard waste</w:t>
            </w:r>
            <w:r w:rsidRPr="00110C3E">
              <w:rPr>
                <w:rFonts w:ascii="Arial" w:hAnsi="Arial" w:cs="Arial"/>
              </w:rPr>
              <w:t xml:space="preserve"> for collection on a </w:t>
            </w:r>
            <w:r w:rsidRPr="00110C3E">
              <w:rPr>
                <w:rFonts w:ascii="Arial" w:hAnsi="Arial" w:cs="Arial"/>
                <w:i/>
                <w:iCs/>
              </w:rPr>
              <w:t>nature strip</w:t>
            </w:r>
            <w:r w:rsidRPr="00110C3E">
              <w:rPr>
                <w:rFonts w:ascii="Arial" w:hAnsi="Arial" w:cs="Arial"/>
              </w:rPr>
              <w:t xml:space="preserve"> or other part of a </w:t>
            </w:r>
            <w:r w:rsidRPr="00110C3E">
              <w:rPr>
                <w:rFonts w:ascii="Arial" w:hAnsi="Arial" w:cs="Arial"/>
                <w:i/>
                <w:iCs/>
              </w:rPr>
              <w:t>road</w:t>
            </w:r>
            <w:r w:rsidRPr="00110C3E">
              <w:rPr>
                <w:rFonts w:ascii="Arial" w:hAnsi="Arial" w:cs="Arial"/>
              </w:rPr>
              <w:t xml:space="preserve"> more than 7 days prior to the: </w:t>
            </w:r>
          </w:p>
          <w:p w:rsidRPr="00110C3E" w:rsidR="009E56A7" w:rsidP="00187223" w:rsidRDefault="009E56A7" w14:paraId="3E76C340" w14:textId="77777777">
            <w:pPr>
              <w:pStyle w:val="ListParagraph"/>
              <w:numPr>
                <w:ilvl w:val="0"/>
                <w:numId w:val="78"/>
              </w:numPr>
              <w:spacing w:after="120"/>
              <w:ind w:left="1077" w:hanging="357"/>
              <w:contextualSpacing w:val="0"/>
              <w:rPr>
                <w:rFonts w:ascii="Arial" w:hAnsi="Arial" w:cs="Arial"/>
              </w:rPr>
            </w:pPr>
            <w:r w:rsidRPr="00110C3E">
              <w:rPr>
                <w:rFonts w:ascii="Arial" w:hAnsi="Arial" w:cs="Arial"/>
              </w:rPr>
              <w:t xml:space="preserve">booked collection date; or </w:t>
            </w:r>
          </w:p>
          <w:p w:rsidRPr="00110C3E" w:rsidR="009E56A7" w:rsidP="00187223" w:rsidRDefault="009E56A7" w14:paraId="6D2D41CB" w14:textId="77777777">
            <w:pPr>
              <w:pStyle w:val="ListParagraph"/>
              <w:numPr>
                <w:ilvl w:val="0"/>
                <w:numId w:val="78"/>
              </w:numPr>
              <w:spacing w:after="120"/>
              <w:ind w:left="1077" w:hanging="357"/>
              <w:contextualSpacing w:val="0"/>
              <w:rPr>
                <w:rFonts w:ascii="Arial" w:hAnsi="Arial" w:cs="Arial"/>
              </w:rPr>
            </w:pPr>
            <w:r w:rsidRPr="00110C3E">
              <w:rPr>
                <w:rFonts w:ascii="Arial" w:hAnsi="Arial" w:cs="Arial"/>
              </w:rPr>
              <w:t xml:space="preserve">advertised commencement date of a </w:t>
            </w:r>
            <w:r w:rsidRPr="00110C3E">
              <w:rPr>
                <w:rFonts w:ascii="Arial" w:hAnsi="Arial" w:cs="Arial"/>
                <w:i/>
                <w:iCs/>
              </w:rPr>
              <w:t>hard waste</w:t>
            </w:r>
            <w:r w:rsidRPr="00110C3E">
              <w:rPr>
                <w:rFonts w:ascii="Arial" w:hAnsi="Arial" w:cs="Arial"/>
              </w:rPr>
              <w:t xml:space="preserve"> collection for the </w:t>
            </w:r>
            <w:r w:rsidRPr="00110C3E">
              <w:rPr>
                <w:rFonts w:ascii="Arial" w:hAnsi="Arial" w:cs="Arial"/>
                <w:i/>
                <w:iCs/>
              </w:rPr>
              <w:t>land</w:t>
            </w:r>
            <w:r w:rsidRPr="00110C3E">
              <w:rPr>
                <w:rFonts w:ascii="Arial" w:hAnsi="Arial" w:cs="Arial"/>
              </w:rPr>
              <w:t xml:space="preserve"> where the </w:t>
            </w:r>
            <w:r w:rsidRPr="00110C3E">
              <w:rPr>
                <w:rFonts w:ascii="Arial" w:hAnsi="Arial" w:cs="Arial"/>
                <w:i/>
                <w:iCs/>
              </w:rPr>
              <w:t>hard waste</w:t>
            </w:r>
            <w:r w:rsidRPr="00110C3E">
              <w:rPr>
                <w:rFonts w:ascii="Arial" w:hAnsi="Arial" w:cs="Arial"/>
              </w:rPr>
              <w:t xml:space="preserve"> is placed.</w:t>
            </w:r>
          </w:p>
          <w:p w:rsidRPr="00110C3E" w:rsidR="009E56A7" w:rsidP="00187223" w:rsidRDefault="009E56A7" w14:paraId="40A9ABC2" w14:textId="77777777">
            <w:pPr>
              <w:spacing w:after="120"/>
              <w:contextualSpacing/>
              <w:rPr>
                <w:rFonts w:ascii="Arial" w:hAnsi="Arial" w:eastAsia="Arial" w:cs="Arial"/>
              </w:rPr>
            </w:pPr>
          </w:p>
          <w:p w:rsidRPr="00110C3E" w:rsidR="009E56A7" w:rsidP="00187223" w:rsidRDefault="009E56A7" w14:paraId="0AA72809" w14:textId="3AD05E44">
            <w:pPr>
              <w:spacing w:after="120"/>
              <w:contextualSpacing/>
              <w:rPr>
                <w:rFonts w:ascii="Arial" w:hAnsi="Arial" w:cs="Arial"/>
                <w:bCs/>
              </w:rPr>
            </w:pPr>
          </w:p>
        </w:tc>
        <w:tc>
          <w:tcPr>
            <w:tcW w:w="2518" w:type="dxa"/>
            <w:tcMar/>
          </w:tcPr>
          <w:p w:rsidRPr="00110C3E" w:rsidR="009E56A7" w:rsidP="00187223" w:rsidRDefault="009E56A7" w14:paraId="533F14ED" w14:textId="5477B501">
            <w:pPr>
              <w:rPr>
                <w:rFonts w:ascii="Arial" w:hAnsi="Arial" w:cs="Arial"/>
              </w:rPr>
            </w:pPr>
            <w:r w:rsidRPr="00110C3E">
              <w:rPr>
                <w:rFonts w:ascii="Arial" w:hAnsi="Arial" w:cs="Arial"/>
              </w:rPr>
              <w:t>Updated to reference the Kerbside Waste Services and Charge Policy (to be an incorporated document) - thus future-proofing the Local Law in the case of new innovations and changing requirements for waste management.</w:t>
            </w:r>
          </w:p>
          <w:p w:rsidRPr="00110C3E" w:rsidR="009E56A7" w:rsidP="00187223" w:rsidRDefault="009E56A7" w14:paraId="235C2EDA" w14:textId="77777777">
            <w:pPr>
              <w:rPr>
                <w:rFonts w:ascii="Arial" w:hAnsi="Arial" w:cs="Arial"/>
              </w:rPr>
            </w:pPr>
          </w:p>
          <w:p w:rsidRPr="00110C3E" w:rsidR="009E56A7" w:rsidP="00187223" w:rsidRDefault="009E56A7" w14:paraId="227E3498" w14:textId="77777777">
            <w:pPr>
              <w:rPr>
                <w:rFonts w:ascii="Arial" w:hAnsi="Arial" w:cs="Arial"/>
              </w:rPr>
            </w:pPr>
            <w:r w:rsidRPr="00110C3E">
              <w:rPr>
                <w:rFonts w:ascii="Arial" w:hAnsi="Arial" w:cs="Arial"/>
              </w:rPr>
              <w:t xml:space="preserve">Provisions strengthened to regulate the placement of waste on a nature strip or any other part of a road, including hard waste. </w:t>
            </w:r>
          </w:p>
          <w:p w:rsidRPr="00110C3E" w:rsidR="009E56A7" w:rsidP="00187223" w:rsidRDefault="009E56A7" w14:paraId="5EB46510" w14:textId="77777777">
            <w:pPr>
              <w:rPr>
                <w:rFonts w:ascii="Arial" w:hAnsi="Arial" w:cs="Arial"/>
              </w:rPr>
            </w:pPr>
          </w:p>
          <w:p w:rsidRPr="00DE20A4" w:rsidR="00DE20A4" w:rsidP="00187223" w:rsidRDefault="00DE20A4" w14:paraId="23D82154" w14:textId="77777777">
            <w:pPr>
              <w:rPr>
                <w:rFonts w:ascii="Arial" w:hAnsi="Arial" w:cs="Arial"/>
                <w:b/>
                <w:bCs/>
              </w:rPr>
            </w:pPr>
          </w:p>
          <w:p w:rsidRPr="00110C3E" w:rsidR="009E56A7" w:rsidP="00187223" w:rsidRDefault="009E56A7" w14:paraId="16BAC651" w14:textId="0F3E6C19">
            <w:pPr>
              <w:rPr>
                <w:rFonts w:ascii="Arial" w:hAnsi="Arial" w:cs="Arial"/>
              </w:rPr>
            </w:pPr>
          </w:p>
        </w:tc>
      </w:tr>
      <w:tr w:rsidRPr="00110C3E" w:rsidR="009E56A7" w:rsidTr="78E484EF" w14:paraId="2A14585E" w14:textId="77777777">
        <w:tc>
          <w:tcPr>
            <w:tcW w:w="10337" w:type="dxa"/>
            <w:tcMar/>
          </w:tcPr>
          <w:p w:rsidRPr="00110C3E" w:rsidR="009E56A7" w:rsidP="00187223" w:rsidRDefault="009E56A7" w14:paraId="43DF99D4"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Commercial and industrial waste</w:t>
            </w:r>
          </w:p>
          <w:p w:rsidRPr="00110C3E" w:rsidR="009E56A7" w:rsidP="00187223" w:rsidRDefault="009E56A7" w14:paraId="741D2CF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8.10       The owner or occupier of a commercial or industrial premises that      </w:t>
            </w:r>
          </w:p>
          <w:p w:rsidRPr="00110C3E" w:rsidR="009E56A7" w:rsidP="00187223" w:rsidRDefault="009E56A7" w14:paraId="1E52B621" w14:textId="77777777">
            <w:pPr>
              <w:pStyle w:val="ListParagraph"/>
              <w:widowControl w:val="0"/>
              <w:tabs>
                <w:tab w:val="left" w:pos="931"/>
                <w:tab w:val="left" w:pos="932"/>
              </w:tabs>
              <w:autoSpaceDE w:val="0"/>
              <w:autoSpaceDN w:val="0"/>
              <w:ind w:left="360"/>
              <w:outlineLvl w:val="1"/>
              <w:rPr>
                <w:rFonts w:ascii="Arial" w:hAnsi="Arial" w:eastAsia="Arial" w:cs="Arial"/>
                <w:lang w:val="en-US"/>
              </w:rPr>
            </w:pPr>
            <w:r w:rsidRPr="00110C3E">
              <w:rPr>
                <w:rFonts w:ascii="Arial" w:hAnsi="Arial" w:eastAsia="Arial" w:cs="Arial"/>
                <w:lang w:val="en-US"/>
              </w:rPr>
              <w:t xml:space="preserve">        stores </w:t>
            </w:r>
            <w:r w:rsidRPr="00110C3E">
              <w:rPr>
                <w:rFonts w:ascii="Arial" w:hAnsi="Arial" w:eastAsia="Arial" w:cs="Arial"/>
                <w:i/>
                <w:iCs/>
                <w:lang w:val="en-US"/>
              </w:rPr>
              <w:t>trade waste</w:t>
            </w:r>
            <w:r w:rsidRPr="00110C3E">
              <w:rPr>
                <w:rFonts w:ascii="Arial" w:hAnsi="Arial" w:eastAsia="Arial" w:cs="Arial"/>
                <w:lang w:val="en-US"/>
              </w:rPr>
              <w:t xml:space="preserve"> and liquid waste must:</w:t>
            </w:r>
          </w:p>
          <w:p w:rsidRPr="00110C3E" w:rsidR="009E56A7" w:rsidP="00187223" w:rsidRDefault="009E56A7" w14:paraId="6621E508" w14:textId="77777777">
            <w:pPr>
              <w:pStyle w:val="ListParagraph"/>
              <w:widowControl w:val="0"/>
              <w:numPr>
                <w:ilvl w:val="0"/>
                <w:numId w:val="133"/>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provide </w:t>
            </w:r>
            <w:r w:rsidRPr="00110C3E">
              <w:rPr>
                <w:rFonts w:ascii="Arial" w:hAnsi="Arial" w:eastAsia="Arial" w:cs="Arial"/>
                <w:i/>
                <w:iCs/>
                <w:lang w:val="en-US"/>
              </w:rPr>
              <w:t>trade waste</w:t>
            </w:r>
            <w:r w:rsidRPr="00110C3E">
              <w:rPr>
                <w:rFonts w:ascii="Arial" w:hAnsi="Arial" w:eastAsia="Arial" w:cs="Arial"/>
                <w:lang w:val="en-US"/>
              </w:rPr>
              <w:t xml:space="preserve"> storage containers that are:</w:t>
            </w:r>
          </w:p>
          <w:p w:rsidRPr="00110C3E" w:rsidR="009E56A7" w:rsidP="00187223" w:rsidRDefault="009E56A7" w14:paraId="3D5C43F7"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(i)     constructed of impervious materials; and</w:t>
            </w:r>
          </w:p>
          <w:p w:rsidRPr="00110C3E" w:rsidR="009E56A7" w:rsidP="00187223" w:rsidRDefault="009E56A7" w14:paraId="17A82F54"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(ii)     water tight; and</w:t>
            </w:r>
          </w:p>
          <w:p w:rsidRPr="00110C3E" w:rsidR="009E56A7" w:rsidP="00187223" w:rsidRDefault="009E56A7" w14:paraId="2A2C5FC4"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(iii)    pest proof; and</w:t>
            </w:r>
          </w:p>
          <w:p w:rsidRPr="00110C3E" w:rsidR="009E56A7" w:rsidP="00187223" w:rsidRDefault="009E56A7" w14:paraId="0362A92A"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(iv)    be sufficient in volume and number to contain all the</w:t>
            </w:r>
            <w:r w:rsidRPr="00110C3E">
              <w:rPr>
                <w:rFonts w:ascii="Arial" w:hAnsi="Arial" w:eastAsia="Arial" w:cs="Arial"/>
                <w:i/>
                <w:iCs/>
                <w:lang w:val="en-US"/>
              </w:rPr>
              <w:t xml:space="preserve"> trade waste </w:t>
            </w:r>
            <w:r w:rsidRPr="00110C3E">
              <w:rPr>
                <w:rFonts w:ascii="Arial" w:hAnsi="Arial" w:eastAsia="Arial" w:cs="Arial"/>
                <w:lang w:val="en-US"/>
              </w:rPr>
              <w:t>produced.</w:t>
            </w:r>
          </w:p>
          <w:p w:rsidRPr="00110C3E" w:rsidR="009E56A7" w:rsidP="00187223" w:rsidRDefault="009E56A7" w14:paraId="7B006441" w14:textId="77777777">
            <w:pPr>
              <w:pStyle w:val="ListParagraph"/>
              <w:widowControl w:val="0"/>
              <w:numPr>
                <w:ilvl w:val="0"/>
                <w:numId w:val="133"/>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empty all </w:t>
            </w:r>
            <w:r w:rsidRPr="00110C3E">
              <w:rPr>
                <w:rFonts w:ascii="Arial" w:hAnsi="Arial" w:eastAsia="Arial" w:cs="Arial"/>
                <w:i/>
                <w:iCs/>
                <w:lang w:val="en-US"/>
              </w:rPr>
              <w:t>trade waste</w:t>
            </w:r>
            <w:r w:rsidRPr="00110C3E">
              <w:rPr>
                <w:rFonts w:ascii="Arial" w:hAnsi="Arial" w:eastAsia="Arial" w:cs="Arial"/>
                <w:lang w:val="en-US"/>
              </w:rPr>
              <w:t xml:space="preserve"> containers before they overflow;</w:t>
            </w:r>
          </w:p>
          <w:p w:rsidRPr="00110C3E" w:rsidR="009E56A7" w:rsidP="00187223" w:rsidRDefault="009E56A7" w14:paraId="59131410" w14:textId="77777777">
            <w:pPr>
              <w:pStyle w:val="ListParagraph"/>
              <w:widowControl w:val="0"/>
              <w:numPr>
                <w:ilvl w:val="0"/>
                <w:numId w:val="133"/>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maintain and keep all </w:t>
            </w:r>
            <w:r w:rsidRPr="00110C3E">
              <w:rPr>
                <w:rFonts w:ascii="Arial" w:hAnsi="Arial" w:eastAsia="Arial" w:cs="Arial"/>
                <w:i/>
                <w:iCs/>
                <w:lang w:val="en-US"/>
              </w:rPr>
              <w:t>trade waste</w:t>
            </w:r>
            <w:r w:rsidRPr="00110C3E">
              <w:rPr>
                <w:rFonts w:ascii="Arial" w:hAnsi="Arial" w:eastAsia="Arial" w:cs="Arial"/>
                <w:lang w:val="en-US"/>
              </w:rPr>
              <w:t xml:space="preserve"> storage containers in a clean condition.</w:t>
            </w:r>
          </w:p>
          <w:p w:rsidRPr="00110C3E" w:rsidR="009E56A7" w:rsidP="00187223" w:rsidRDefault="009E56A7" w14:paraId="4BF58CCB" w14:textId="77777777">
            <w:pPr>
              <w:widowControl w:val="0"/>
              <w:tabs>
                <w:tab w:val="left" w:pos="931"/>
                <w:tab w:val="left" w:pos="932"/>
              </w:tabs>
              <w:autoSpaceDE w:val="0"/>
              <w:autoSpaceDN w:val="0"/>
              <w:ind w:left="855"/>
              <w:outlineLvl w:val="1"/>
              <w:rPr>
                <w:rFonts w:ascii="Arial" w:hAnsi="Arial" w:eastAsia="Arial" w:cs="Arial"/>
                <w:lang w:val="en-US"/>
              </w:rPr>
            </w:pPr>
          </w:p>
          <w:p w:rsidRPr="00110C3E" w:rsidR="009E56A7" w:rsidP="00187223" w:rsidRDefault="009E56A7" w14:paraId="26271F9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8.11       The owner or occupier of a commercial or industrial premises that </w:t>
            </w:r>
          </w:p>
          <w:p w:rsidRPr="00110C3E" w:rsidR="009E56A7" w:rsidP="00187223" w:rsidRDefault="009E56A7" w14:paraId="45F2ACA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stores liquid </w:t>
            </w:r>
            <w:r w:rsidRPr="00110C3E">
              <w:rPr>
                <w:rFonts w:ascii="Arial" w:hAnsi="Arial" w:eastAsia="Arial" w:cs="Arial"/>
                <w:i/>
                <w:iCs/>
                <w:lang w:val="en-US"/>
              </w:rPr>
              <w:t>trade waste</w:t>
            </w:r>
            <w:r w:rsidRPr="00110C3E">
              <w:rPr>
                <w:rFonts w:ascii="Arial" w:hAnsi="Arial" w:eastAsia="Arial" w:cs="Arial"/>
                <w:lang w:val="en-US"/>
              </w:rPr>
              <w:t xml:space="preserve"> must:</w:t>
            </w:r>
          </w:p>
          <w:p w:rsidRPr="00110C3E" w:rsidR="009E56A7" w:rsidP="00187223" w:rsidRDefault="009E56A7" w14:paraId="09D67E9A" w14:textId="77777777">
            <w:pPr>
              <w:pStyle w:val="ListParagraph"/>
              <w:widowControl w:val="0"/>
              <w:numPr>
                <w:ilvl w:val="0"/>
                <w:numId w:val="134"/>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secure the waste storage containers:</w:t>
            </w:r>
          </w:p>
          <w:p w:rsidRPr="00110C3E" w:rsidR="009E56A7" w:rsidP="00187223" w:rsidRDefault="009E56A7" w14:paraId="04C39E0F"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i.      within an appropriately constructed and maintained enclosure; and</w:t>
            </w:r>
          </w:p>
          <w:p w:rsidRPr="00110C3E" w:rsidR="009E56A7" w:rsidP="00187223" w:rsidRDefault="009E56A7" w14:paraId="5F935D32"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ii.     within an area designed and constructed to prevent the escape of the liquid </w:t>
            </w:r>
            <w:r w:rsidRPr="00110C3E">
              <w:rPr>
                <w:rFonts w:ascii="Arial" w:hAnsi="Arial" w:eastAsia="Arial" w:cs="Arial"/>
                <w:i/>
                <w:iCs/>
                <w:lang w:val="en-US"/>
              </w:rPr>
              <w:t>trade waste</w:t>
            </w:r>
            <w:r w:rsidRPr="00110C3E">
              <w:rPr>
                <w:rFonts w:ascii="Arial" w:hAnsi="Arial" w:eastAsia="Arial" w:cs="Arial"/>
                <w:lang w:val="en-US"/>
              </w:rPr>
              <w:t>; and</w:t>
            </w:r>
          </w:p>
          <w:p w:rsidRPr="00110C3E" w:rsidR="009E56A7" w:rsidP="00187223" w:rsidRDefault="009E56A7" w14:paraId="336B2666"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iii.     in a manner that prevents liquid </w:t>
            </w:r>
            <w:r w:rsidRPr="00110C3E">
              <w:rPr>
                <w:rFonts w:ascii="Arial" w:hAnsi="Arial" w:eastAsia="Arial" w:cs="Arial"/>
                <w:i/>
                <w:iCs/>
                <w:lang w:val="en-US"/>
              </w:rPr>
              <w:t>trade waste</w:t>
            </w:r>
            <w:r w:rsidRPr="00110C3E">
              <w:rPr>
                <w:rFonts w:ascii="Arial" w:hAnsi="Arial" w:eastAsia="Arial" w:cs="Arial"/>
                <w:lang w:val="en-US"/>
              </w:rPr>
              <w:t xml:space="preserve"> from contaminating or entering the </w:t>
            </w:r>
            <w:r w:rsidRPr="00110C3E">
              <w:rPr>
                <w:rFonts w:ascii="Arial" w:hAnsi="Arial" w:eastAsia="Arial" w:cs="Arial"/>
                <w:i/>
                <w:iCs/>
                <w:lang w:val="en-US"/>
              </w:rPr>
              <w:t>stormwater drainage system</w:t>
            </w:r>
            <w:r w:rsidRPr="00110C3E">
              <w:rPr>
                <w:rFonts w:ascii="Arial" w:hAnsi="Arial" w:eastAsia="Arial" w:cs="Arial"/>
                <w:lang w:val="en-US"/>
              </w:rPr>
              <w:t>; and</w:t>
            </w:r>
          </w:p>
          <w:p w:rsidRPr="00110C3E" w:rsidR="009E56A7" w:rsidP="00187223" w:rsidRDefault="009E56A7" w14:paraId="30ACEBBA"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iv.     in a manner that enables the recovery of spilt material.</w:t>
            </w:r>
          </w:p>
          <w:p w:rsidRPr="00110C3E" w:rsidR="009E56A7" w:rsidP="00187223" w:rsidRDefault="009E56A7" w14:paraId="74DBFBC9" w14:textId="77777777">
            <w:pPr>
              <w:pStyle w:val="ListParagraph"/>
              <w:widowControl w:val="0"/>
              <w:numPr>
                <w:ilvl w:val="0"/>
                <w:numId w:val="134"/>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supply equipment sufficient to enable the clean-up of any spilt liquid </w:t>
            </w:r>
            <w:r w:rsidRPr="00110C3E">
              <w:rPr>
                <w:rFonts w:ascii="Arial" w:hAnsi="Arial" w:eastAsia="Arial" w:cs="Arial"/>
                <w:i/>
                <w:iCs/>
                <w:lang w:val="en-US"/>
              </w:rPr>
              <w:t>trade waste</w:t>
            </w:r>
            <w:r w:rsidRPr="00110C3E">
              <w:rPr>
                <w:rFonts w:ascii="Arial" w:hAnsi="Arial" w:eastAsia="Arial" w:cs="Arial"/>
                <w:lang w:val="en-US"/>
              </w:rPr>
              <w:t>;</w:t>
            </w:r>
          </w:p>
          <w:p w:rsidRPr="00110C3E" w:rsidR="009E56A7" w:rsidP="00187223" w:rsidRDefault="009E56A7" w14:paraId="36573738" w14:textId="77777777">
            <w:pPr>
              <w:pStyle w:val="ListParagraph"/>
              <w:widowControl w:val="0"/>
              <w:numPr>
                <w:ilvl w:val="0"/>
                <w:numId w:val="134"/>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empty all liquid trade waste containers before they overflow;</w:t>
            </w:r>
          </w:p>
          <w:p w:rsidRPr="00110C3E" w:rsidR="009E56A7" w:rsidP="00187223" w:rsidRDefault="009E56A7" w14:paraId="4AEE3A15" w14:textId="77777777">
            <w:pPr>
              <w:pStyle w:val="ListParagraph"/>
              <w:widowControl w:val="0"/>
              <w:numPr>
                <w:ilvl w:val="0"/>
                <w:numId w:val="134"/>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maintain all liquid </w:t>
            </w:r>
            <w:r w:rsidRPr="00110C3E">
              <w:rPr>
                <w:rFonts w:ascii="Arial" w:hAnsi="Arial" w:eastAsia="Arial" w:cs="Arial"/>
                <w:i/>
                <w:iCs/>
                <w:lang w:val="en-US"/>
              </w:rPr>
              <w:t>trade waste</w:t>
            </w:r>
            <w:r w:rsidRPr="00110C3E">
              <w:rPr>
                <w:rFonts w:ascii="Arial" w:hAnsi="Arial" w:eastAsia="Arial" w:cs="Arial"/>
                <w:lang w:val="en-US"/>
              </w:rPr>
              <w:t xml:space="preserve"> containers to the satisfaction of an </w:t>
            </w:r>
            <w:r w:rsidRPr="00110C3E">
              <w:rPr>
                <w:rFonts w:ascii="Arial" w:hAnsi="Arial" w:eastAsia="Arial" w:cs="Arial"/>
                <w:i/>
                <w:iCs/>
                <w:lang w:val="en-US"/>
              </w:rPr>
              <w:t>Authorised Officer</w:t>
            </w:r>
            <w:r w:rsidRPr="00110C3E">
              <w:rPr>
                <w:rFonts w:ascii="Arial" w:hAnsi="Arial" w:eastAsia="Arial" w:cs="Arial"/>
                <w:lang w:val="en-US"/>
              </w:rPr>
              <w:t xml:space="preserve">. </w:t>
            </w:r>
          </w:p>
          <w:p w:rsidRPr="00110C3E" w:rsidR="009E56A7" w:rsidP="00187223" w:rsidRDefault="009E56A7" w14:paraId="72189D19" w14:textId="77777777">
            <w:pPr>
              <w:widowControl w:val="0"/>
              <w:tabs>
                <w:tab w:val="left" w:pos="1597"/>
              </w:tabs>
              <w:autoSpaceDE w:val="0"/>
              <w:autoSpaceDN w:val="0"/>
              <w:rPr>
                <w:rFonts w:ascii="Arial" w:hAnsi="Arial" w:cs="Arial"/>
                <w:b/>
                <w:bCs/>
              </w:rPr>
            </w:pPr>
          </w:p>
          <w:p w:rsidRPr="00110C3E" w:rsidR="009E56A7" w:rsidP="00187223" w:rsidRDefault="009E56A7" w14:paraId="4F94E48A" w14:textId="77777777">
            <w:pPr>
              <w:widowControl w:val="0"/>
              <w:tabs>
                <w:tab w:val="left" w:pos="1597"/>
              </w:tabs>
              <w:autoSpaceDE w:val="0"/>
              <w:autoSpaceDN w:val="0"/>
              <w:rPr>
                <w:rFonts w:ascii="Arial" w:hAnsi="Arial" w:cs="Arial"/>
                <w:b/>
                <w:bCs/>
              </w:rPr>
            </w:pPr>
          </w:p>
          <w:p w:rsidRPr="00110C3E" w:rsidR="009E56A7" w:rsidP="00187223" w:rsidRDefault="009E56A7" w14:paraId="45FD8206"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 xml:space="preserve">Collection of </w:t>
            </w:r>
            <w:r w:rsidRPr="00110C3E">
              <w:rPr>
                <w:rFonts w:ascii="Arial" w:hAnsi="Arial" w:eastAsia="Arial" w:cs="Arial"/>
                <w:b/>
                <w:bCs/>
                <w:i/>
                <w:iCs/>
                <w:lang w:val="en-US"/>
              </w:rPr>
              <w:t>trade waste</w:t>
            </w:r>
          </w:p>
          <w:p w:rsidRPr="00110C3E" w:rsidR="009E56A7" w:rsidP="00187223" w:rsidRDefault="009E56A7" w14:paraId="2971FF7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8.13        A </w:t>
            </w:r>
            <w:r w:rsidRPr="00110C3E">
              <w:rPr>
                <w:rFonts w:ascii="Arial" w:hAnsi="Arial" w:eastAsia="Arial" w:cs="Arial"/>
                <w:i/>
                <w:iCs/>
                <w:lang w:val="en-US"/>
              </w:rPr>
              <w:t>person</w:t>
            </w:r>
            <w:r w:rsidRPr="00110C3E">
              <w:rPr>
                <w:rFonts w:ascii="Arial" w:hAnsi="Arial" w:eastAsia="Arial" w:cs="Arial"/>
                <w:lang w:val="en-US"/>
              </w:rPr>
              <w:t xml:space="preserve"> must not, without a </w:t>
            </w:r>
            <w:r w:rsidRPr="00110C3E">
              <w:rPr>
                <w:rFonts w:ascii="Arial" w:hAnsi="Arial" w:eastAsia="Arial" w:cs="Arial"/>
                <w:i/>
                <w:iCs/>
                <w:lang w:val="en-US"/>
              </w:rPr>
              <w:t>permit</w:t>
            </w:r>
            <w:r w:rsidRPr="00110C3E">
              <w:rPr>
                <w:rFonts w:ascii="Arial" w:hAnsi="Arial" w:eastAsia="Arial" w:cs="Arial"/>
                <w:lang w:val="en-US"/>
              </w:rPr>
              <w:t xml:space="preserve">, collect or allow to be </w:t>
            </w:r>
          </w:p>
          <w:p w:rsidRPr="00110C3E" w:rsidR="009E56A7" w:rsidP="00187223" w:rsidRDefault="009E56A7" w14:paraId="15633A0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collected, from any </w:t>
            </w:r>
            <w:r w:rsidRPr="00110C3E">
              <w:rPr>
                <w:rFonts w:ascii="Arial" w:hAnsi="Arial" w:eastAsia="Arial" w:cs="Arial"/>
                <w:i/>
                <w:iCs/>
                <w:lang w:val="en-US"/>
              </w:rPr>
              <w:t>commercial</w:t>
            </w:r>
            <w:r w:rsidRPr="00110C3E">
              <w:rPr>
                <w:rFonts w:ascii="Arial" w:hAnsi="Arial" w:eastAsia="Arial" w:cs="Arial"/>
                <w:lang w:val="en-US"/>
              </w:rPr>
              <w:t xml:space="preserve"> or </w:t>
            </w:r>
            <w:r w:rsidRPr="00110C3E">
              <w:rPr>
                <w:rFonts w:ascii="Arial" w:hAnsi="Arial" w:eastAsia="Arial" w:cs="Arial"/>
                <w:i/>
                <w:iCs/>
                <w:lang w:val="en-US"/>
              </w:rPr>
              <w:t xml:space="preserve">industrial premises </w:t>
            </w:r>
            <w:r w:rsidRPr="00110C3E">
              <w:rPr>
                <w:rFonts w:ascii="Arial" w:hAnsi="Arial" w:eastAsia="Arial" w:cs="Arial"/>
                <w:lang w:val="en-US"/>
              </w:rPr>
              <w:t xml:space="preserve">any </w:t>
            </w:r>
            <w:r w:rsidRPr="00110C3E">
              <w:rPr>
                <w:rFonts w:ascii="Arial" w:hAnsi="Arial" w:eastAsia="Arial" w:cs="Arial"/>
                <w:i/>
                <w:iCs/>
                <w:lang w:val="en-US"/>
              </w:rPr>
              <w:t xml:space="preserve">waste </w:t>
            </w:r>
          </w:p>
          <w:p w:rsidRPr="00110C3E" w:rsidR="009E56A7" w:rsidP="00187223" w:rsidRDefault="009E56A7" w14:paraId="1AB6BDD2"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except between the hours of:</w:t>
            </w:r>
          </w:p>
          <w:p w:rsidRPr="00110C3E" w:rsidR="009E56A7" w:rsidP="00187223" w:rsidRDefault="009E56A7" w14:paraId="6F9CE47F" w14:textId="77777777">
            <w:pPr>
              <w:pStyle w:val="ListParagraph"/>
              <w:widowControl w:val="0"/>
              <w:tabs>
                <w:tab w:val="left" w:pos="931"/>
                <w:tab w:val="left" w:pos="932"/>
              </w:tabs>
              <w:autoSpaceDE w:val="0"/>
              <w:autoSpaceDN w:val="0"/>
              <w:ind w:left="785"/>
              <w:outlineLvl w:val="1"/>
              <w:rPr>
                <w:rFonts w:ascii="Arial" w:hAnsi="Arial" w:eastAsia="Arial" w:cs="Arial"/>
                <w:lang w:val="en-US"/>
              </w:rPr>
            </w:pPr>
            <w:r w:rsidRPr="00110C3E">
              <w:rPr>
                <w:rFonts w:ascii="Arial" w:hAnsi="Arial" w:eastAsia="Arial" w:cs="Arial"/>
                <w:lang w:val="en-US"/>
              </w:rPr>
              <w:t xml:space="preserve">  6.30 am and 8.00 pm Monday to Saturday; or</w:t>
            </w:r>
          </w:p>
          <w:p w:rsidRPr="00110C3E" w:rsidR="009E56A7" w:rsidP="00187223" w:rsidRDefault="009E56A7" w14:paraId="70F6D9B7" w14:textId="77777777">
            <w:pPr>
              <w:pStyle w:val="ListParagraph"/>
              <w:widowControl w:val="0"/>
              <w:tabs>
                <w:tab w:val="left" w:pos="931"/>
                <w:tab w:val="left" w:pos="932"/>
              </w:tabs>
              <w:autoSpaceDE w:val="0"/>
              <w:autoSpaceDN w:val="0"/>
              <w:ind w:left="785"/>
              <w:outlineLvl w:val="1"/>
              <w:rPr>
                <w:rFonts w:ascii="Arial" w:hAnsi="Arial" w:eastAsia="Arial" w:cs="Arial"/>
                <w:lang w:val="en-US"/>
              </w:rPr>
            </w:pPr>
            <w:r w:rsidRPr="00110C3E">
              <w:rPr>
                <w:rFonts w:ascii="Arial" w:hAnsi="Arial" w:eastAsia="Arial" w:cs="Arial"/>
                <w:lang w:val="en-US"/>
              </w:rPr>
              <w:t xml:space="preserve">  9.00 am and 8.00 pm Sundays and Public Holidays.</w:t>
            </w:r>
          </w:p>
          <w:p w:rsidRPr="00110C3E" w:rsidR="009E56A7" w:rsidP="00187223" w:rsidRDefault="009E56A7" w14:paraId="490B2BCE" w14:textId="77777777">
            <w:pPr>
              <w:pStyle w:val="ListParagraph"/>
              <w:widowControl w:val="0"/>
              <w:tabs>
                <w:tab w:val="left" w:pos="931"/>
                <w:tab w:val="left" w:pos="932"/>
              </w:tabs>
              <w:autoSpaceDE w:val="0"/>
              <w:autoSpaceDN w:val="0"/>
              <w:ind w:left="785"/>
              <w:outlineLvl w:val="1"/>
              <w:rPr>
                <w:rFonts w:ascii="Arial" w:hAnsi="Arial" w:eastAsia="Arial" w:cs="Arial"/>
                <w:lang w:val="en-US"/>
              </w:rPr>
            </w:pPr>
          </w:p>
          <w:p w:rsidRPr="00110C3E" w:rsidR="009E56A7" w:rsidP="00187223" w:rsidRDefault="009E56A7" w14:paraId="4C9C4E1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8.14        A person must not emit or allow to be emitted unreasonable noise </w:t>
            </w:r>
          </w:p>
          <w:p w:rsidRPr="00110C3E" w:rsidR="009E56A7" w:rsidP="00187223" w:rsidRDefault="009E56A7" w14:paraId="236C6A1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from the collection of </w:t>
            </w:r>
            <w:r w:rsidRPr="00110C3E">
              <w:rPr>
                <w:rFonts w:ascii="Arial" w:hAnsi="Arial" w:eastAsia="Arial" w:cs="Arial"/>
                <w:i/>
                <w:iCs/>
                <w:lang w:val="en-US"/>
              </w:rPr>
              <w:t>trade waste</w:t>
            </w:r>
            <w:r w:rsidRPr="00110C3E">
              <w:rPr>
                <w:rFonts w:ascii="Arial" w:hAnsi="Arial" w:eastAsia="Arial" w:cs="Arial"/>
                <w:lang w:val="en-US"/>
              </w:rPr>
              <w:t xml:space="preserve"> from commercial or industrial </w:t>
            </w:r>
          </w:p>
          <w:p w:rsidRPr="00110C3E" w:rsidR="009E56A7" w:rsidP="00187223" w:rsidRDefault="009E56A7" w14:paraId="112E2AB4"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premises. </w:t>
            </w:r>
          </w:p>
          <w:p w:rsidRPr="00110C3E" w:rsidR="009E56A7" w:rsidP="00187223" w:rsidRDefault="009E56A7" w14:paraId="67A1D1E1" w14:textId="77777777">
            <w:pPr>
              <w:widowControl w:val="0"/>
              <w:tabs>
                <w:tab w:val="left" w:pos="1597"/>
              </w:tabs>
              <w:autoSpaceDE w:val="0"/>
              <w:autoSpaceDN w:val="0"/>
              <w:rPr>
                <w:rFonts w:ascii="Arial" w:hAnsi="Arial" w:cs="Arial"/>
                <w:b/>
                <w:bCs/>
              </w:rPr>
            </w:pPr>
          </w:p>
          <w:p w:rsidRPr="00110C3E" w:rsidR="009E56A7" w:rsidP="00187223" w:rsidRDefault="009E56A7" w14:paraId="663DA55D" w14:textId="77777777">
            <w:pPr>
              <w:widowControl w:val="0"/>
              <w:tabs>
                <w:tab w:val="left" w:pos="931"/>
                <w:tab w:val="left" w:pos="932"/>
              </w:tabs>
              <w:autoSpaceDE w:val="0"/>
              <w:autoSpaceDN w:val="0"/>
              <w:outlineLvl w:val="1"/>
              <w:rPr>
                <w:rFonts w:ascii="Arial" w:hAnsi="Arial" w:cs="Arial"/>
                <w:b/>
                <w:bCs/>
              </w:rPr>
            </w:pPr>
          </w:p>
        </w:tc>
        <w:tc>
          <w:tcPr>
            <w:tcW w:w="1013" w:type="dxa"/>
            <w:shd w:val="clear" w:color="auto" w:fill="EAF1DD" w:themeFill="accent3" w:themeFillTint="33"/>
            <w:tcMar/>
          </w:tcPr>
          <w:p w:rsidRPr="00110C3E" w:rsidR="009E56A7" w:rsidP="00187223" w:rsidRDefault="009E56A7" w14:paraId="65FDD90B" w14:textId="0533A3DE">
            <w:pPr>
              <w:rPr>
                <w:rFonts w:ascii="Arial" w:hAnsi="Arial" w:cs="Arial"/>
                <w:b/>
                <w:bCs/>
              </w:rPr>
            </w:pPr>
            <w:r w:rsidRPr="00110C3E">
              <w:rPr>
                <w:rFonts w:ascii="Arial" w:hAnsi="Arial" w:cs="Arial"/>
                <w:b/>
                <w:bCs/>
              </w:rPr>
              <w:t>5</w:t>
            </w:r>
            <w:r w:rsidR="001A5BD9">
              <w:rPr>
                <w:rFonts w:ascii="Arial" w:hAnsi="Arial" w:cs="Arial"/>
                <w:b/>
                <w:bCs/>
              </w:rPr>
              <w:t>3</w:t>
            </w:r>
          </w:p>
        </w:tc>
        <w:tc>
          <w:tcPr>
            <w:tcW w:w="7537" w:type="dxa"/>
            <w:tcMar/>
          </w:tcPr>
          <w:p w:rsidRPr="004C6972" w:rsidR="009E56A7" w:rsidP="00187223" w:rsidRDefault="009E56A7" w14:paraId="43B92184" w14:textId="135782A3">
            <w:pPr>
              <w:spacing w:after="160" w:line="259" w:lineRule="auto"/>
              <w:rPr>
                <w:rFonts w:ascii="Arial" w:hAnsi="Arial" w:cs="Arial"/>
                <w:bCs/>
              </w:rPr>
            </w:pPr>
            <w:r w:rsidRPr="00110C3E">
              <w:rPr>
                <w:rFonts w:ascii="Arial" w:hAnsi="Arial" w:cs="Arial"/>
                <w:b/>
              </w:rPr>
              <w:t>Trade and Commercial Waste</w:t>
            </w:r>
          </w:p>
          <w:p w:rsidRPr="00110C3E" w:rsidR="009E56A7" w:rsidP="00187223" w:rsidRDefault="009E56A7" w14:paraId="30478BB0" w14:textId="77777777">
            <w:pPr>
              <w:pStyle w:val="ListParagraph"/>
              <w:numPr>
                <w:ilvl w:val="0"/>
                <w:numId w:val="44"/>
              </w:numPr>
              <w:spacing w:after="120"/>
              <w:ind w:hanging="7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without a</w:t>
            </w:r>
            <w:r w:rsidRPr="00110C3E">
              <w:rPr>
                <w:rFonts w:ascii="Arial" w:hAnsi="Arial" w:cs="Arial"/>
                <w:i/>
                <w:iCs/>
              </w:rPr>
              <w:t xml:space="preserve"> permit</w:t>
            </w:r>
            <w:r w:rsidRPr="00110C3E">
              <w:rPr>
                <w:rFonts w:ascii="Arial" w:hAnsi="Arial" w:cs="Arial"/>
              </w:rPr>
              <w:t xml:space="preserve">, store or allow to be stored any bin, hopper or </w:t>
            </w:r>
            <w:r w:rsidRPr="00110C3E">
              <w:rPr>
                <w:rFonts w:ascii="Arial" w:hAnsi="Arial" w:cs="Arial"/>
                <w:i/>
                <w:iCs/>
              </w:rPr>
              <w:t>trade waste bin</w:t>
            </w:r>
            <w:r w:rsidRPr="00110C3E">
              <w:rPr>
                <w:rFonts w:ascii="Arial" w:hAnsi="Arial" w:cs="Arial"/>
              </w:rPr>
              <w:t xml:space="preserve"> on </w:t>
            </w:r>
            <w:r w:rsidRPr="00110C3E">
              <w:rPr>
                <w:rFonts w:ascii="Arial" w:hAnsi="Arial" w:cs="Arial"/>
                <w:i/>
                <w:iCs/>
              </w:rPr>
              <w:t>Council land, a nature strip</w:t>
            </w:r>
            <w:r w:rsidRPr="00110C3E">
              <w:rPr>
                <w:rFonts w:ascii="Arial" w:hAnsi="Arial" w:cs="Arial"/>
              </w:rPr>
              <w:t xml:space="preserve"> or other part of a </w:t>
            </w:r>
            <w:r w:rsidRPr="00110C3E">
              <w:rPr>
                <w:rFonts w:ascii="Arial" w:hAnsi="Arial" w:cs="Arial"/>
                <w:i/>
                <w:iCs/>
              </w:rPr>
              <w:t>road.</w:t>
            </w:r>
          </w:p>
          <w:p w:rsidRPr="00110C3E" w:rsidR="009E56A7" w:rsidP="00187223" w:rsidRDefault="009E56A7" w14:paraId="43C6A465" w14:textId="77777777">
            <w:pPr>
              <w:pStyle w:val="ListParagraph"/>
              <w:numPr>
                <w:ilvl w:val="0"/>
                <w:numId w:val="44"/>
              </w:numPr>
              <w:spacing w:after="120"/>
              <w:ind w:hanging="720"/>
              <w:contextualSpacing w:val="0"/>
              <w:rPr>
                <w:rFonts w:ascii="Arial" w:hAnsi="Arial" w:cs="Arial"/>
              </w:rPr>
            </w:pPr>
            <w:r w:rsidRPr="00110C3E">
              <w:rPr>
                <w:rFonts w:ascii="Arial" w:hAnsi="Arial" w:cs="Arial"/>
                <w:i/>
                <w:iCs/>
              </w:rPr>
              <w:t xml:space="preserve">Council </w:t>
            </w:r>
            <w:r w:rsidRPr="00110C3E">
              <w:rPr>
                <w:rFonts w:ascii="Arial" w:hAnsi="Arial" w:cs="Arial"/>
              </w:rPr>
              <w:t xml:space="preserve">may designate any </w:t>
            </w:r>
            <w:r w:rsidRPr="00110C3E">
              <w:rPr>
                <w:rFonts w:ascii="Arial" w:hAnsi="Arial" w:cs="Arial"/>
                <w:i/>
                <w:iCs/>
              </w:rPr>
              <w:t>Council land</w:t>
            </w:r>
            <w:r w:rsidRPr="00110C3E">
              <w:rPr>
                <w:rFonts w:ascii="Arial" w:hAnsi="Arial" w:cs="Arial"/>
              </w:rPr>
              <w:t xml:space="preserve"> or </w:t>
            </w:r>
            <w:r w:rsidRPr="00110C3E">
              <w:rPr>
                <w:rFonts w:ascii="Arial" w:hAnsi="Arial" w:cs="Arial"/>
                <w:i/>
                <w:iCs/>
              </w:rPr>
              <w:t>road</w:t>
            </w:r>
            <w:r w:rsidRPr="00110C3E">
              <w:rPr>
                <w:rFonts w:ascii="Arial" w:hAnsi="Arial" w:cs="Arial"/>
              </w:rPr>
              <w:t xml:space="preserve"> for the purpose of storing </w:t>
            </w:r>
            <w:r w:rsidRPr="00110C3E">
              <w:rPr>
                <w:rFonts w:ascii="Arial" w:hAnsi="Arial" w:cs="Arial"/>
                <w:i/>
                <w:iCs/>
              </w:rPr>
              <w:t>trade waste bins.</w:t>
            </w:r>
          </w:p>
          <w:p w:rsidRPr="00110C3E" w:rsidR="009E56A7" w:rsidP="00187223" w:rsidRDefault="009E56A7" w14:paraId="369D9F24" w14:textId="77777777">
            <w:pPr>
              <w:pStyle w:val="ListParagraph"/>
              <w:numPr>
                <w:ilvl w:val="0"/>
                <w:numId w:val="44"/>
              </w:numPr>
              <w:spacing w:after="120"/>
              <w:ind w:hanging="720"/>
              <w:contextualSpacing w:val="0"/>
              <w:rPr>
                <w:rFonts w:ascii="Arial" w:hAnsi="Arial" w:cs="Arial"/>
              </w:rPr>
            </w:pPr>
            <w:r w:rsidRPr="00110C3E">
              <w:rPr>
                <w:rFonts w:ascii="Arial" w:hAnsi="Arial" w:cs="Arial"/>
                <w:i/>
                <w:iCs/>
              </w:rPr>
              <w:t>Trade waste</w:t>
            </w:r>
            <w:r w:rsidRPr="00110C3E">
              <w:rPr>
                <w:rFonts w:ascii="Arial" w:hAnsi="Arial" w:cs="Arial"/>
              </w:rPr>
              <w:t xml:space="preserve"> from any</w:t>
            </w:r>
            <w:r w:rsidRPr="00110C3E">
              <w:rPr>
                <w:rFonts w:ascii="Arial" w:hAnsi="Arial" w:cs="Arial"/>
                <w:i/>
                <w:iCs/>
              </w:rPr>
              <w:t xml:space="preserve"> land</w:t>
            </w:r>
            <w:r w:rsidRPr="00110C3E">
              <w:rPr>
                <w:rFonts w:ascii="Arial" w:hAnsi="Arial" w:cs="Arial"/>
              </w:rPr>
              <w:t xml:space="preserve"> must only be collected on such days and at such times as are designated by </w:t>
            </w:r>
            <w:r w:rsidRPr="00110C3E">
              <w:rPr>
                <w:rFonts w:ascii="Arial" w:hAnsi="Arial" w:cs="Arial"/>
                <w:i/>
                <w:iCs/>
              </w:rPr>
              <w:t>Council.</w:t>
            </w:r>
          </w:p>
          <w:p w:rsidRPr="00110C3E" w:rsidR="009E56A7" w:rsidP="00187223" w:rsidRDefault="009E56A7" w14:paraId="57EF09DC" w14:textId="5145DE12">
            <w:pPr>
              <w:pStyle w:val="ListParagraph"/>
              <w:numPr>
                <w:ilvl w:val="0"/>
                <w:numId w:val="44"/>
              </w:numPr>
              <w:spacing w:after="120"/>
              <w:ind w:hanging="720"/>
              <w:contextualSpacing w:val="0"/>
              <w:rPr>
                <w:rFonts w:ascii="Arial" w:hAnsi="Arial" w:cs="Arial"/>
              </w:rPr>
            </w:pPr>
            <w:r>
              <w:rPr>
                <w:rFonts w:ascii="Arial" w:hAnsi="Arial" w:cs="Arial"/>
              </w:rPr>
              <w:t xml:space="preserve">Where engaging in such activities, the </w:t>
            </w:r>
            <w:r>
              <w:rPr>
                <w:rFonts w:ascii="Arial" w:hAnsi="Arial" w:cs="Arial"/>
                <w:i/>
                <w:iCs/>
              </w:rPr>
              <w:t xml:space="preserve">owner or occupier </w:t>
            </w:r>
            <w:r>
              <w:rPr>
                <w:rFonts w:ascii="Arial" w:hAnsi="Arial" w:cs="Arial"/>
              </w:rPr>
              <w:t>of a commercial premises must comply with clauses 51 and 52.</w:t>
            </w:r>
          </w:p>
          <w:p w:rsidRPr="00110C3E" w:rsidR="009E56A7" w:rsidP="00187223" w:rsidRDefault="009E56A7" w14:paraId="085A1857" w14:textId="35361F27">
            <w:pPr>
              <w:pStyle w:val="ListParagraph"/>
              <w:numPr>
                <w:ilvl w:val="0"/>
                <w:numId w:val="44"/>
              </w:numPr>
              <w:spacing w:after="120"/>
              <w:ind w:hanging="720"/>
              <w:contextualSpacing w:val="0"/>
              <w:rPr>
                <w:rFonts w:ascii="Arial" w:hAnsi="Arial" w:cs="Arial"/>
              </w:rPr>
            </w:pPr>
            <w:bookmarkStart w:name="_Hlk163487316" w:id="18"/>
            <w:r w:rsidRPr="00110C3E">
              <w:rPr>
                <w:rFonts w:ascii="Arial" w:hAnsi="Arial" w:cs="Arial"/>
              </w:rPr>
              <w:t xml:space="preserve">Notwithstanding clause </w:t>
            </w:r>
            <w:r w:rsidR="001A5BD9">
              <w:rPr>
                <w:rFonts w:ascii="Arial" w:hAnsi="Arial" w:cs="Arial"/>
              </w:rPr>
              <w:t>51</w:t>
            </w:r>
            <w:r w:rsidRPr="00110C3E">
              <w:rPr>
                <w:rFonts w:ascii="Arial" w:hAnsi="Arial" w:cs="Arial"/>
              </w:rPr>
              <w:t>(</w:t>
            </w:r>
            <w:r w:rsidR="006016A2">
              <w:rPr>
                <w:rFonts w:ascii="Arial" w:hAnsi="Arial" w:cs="Arial"/>
              </w:rPr>
              <w:t>1</w:t>
            </w:r>
            <w:r w:rsidRPr="00110C3E">
              <w:rPr>
                <w:rFonts w:ascii="Arial" w:hAnsi="Arial" w:cs="Arial"/>
              </w:rPr>
              <w:t xml:space="preserve">), a </w:t>
            </w:r>
            <w:r w:rsidRPr="00110C3E">
              <w:rPr>
                <w:rFonts w:ascii="Arial" w:hAnsi="Arial" w:cs="Arial"/>
                <w:i/>
                <w:iCs/>
              </w:rPr>
              <w:t xml:space="preserve">person </w:t>
            </w:r>
            <w:r w:rsidRPr="00110C3E">
              <w:rPr>
                <w:rFonts w:ascii="Arial" w:hAnsi="Arial" w:cs="Arial"/>
              </w:rPr>
              <w:t xml:space="preserve">must not place a </w:t>
            </w:r>
            <w:r w:rsidRPr="00110C3E">
              <w:rPr>
                <w:rFonts w:ascii="Arial" w:hAnsi="Arial" w:cs="Arial"/>
                <w:i/>
                <w:iCs/>
              </w:rPr>
              <w:t>trade waste bin</w:t>
            </w:r>
            <w:r w:rsidRPr="00110C3E">
              <w:rPr>
                <w:rFonts w:ascii="Arial" w:hAnsi="Arial" w:cs="Arial"/>
              </w:rPr>
              <w:t xml:space="preserve"> from </w:t>
            </w:r>
            <w:bookmarkStart w:name="_Hlk163468689" w:id="19"/>
            <w:r w:rsidRPr="00110C3E">
              <w:rPr>
                <w:rFonts w:ascii="Arial" w:hAnsi="Arial" w:cs="Arial"/>
              </w:rPr>
              <w:t xml:space="preserve">a commercial premises </w:t>
            </w:r>
            <w:bookmarkEnd w:id="19"/>
            <w:r w:rsidRPr="00110C3E">
              <w:rPr>
                <w:rFonts w:ascii="Arial" w:hAnsi="Arial" w:cs="Arial"/>
              </w:rPr>
              <w:t xml:space="preserve">out for collection on </w:t>
            </w:r>
            <w:r w:rsidRPr="00110C3E">
              <w:rPr>
                <w:rFonts w:ascii="Arial" w:hAnsi="Arial" w:cs="Arial"/>
                <w:i/>
                <w:iCs/>
              </w:rPr>
              <w:t>Council land a nature strip</w:t>
            </w:r>
            <w:r w:rsidRPr="00110C3E">
              <w:rPr>
                <w:rFonts w:ascii="Arial" w:hAnsi="Arial" w:cs="Arial"/>
              </w:rPr>
              <w:t xml:space="preserve"> or other part of a </w:t>
            </w:r>
            <w:r w:rsidRPr="00110C3E">
              <w:rPr>
                <w:rFonts w:ascii="Arial" w:hAnsi="Arial" w:cs="Arial"/>
                <w:i/>
                <w:iCs/>
              </w:rPr>
              <w:t xml:space="preserve">road </w:t>
            </w:r>
            <w:r w:rsidRPr="00110C3E">
              <w:rPr>
                <w:rFonts w:ascii="Arial" w:hAnsi="Arial" w:cs="Arial"/>
              </w:rPr>
              <w:t>prior to 4.00pm the day prior to collection and must return that bin to the premises by 10.00am on the day of collection.</w:t>
            </w:r>
          </w:p>
          <w:p w:rsidRPr="00110C3E" w:rsidR="009E56A7" w:rsidP="00187223" w:rsidRDefault="009E56A7" w14:paraId="036465CD" w14:textId="77777777">
            <w:pPr>
              <w:pStyle w:val="ListParagraph"/>
              <w:numPr>
                <w:ilvl w:val="0"/>
                <w:numId w:val="44"/>
              </w:numPr>
              <w:spacing w:after="120"/>
              <w:ind w:hanging="720"/>
              <w:contextualSpacing w:val="0"/>
              <w:rPr>
                <w:rFonts w:ascii="Arial" w:hAnsi="Arial" w:cs="Arial"/>
              </w:rPr>
            </w:pPr>
            <w:r w:rsidRPr="00110C3E">
              <w:rPr>
                <w:rFonts w:ascii="Arial" w:hAnsi="Arial" w:cs="Arial"/>
              </w:rPr>
              <w:t xml:space="preserve">A </w:t>
            </w:r>
            <w:r w:rsidRPr="00110C3E">
              <w:rPr>
                <w:rFonts w:ascii="Arial" w:hAnsi="Arial" w:cs="Arial"/>
                <w:i/>
                <w:iCs/>
              </w:rPr>
              <w:t xml:space="preserve">person </w:t>
            </w:r>
            <w:r w:rsidRPr="00110C3E">
              <w:rPr>
                <w:rFonts w:ascii="Arial" w:hAnsi="Arial" w:cs="Arial"/>
              </w:rPr>
              <w:t xml:space="preserve">must not, without a permit, collect or allow to be collected, any </w:t>
            </w:r>
            <w:r w:rsidRPr="00110C3E">
              <w:rPr>
                <w:rFonts w:ascii="Arial" w:hAnsi="Arial" w:cs="Arial"/>
                <w:i/>
                <w:iCs/>
              </w:rPr>
              <w:t xml:space="preserve">trade waste </w:t>
            </w:r>
            <w:r w:rsidRPr="00110C3E">
              <w:rPr>
                <w:rFonts w:ascii="Arial" w:hAnsi="Arial" w:cs="Arial"/>
              </w:rPr>
              <w:t>except between the hours of</w:t>
            </w:r>
          </w:p>
          <w:p w:rsidRPr="00110C3E" w:rsidR="009E56A7" w:rsidP="00187223" w:rsidRDefault="009E56A7" w14:paraId="3DA212AF" w14:textId="77777777">
            <w:pPr>
              <w:pStyle w:val="ListParagraph"/>
              <w:numPr>
                <w:ilvl w:val="0"/>
                <w:numId w:val="79"/>
              </w:numPr>
              <w:spacing w:after="120"/>
              <w:ind w:left="1080"/>
              <w:contextualSpacing w:val="0"/>
              <w:rPr>
                <w:rFonts w:ascii="Arial" w:hAnsi="Arial" w:cs="Arial"/>
              </w:rPr>
            </w:pPr>
            <w:r w:rsidRPr="00110C3E">
              <w:rPr>
                <w:rFonts w:ascii="Arial" w:hAnsi="Arial" w:cs="Arial"/>
              </w:rPr>
              <w:t>6.30am and 8.00pm Monday to Saturday; or</w:t>
            </w:r>
          </w:p>
          <w:p w:rsidRPr="00110C3E" w:rsidR="009E56A7" w:rsidP="00187223" w:rsidRDefault="009E56A7" w14:paraId="0DB399AC" w14:textId="77777777">
            <w:pPr>
              <w:pStyle w:val="ListParagraph"/>
              <w:numPr>
                <w:ilvl w:val="0"/>
                <w:numId w:val="79"/>
              </w:numPr>
              <w:spacing w:after="120"/>
              <w:ind w:left="1080"/>
              <w:contextualSpacing w:val="0"/>
              <w:rPr>
                <w:rFonts w:ascii="Arial" w:hAnsi="Arial" w:cs="Arial"/>
              </w:rPr>
            </w:pPr>
            <w:r w:rsidRPr="00110C3E">
              <w:rPr>
                <w:rFonts w:ascii="Arial" w:hAnsi="Arial" w:cs="Arial"/>
              </w:rPr>
              <w:t>9.00am and 8.00pm Sundays and Public Holidays.</w:t>
            </w:r>
          </w:p>
          <w:p w:rsidRPr="00110C3E" w:rsidR="009E56A7" w:rsidP="00187223" w:rsidRDefault="009E56A7" w14:paraId="3E1B03A5" w14:textId="77777777">
            <w:pPr>
              <w:pStyle w:val="ListParagraph"/>
              <w:numPr>
                <w:ilvl w:val="0"/>
                <w:numId w:val="44"/>
              </w:numPr>
              <w:spacing w:after="120"/>
              <w:ind w:hanging="7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who places a </w:t>
            </w:r>
            <w:r w:rsidRPr="00110C3E">
              <w:rPr>
                <w:rFonts w:ascii="Arial" w:hAnsi="Arial" w:cs="Arial"/>
                <w:i/>
                <w:iCs/>
              </w:rPr>
              <w:t xml:space="preserve">trade waste bin </w:t>
            </w:r>
            <w:r w:rsidRPr="00110C3E">
              <w:rPr>
                <w:rFonts w:ascii="Arial" w:hAnsi="Arial" w:cs="Arial"/>
              </w:rPr>
              <w:t xml:space="preserve">on </w:t>
            </w:r>
            <w:r w:rsidRPr="00110C3E">
              <w:rPr>
                <w:rFonts w:ascii="Arial" w:hAnsi="Arial" w:cs="Arial"/>
                <w:i/>
                <w:iCs/>
              </w:rPr>
              <w:t xml:space="preserve">Council land, a nature strip </w:t>
            </w:r>
            <w:r w:rsidRPr="00110C3E">
              <w:rPr>
                <w:rFonts w:ascii="Arial" w:hAnsi="Arial" w:cs="Arial"/>
              </w:rPr>
              <w:t>or other part of a</w:t>
            </w:r>
            <w:r w:rsidRPr="00110C3E">
              <w:rPr>
                <w:rFonts w:ascii="Arial" w:hAnsi="Arial" w:cs="Arial"/>
                <w:i/>
                <w:iCs/>
              </w:rPr>
              <w:t xml:space="preserve"> road, </w:t>
            </w:r>
            <w:r w:rsidRPr="00110C3E">
              <w:rPr>
                <w:rFonts w:ascii="Arial" w:hAnsi="Arial" w:cs="Arial"/>
              </w:rPr>
              <w:t xml:space="preserve">to be emptied must ensure that it does not cause any obstruction or danger to any </w:t>
            </w:r>
            <w:r w:rsidRPr="00110C3E">
              <w:rPr>
                <w:rFonts w:ascii="Arial" w:hAnsi="Arial" w:cs="Arial"/>
                <w:i/>
                <w:iCs/>
              </w:rPr>
              <w:t>person.</w:t>
            </w:r>
          </w:p>
          <w:p w:rsidRPr="00110C3E" w:rsidR="009E56A7" w:rsidP="00187223" w:rsidRDefault="009E56A7" w14:paraId="2D67B892" w14:textId="77777777">
            <w:pPr>
              <w:pStyle w:val="ListParagraph"/>
              <w:numPr>
                <w:ilvl w:val="0"/>
                <w:numId w:val="44"/>
              </w:numPr>
              <w:spacing w:after="120"/>
              <w:ind w:hanging="7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who has placed a </w:t>
            </w:r>
            <w:r w:rsidRPr="00110C3E">
              <w:rPr>
                <w:rFonts w:ascii="Arial" w:hAnsi="Arial" w:cs="Arial"/>
                <w:i/>
                <w:iCs/>
              </w:rPr>
              <w:t>trade waste bin</w:t>
            </w:r>
            <w:r w:rsidRPr="00110C3E">
              <w:rPr>
                <w:rFonts w:ascii="Arial" w:hAnsi="Arial" w:cs="Arial"/>
              </w:rPr>
              <w:t xml:space="preserve"> on </w:t>
            </w:r>
            <w:r w:rsidRPr="00110C3E">
              <w:rPr>
                <w:rFonts w:ascii="Arial" w:hAnsi="Arial" w:cs="Arial"/>
                <w:i/>
                <w:iCs/>
              </w:rPr>
              <w:t xml:space="preserve">Council land, </w:t>
            </w:r>
            <w:r w:rsidRPr="00110C3E">
              <w:rPr>
                <w:rFonts w:ascii="Arial" w:hAnsi="Arial" w:cs="Arial"/>
              </w:rPr>
              <w:t xml:space="preserve">a </w:t>
            </w:r>
            <w:r w:rsidRPr="00110C3E">
              <w:rPr>
                <w:rFonts w:ascii="Arial" w:hAnsi="Arial" w:cs="Arial"/>
                <w:i/>
                <w:iCs/>
              </w:rPr>
              <w:t>nature strip</w:t>
            </w:r>
            <w:r w:rsidRPr="00110C3E">
              <w:rPr>
                <w:rFonts w:ascii="Arial" w:hAnsi="Arial" w:cs="Arial"/>
              </w:rPr>
              <w:t xml:space="preserve"> or other part of a </w:t>
            </w:r>
            <w:r w:rsidRPr="00110C3E">
              <w:rPr>
                <w:rFonts w:ascii="Arial" w:hAnsi="Arial" w:cs="Arial"/>
                <w:i/>
                <w:iCs/>
              </w:rPr>
              <w:t>road</w:t>
            </w:r>
            <w:r w:rsidRPr="00110C3E">
              <w:rPr>
                <w:rFonts w:ascii="Arial" w:hAnsi="Arial" w:cs="Arial"/>
              </w:rPr>
              <w:t>,</w:t>
            </w:r>
            <w:r w:rsidRPr="00110C3E" w:rsidDel="001C1CE4">
              <w:rPr>
                <w:rFonts w:ascii="Arial" w:hAnsi="Arial" w:cs="Arial"/>
              </w:rPr>
              <w:t xml:space="preserve"> </w:t>
            </w:r>
            <w:r w:rsidRPr="00110C3E">
              <w:rPr>
                <w:rFonts w:ascii="Arial" w:hAnsi="Arial" w:cs="Arial"/>
              </w:rPr>
              <w:t xml:space="preserve">must repair any damage to the </w:t>
            </w:r>
            <w:r w:rsidRPr="00110C3E">
              <w:rPr>
                <w:rFonts w:ascii="Arial" w:hAnsi="Arial" w:cs="Arial"/>
                <w:i/>
                <w:iCs/>
              </w:rPr>
              <w:t xml:space="preserve">Council land, nature strip </w:t>
            </w:r>
            <w:r w:rsidRPr="00110C3E">
              <w:rPr>
                <w:rFonts w:ascii="Arial" w:hAnsi="Arial" w:cs="Arial"/>
              </w:rPr>
              <w:t xml:space="preserve">or </w:t>
            </w:r>
            <w:r w:rsidRPr="00110C3E">
              <w:rPr>
                <w:rFonts w:ascii="Arial" w:hAnsi="Arial" w:cs="Arial"/>
                <w:i/>
                <w:iCs/>
              </w:rPr>
              <w:t>road</w:t>
            </w:r>
            <w:r w:rsidRPr="00110C3E">
              <w:rPr>
                <w:rFonts w:ascii="Arial" w:hAnsi="Arial" w:cs="Arial"/>
              </w:rPr>
              <w:t xml:space="preserve"> or any works in the </w:t>
            </w:r>
            <w:r w:rsidRPr="00110C3E">
              <w:rPr>
                <w:rFonts w:ascii="Arial" w:hAnsi="Arial" w:cs="Arial"/>
                <w:i/>
                <w:iCs/>
              </w:rPr>
              <w:t>road</w:t>
            </w:r>
            <w:r w:rsidRPr="00110C3E">
              <w:rPr>
                <w:rFonts w:ascii="Arial" w:hAnsi="Arial" w:cs="Arial"/>
              </w:rPr>
              <w:t xml:space="preserve">, including a vehicle crossing, that results from placing the </w:t>
            </w:r>
            <w:r w:rsidRPr="00110C3E">
              <w:rPr>
                <w:rFonts w:ascii="Arial" w:hAnsi="Arial" w:cs="Arial"/>
                <w:i/>
                <w:iCs/>
              </w:rPr>
              <w:t>trade waste bin</w:t>
            </w:r>
            <w:r w:rsidRPr="00110C3E">
              <w:rPr>
                <w:rFonts w:ascii="Arial" w:hAnsi="Arial" w:cs="Arial"/>
              </w:rPr>
              <w:t xml:space="preserve"> on the </w:t>
            </w:r>
            <w:r w:rsidRPr="00110C3E">
              <w:rPr>
                <w:rFonts w:ascii="Arial" w:hAnsi="Arial" w:cs="Arial"/>
                <w:i/>
                <w:iCs/>
              </w:rPr>
              <w:t xml:space="preserve">Council land, nature strip </w:t>
            </w:r>
            <w:r w:rsidRPr="00110C3E">
              <w:rPr>
                <w:rFonts w:ascii="Arial" w:hAnsi="Arial" w:cs="Arial"/>
              </w:rPr>
              <w:t xml:space="preserve">or </w:t>
            </w:r>
            <w:r w:rsidRPr="00110C3E">
              <w:rPr>
                <w:rFonts w:ascii="Arial" w:hAnsi="Arial" w:cs="Arial"/>
                <w:i/>
                <w:iCs/>
              </w:rPr>
              <w:t>road</w:t>
            </w:r>
            <w:r w:rsidRPr="00110C3E">
              <w:rPr>
                <w:rFonts w:ascii="Arial" w:hAnsi="Arial" w:cs="Arial"/>
              </w:rPr>
              <w:t xml:space="preserve"> or emptying it.</w:t>
            </w:r>
          </w:p>
          <w:bookmarkEnd w:id="18"/>
          <w:p w:rsidRPr="00110C3E" w:rsidR="009E56A7" w:rsidP="00187223" w:rsidRDefault="009E56A7" w14:paraId="7F207487" w14:textId="77777777">
            <w:pPr>
              <w:pStyle w:val="ListParagraph"/>
              <w:numPr>
                <w:ilvl w:val="0"/>
                <w:numId w:val="44"/>
              </w:numPr>
              <w:spacing w:after="120"/>
              <w:ind w:hanging="720"/>
              <w:contextualSpacing w:val="0"/>
              <w:rPr>
                <w:rFonts w:ascii="Arial" w:hAnsi="Arial" w:cs="Arial"/>
              </w:rPr>
            </w:pPr>
            <w:r w:rsidRPr="00110C3E">
              <w:rPr>
                <w:rFonts w:ascii="Arial" w:hAnsi="Arial" w:cs="Arial"/>
              </w:rPr>
              <w:t xml:space="preserve">The </w:t>
            </w:r>
            <w:r w:rsidRPr="00110C3E">
              <w:rPr>
                <w:rFonts w:ascii="Arial" w:hAnsi="Arial" w:cs="Arial"/>
                <w:i/>
                <w:iCs/>
              </w:rPr>
              <w:t xml:space="preserve">owner or occupier </w:t>
            </w:r>
            <w:r w:rsidRPr="00110C3E">
              <w:rPr>
                <w:rFonts w:ascii="Arial" w:hAnsi="Arial" w:cs="Arial"/>
              </w:rPr>
              <w:t xml:space="preserve">of a commercial premises must: ensure that a </w:t>
            </w:r>
            <w:r w:rsidRPr="00110C3E">
              <w:rPr>
                <w:rFonts w:ascii="Arial" w:hAnsi="Arial" w:cs="Arial"/>
                <w:i/>
                <w:iCs/>
              </w:rPr>
              <w:t>trade waste bin</w:t>
            </w:r>
            <w:r w:rsidRPr="00110C3E">
              <w:rPr>
                <w:rFonts w:ascii="Arial" w:hAnsi="Arial" w:cs="Arial"/>
              </w:rPr>
              <w:t xml:space="preserve"> provided for the storage of trade waste is:</w:t>
            </w:r>
            <w:r w:rsidRPr="00110C3E">
              <w:rPr>
                <w:rFonts w:ascii="Arial" w:hAnsi="Arial" w:cs="Arial"/>
                <w:i/>
                <w:iCs/>
              </w:rPr>
              <w:t xml:space="preserve"> </w:t>
            </w:r>
          </w:p>
          <w:p w:rsidRPr="00110C3E" w:rsidR="009E56A7" w:rsidP="00187223" w:rsidRDefault="009E56A7" w14:paraId="1B2367CA" w14:textId="77777777">
            <w:pPr>
              <w:pStyle w:val="ListParagraph"/>
              <w:numPr>
                <w:ilvl w:val="0"/>
                <w:numId w:val="45"/>
              </w:numPr>
              <w:spacing w:after="120"/>
              <w:ind w:left="1080"/>
              <w:contextualSpacing w:val="0"/>
              <w:rPr>
                <w:rFonts w:ascii="Arial" w:hAnsi="Arial" w:cs="Arial"/>
              </w:rPr>
            </w:pPr>
            <w:r w:rsidRPr="00110C3E">
              <w:rPr>
                <w:rFonts w:ascii="Arial" w:hAnsi="Arial" w:cs="Arial"/>
              </w:rPr>
              <w:t>constructed of impervious materials, watertight and pest proof;</w:t>
            </w:r>
          </w:p>
          <w:p w:rsidRPr="00110C3E" w:rsidR="009E56A7" w:rsidP="00187223" w:rsidRDefault="009E56A7" w14:paraId="385176E4" w14:textId="77777777">
            <w:pPr>
              <w:pStyle w:val="ListParagraph"/>
              <w:numPr>
                <w:ilvl w:val="0"/>
                <w:numId w:val="45"/>
              </w:numPr>
              <w:spacing w:after="120"/>
              <w:ind w:left="1080"/>
              <w:contextualSpacing w:val="0"/>
              <w:rPr>
                <w:rFonts w:ascii="Arial" w:hAnsi="Arial" w:cs="Arial"/>
              </w:rPr>
            </w:pPr>
            <w:r>
              <w:rPr>
                <w:rFonts w:ascii="Arial" w:hAnsi="Arial" w:cs="Arial"/>
              </w:rPr>
              <w:t>regularly emptied to prevent the contents from becoming offensive;</w:t>
            </w:r>
          </w:p>
          <w:p w:rsidRPr="00110C3E" w:rsidR="009E56A7" w:rsidP="00187223" w:rsidRDefault="009E56A7" w14:paraId="284ADFBF" w14:textId="77777777">
            <w:pPr>
              <w:pStyle w:val="ListParagraph"/>
              <w:numPr>
                <w:ilvl w:val="0"/>
                <w:numId w:val="45"/>
              </w:numPr>
              <w:spacing w:after="120"/>
              <w:ind w:left="1080"/>
              <w:contextualSpacing w:val="0"/>
              <w:rPr>
                <w:rFonts w:ascii="Arial" w:hAnsi="Arial" w:cs="Arial"/>
              </w:rPr>
            </w:pPr>
            <w:r w:rsidRPr="00110C3E">
              <w:rPr>
                <w:rFonts w:ascii="Arial" w:hAnsi="Arial" w:cs="Arial"/>
              </w:rPr>
              <w:t>maintained and kept in a clean, sanitary and odour-free condition;</w:t>
            </w:r>
          </w:p>
          <w:p w:rsidRPr="00110C3E" w:rsidR="009E56A7" w:rsidP="00187223" w:rsidRDefault="009E56A7" w14:paraId="5B7670D6" w14:textId="77777777">
            <w:pPr>
              <w:pStyle w:val="ListParagraph"/>
              <w:numPr>
                <w:ilvl w:val="0"/>
                <w:numId w:val="45"/>
              </w:numPr>
              <w:spacing w:after="120"/>
              <w:ind w:left="1080"/>
              <w:contextualSpacing w:val="0"/>
              <w:rPr>
                <w:rFonts w:ascii="Arial" w:hAnsi="Arial" w:cs="Arial"/>
              </w:rPr>
            </w:pPr>
            <w:r w:rsidRPr="00110C3E">
              <w:rPr>
                <w:rFonts w:ascii="Arial" w:hAnsi="Arial" w:cs="Arial"/>
              </w:rPr>
              <w:t>adequately constructed, located or secured in such a way as to deny access to the public; and</w:t>
            </w:r>
          </w:p>
          <w:p w:rsidRPr="00110C3E" w:rsidR="009E56A7" w:rsidP="00187223" w:rsidRDefault="009E56A7" w14:paraId="69D3A266" w14:textId="77777777">
            <w:pPr>
              <w:pStyle w:val="ListParagraph"/>
              <w:numPr>
                <w:ilvl w:val="0"/>
                <w:numId w:val="45"/>
              </w:numPr>
              <w:spacing w:after="120"/>
              <w:ind w:left="1080"/>
              <w:contextualSpacing w:val="0"/>
              <w:rPr>
                <w:rFonts w:ascii="Arial" w:hAnsi="Arial" w:cs="Arial"/>
              </w:rPr>
            </w:pPr>
            <w:r w:rsidRPr="00110C3E">
              <w:rPr>
                <w:rFonts w:ascii="Arial" w:hAnsi="Arial" w:cs="Arial"/>
              </w:rPr>
              <w:t>clearly labelled with ownership details.</w:t>
            </w:r>
          </w:p>
          <w:p w:rsidRPr="00110C3E" w:rsidR="009E56A7" w:rsidP="00187223" w:rsidRDefault="009E56A7" w14:paraId="770A0907" w14:textId="77777777">
            <w:pPr>
              <w:pStyle w:val="ListParagraph"/>
              <w:numPr>
                <w:ilvl w:val="0"/>
                <w:numId w:val="44"/>
              </w:numPr>
              <w:spacing w:after="120"/>
              <w:ind w:hanging="7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place any waste generated at a </w:t>
            </w:r>
            <w:r w:rsidRPr="00110C3E">
              <w:rPr>
                <w:rFonts w:ascii="Arial" w:hAnsi="Arial" w:cs="Arial"/>
                <w:i/>
                <w:iCs/>
              </w:rPr>
              <w:t>commercial premises</w:t>
            </w:r>
            <w:r w:rsidRPr="00110C3E">
              <w:rPr>
                <w:rFonts w:ascii="Arial" w:hAnsi="Arial" w:cs="Arial"/>
              </w:rPr>
              <w:t xml:space="preserve"> into a </w:t>
            </w:r>
            <w:r w:rsidRPr="00110C3E">
              <w:rPr>
                <w:rFonts w:ascii="Arial" w:hAnsi="Arial" w:cs="Arial"/>
                <w:i/>
                <w:iCs/>
              </w:rPr>
              <w:t>street litter bin.</w:t>
            </w:r>
          </w:p>
          <w:p w:rsidRPr="00110C3E" w:rsidR="009E56A7" w:rsidP="00187223" w:rsidRDefault="009E56A7" w14:paraId="36C6DDF2" w14:textId="2EE28946">
            <w:pPr>
              <w:spacing w:after="120"/>
              <w:rPr>
                <w:rFonts w:ascii="Arial" w:hAnsi="Arial" w:cs="Arial"/>
                <w:bCs/>
              </w:rPr>
            </w:pPr>
          </w:p>
        </w:tc>
        <w:tc>
          <w:tcPr>
            <w:tcW w:w="2518" w:type="dxa"/>
            <w:tcMar/>
          </w:tcPr>
          <w:p w:rsidRPr="00110C3E" w:rsidR="009E56A7" w:rsidP="00187223" w:rsidRDefault="009E56A7" w14:paraId="063D56B9" w14:textId="243F70BB">
            <w:pPr>
              <w:rPr>
                <w:rFonts w:ascii="Arial" w:hAnsi="Arial" w:cs="Arial"/>
              </w:rPr>
            </w:pPr>
            <w:r w:rsidRPr="00110C3E">
              <w:rPr>
                <w:rFonts w:ascii="Arial" w:hAnsi="Arial" w:cs="Arial"/>
              </w:rPr>
              <w:t>Updated provisions to regulate trade and commercial waste bins and provide guidance on keeping, emptying and placement.</w:t>
            </w:r>
          </w:p>
          <w:p w:rsidRPr="00110C3E" w:rsidR="009E56A7" w:rsidP="00187223" w:rsidRDefault="009E56A7" w14:paraId="14CE1C40" w14:textId="77777777">
            <w:pPr>
              <w:rPr>
                <w:rFonts w:ascii="Arial" w:hAnsi="Arial" w:cs="Arial"/>
              </w:rPr>
            </w:pPr>
          </w:p>
          <w:p w:rsidRPr="00110C3E" w:rsidR="009E56A7" w:rsidP="00187223" w:rsidRDefault="009E56A7" w14:paraId="7A34A775" w14:textId="623B3787">
            <w:pPr>
              <w:rPr>
                <w:rFonts w:ascii="Arial" w:hAnsi="Arial" w:cs="Arial"/>
              </w:rPr>
            </w:pPr>
            <w:r w:rsidRPr="00110C3E">
              <w:rPr>
                <w:rFonts w:ascii="Arial" w:hAnsi="Arial" w:cs="Arial"/>
              </w:rPr>
              <w:t>The aim is to improve safety for all residents by ensuring bins are stored properly and maintained in a clean and sanitary condition, preventing obstructions on footpaths, and maintaining safe and clean public spaces.</w:t>
            </w:r>
          </w:p>
          <w:p w:rsidRPr="00110C3E" w:rsidR="009E56A7" w:rsidP="00187223" w:rsidRDefault="009E56A7" w14:paraId="510932CE" w14:textId="77777777">
            <w:pPr>
              <w:rPr>
                <w:rFonts w:ascii="Arial" w:hAnsi="Arial" w:cs="Arial"/>
              </w:rPr>
            </w:pPr>
          </w:p>
          <w:p w:rsidRPr="00110C3E" w:rsidR="009E56A7" w:rsidP="00187223" w:rsidRDefault="009E56A7" w14:paraId="68EEFA0D" w14:textId="77777777">
            <w:pPr>
              <w:rPr>
                <w:rFonts w:ascii="Arial" w:hAnsi="Arial" w:cs="Arial"/>
              </w:rPr>
            </w:pPr>
            <w:r w:rsidRPr="00110C3E">
              <w:rPr>
                <w:rFonts w:ascii="Arial" w:hAnsi="Arial" w:cs="Arial"/>
              </w:rPr>
              <w:t>Trade waste is not to be deposited in approved household waste bins or street litter bins (new sub-clauses).</w:t>
            </w:r>
          </w:p>
          <w:p w:rsidRPr="00110C3E" w:rsidR="009E56A7" w:rsidP="00187223" w:rsidRDefault="009E56A7" w14:paraId="32FBB02C" w14:textId="77777777">
            <w:pPr>
              <w:rPr>
                <w:rFonts w:ascii="Arial" w:hAnsi="Arial" w:cs="Arial"/>
              </w:rPr>
            </w:pPr>
          </w:p>
          <w:p w:rsidRPr="00110C3E" w:rsidR="009E56A7" w:rsidP="00187223" w:rsidRDefault="009E56A7" w14:paraId="439419F5" w14:textId="5C2317F2">
            <w:pPr>
              <w:rPr>
                <w:rFonts w:ascii="Arial" w:hAnsi="Arial" w:cs="Arial"/>
              </w:rPr>
            </w:pPr>
            <w:r w:rsidRPr="00110C3E">
              <w:rPr>
                <w:rFonts w:ascii="Arial" w:hAnsi="Arial" w:cs="Arial"/>
              </w:rPr>
              <w:t>Introduced times for putting out and bringing in trade waste bins.</w:t>
            </w:r>
          </w:p>
          <w:p w:rsidRPr="00110C3E" w:rsidR="009E56A7" w:rsidP="00187223" w:rsidRDefault="009E56A7" w14:paraId="2F3ED121" w14:textId="77777777">
            <w:pPr>
              <w:rPr>
                <w:rFonts w:ascii="Arial" w:hAnsi="Arial" w:cs="Arial"/>
              </w:rPr>
            </w:pPr>
          </w:p>
          <w:p w:rsidRPr="00110C3E" w:rsidR="009E56A7" w:rsidP="00187223" w:rsidRDefault="009E56A7" w14:paraId="0C5BE255" w14:textId="2DBDD9B1">
            <w:pPr>
              <w:rPr>
                <w:rFonts w:ascii="Arial" w:hAnsi="Arial" w:cs="Arial"/>
              </w:rPr>
            </w:pPr>
            <w:r w:rsidRPr="00110C3E">
              <w:rPr>
                <w:rFonts w:ascii="Arial" w:hAnsi="Arial" w:cs="Arial"/>
              </w:rPr>
              <w:t xml:space="preserve">Noise provisions removed.  These are regulated via the </w:t>
            </w:r>
            <w:r w:rsidRPr="00110C3E">
              <w:rPr>
                <w:rFonts w:ascii="Arial" w:hAnsi="Arial" w:cs="Arial"/>
                <w:i/>
                <w:iCs/>
              </w:rPr>
              <w:t>Environment Protection Act</w:t>
            </w:r>
            <w:r w:rsidRPr="00110C3E">
              <w:rPr>
                <w:rFonts w:ascii="Arial" w:hAnsi="Arial" w:cs="Arial"/>
              </w:rPr>
              <w:t xml:space="preserve"> </w:t>
            </w:r>
            <w:r w:rsidRPr="00110C3E">
              <w:rPr>
                <w:rFonts w:ascii="Arial" w:hAnsi="Arial" w:cs="Arial"/>
                <w:i/>
                <w:iCs/>
              </w:rPr>
              <w:t>2017.</w:t>
            </w:r>
          </w:p>
          <w:p w:rsidRPr="00DE20A4" w:rsidR="00CE7E83" w:rsidP="00187223" w:rsidRDefault="00CE7E83" w14:paraId="787B37B0" w14:textId="4EAA1356">
            <w:pPr>
              <w:rPr>
                <w:rFonts w:ascii="Arial" w:hAnsi="Arial" w:cs="Arial"/>
                <w:b/>
                <w:bCs/>
              </w:rPr>
            </w:pPr>
          </w:p>
        </w:tc>
      </w:tr>
      <w:tr w:rsidRPr="00110C3E" w:rsidR="009E56A7" w:rsidTr="78E484EF" w14:paraId="0F47AB81" w14:textId="77777777">
        <w:tc>
          <w:tcPr>
            <w:tcW w:w="10337" w:type="dxa"/>
            <w:tcMar/>
          </w:tcPr>
          <w:p w:rsidRPr="00110C3E" w:rsidR="009E56A7" w:rsidP="00187223" w:rsidRDefault="009E56A7" w14:paraId="4F42AC1E"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Bulk rubbish container</w:t>
            </w:r>
          </w:p>
          <w:p w:rsidRPr="00110C3E" w:rsidR="009E56A7" w:rsidP="00187223" w:rsidRDefault="009E56A7" w14:paraId="4BD1DAB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15.2        Unless in accordance with a </w:t>
            </w:r>
            <w:r w:rsidRPr="00110C3E">
              <w:rPr>
                <w:rFonts w:ascii="Arial" w:hAnsi="Arial" w:eastAsia="Arial" w:cs="Arial"/>
                <w:i/>
                <w:iCs/>
                <w:lang w:val="en-US"/>
              </w:rPr>
              <w:t>permit</w:t>
            </w:r>
            <w:r w:rsidRPr="00110C3E">
              <w:rPr>
                <w:rFonts w:ascii="Arial" w:hAnsi="Arial" w:eastAsia="Arial" w:cs="Arial"/>
                <w:lang w:val="en-US"/>
              </w:rPr>
              <w:t xml:space="preserve">, a person must not place or </w:t>
            </w:r>
          </w:p>
          <w:p w:rsidRPr="00110C3E" w:rsidR="009E56A7" w:rsidP="00187223" w:rsidRDefault="009E56A7" w14:paraId="4CC11DF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cause to be placed a bulk rubbish container in or on a </w:t>
            </w:r>
            <w:r w:rsidRPr="00110C3E">
              <w:rPr>
                <w:rFonts w:ascii="Arial" w:hAnsi="Arial" w:eastAsia="Arial" w:cs="Arial"/>
                <w:i/>
                <w:iCs/>
                <w:lang w:val="en-US"/>
              </w:rPr>
              <w:t>public place</w:t>
            </w:r>
            <w:r w:rsidRPr="00110C3E">
              <w:rPr>
                <w:rFonts w:ascii="Arial" w:hAnsi="Arial" w:eastAsia="Arial" w:cs="Arial"/>
                <w:lang w:val="en-US"/>
              </w:rPr>
              <w:t>.</w:t>
            </w:r>
          </w:p>
          <w:p w:rsidRPr="00110C3E" w:rsidR="009E56A7" w:rsidP="00187223" w:rsidRDefault="009E56A7" w14:paraId="473A05D1" w14:textId="2AABD747">
            <w:pPr>
              <w:spacing w:before="86"/>
              <w:rPr>
                <w:rFonts w:ascii="Arial" w:hAnsi="Arial" w:cs="Arial"/>
              </w:rPr>
            </w:pPr>
          </w:p>
        </w:tc>
        <w:tc>
          <w:tcPr>
            <w:tcW w:w="1013" w:type="dxa"/>
            <w:shd w:val="clear" w:color="auto" w:fill="EAF1DD" w:themeFill="accent3" w:themeFillTint="33"/>
            <w:tcMar/>
          </w:tcPr>
          <w:p w:rsidRPr="00110C3E" w:rsidR="009E56A7" w:rsidP="00187223" w:rsidRDefault="009E56A7" w14:paraId="17FDF127" w14:textId="34E72F94">
            <w:pPr>
              <w:rPr>
                <w:rFonts w:ascii="Arial" w:hAnsi="Arial" w:cs="Arial"/>
                <w:b/>
                <w:bCs/>
              </w:rPr>
            </w:pPr>
            <w:r w:rsidRPr="00110C3E">
              <w:rPr>
                <w:rFonts w:ascii="Arial" w:hAnsi="Arial" w:cs="Arial"/>
                <w:b/>
                <w:bCs/>
              </w:rPr>
              <w:t>5</w:t>
            </w:r>
            <w:r w:rsidR="002300F8">
              <w:rPr>
                <w:rFonts w:ascii="Arial" w:hAnsi="Arial" w:cs="Arial"/>
                <w:b/>
                <w:bCs/>
              </w:rPr>
              <w:t>4</w:t>
            </w:r>
          </w:p>
        </w:tc>
        <w:tc>
          <w:tcPr>
            <w:tcW w:w="7537" w:type="dxa"/>
            <w:tcMar/>
          </w:tcPr>
          <w:p w:rsidRPr="00110C3E" w:rsidR="009E56A7" w:rsidP="00187223" w:rsidRDefault="009E56A7" w14:paraId="041930ED" w14:textId="0027A1FB">
            <w:pPr>
              <w:spacing w:line="259" w:lineRule="auto"/>
              <w:contextualSpacing/>
              <w:rPr>
                <w:rFonts w:ascii="Arial" w:hAnsi="Arial" w:eastAsia="Arial" w:cs="Arial"/>
                <w:b/>
                <w:bCs/>
              </w:rPr>
            </w:pPr>
            <w:r w:rsidRPr="00110C3E">
              <w:rPr>
                <w:rFonts w:ascii="Arial" w:hAnsi="Arial" w:eastAsia="Arial" w:cs="Arial"/>
                <w:b/>
                <w:bCs/>
              </w:rPr>
              <w:t>Bulk Rubbish Containers and Shipping Containers</w:t>
            </w:r>
          </w:p>
          <w:p w:rsidRPr="00110C3E" w:rsidR="009E56A7" w:rsidP="00187223" w:rsidRDefault="009E56A7" w14:paraId="7EF671AE" w14:textId="77777777">
            <w:pPr>
              <w:spacing w:after="120"/>
              <w:rPr>
                <w:rFonts w:ascii="Arial" w:hAnsi="Arial" w:cs="Arial"/>
              </w:rPr>
            </w:pPr>
            <w:bookmarkStart w:name="_Hlk162813248" w:id="20"/>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without a </w:t>
            </w:r>
            <w:r w:rsidRPr="00110C3E">
              <w:rPr>
                <w:rFonts w:ascii="Arial" w:hAnsi="Arial" w:cs="Arial"/>
                <w:i/>
                <w:iCs/>
              </w:rPr>
              <w:t>permit</w:t>
            </w:r>
            <w:r w:rsidRPr="00110C3E">
              <w:rPr>
                <w:rFonts w:ascii="Arial" w:hAnsi="Arial" w:cs="Arial"/>
              </w:rPr>
              <w:t xml:space="preserve">, place or cause to be placed, a </w:t>
            </w:r>
            <w:r w:rsidRPr="00110C3E">
              <w:rPr>
                <w:rFonts w:ascii="Arial" w:hAnsi="Arial" w:cs="Arial"/>
                <w:i/>
                <w:iCs/>
              </w:rPr>
              <w:t>bulk rubbish container</w:t>
            </w:r>
            <w:r w:rsidRPr="00110C3E">
              <w:rPr>
                <w:rFonts w:ascii="Arial" w:hAnsi="Arial" w:cs="Arial"/>
              </w:rPr>
              <w:t xml:space="preserve"> or </w:t>
            </w:r>
            <w:r w:rsidRPr="001B65DF">
              <w:rPr>
                <w:rFonts w:ascii="Arial" w:hAnsi="Arial" w:cs="Arial"/>
              </w:rPr>
              <w:t>shipping container</w:t>
            </w:r>
            <w:r w:rsidRPr="00110C3E">
              <w:rPr>
                <w:rFonts w:ascii="Arial" w:hAnsi="Arial" w:cs="Arial"/>
                <w:i/>
                <w:iCs/>
              </w:rPr>
              <w:t xml:space="preserve"> </w:t>
            </w:r>
            <w:r w:rsidRPr="00110C3E">
              <w:rPr>
                <w:rFonts w:ascii="Arial" w:hAnsi="Arial" w:cs="Arial"/>
              </w:rPr>
              <w:t xml:space="preserve">on a </w:t>
            </w:r>
            <w:r w:rsidRPr="00110C3E">
              <w:rPr>
                <w:rFonts w:ascii="Arial" w:hAnsi="Arial" w:cs="Arial"/>
                <w:i/>
                <w:iCs/>
              </w:rPr>
              <w:t>road</w:t>
            </w:r>
            <w:r w:rsidRPr="00110C3E">
              <w:rPr>
                <w:rFonts w:ascii="Arial" w:hAnsi="Arial" w:cs="Arial"/>
              </w:rPr>
              <w:t xml:space="preserve"> or </w:t>
            </w:r>
            <w:r w:rsidRPr="00110C3E">
              <w:rPr>
                <w:rFonts w:ascii="Arial" w:hAnsi="Arial" w:cs="Arial"/>
                <w:i/>
                <w:iCs/>
              </w:rPr>
              <w:t>Council land</w:t>
            </w:r>
            <w:bookmarkEnd w:id="20"/>
            <w:r w:rsidRPr="00110C3E">
              <w:rPr>
                <w:rFonts w:ascii="Arial" w:hAnsi="Arial" w:cs="Arial"/>
              </w:rPr>
              <w:t>.</w:t>
            </w:r>
          </w:p>
          <w:p w:rsidRPr="00110C3E" w:rsidR="009E56A7" w:rsidP="00187223" w:rsidRDefault="009E56A7" w14:paraId="41F3BC00" w14:textId="77777777">
            <w:pPr>
              <w:spacing w:after="160" w:line="259" w:lineRule="auto"/>
              <w:rPr>
                <w:rFonts w:ascii="Arial" w:hAnsi="Arial" w:cs="Arial"/>
              </w:rPr>
            </w:pPr>
          </w:p>
        </w:tc>
        <w:tc>
          <w:tcPr>
            <w:tcW w:w="2518" w:type="dxa"/>
            <w:tcMar/>
          </w:tcPr>
          <w:p w:rsidRPr="00110C3E" w:rsidR="009E56A7" w:rsidP="00187223" w:rsidRDefault="003E3D6B" w14:paraId="3E802085" w14:textId="773761BC">
            <w:pPr>
              <w:rPr>
                <w:rFonts w:ascii="Arial" w:hAnsi="Arial" w:cs="Arial"/>
              </w:rPr>
            </w:pPr>
            <w:r>
              <w:rPr>
                <w:rFonts w:ascii="Arial" w:hAnsi="Arial" w:cs="Arial"/>
              </w:rPr>
              <w:t xml:space="preserve">Added </w:t>
            </w:r>
            <w:r w:rsidRPr="003E3D6B" w:rsidR="009E56A7">
              <w:rPr>
                <w:rFonts w:ascii="Arial" w:hAnsi="Arial" w:cs="Arial"/>
              </w:rPr>
              <w:t>shipping containers</w:t>
            </w:r>
            <w:r>
              <w:rPr>
                <w:rFonts w:ascii="Arial" w:hAnsi="Arial" w:cs="Arial"/>
              </w:rPr>
              <w:t xml:space="preserve"> (on a road or Council land)</w:t>
            </w:r>
            <w:r w:rsidRPr="003E3D6B" w:rsidR="009E56A7">
              <w:rPr>
                <w:rFonts w:ascii="Arial" w:hAnsi="Arial" w:cs="Arial"/>
              </w:rPr>
              <w:t xml:space="preserve"> in this provision.</w:t>
            </w:r>
          </w:p>
          <w:p w:rsidR="009E56A7" w:rsidP="00187223" w:rsidRDefault="009E56A7" w14:paraId="31BCA881" w14:textId="77777777">
            <w:pPr>
              <w:rPr>
                <w:rFonts w:ascii="Arial" w:hAnsi="Arial" w:cs="Arial"/>
              </w:rPr>
            </w:pPr>
          </w:p>
          <w:p w:rsidRPr="00110C3E" w:rsidR="00CE7E83" w:rsidP="00187223" w:rsidRDefault="00CE7E83" w14:paraId="3F071F47" w14:textId="6DB4A5E1">
            <w:pPr>
              <w:rPr>
                <w:rFonts w:ascii="Arial" w:hAnsi="Arial" w:cs="Arial"/>
              </w:rPr>
            </w:pPr>
          </w:p>
        </w:tc>
      </w:tr>
      <w:tr w:rsidRPr="00110C3E" w:rsidR="009E56A7" w:rsidTr="78E484EF" w14:paraId="6A7B828D" w14:textId="77777777">
        <w:tc>
          <w:tcPr>
            <w:tcW w:w="10337" w:type="dxa"/>
            <w:shd w:val="clear" w:color="auto" w:fill="DAEEF3" w:themeFill="accent5" w:themeFillTint="33"/>
            <w:tcMar/>
          </w:tcPr>
          <w:p w:rsidRPr="00110C3E" w:rsidR="009E56A7" w:rsidP="00187223" w:rsidRDefault="009E56A7" w14:paraId="66DD5960" w14:textId="77777777">
            <w:pPr>
              <w:rPr>
                <w:rFonts w:ascii="Arial" w:hAnsi="Arial" w:cs="Arial"/>
                <w:b/>
              </w:rPr>
            </w:pPr>
          </w:p>
        </w:tc>
        <w:tc>
          <w:tcPr>
            <w:tcW w:w="1013" w:type="dxa"/>
            <w:shd w:val="clear" w:color="auto" w:fill="EAF1DD" w:themeFill="accent3" w:themeFillTint="33"/>
            <w:tcMar/>
          </w:tcPr>
          <w:p w:rsidRPr="00110C3E" w:rsidR="009E56A7" w:rsidP="00187223" w:rsidRDefault="009E56A7" w14:paraId="54BAB1A2" w14:textId="77777777">
            <w:pPr>
              <w:rPr>
                <w:rFonts w:ascii="Arial" w:hAnsi="Arial" w:cs="Arial"/>
                <w:b/>
              </w:rPr>
            </w:pPr>
          </w:p>
        </w:tc>
        <w:tc>
          <w:tcPr>
            <w:tcW w:w="7537" w:type="dxa"/>
            <w:shd w:val="clear" w:color="auto" w:fill="EAF1DD" w:themeFill="accent3" w:themeFillTint="33"/>
            <w:tcMar/>
          </w:tcPr>
          <w:p w:rsidRPr="00110C3E" w:rsidR="009E56A7" w:rsidP="00187223" w:rsidRDefault="009E56A7" w14:paraId="193D7410" w14:textId="602369B2">
            <w:pPr>
              <w:rPr>
                <w:rFonts w:ascii="Arial" w:hAnsi="Arial" w:cs="Arial"/>
                <w:b/>
              </w:rPr>
            </w:pPr>
            <w:r w:rsidRPr="00110C3E">
              <w:rPr>
                <w:rFonts w:ascii="Arial" w:hAnsi="Arial" w:cs="Arial"/>
                <w:b/>
              </w:rPr>
              <w:t>PART 8 – FIRE SAFETY</w:t>
            </w:r>
          </w:p>
        </w:tc>
        <w:tc>
          <w:tcPr>
            <w:tcW w:w="2518" w:type="dxa"/>
            <w:tcBorders>
              <w:top w:val="single" w:color="auto" w:sz="4" w:space="0"/>
            </w:tcBorders>
            <w:shd w:val="clear" w:color="auto" w:fill="EAF1DD" w:themeFill="accent3" w:themeFillTint="33"/>
            <w:tcMar/>
          </w:tcPr>
          <w:p w:rsidRPr="00110C3E" w:rsidR="009E56A7" w:rsidP="00187223" w:rsidRDefault="009E56A7" w14:paraId="659A45FA" w14:textId="77777777">
            <w:pPr>
              <w:rPr>
                <w:rFonts w:ascii="Arial" w:hAnsi="Arial" w:cs="Arial"/>
                <w:b/>
              </w:rPr>
            </w:pPr>
          </w:p>
        </w:tc>
      </w:tr>
      <w:tr w:rsidRPr="00110C3E" w:rsidR="009E56A7" w:rsidTr="78E484EF" w14:paraId="06AE6B46" w14:textId="77777777">
        <w:tc>
          <w:tcPr>
            <w:tcW w:w="10337" w:type="dxa"/>
            <w:tcMar/>
          </w:tcPr>
          <w:p w:rsidRPr="00110C3E" w:rsidR="009E56A7" w:rsidP="00187223" w:rsidRDefault="009E56A7" w14:paraId="5AC2BE27" w14:textId="77777777">
            <w:pPr>
              <w:rPr>
                <w:rFonts w:ascii="Arial" w:hAnsi="Arial" w:cs="Arial"/>
                <w:bCs/>
              </w:rPr>
            </w:pPr>
          </w:p>
        </w:tc>
        <w:tc>
          <w:tcPr>
            <w:tcW w:w="1013" w:type="dxa"/>
            <w:shd w:val="clear" w:color="auto" w:fill="EAF1DD" w:themeFill="accent3" w:themeFillTint="33"/>
            <w:tcMar/>
          </w:tcPr>
          <w:p w:rsidRPr="00110C3E" w:rsidR="009E56A7" w:rsidP="00187223" w:rsidRDefault="009E56A7" w14:paraId="7C05CC9C" w14:textId="77777777">
            <w:pPr>
              <w:rPr>
                <w:rFonts w:ascii="Arial" w:hAnsi="Arial" w:cs="Arial"/>
                <w:bCs/>
              </w:rPr>
            </w:pPr>
          </w:p>
        </w:tc>
        <w:tc>
          <w:tcPr>
            <w:tcW w:w="7537" w:type="dxa"/>
            <w:tcMar/>
          </w:tcPr>
          <w:p w:rsidRPr="00110C3E" w:rsidR="009E56A7" w:rsidP="00187223" w:rsidRDefault="009E56A7" w14:paraId="3740F724" w14:textId="77777777">
            <w:pPr>
              <w:spacing w:after="120"/>
              <w:rPr>
                <w:rFonts w:ascii="Arial" w:hAnsi="Arial" w:eastAsia="Arial" w:cs="Arial"/>
              </w:rPr>
            </w:pPr>
            <w:r w:rsidRPr="00110C3E">
              <w:rPr>
                <w:rFonts w:ascii="Arial" w:hAnsi="Arial" w:eastAsia="Arial" w:cs="Arial"/>
                <w:i/>
                <w:iCs/>
              </w:rPr>
              <w:t>Nothing in this Part permits a person to light a fire during a declared Fire Danger Period (including a day of Total Fire Ban) or otherwise in contravention of the Country Fire Authority Act 1958 or the Fire Rescue Victoria Act 1958</w:t>
            </w:r>
            <w:r w:rsidRPr="00110C3E">
              <w:rPr>
                <w:rFonts w:ascii="Arial" w:hAnsi="Arial" w:eastAsia="Arial" w:cs="Arial"/>
              </w:rPr>
              <w:t>.</w:t>
            </w:r>
          </w:p>
          <w:p w:rsidRPr="00110C3E" w:rsidR="009E56A7" w:rsidP="00187223" w:rsidRDefault="009E56A7" w14:paraId="058772D6" w14:textId="399E205C">
            <w:pPr>
              <w:spacing w:after="120"/>
              <w:rPr>
                <w:rFonts w:ascii="Arial" w:hAnsi="Arial" w:eastAsia="Arial" w:cs="Arial"/>
                <w:bCs/>
              </w:rPr>
            </w:pPr>
            <w:r w:rsidRPr="00110C3E">
              <w:rPr>
                <w:rFonts w:ascii="Arial" w:hAnsi="Arial" w:eastAsia="Arial" w:cs="Arial"/>
              </w:rPr>
              <w:t xml:space="preserve">In this Part “in the open air” has the same meaning as under Section 34A of the </w:t>
            </w:r>
            <w:r w:rsidRPr="00110C3E">
              <w:rPr>
                <w:rFonts w:ascii="Arial" w:hAnsi="Arial" w:eastAsia="Arial" w:cs="Arial"/>
                <w:i/>
                <w:iCs/>
              </w:rPr>
              <w:t>Country Fire Authority Act 1958.</w:t>
            </w:r>
          </w:p>
        </w:tc>
        <w:tc>
          <w:tcPr>
            <w:tcW w:w="2518" w:type="dxa"/>
            <w:tcMar/>
          </w:tcPr>
          <w:p w:rsidRPr="00110C3E" w:rsidR="009E56A7" w:rsidP="00187223" w:rsidRDefault="009E56A7" w14:paraId="384D4074" w14:textId="42393496">
            <w:pPr>
              <w:rPr>
                <w:rFonts w:ascii="Arial" w:hAnsi="Arial" w:cs="Arial"/>
                <w:bCs/>
              </w:rPr>
            </w:pPr>
            <w:r w:rsidRPr="00110C3E">
              <w:rPr>
                <w:rFonts w:ascii="Arial" w:hAnsi="Arial" w:cs="Arial"/>
                <w:bCs/>
              </w:rPr>
              <w:t>New reference to Act.</w:t>
            </w:r>
          </w:p>
        </w:tc>
      </w:tr>
      <w:tr w:rsidRPr="00110C3E" w:rsidR="009E56A7" w:rsidTr="78E484EF" w14:paraId="659BD2D5" w14:textId="77777777">
        <w:tc>
          <w:tcPr>
            <w:tcW w:w="10337" w:type="dxa"/>
            <w:tcMar/>
          </w:tcPr>
          <w:p w:rsidRPr="00110C3E" w:rsidR="009E56A7" w:rsidP="00187223" w:rsidRDefault="009E56A7" w14:paraId="7A1AEA28"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Incinerators, fires and open air burning</w:t>
            </w:r>
          </w:p>
          <w:p w:rsidRPr="00110C3E" w:rsidR="009E56A7" w:rsidP="00187223" w:rsidRDefault="009E56A7" w14:paraId="7595FF3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8.15        A person must not light or allow any fire to be lit in the open air or in </w:t>
            </w:r>
          </w:p>
          <w:p w:rsidRPr="00110C3E" w:rsidR="009E56A7" w:rsidP="00187223" w:rsidRDefault="009E56A7" w14:paraId="166D80A2"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an incinerator on any land other than in a device designed and </w:t>
            </w:r>
          </w:p>
          <w:p w:rsidRPr="00110C3E" w:rsidR="009E56A7" w:rsidP="00187223" w:rsidRDefault="009E56A7" w14:paraId="01EC869F"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constructed for the purpose of cooking food for consumption.</w:t>
            </w:r>
          </w:p>
          <w:p w:rsidRPr="00110C3E" w:rsidR="009E56A7" w:rsidP="00187223" w:rsidRDefault="009E56A7" w14:paraId="69F524FA" w14:textId="77777777">
            <w:pPr>
              <w:pStyle w:val="ListParagraph"/>
              <w:widowControl w:val="0"/>
              <w:tabs>
                <w:tab w:val="left" w:pos="931"/>
                <w:tab w:val="left" w:pos="932"/>
              </w:tabs>
              <w:autoSpaceDE w:val="0"/>
              <w:autoSpaceDN w:val="0"/>
              <w:ind w:left="785"/>
              <w:outlineLvl w:val="1"/>
              <w:rPr>
                <w:rFonts w:ascii="Arial" w:hAnsi="Arial" w:eastAsia="Arial" w:cs="Arial"/>
                <w:lang w:val="en-US"/>
              </w:rPr>
            </w:pPr>
          </w:p>
          <w:p w:rsidRPr="00110C3E" w:rsidR="009E56A7" w:rsidP="00187223" w:rsidRDefault="009E56A7" w14:paraId="7C9872E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8.16        A person must not allow any heating device including a fire pit,    </w:t>
            </w:r>
          </w:p>
          <w:p w:rsidRPr="00110C3E" w:rsidR="009E56A7" w:rsidP="00187223" w:rsidRDefault="009E56A7" w14:paraId="7F7CB77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chiminea or chimney on the premises to discharge any dust, grit, </w:t>
            </w:r>
          </w:p>
          <w:p w:rsidRPr="00110C3E" w:rsidR="009E56A7" w:rsidP="00187223" w:rsidRDefault="009E56A7" w14:paraId="6E986A2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ash, smoke, effluvium, substance or odour that constitutes a </w:t>
            </w:r>
          </w:p>
          <w:p w:rsidRPr="00110C3E" w:rsidR="009E56A7" w:rsidP="00187223" w:rsidRDefault="009E56A7" w14:paraId="682D9DC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nuisance or is unreasonable.</w:t>
            </w:r>
          </w:p>
          <w:p w:rsidRPr="00110C3E" w:rsidR="009E56A7" w:rsidP="00187223" w:rsidRDefault="009E56A7" w14:paraId="390BCBDE"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1498C9EF"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8.17        A person must only use gas or dry wood to fuel fires. No chemically </w:t>
            </w:r>
          </w:p>
          <w:p w:rsidRPr="00110C3E" w:rsidR="009E56A7" w:rsidP="00187223" w:rsidRDefault="009E56A7" w14:paraId="448797D6"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treated, painted or unseasoned wood or other material is to be </w:t>
            </w:r>
          </w:p>
          <w:p w:rsidRPr="00110C3E" w:rsidR="009E56A7" w:rsidP="00187223" w:rsidRDefault="009E56A7" w14:paraId="20D8C78F"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used.</w:t>
            </w:r>
          </w:p>
          <w:p w:rsidRPr="00110C3E" w:rsidR="009E56A7" w:rsidP="00187223" w:rsidRDefault="009E56A7" w14:paraId="376C721F" w14:textId="77777777">
            <w:pPr>
              <w:pStyle w:val="ListParagraph"/>
              <w:widowControl w:val="0"/>
              <w:tabs>
                <w:tab w:val="left" w:pos="931"/>
                <w:tab w:val="left" w:pos="932"/>
              </w:tabs>
              <w:autoSpaceDE w:val="0"/>
              <w:autoSpaceDN w:val="0"/>
              <w:ind w:left="785"/>
              <w:outlineLvl w:val="1"/>
              <w:rPr>
                <w:rFonts w:ascii="Arial" w:hAnsi="Arial" w:eastAsia="Arial" w:cs="Arial"/>
                <w:lang w:val="en-US"/>
              </w:rPr>
            </w:pPr>
          </w:p>
          <w:p w:rsidRPr="00110C3E" w:rsidR="009E56A7" w:rsidP="00187223" w:rsidRDefault="009E56A7" w14:paraId="5662D97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8.18        Council may, in special circumstances, issue a permit for a fire in </w:t>
            </w:r>
          </w:p>
          <w:p w:rsidRPr="00110C3E" w:rsidR="009E56A7" w:rsidP="00187223" w:rsidRDefault="009E56A7" w14:paraId="293C9726"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the open air. Special circumstances include:</w:t>
            </w:r>
          </w:p>
          <w:p w:rsidRPr="00110C3E" w:rsidR="009E56A7" w:rsidP="00187223" w:rsidRDefault="009E56A7" w14:paraId="147F5124" w14:textId="77777777">
            <w:pPr>
              <w:pStyle w:val="ListParagraph"/>
              <w:widowControl w:val="0"/>
              <w:numPr>
                <w:ilvl w:val="0"/>
                <w:numId w:val="135"/>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when a fire is to be used for public entertainment; or</w:t>
            </w:r>
          </w:p>
          <w:p w:rsidRPr="00110C3E" w:rsidR="009E56A7" w:rsidP="00187223" w:rsidRDefault="009E56A7" w14:paraId="73589EBA" w14:textId="77777777">
            <w:pPr>
              <w:pStyle w:val="ListParagraph"/>
              <w:widowControl w:val="0"/>
              <w:numPr>
                <w:ilvl w:val="0"/>
                <w:numId w:val="135"/>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where an </w:t>
            </w:r>
            <w:r w:rsidRPr="00110C3E">
              <w:rPr>
                <w:rFonts w:ascii="Arial" w:hAnsi="Arial" w:eastAsia="Arial" w:cs="Arial"/>
                <w:i/>
                <w:iCs/>
                <w:lang w:val="en-US"/>
              </w:rPr>
              <w:t>Authorised Officer</w:t>
            </w:r>
            <w:r w:rsidRPr="00110C3E">
              <w:rPr>
                <w:rFonts w:ascii="Arial" w:hAnsi="Arial" w:eastAsia="Arial" w:cs="Arial"/>
                <w:lang w:val="en-US"/>
              </w:rPr>
              <w:t xml:space="preserve"> forms the opinion that any of the following apply:</w:t>
            </w:r>
          </w:p>
          <w:p w:rsidRPr="00110C3E" w:rsidR="009E56A7" w:rsidP="00187223" w:rsidRDefault="009E56A7" w14:paraId="29CE3ECE"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(i)     the nature, volume or location of the material to be  </w:t>
            </w:r>
          </w:p>
          <w:p w:rsidRPr="00110C3E" w:rsidR="009E56A7" w:rsidP="00187223" w:rsidRDefault="009E56A7" w14:paraId="684C3AC7"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burnt is such that its disposal by any other means is   </w:t>
            </w:r>
          </w:p>
          <w:p w:rsidRPr="00110C3E" w:rsidR="009E56A7" w:rsidP="00187223" w:rsidRDefault="009E56A7" w14:paraId="4F77CB3E"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unsafe;</w:t>
            </w:r>
          </w:p>
          <w:p w:rsidRPr="00110C3E" w:rsidR="009E56A7" w:rsidP="00187223" w:rsidRDefault="009E56A7" w14:paraId="41BCF964"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(ii)     there is no reasonable alternative method available </w:t>
            </w:r>
          </w:p>
          <w:p w:rsidRPr="00110C3E" w:rsidR="009E56A7" w:rsidP="00187223" w:rsidRDefault="009E56A7" w14:paraId="09B85270"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for the disposal of the material proposed to be burnt;</w:t>
            </w:r>
          </w:p>
          <w:p w:rsidRPr="00110C3E" w:rsidR="009E56A7" w:rsidP="00187223" w:rsidRDefault="009E56A7" w14:paraId="7F3F55BF"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(iii)    it is necessary to burn the material in the interests of    </w:t>
            </w:r>
          </w:p>
          <w:p w:rsidRPr="00110C3E" w:rsidR="009E56A7" w:rsidP="00187223" w:rsidRDefault="009E56A7" w14:paraId="3BC97008"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public safety. </w:t>
            </w:r>
          </w:p>
          <w:p w:rsidRPr="00110C3E" w:rsidR="009E56A7" w:rsidP="00187223" w:rsidRDefault="009E56A7" w14:paraId="45D3180A" w14:textId="193BC678">
            <w:pPr>
              <w:rPr>
                <w:rFonts w:ascii="Arial" w:hAnsi="Arial" w:cs="Arial"/>
              </w:rPr>
            </w:pPr>
          </w:p>
        </w:tc>
        <w:tc>
          <w:tcPr>
            <w:tcW w:w="1013" w:type="dxa"/>
            <w:shd w:val="clear" w:color="auto" w:fill="EAF1DD" w:themeFill="accent3" w:themeFillTint="33"/>
            <w:tcMar/>
          </w:tcPr>
          <w:p w:rsidRPr="00110C3E" w:rsidR="009E56A7" w:rsidP="00187223" w:rsidRDefault="009E56A7" w14:paraId="4E4E088E" w14:textId="7177C57B">
            <w:pPr>
              <w:rPr>
                <w:rFonts w:ascii="Arial" w:hAnsi="Arial" w:cs="Arial"/>
                <w:b/>
                <w:bCs/>
              </w:rPr>
            </w:pPr>
            <w:r w:rsidRPr="00110C3E">
              <w:rPr>
                <w:rFonts w:ascii="Arial" w:hAnsi="Arial" w:cs="Arial"/>
                <w:b/>
                <w:bCs/>
              </w:rPr>
              <w:t>5</w:t>
            </w:r>
            <w:r w:rsidR="002300F8">
              <w:rPr>
                <w:rFonts w:ascii="Arial" w:hAnsi="Arial" w:cs="Arial"/>
                <w:b/>
                <w:bCs/>
              </w:rPr>
              <w:t>5</w:t>
            </w:r>
          </w:p>
        </w:tc>
        <w:tc>
          <w:tcPr>
            <w:tcW w:w="7537" w:type="dxa"/>
            <w:tcMar/>
          </w:tcPr>
          <w:p w:rsidRPr="00110C3E" w:rsidR="009E56A7" w:rsidP="00187223" w:rsidRDefault="009E56A7" w14:paraId="4FE551D3" w14:textId="3049DDCF">
            <w:pPr>
              <w:spacing w:line="259" w:lineRule="auto"/>
              <w:contextualSpacing/>
              <w:rPr>
                <w:rFonts w:ascii="Arial" w:hAnsi="Arial" w:eastAsia="Arial" w:cs="Arial"/>
                <w:b/>
                <w:bCs/>
              </w:rPr>
            </w:pPr>
            <w:r w:rsidRPr="00110C3E">
              <w:rPr>
                <w:rFonts w:ascii="Arial" w:hAnsi="Arial" w:eastAsia="Arial" w:cs="Arial"/>
                <w:b/>
                <w:bCs/>
              </w:rPr>
              <w:t>Incinerators, Fires and Open Air Burning</w:t>
            </w:r>
          </w:p>
          <w:p w:rsidRPr="00110C3E" w:rsidR="009E56A7" w:rsidP="00187223" w:rsidRDefault="009E56A7" w14:paraId="71F7915C" w14:textId="77777777">
            <w:pPr>
              <w:pStyle w:val="ListParagraph"/>
              <w:numPr>
                <w:ilvl w:val="0"/>
                <w:numId w:val="82"/>
              </w:numPr>
              <w:spacing w:after="120"/>
              <w:ind w:left="720"/>
              <w:contextualSpacing w:val="0"/>
              <w:rPr>
                <w:rFonts w:ascii="Arial" w:hAnsi="Arial" w:cs="Arial"/>
                <w:i/>
                <w:iCs/>
              </w:rPr>
            </w:pPr>
            <w:r w:rsidRPr="00110C3E">
              <w:rPr>
                <w:rFonts w:ascii="Arial" w:hAnsi="Arial" w:cs="Arial"/>
              </w:rPr>
              <w:t>A</w:t>
            </w:r>
            <w:r w:rsidRPr="00110C3E">
              <w:rPr>
                <w:rFonts w:ascii="Arial" w:hAnsi="Arial" w:cs="Arial"/>
                <w:i/>
                <w:iCs/>
              </w:rPr>
              <w:t xml:space="preserve"> person</w:t>
            </w:r>
            <w:r w:rsidRPr="00110C3E">
              <w:rPr>
                <w:rFonts w:ascii="Arial" w:hAnsi="Arial" w:cs="Arial"/>
              </w:rPr>
              <w:t xml:space="preserve"> must not light or allow any fire to be lit in an </w:t>
            </w:r>
            <w:r w:rsidRPr="00110C3E">
              <w:rPr>
                <w:rFonts w:ascii="Arial" w:hAnsi="Arial" w:cs="Arial"/>
                <w:i/>
                <w:iCs/>
              </w:rPr>
              <w:t xml:space="preserve">incinerator </w:t>
            </w:r>
            <w:r w:rsidRPr="00110C3E">
              <w:rPr>
                <w:rFonts w:ascii="Arial" w:hAnsi="Arial" w:cs="Arial"/>
              </w:rPr>
              <w:t xml:space="preserve">on any </w:t>
            </w:r>
            <w:r w:rsidRPr="00110C3E">
              <w:rPr>
                <w:rFonts w:ascii="Arial" w:hAnsi="Arial" w:cs="Arial"/>
                <w:i/>
                <w:iCs/>
              </w:rPr>
              <w:t>land.</w:t>
            </w:r>
          </w:p>
          <w:p w:rsidRPr="00110C3E" w:rsidR="009E56A7" w:rsidP="00187223" w:rsidRDefault="009E56A7" w14:paraId="41907C9E" w14:textId="77777777">
            <w:pPr>
              <w:pStyle w:val="ListParagraph"/>
              <w:numPr>
                <w:ilvl w:val="0"/>
                <w:numId w:val="82"/>
              </w:numPr>
              <w:spacing w:after="120"/>
              <w:ind w:left="720"/>
              <w:contextualSpacing w:val="0"/>
              <w:rPr>
                <w:rFonts w:ascii="Arial" w:hAnsi="Arial" w:cs="Arial"/>
              </w:rPr>
            </w:pPr>
            <w:r w:rsidRPr="00110C3E">
              <w:rPr>
                <w:rFonts w:ascii="Arial" w:hAnsi="Arial" w:cs="Arial"/>
              </w:rPr>
              <w:t xml:space="preserve">A </w:t>
            </w:r>
            <w:r w:rsidRPr="00110C3E">
              <w:rPr>
                <w:rFonts w:ascii="Arial" w:hAnsi="Arial" w:cs="Arial"/>
                <w:i/>
                <w:iCs/>
              </w:rPr>
              <w:t xml:space="preserve">person </w:t>
            </w:r>
            <w:r w:rsidRPr="00110C3E">
              <w:rPr>
                <w:rFonts w:ascii="Arial" w:hAnsi="Arial" w:cs="Arial"/>
              </w:rPr>
              <w:t xml:space="preserve">must not, without a </w:t>
            </w:r>
            <w:r w:rsidRPr="00110C3E">
              <w:rPr>
                <w:rFonts w:ascii="Arial" w:hAnsi="Arial" w:cs="Arial"/>
                <w:i/>
                <w:iCs/>
              </w:rPr>
              <w:t>permit</w:t>
            </w:r>
            <w:r w:rsidRPr="00110C3E">
              <w:rPr>
                <w:rFonts w:ascii="Arial" w:hAnsi="Arial" w:cs="Arial"/>
              </w:rPr>
              <w:t xml:space="preserve"> light or allow any fire to be lit in the open air on any </w:t>
            </w:r>
            <w:r w:rsidRPr="00110C3E">
              <w:rPr>
                <w:rFonts w:ascii="Arial" w:hAnsi="Arial" w:cs="Arial"/>
                <w:i/>
                <w:iCs/>
              </w:rPr>
              <w:t>Council land.</w:t>
            </w:r>
          </w:p>
          <w:p w:rsidRPr="00110C3E" w:rsidR="009E56A7" w:rsidP="00187223" w:rsidRDefault="009E56A7" w14:paraId="5F099F86" w14:textId="77777777">
            <w:pPr>
              <w:pStyle w:val="ListParagraph"/>
              <w:numPr>
                <w:ilvl w:val="0"/>
                <w:numId w:val="82"/>
              </w:numPr>
              <w:spacing w:after="120"/>
              <w:ind w:left="7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without a </w:t>
            </w:r>
            <w:r w:rsidRPr="00110C3E">
              <w:rPr>
                <w:rFonts w:ascii="Arial" w:hAnsi="Arial" w:cs="Arial"/>
                <w:i/>
                <w:iCs/>
              </w:rPr>
              <w:t>permit</w:t>
            </w:r>
            <w:r w:rsidRPr="00110C3E">
              <w:rPr>
                <w:rFonts w:ascii="Arial" w:hAnsi="Arial" w:cs="Arial"/>
              </w:rPr>
              <w:t xml:space="preserve"> light or allow any fire to be lit in the open air on any </w:t>
            </w:r>
            <w:r w:rsidRPr="00110C3E">
              <w:rPr>
                <w:rFonts w:ascii="Arial" w:hAnsi="Arial" w:cs="Arial"/>
                <w:i/>
                <w:iCs/>
              </w:rPr>
              <w:t>private land:</w:t>
            </w:r>
          </w:p>
          <w:p w:rsidRPr="00110C3E" w:rsidR="009E56A7" w:rsidP="00187223" w:rsidRDefault="009E56A7" w14:paraId="0F39C7A0" w14:textId="162096AE">
            <w:pPr>
              <w:spacing w:after="120"/>
              <w:ind w:left="720" w:hanging="720"/>
              <w:rPr>
                <w:rFonts w:ascii="Arial" w:hAnsi="Arial" w:cs="Arial"/>
              </w:rPr>
            </w:pPr>
            <w:r>
              <w:rPr>
                <w:rFonts w:ascii="Arial" w:hAnsi="Arial" w:cs="Arial"/>
              </w:rPr>
              <w:t>(4)</w:t>
            </w:r>
            <w:r>
              <w:rPr>
                <w:rFonts w:ascii="Arial" w:hAnsi="Arial" w:cs="Arial"/>
              </w:rPr>
              <w:tab/>
            </w:r>
            <w:r>
              <w:rPr>
                <w:rFonts w:ascii="Arial" w:hAnsi="Arial" w:cs="Arial"/>
              </w:rPr>
              <w:t>Sub-clauses (1), (2) and (3) do not apply to:</w:t>
            </w:r>
          </w:p>
          <w:p w:rsidRPr="00110C3E" w:rsidR="009E56A7" w:rsidP="00187223" w:rsidRDefault="009E56A7" w14:paraId="36AC06D7" w14:textId="77777777">
            <w:pPr>
              <w:pStyle w:val="ListParagraph"/>
              <w:numPr>
                <w:ilvl w:val="0"/>
                <w:numId w:val="80"/>
              </w:numPr>
              <w:spacing w:after="120"/>
              <w:ind w:left="1077" w:hanging="357"/>
              <w:contextualSpacing w:val="0"/>
              <w:rPr>
                <w:rFonts w:ascii="Arial" w:hAnsi="Arial" w:cs="Arial"/>
              </w:rPr>
            </w:pPr>
            <w:r w:rsidRPr="00110C3E">
              <w:rPr>
                <w:rFonts w:ascii="Arial" w:hAnsi="Arial" w:cs="Arial"/>
              </w:rPr>
              <w:t xml:space="preserve">a barbeque, pizza oven or other properly constructed appliance while it is being used for cooking food; </w:t>
            </w:r>
          </w:p>
          <w:p w:rsidRPr="00110C3E" w:rsidR="009E56A7" w:rsidP="00187223" w:rsidRDefault="009E56A7" w14:paraId="008F250D" w14:textId="77777777">
            <w:pPr>
              <w:pStyle w:val="ListParagraph"/>
              <w:numPr>
                <w:ilvl w:val="0"/>
                <w:numId w:val="80"/>
              </w:numPr>
              <w:spacing w:after="120"/>
              <w:ind w:left="1077" w:hanging="357"/>
              <w:contextualSpacing w:val="0"/>
              <w:rPr>
                <w:rFonts w:ascii="Arial" w:hAnsi="Arial" w:cs="Arial"/>
              </w:rPr>
            </w:pPr>
            <w:r>
              <w:rPr>
                <w:rFonts w:ascii="Arial" w:hAnsi="Arial" w:cs="Arial"/>
              </w:rPr>
              <w:t>a fire in a properly constructed brazier, fire pit or chimenea while it is being used for heating;</w:t>
            </w:r>
          </w:p>
          <w:p w:rsidRPr="00110C3E" w:rsidR="009E56A7" w:rsidP="00187223" w:rsidRDefault="009E56A7" w14:paraId="0E8D0704" w14:textId="77777777">
            <w:pPr>
              <w:pStyle w:val="ListParagraph"/>
              <w:numPr>
                <w:ilvl w:val="0"/>
                <w:numId w:val="80"/>
              </w:numPr>
              <w:spacing w:after="120"/>
              <w:ind w:left="1077" w:hanging="357"/>
              <w:contextualSpacing w:val="0"/>
              <w:rPr>
                <w:rFonts w:ascii="Arial" w:hAnsi="Arial" w:cs="Arial"/>
              </w:rPr>
            </w:pPr>
            <w:r w:rsidRPr="00110C3E">
              <w:rPr>
                <w:rFonts w:ascii="Arial" w:hAnsi="Arial" w:cs="Arial"/>
              </w:rPr>
              <w:t xml:space="preserve">a fire which is approved by a </w:t>
            </w:r>
            <w:r w:rsidRPr="00110C3E">
              <w:rPr>
                <w:rFonts w:ascii="Arial" w:hAnsi="Arial" w:cs="Arial"/>
                <w:i/>
                <w:iCs/>
              </w:rPr>
              <w:t>permit</w:t>
            </w:r>
            <w:r w:rsidRPr="00110C3E">
              <w:rPr>
                <w:rFonts w:ascii="Arial" w:hAnsi="Arial" w:cs="Arial"/>
              </w:rPr>
              <w:t xml:space="preserve"> for a special event or cultural ceremony; or</w:t>
            </w:r>
          </w:p>
          <w:p w:rsidRPr="00110C3E" w:rsidR="009E56A7" w:rsidP="00187223" w:rsidRDefault="009E56A7" w14:paraId="5352ED22" w14:textId="77777777">
            <w:pPr>
              <w:pStyle w:val="ListParagraph"/>
              <w:numPr>
                <w:ilvl w:val="0"/>
                <w:numId w:val="80"/>
              </w:numPr>
              <w:spacing w:after="120"/>
              <w:ind w:left="1077" w:hanging="357"/>
              <w:contextualSpacing w:val="0"/>
              <w:rPr>
                <w:rFonts w:ascii="Arial" w:hAnsi="Arial" w:cs="Arial"/>
              </w:rPr>
            </w:pPr>
            <w:bookmarkStart w:name="_Hlk220061323" w:id="21"/>
            <w:r w:rsidRPr="00110C3E">
              <w:rPr>
                <w:rFonts w:ascii="Arial" w:hAnsi="Arial" w:cs="Arial"/>
              </w:rPr>
              <w:t>an Elder or chosen Aboriginal person undertaking a welcome to country or a sorry business healing ceremony</w:t>
            </w:r>
            <w:bookmarkEnd w:id="21"/>
            <w:r w:rsidRPr="00110C3E">
              <w:rPr>
                <w:rFonts w:ascii="Arial" w:hAnsi="Arial" w:cs="Arial"/>
              </w:rPr>
              <w:t xml:space="preserve">. </w:t>
            </w:r>
          </w:p>
          <w:p w:rsidRPr="00110C3E" w:rsidR="009E56A7" w:rsidP="00187223" w:rsidRDefault="009E56A7" w14:paraId="2F601E09" w14:textId="77777777">
            <w:pPr>
              <w:spacing w:after="120"/>
              <w:ind w:left="720" w:hanging="720"/>
              <w:rPr>
                <w:rFonts w:ascii="Arial" w:hAnsi="Arial" w:cs="Arial"/>
              </w:rPr>
            </w:pPr>
            <w:r w:rsidRPr="00110C3E">
              <w:rPr>
                <w:rFonts w:ascii="Arial" w:hAnsi="Arial" w:cs="Arial"/>
              </w:rPr>
              <w:t xml:space="preserve">(5) </w:t>
            </w:r>
            <w:r w:rsidRPr="00110C3E">
              <w:rPr>
                <w:rFonts w:ascii="Arial" w:hAnsi="Arial" w:cs="Arial"/>
              </w:rPr>
              <w:tab/>
            </w:r>
            <w:r w:rsidRPr="00110C3E">
              <w:rPr>
                <w:rFonts w:ascii="Arial" w:hAnsi="Arial" w:cs="Arial"/>
              </w:rPr>
              <w:t xml:space="preserve">For the purpose of sub-clause (4) a </w:t>
            </w:r>
            <w:r w:rsidRPr="00110C3E">
              <w:rPr>
                <w:rFonts w:ascii="Arial" w:hAnsi="Arial" w:cs="Arial"/>
                <w:i/>
                <w:iCs/>
              </w:rPr>
              <w:t>person</w:t>
            </w:r>
            <w:r w:rsidRPr="00110C3E">
              <w:rPr>
                <w:rFonts w:ascii="Arial" w:hAnsi="Arial" w:cs="Arial"/>
              </w:rPr>
              <w:t xml:space="preserve"> must not light or allow to be lit on any </w:t>
            </w:r>
            <w:r w:rsidRPr="00110C3E">
              <w:rPr>
                <w:rFonts w:ascii="Arial" w:hAnsi="Arial" w:cs="Arial"/>
                <w:i/>
                <w:iCs/>
              </w:rPr>
              <w:t>land</w:t>
            </w:r>
            <w:r w:rsidRPr="00110C3E">
              <w:rPr>
                <w:rFonts w:ascii="Arial" w:hAnsi="Arial" w:cs="Arial"/>
              </w:rPr>
              <w:t xml:space="preserve">, a fire in the </w:t>
            </w:r>
            <w:r w:rsidRPr="00110C3E">
              <w:rPr>
                <w:rFonts w:ascii="Arial" w:hAnsi="Arial" w:cs="Arial"/>
                <w:i/>
                <w:iCs/>
              </w:rPr>
              <w:t xml:space="preserve">open air </w:t>
            </w:r>
            <w:r w:rsidRPr="00110C3E">
              <w:rPr>
                <w:rFonts w:ascii="Arial" w:hAnsi="Arial" w:cs="Arial"/>
              </w:rPr>
              <w:t>to burn:</w:t>
            </w:r>
          </w:p>
          <w:p w:rsidRPr="00110C3E" w:rsidR="009E56A7" w:rsidP="00187223" w:rsidRDefault="009E56A7" w14:paraId="156D17FD" w14:textId="77777777">
            <w:pPr>
              <w:pStyle w:val="ListParagraph"/>
              <w:numPr>
                <w:ilvl w:val="0"/>
                <w:numId w:val="81"/>
              </w:numPr>
              <w:spacing w:after="120" w:line="276" w:lineRule="auto"/>
              <w:contextualSpacing w:val="0"/>
              <w:rPr>
                <w:rFonts w:ascii="Arial" w:hAnsi="Arial" w:cs="Arial"/>
              </w:rPr>
            </w:pPr>
            <w:r w:rsidRPr="00110C3E">
              <w:rPr>
                <w:rFonts w:ascii="Arial" w:hAnsi="Arial" w:cs="Arial"/>
              </w:rPr>
              <w:t>green or wet vegetation;</w:t>
            </w:r>
          </w:p>
          <w:p w:rsidRPr="00110C3E" w:rsidR="009E56A7" w:rsidP="00187223" w:rsidRDefault="009E56A7" w14:paraId="153DFAC9" w14:textId="77777777">
            <w:pPr>
              <w:pStyle w:val="ListParagraph"/>
              <w:numPr>
                <w:ilvl w:val="0"/>
                <w:numId w:val="81"/>
              </w:numPr>
              <w:spacing w:after="120" w:line="276" w:lineRule="auto"/>
              <w:contextualSpacing w:val="0"/>
              <w:rPr>
                <w:rFonts w:ascii="Arial" w:hAnsi="Arial" w:cs="Arial"/>
              </w:rPr>
            </w:pPr>
            <w:r w:rsidRPr="00110C3E">
              <w:rPr>
                <w:rFonts w:ascii="Arial" w:hAnsi="Arial" w:cs="Arial"/>
                <w:lang w:val="en-US"/>
              </w:rPr>
              <w:t>non timber based materials;</w:t>
            </w:r>
          </w:p>
          <w:p w:rsidRPr="00110C3E" w:rsidR="009E56A7" w:rsidP="00187223" w:rsidRDefault="009E56A7" w14:paraId="05CABB81" w14:textId="77777777">
            <w:pPr>
              <w:pStyle w:val="ListParagraph"/>
              <w:numPr>
                <w:ilvl w:val="0"/>
                <w:numId w:val="81"/>
              </w:numPr>
              <w:spacing w:after="120" w:line="276" w:lineRule="auto"/>
              <w:contextualSpacing w:val="0"/>
              <w:rPr>
                <w:rFonts w:ascii="Arial" w:hAnsi="Arial" w:cs="Arial"/>
              </w:rPr>
            </w:pPr>
            <w:r w:rsidRPr="00110C3E">
              <w:rPr>
                <w:rFonts w:ascii="Arial" w:hAnsi="Arial" w:cs="Arial"/>
                <w:lang w:val="en-US"/>
              </w:rPr>
              <w:t>rubber or plastic, including plastic mulch, plant pots and packaging materials;</w:t>
            </w:r>
          </w:p>
          <w:p w:rsidRPr="00110C3E" w:rsidR="009E56A7" w:rsidP="00187223" w:rsidRDefault="009E56A7" w14:paraId="4D87E61B" w14:textId="77777777">
            <w:pPr>
              <w:pStyle w:val="ListParagraph"/>
              <w:numPr>
                <w:ilvl w:val="0"/>
                <w:numId w:val="81"/>
              </w:numPr>
              <w:spacing w:after="120" w:line="276" w:lineRule="auto"/>
              <w:contextualSpacing w:val="0"/>
              <w:rPr>
                <w:rFonts w:ascii="Arial" w:hAnsi="Arial" w:cs="Arial"/>
              </w:rPr>
            </w:pPr>
            <w:r w:rsidRPr="00110C3E">
              <w:rPr>
                <w:rFonts w:ascii="Arial" w:hAnsi="Arial" w:cs="Arial"/>
                <w:lang w:val="en-US"/>
              </w:rPr>
              <w:t>furnishings or carpet;</w:t>
            </w:r>
          </w:p>
          <w:p w:rsidRPr="00110C3E" w:rsidR="009E56A7" w:rsidP="00187223" w:rsidRDefault="009E56A7" w14:paraId="71937405" w14:textId="77777777">
            <w:pPr>
              <w:pStyle w:val="ListParagraph"/>
              <w:numPr>
                <w:ilvl w:val="0"/>
                <w:numId w:val="81"/>
              </w:numPr>
              <w:spacing w:after="120" w:line="259" w:lineRule="auto"/>
              <w:contextualSpacing w:val="0"/>
              <w:rPr>
                <w:rFonts w:ascii="Arial" w:hAnsi="Arial" w:cs="Arial"/>
              </w:rPr>
            </w:pPr>
            <w:r w:rsidRPr="00110C3E">
              <w:rPr>
                <w:rFonts w:ascii="Arial" w:hAnsi="Arial" w:cs="Arial"/>
              </w:rPr>
              <w:t>manufactured chemicals or pressurised cans;</w:t>
            </w:r>
          </w:p>
          <w:p w:rsidRPr="00110C3E" w:rsidR="009E56A7" w:rsidP="00187223" w:rsidRDefault="009E56A7" w14:paraId="40D6D855" w14:textId="77777777">
            <w:pPr>
              <w:pStyle w:val="ListParagraph"/>
              <w:numPr>
                <w:ilvl w:val="0"/>
                <w:numId w:val="81"/>
              </w:numPr>
              <w:spacing w:after="120" w:line="276" w:lineRule="auto"/>
              <w:contextualSpacing w:val="0"/>
              <w:rPr>
                <w:rFonts w:ascii="Arial" w:hAnsi="Arial" w:cs="Arial"/>
              </w:rPr>
            </w:pPr>
            <w:r w:rsidRPr="00110C3E">
              <w:rPr>
                <w:rFonts w:ascii="Arial" w:hAnsi="Arial" w:cs="Arial"/>
                <w:lang w:val="en-US"/>
              </w:rPr>
              <w:t>petroleum or oil products;</w:t>
            </w:r>
          </w:p>
          <w:p w:rsidRPr="00110C3E" w:rsidR="009E56A7" w:rsidP="00187223" w:rsidRDefault="009E56A7" w14:paraId="0D35F9BE" w14:textId="77777777">
            <w:pPr>
              <w:pStyle w:val="ListParagraph"/>
              <w:numPr>
                <w:ilvl w:val="0"/>
                <w:numId w:val="81"/>
              </w:numPr>
              <w:spacing w:after="120" w:line="276" w:lineRule="auto"/>
              <w:contextualSpacing w:val="0"/>
              <w:rPr>
                <w:rFonts w:ascii="Arial" w:hAnsi="Arial" w:cs="Arial"/>
              </w:rPr>
            </w:pPr>
            <w:r w:rsidRPr="00110C3E">
              <w:rPr>
                <w:rFonts w:ascii="Arial" w:hAnsi="Arial" w:cs="Arial"/>
                <w:lang w:val="en-US"/>
              </w:rPr>
              <w:t>paint or any container in which paint is or was kept;</w:t>
            </w:r>
          </w:p>
          <w:p w:rsidRPr="00110C3E" w:rsidR="009E56A7" w:rsidP="00187223" w:rsidRDefault="009E56A7" w14:paraId="6ABA9EB9" w14:textId="77777777">
            <w:pPr>
              <w:pStyle w:val="ListParagraph"/>
              <w:numPr>
                <w:ilvl w:val="0"/>
                <w:numId w:val="81"/>
              </w:numPr>
              <w:spacing w:after="120" w:line="259" w:lineRule="auto"/>
              <w:contextualSpacing w:val="0"/>
              <w:rPr>
                <w:rFonts w:ascii="Arial" w:hAnsi="Arial" w:cs="Arial"/>
              </w:rPr>
            </w:pPr>
            <w:r w:rsidRPr="00110C3E">
              <w:rPr>
                <w:rFonts w:ascii="Arial" w:hAnsi="Arial" w:cs="Arial"/>
              </w:rPr>
              <w:t>food waste;</w:t>
            </w:r>
          </w:p>
          <w:p w:rsidRPr="00110C3E" w:rsidR="009E56A7" w:rsidP="00187223" w:rsidRDefault="009E56A7" w14:paraId="146821F6" w14:textId="77777777">
            <w:pPr>
              <w:pStyle w:val="ListParagraph"/>
              <w:numPr>
                <w:ilvl w:val="0"/>
                <w:numId w:val="81"/>
              </w:numPr>
              <w:spacing w:after="120" w:line="276" w:lineRule="auto"/>
              <w:contextualSpacing w:val="0"/>
              <w:rPr>
                <w:rFonts w:ascii="Arial" w:hAnsi="Arial" w:cs="Arial"/>
              </w:rPr>
            </w:pPr>
            <w:r w:rsidRPr="00110C3E">
              <w:rPr>
                <w:rFonts w:ascii="Arial" w:hAnsi="Arial" w:cs="Arial"/>
                <w:lang w:val="en-US"/>
              </w:rPr>
              <w:t>manure or straw;</w:t>
            </w:r>
          </w:p>
          <w:p w:rsidRPr="00110C3E" w:rsidR="009E56A7" w:rsidP="00187223" w:rsidRDefault="009E56A7" w14:paraId="79EB8C6B" w14:textId="77777777">
            <w:pPr>
              <w:pStyle w:val="ListParagraph"/>
              <w:numPr>
                <w:ilvl w:val="0"/>
                <w:numId w:val="81"/>
              </w:numPr>
              <w:spacing w:after="120" w:line="276" w:lineRule="auto"/>
              <w:contextualSpacing w:val="0"/>
              <w:rPr>
                <w:rFonts w:ascii="Arial" w:hAnsi="Arial" w:cs="Arial"/>
              </w:rPr>
            </w:pPr>
            <w:r w:rsidRPr="00110C3E">
              <w:rPr>
                <w:rFonts w:ascii="Arial" w:hAnsi="Arial" w:cs="Arial"/>
              </w:rPr>
              <w:t xml:space="preserve">carcasses or dead </w:t>
            </w:r>
            <w:r w:rsidRPr="00110C3E">
              <w:rPr>
                <w:rFonts w:ascii="Arial" w:hAnsi="Arial" w:cs="Arial"/>
                <w:i/>
                <w:iCs/>
              </w:rPr>
              <w:t>animals</w:t>
            </w:r>
            <w:r w:rsidRPr="00110C3E">
              <w:rPr>
                <w:rFonts w:ascii="Arial" w:hAnsi="Arial" w:cs="Arial"/>
              </w:rPr>
              <w:t>, or</w:t>
            </w:r>
          </w:p>
          <w:p w:rsidRPr="00110C3E" w:rsidR="009E56A7" w:rsidP="00187223" w:rsidRDefault="009E56A7" w14:paraId="5C76CB99" w14:textId="77777777">
            <w:pPr>
              <w:pStyle w:val="ListParagraph"/>
              <w:numPr>
                <w:ilvl w:val="0"/>
                <w:numId w:val="81"/>
              </w:numPr>
              <w:spacing w:after="120" w:line="276" w:lineRule="auto"/>
              <w:contextualSpacing w:val="0"/>
              <w:rPr>
                <w:rFonts w:ascii="Arial" w:hAnsi="Arial" w:cs="Arial"/>
              </w:rPr>
            </w:pPr>
            <w:r w:rsidRPr="00110C3E">
              <w:rPr>
                <w:rFonts w:ascii="Arial" w:hAnsi="Arial" w:cs="Arial"/>
                <w:lang w:val="en-US"/>
              </w:rPr>
              <w:t>other offensive, noxious or toxic matter.</w:t>
            </w:r>
          </w:p>
          <w:p w:rsidRPr="00110C3E" w:rsidR="009E56A7" w:rsidP="00187223" w:rsidRDefault="009E56A7" w14:paraId="22AB1005" w14:textId="46786E8A">
            <w:pPr>
              <w:spacing w:after="120"/>
              <w:ind w:left="720" w:hanging="720"/>
              <w:rPr>
                <w:rFonts w:ascii="Arial" w:hAnsi="Arial" w:eastAsia="Arial" w:cs="Arial"/>
              </w:rPr>
            </w:pPr>
          </w:p>
        </w:tc>
        <w:tc>
          <w:tcPr>
            <w:tcW w:w="2518" w:type="dxa"/>
            <w:tcMar/>
          </w:tcPr>
          <w:p w:rsidR="009E56A7" w:rsidP="00187223" w:rsidRDefault="007D2660" w14:paraId="684154C4" w14:textId="56BE3938">
            <w:pPr>
              <w:rPr>
                <w:rFonts w:ascii="Arial" w:hAnsi="Arial" w:cs="Arial"/>
              </w:rPr>
            </w:pPr>
            <w:r w:rsidRPr="007D2660">
              <w:rPr>
                <w:rFonts w:ascii="Arial" w:hAnsi="Arial" w:cs="Arial"/>
              </w:rPr>
              <w:t>Redrafted to provide clarity on the types of material that can and cannot be burnt on private land including not allowing fires to cause offensive emissions.</w:t>
            </w:r>
          </w:p>
          <w:p w:rsidRPr="00110C3E" w:rsidR="007D2660" w:rsidP="00187223" w:rsidRDefault="007D2660" w14:paraId="2D54EDE4" w14:textId="77777777">
            <w:pPr>
              <w:rPr>
                <w:rFonts w:ascii="Arial" w:hAnsi="Arial" w:cs="Arial"/>
              </w:rPr>
            </w:pPr>
          </w:p>
          <w:p w:rsidRPr="00110C3E" w:rsidR="009E56A7" w:rsidP="00187223" w:rsidRDefault="009E56A7" w14:paraId="2D5DC356" w14:textId="77777777">
            <w:pPr>
              <w:rPr>
                <w:rFonts w:ascii="Arial" w:hAnsi="Arial" w:cs="Arial"/>
              </w:rPr>
            </w:pPr>
            <w:r w:rsidRPr="00110C3E">
              <w:rPr>
                <w:rFonts w:ascii="Arial" w:hAnsi="Arial" w:cs="Arial"/>
              </w:rPr>
              <w:t>Exemption provided for Aboriginal people to undertake community smoking events.</w:t>
            </w:r>
          </w:p>
          <w:p w:rsidRPr="00110C3E" w:rsidR="009E56A7" w:rsidP="00187223" w:rsidRDefault="009E56A7" w14:paraId="011B95CF" w14:textId="77777777">
            <w:pPr>
              <w:rPr>
                <w:rFonts w:ascii="Arial" w:hAnsi="Arial" w:cs="Arial"/>
              </w:rPr>
            </w:pPr>
          </w:p>
          <w:p w:rsidRPr="00110C3E" w:rsidR="009E56A7" w:rsidP="00187223" w:rsidRDefault="009E56A7" w14:paraId="1A4ED854" w14:textId="77777777">
            <w:pPr>
              <w:rPr>
                <w:rFonts w:ascii="Arial" w:hAnsi="Arial" w:cs="Arial"/>
              </w:rPr>
            </w:pPr>
            <w:r w:rsidRPr="00110C3E">
              <w:rPr>
                <w:rFonts w:ascii="Arial" w:hAnsi="Arial" w:cs="Arial"/>
              </w:rPr>
              <w:t>Exemption provided for cooking food in a barbeque, pizza oven or other properly constructed appliance for the purpose of cooking.</w:t>
            </w:r>
          </w:p>
          <w:p w:rsidRPr="00110C3E" w:rsidR="009E56A7" w:rsidP="00187223" w:rsidRDefault="009E56A7" w14:paraId="5DCDD5D9" w14:textId="77777777">
            <w:pPr>
              <w:rPr>
                <w:rFonts w:ascii="Arial" w:hAnsi="Arial" w:cs="Arial"/>
              </w:rPr>
            </w:pPr>
          </w:p>
          <w:p w:rsidRPr="00110C3E" w:rsidR="009E56A7" w:rsidP="00187223" w:rsidRDefault="009E56A7" w14:paraId="3C91C82D" w14:textId="77777777">
            <w:pPr>
              <w:rPr>
                <w:rFonts w:ascii="Arial" w:hAnsi="Arial" w:cs="Arial"/>
              </w:rPr>
            </w:pPr>
            <w:r w:rsidRPr="00110C3E">
              <w:rPr>
                <w:rFonts w:ascii="Arial" w:hAnsi="Arial" w:cs="Arial"/>
              </w:rPr>
              <w:t>Exemption provided for a brazier, fire pit or chimenea while it is being used for heating.</w:t>
            </w:r>
          </w:p>
          <w:p w:rsidRPr="00110C3E" w:rsidR="009E56A7" w:rsidP="00187223" w:rsidRDefault="009E56A7" w14:paraId="3FB93C84" w14:textId="77777777">
            <w:pPr>
              <w:rPr>
                <w:rFonts w:ascii="Arial" w:hAnsi="Arial" w:cs="Arial"/>
              </w:rPr>
            </w:pPr>
          </w:p>
          <w:p w:rsidRPr="00110C3E" w:rsidR="009E56A7" w:rsidP="00187223" w:rsidRDefault="009E56A7" w14:paraId="40536972" w14:textId="77777777">
            <w:pPr>
              <w:rPr>
                <w:rFonts w:ascii="Arial" w:hAnsi="Arial" w:cs="Arial"/>
              </w:rPr>
            </w:pPr>
            <w:r w:rsidRPr="00110C3E">
              <w:rPr>
                <w:rFonts w:ascii="Arial" w:hAnsi="Arial" w:cs="Arial"/>
              </w:rPr>
              <w:t>Chimneys and indoor wood heaters are regulated through other legislation.</w:t>
            </w:r>
          </w:p>
          <w:p w:rsidR="009E56A7" w:rsidP="00187223" w:rsidRDefault="009E56A7" w14:paraId="3DE6B4DF" w14:textId="77777777">
            <w:pPr>
              <w:rPr>
                <w:rFonts w:ascii="Arial" w:hAnsi="Arial" w:cs="Arial"/>
              </w:rPr>
            </w:pPr>
          </w:p>
          <w:p w:rsidRPr="001651BD" w:rsidR="00433B5D" w:rsidP="00187223" w:rsidRDefault="00433B5D" w14:paraId="179260E4" w14:textId="418C3A1C">
            <w:pPr>
              <w:rPr>
                <w:rFonts w:ascii="Arial" w:hAnsi="Arial" w:cs="Arial"/>
                <w:b/>
                <w:bCs/>
              </w:rPr>
            </w:pPr>
          </w:p>
        </w:tc>
      </w:tr>
      <w:tr w:rsidRPr="00110C3E" w:rsidR="009E56A7" w:rsidTr="78E484EF" w14:paraId="1CF97A0F" w14:textId="77777777">
        <w:tc>
          <w:tcPr>
            <w:tcW w:w="10337" w:type="dxa"/>
            <w:tcMar/>
          </w:tcPr>
          <w:p w:rsidRPr="00110C3E" w:rsidR="009E56A7" w:rsidP="00187223" w:rsidRDefault="009E56A7" w14:paraId="5EA71988" w14:textId="11C0FBFE">
            <w:pPr>
              <w:rPr>
                <w:rFonts w:ascii="Arial" w:hAnsi="Arial" w:cs="Arial"/>
              </w:rPr>
            </w:pPr>
            <w:r w:rsidRPr="00110C3E">
              <w:rPr>
                <w:rFonts w:ascii="Arial" w:hAnsi="Arial" w:cs="Arial"/>
              </w:rPr>
              <w:t>NEW</w:t>
            </w:r>
          </w:p>
        </w:tc>
        <w:tc>
          <w:tcPr>
            <w:tcW w:w="1013" w:type="dxa"/>
            <w:shd w:val="clear" w:color="auto" w:fill="EAF1DD" w:themeFill="accent3" w:themeFillTint="33"/>
            <w:tcMar/>
          </w:tcPr>
          <w:p w:rsidRPr="00110C3E" w:rsidR="009E56A7" w:rsidP="00187223" w:rsidRDefault="009E56A7" w14:paraId="4B8B6B26" w14:textId="2F98ABD2">
            <w:pPr>
              <w:rPr>
                <w:rFonts w:ascii="Arial" w:hAnsi="Arial" w:cs="Arial"/>
                <w:b/>
                <w:bCs/>
              </w:rPr>
            </w:pPr>
            <w:r w:rsidRPr="00110C3E">
              <w:rPr>
                <w:rFonts w:ascii="Arial" w:hAnsi="Arial" w:cs="Arial"/>
                <w:b/>
                <w:bCs/>
              </w:rPr>
              <w:t>5</w:t>
            </w:r>
            <w:r w:rsidR="002300F8">
              <w:rPr>
                <w:rFonts w:ascii="Arial" w:hAnsi="Arial" w:cs="Arial"/>
                <w:b/>
                <w:bCs/>
              </w:rPr>
              <w:t>6</w:t>
            </w:r>
          </w:p>
        </w:tc>
        <w:tc>
          <w:tcPr>
            <w:tcW w:w="7537" w:type="dxa"/>
            <w:tcMar/>
          </w:tcPr>
          <w:p w:rsidRPr="00110C3E" w:rsidR="009E56A7" w:rsidP="00187223" w:rsidRDefault="009E56A7" w14:paraId="25DF8CFD" w14:textId="77777777">
            <w:pPr>
              <w:spacing w:line="259" w:lineRule="auto"/>
              <w:contextualSpacing/>
              <w:rPr>
                <w:rFonts w:ascii="Arial" w:hAnsi="Arial" w:eastAsia="Arial" w:cs="Arial"/>
              </w:rPr>
            </w:pPr>
            <w:r w:rsidRPr="00110C3E">
              <w:rPr>
                <w:rFonts w:ascii="Arial" w:hAnsi="Arial" w:eastAsia="Arial" w:cs="Arial"/>
                <w:b/>
                <w:bCs/>
              </w:rPr>
              <w:t>Direction to Extinguish Fires</w:t>
            </w:r>
          </w:p>
          <w:p w:rsidRPr="00110C3E" w:rsidR="009E56A7" w:rsidP="00187223" w:rsidRDefault="009E56A7" w14:paraId="6D7A8DCF" w14:textId="482C8B48">
            <w:pPr>
              <w:pStyle w:val="ListParagraph"/>
              <w:numPr>
                <w:ilvl w:val="0"/>
                <w:numId w:val="84"/>
              </w:numPr>
              <w:spacing w:after="120"/>
              <w:ind w:left="360"/>
              <w:rPr>
                <w:rFonts w:ascii="Arial" w:hAnsi="Arial" w:cs="Arial"/>
              </w:rPr>
            </w:pPr>
            <w:r w:rsidRPr="00110C3E">
              <w:rPr>
                <w:rFonts w:ascii="Arial" w:hAnsi="Arial" w:cs="Arial"/>
              </w:rPr>
              <w:t>A</w:t>
            </w:r>
            <w:r w:rsidRPr="00110C3E">
              <w:rPr>
                <w:rFonts w:ascii="Arial" w:hAnsi="Arial" w:cs="Arial"/>
                <w:i/>
                <w:iCs/>
              </w:rPr>
              <w:t xml:space="preserve"> person</w:t>
            </w:r>
            <w:r w:rsidRPr="00110C3E">
              <w:rPr>
                <w:rFonts w:ascii="Arial" w:hAnsi="Arial" w:cs="Arial"/>
              </w:rPr>
              <w:t xml:space="preserve"> who has lit or allowed a fire to remain alight contrary to the provisions of this Local Law, </w:t>
            </w:r>
            <w:r w:rsidR="009220DD">
              <w:rPr>
                <w:rFonts w:ascii="Arial" w:hAnsi="Arial" w:cs="Arial"/>
              </w:rPr>
              <w:t xml:space="preserve">or which in the opinion of an </w:t>
            </w:r>
            <w:r w:rsidRPr="0062539E" w:rsidR="009220DD">
              <w:rPr>
                <w:rFonts w:ascii="Arial" w:hAnsi="Arial" w:cs="Arial"/>
                <w:i/>
                <w:iCs/>
              </w:rPr>
              <w:t xml:space="preserve">Authorised Officer </w:t>
            </w:r>
            <w:r w:rsidR="009220DD">
              <w:rPr>
                <w:rFonts w:ascii="Arial" w:hAnsi="Arial" w:cs="Arial"/>
              </w:rPr>
              <w:t xml:space="preserve">may adversely impact a person’s health </w:t>
            </w:r>
            <w:r w:rsidR="0062539E">
              <w:rPr>
                <w:rFonts w:ascii="Arial" w:hAnsi="Arial" w:cs="Arial"/>
              </w:rPr>
              <w:t xml:space="preserve">or amenity, </w:t>
            </w:r>
            <w:r w:rsidRPr="00110C3E">
              <w:rPr>
                <w:rFonts w:ascii="Arial" w:hAnsi="Arial" w:cs="Arial"/>
              </w:rPr>
              <w:t>must extinguish the fire immediately on being directed to do so by:</w:t>
            </w:r>
          </w:p>
          <w:p w:rsidRPr="00110C3E" w:rsidR="009E56A7" w:rsidP="00187223" w:rsidRDefault="009E56A7" w14:paraId="119F2740" w14:textId="77777777">
            <w:pPr>
              <w:spacing w:after="120"/>
              <w:ind w:left="720"/>
              <w:rPr>
                <w:rFonts w:ascii="Arial" w:hAnsi="Arial" w:cs="Arial"/>
              </w:rPr>
            </w:pPr>
            <w:r w:rsidRPr="00110C3E">
              <w:rPr>
                <w:rFonts w:ascii="Arial" w:hAnsi="Arial" w:cs="Arial"/>
              </w:rPr>
              <w:t>(a)</w:t>
            </w:r>
            <w:r w:rsidRPr="00110C3E">
              <w:rPr>
                <w:rFonts w:ascii="Arial" w:hAnsi="Arial" w:cs="Arial"/>
              </w:rPr>
              <w:tab/>
            </w:r>
            <w:r w:rsidRPr="00110C3E">
              <w:rPr>
                <w:rFonts w:ascii="Arial" w:hAnsi="Arial" w:cs="Arial"/>
              </w:rPr>
              <w:t xml:space="preserve">an </w:t>
            </w:r>
            <w:r w:rsidRPr="00110C3E">
              <w:rPr>
                <w:rFonts w:ascii="Arial" w:hAnsi="Arial" w:cs="Arial"/>
                <w:i/>
                <w:iCs/>
              </w:rPr>
              <w:t>Authorised Officer</w:t>
            </w:r>
            <w:r w:rsidRPr="00110C3E">
              <w:rPr>
                <w:rFonts w:ascii="Arial" w:hAnsi="Arial" w:cs="Arial"/>
              </w:rPr>
              <w:t>; or</w:t>
            </w:r>
          </w:p>
          <w:p w:rsidRPr="00110C3E" w:rsidR="009E56A7" w:rsidP="00187223" w:rsidRDefault="009E56A7" w14:paraId="21B18F34" w14:textId="77777777">
            <w:pPr>
              <w:spacing w:after="120"/>
              <w:ind w:left="1440" w:hanging="720"/>
              <w:rPr>
                <w:rFonts w:ascii="Arial" w:hAnsi="Arial" w:cs="Arial"/>
              </w:rPr>
            </w:pPr>
            <w:r w:rsidRPr="00110C3E">
              <w:rPr>
                <w:rFonts w:ascii="Arial" w:hAnsi="Arial" w:cs="Arial"/>
              </w:rPr>
              <w:t>(b)</w:t>
            </w:r>
            <w:r w:rsidRPr="00110C3E">
              <w:rPr>
                <w:rFonts w:ascii="Arial" w:hAnsi="Arial" w:cs="Arial"/>
              </w:rPr>
              <w:tab/>
            </w:r>
            <w:r w:rsidRPr="00110C3E">
              <w:rPr>
                <w:rFonts w:ascii="Arial" w:hAnsi="Arial" w:cs="Arial"/>
              </w:rPr>
              <w:t>a member of Victoria Police, or Fire Rescue Victoria.</w:t>
            </w:r>
          </w:p>
          <w:p w:rsidRPr="00110C3E" w:rsidR="009E56A7" w:rsidP="00187223" w:rsidRDefault="009E56A7" w14:paraId="33CF8646" w14:textId="77777777">
            <w:pPr>
              <w:spacing w:after="120"/>
              <w:ind w:left="1440" w:hanging="720"/>
              <w:rPr>
                <w:rFonts w:ascii="Arial" w:hAnsi="Arial" w:cs="Arial"/>
              </w:rPr>
            </w:pPr>
          </w:p>
          <w:p w:rsidRPr="00110C3E" w:rsidR="009E56A7" w:rsidP="00187223" w:rsidRDefault="009E56A7" w14:paraId="3B5EF0BD" w14:textId="77777777">
            <w:pPr>
              <w:pStyle w:val="BodyText"/>
              <w:rPr>
                <w:rFonts w:ascii="Arial" w:hAnsi="Arial" w:cs="Arial"/>
              </w:rPr>
            </w:pPr>
            <w:r w:rsidRPr="00110C3E">
              <w:rPr>
                <w:rStyle w:val="Strong"/>
                <w:rFonts w:ascii="Arial" w:hAnsi="Arial" w:cs="Arial"/>
                <w:b w:val="0"/>
                <w:bCs w:val="0"/>
                <w:i/>
                <w:iCs/>
                <w:u w:val="single"/>
              </w:rPr>
              <w:t>Explanatory note</w:t>
            </w:r>
          </w:p>
          <w:p w:rsidRPr="00110C3E" w:rsidR="009E56A7" w:rsidP="00187223" w:rsidRDefault="009E56A7" w14:paraId="44465D2C" w14:textId="77777777">
            <w:pPr>
              <w:pStyle w:val="BodyText"/>
              <w:spacing w:after="0"/>
              <w:rPr>
                <w:rStyle w:val="Strong"/>
                <w:rFonts w:ascii="Arial" w:hAnsi="Arial" w:cs="Arial"/>
                <w:b w:val="0"/>
                <w:bCs w:val="0"/>
                <w:i/>
                <w:iCs/>
              </w:rPr>
            </w:pPr>
            <w:r>
              <w:rPr>
                <w:rStyle w:val="Strong"/>
                <w:rFonts w:ascii="Arial" w:hAnsi="Arial" w:cs="Arial"/>
                <w:b w:val="0"/>
                <w:bCs w:val="0"/>
                <w:i/>
                <w:iCs/>
              </w:rPr>
              <w:t>In accordance with clause 7 of the Local Law, nothing in this Local Law prevents any member, officer or employee of:</w:t>
            </w:r>
          </w:p>
          <w:p w:rsidRPr="00110C3E" w:rsidR="009E56A7" w:rsidP="00187223" w:rsidRDefault="009E56A7" w14:paraId="5A714B02" w14:textId="77777777">
            <w:pPr>
              <w:pStyle w:val="BodyText"/>
              <w:numPr>
                <w:ilvl w:val="0"/>
                <w:numId w:val="83"/>
              </w:numPr>
              <w:spacing w:after="0"/>
              <w:ind w:left="360"/>
              <w:rPr>
                <w:rStyle w:val="Strong"/>
                <w:rFonts w:ascii="Arial" w:hAnsi="Arial" w:cs="Arial"/>
                <w:b w:val="0"/>
                <w:bCs w:val="0"/>
                <w:i/>
                <w:iCs/>
              </w:rPr>
            </w:pPr>
            <w:r w:rsidRPr="00110C3E">
              <w:rPr>
                <w:rStyle w:val="Strong"/>
                <w:rFonts w:ascii="Arial" w:hAnsi="Arial" w:cs="Arial"/>
                <w:b w:val="0"/>
                <w:bCs w:val="0"/>
                <w:i/>
                <w:iCs/>
              </w:rPr>
              <w:t>an emergency service;</w:t>
            </w:r>
          </w:p>
          <w:p w:rsidRPr="00110C3E" w:rsidR="009E56A7" w:rsidP="00187223" w:rsidRDefault="009E56A7" w14:paraId="47576664" w14:textId="77777777">
            <w:pPr>
              <w:pStyle w:val="BodyText"/>
              <w:numPr>
                <w:ilvl w:val="0"/>
                <w:numId w:val="83"/>
              </w:numPr>
              <w:spacing w:after="0"/>
              <w:ind w:left="360"/>
              <w:rPr>
                <w:rStyle w:val="Strong"/>
                <w:rFonts w:ascii="Arial" w:hAnsi="Arial" w:cs="Arial"/>
                <w:b w:val="0"/>
                <w:bCs w:val="0"/>
                <w:i/>
                <w:iCs/>
              </w:rPr>
            </w:pPr>
            <w:r w:rsidRPr="00110C3E">
              <w:rPr>
                <w:rStyle w:val="Strong"/>
                <w:rFonts w:ascii="Arial" w:hAnsi="Arial" w:cs="Arial"/>
                <w:b w:val="0"/>
                <w:bCs w:val="0"/>
                <w:i/>
                <w:iCs/>
              </w:rPr>
              <w:t>a Commonwealth or State Government;</w:t>
            </w:r>
          </w:p>
          <w:p w:rsidRPr="00110C3E" w:rsidR="009E56A7" w:rsidP="00187223" w:rsidRDefault="009E56A7" w14:paraId="7EFFDBEC" w14:textId="2C6A718F">
            <w:pPr>
              <w:pStyle w:val="BodyText"/>
              <w:numPr>
                <w:ilvl w:val="0"/>
                <w:numId w:val="83"/>
              </w:numPr>
              <w:spacing w:after="0"/>
              <w:ind w:left="360"/>
              <w:rPr>
                <w:rStyle w:val="Strong"/>
                <w:rFonts w:ascii="Arial" w:hAnsi="Arial" w:cs="Arial"/>
                <w:b w:val="0"/>
                <w:bCs w:val="0"/>
                <w:i/>
                <w:iCs/>
              </w:rPr>
            </w:pPr>
            <w:r w:rsidRPr="00110C3E">
              <w:rPr>
                <w:rStyle w:val="Strong"/>
                <w:rFonts w:ascii="Arial" w:hAnsi="Arial" w:cs="Arial"/>
                <w:b w:val="0"/>
                <w:bCs w:val="0"/>
                <w:i/>
                <w:iCs/>
              </w:rPr>
              <w:t xml:space="preserve">any </w:t>
            </w:r>
            <w:r w:rsidR="001B65DF">
              <w:rPr>
                <w:rStyle w:val="Strong"/>
                <w:rFonts w:ascii="Arial" w:hAnsi="Arial" w:cs="Arial"/>
                <w:b w:val="0"/>
                <w:bCs w:val="0"/>
                <w:i/>
                <w:iCs/>
              </w:rPr>
              <w:t xml:space="preserve">Australian </w:t>
            </w:r>
            <w:r w:rsidRPr="00110C3E">
              <w:rPr>
                <w:rStyle w:val="Strong"/>
                <w:rFonts w:ascii="Arial" w:hAnsi="Arial" w:cs="Arial"/>
                <w:b w:val="0"/>
                <w:bCs w:val="0"/>
                <w:i/>
                <w:iCs/>
              </w:rPr>
              <w:t>military or civil-defence force; or</w:t>
            </w:r>
          </w:p>
          <w:p w:rsidRPr="00110C3E" w:rsidR="009E56A7" w:rsidP="00187223" w:rsidRDefault="009E56A7" w14:paraId="38A4E585" w14:textId="77777777">
            <w:pPr>
              <w:pStyle w:val="BodyText"/>
              <w:numPr>
                <w:ilvl w:val="0"/>
                <w:numId w:val="83"/>
              </w:numPr>
              <w:spacing w:after="0"/>
              <w:ind w:left="360"/>
              <w:rPr>
                <w:rStyle w:val="Strong"/>
                <w:rFonts w:ascii="Arial" w:hAnsi="Arial" w:cs="Arial"/>
                <w:b w:val="0"/>
                <w:bCs w:val="0"/>
                <w:i/>
                <w:iCs/>
              </w:rPr>
            </w:pPr>
            <w:r w:rsidRPr="00110C3E">
              <w:rPr>
                <w:rStyle w:val="Strong"/>
                <w:rFonts w:ascii="Arial" w:hAnsi="Arial" w:cs="Arial"/>
                <w:b w:val="0"/>
                <w:bCs w:val="0"/>
                <w:i/>
                <w:iCs/>
              </w:rPr>
              <w:t xml:space="preserve">the Council, a contractor or agent directly engaged by the Council to undertake works or to provide a service,  </w:t>
            </w:r>
          </w:p>
          <w:p w:rsidRPr="00110C3E" w:rsidR="009E56A7" w:rsidP="00187223" w:rsidRDefault="009E56A7" w14:paraId="2905F1AA" w14:textId="77777777">
            <w:pPr>
              <w:pStyle w:val="BodyText"/>
              <w:rPr>
                <w:rStyle w:val="Strong"/>
                <w:rFonts w:ascii="Arial" w:hAnsi="Arial" w:cs="Arial"/>
                <w:b w:val="0"/>
                <w:bCs w:val="0"/>
                <w:i/>
                <w:iCs/>
              </w:rPr>
            </w:pPr>
            <w:r w:rsidRPr="00110C3E">
              <w:rPr>
                <w:rStyle w:val="Strong"/>
                <w:rFonts w:ascii="Arial" w:hAnsi="Arial" w:cs="Arial"/>
                <w:b w:val="0"/>
                <w:bCs w:val="0"/>
                <w:i/>
                <w:iCs/>
              </w:rPr>
              <w:t xml:space="preserve">from performing any of the duties they are lawfully entitled or required to perform while engaging in those duties and any person acting accordingly is not guilty of any offence under this Local Law. </w:t>
            </w:r>
          </w:p>
          <w:p w:rsidRPr="00110C3E" w:rsidR="009E56A7" w:rsidP="00187223" w:rsidRDefault="009E56A7" w14:paraId="3E9A5B22" w14:textId="5B5CB094">
            <w:pPr>
              <w:spacing w:line="259" w:lineRule="auto"/>
              <w:contextualSpacing/>
              <w:rPr>
                <w:rFonts w:ascii="Arial" w:hAnsi="Arial" w:eastAsia="Arial" w:cs="Arial"/>
              </w:rPr>
            </w:pPr>
          </w:p>
        </w:tc>
        <w:tc>
          <w:tcPr>
            <w:tcW w:w="2518" w:type="dxa"/>
            <w:tcMar/>
          </w:tcPr>
          <w:p w:rsidR="009E56A7" w:rsidP="00187223" w:rsidRDefault="009E56A7" w14:paraId="38FDB8FA" w14:textId="7842946D">
            <w:pPr>
              <w:rPr>
                <w:rFonts w:ascii="Arial" w:hAnsi="Arial" w:eastAsia="Calibri Light" w:cs="Arial"/>
                <w:lang w:val="en-US"/>
              </w:rPr>
            </w:pPr>
            <w:r w:rsidRPr="00110C3E">
              <w:rPr>
                <w:rFonts w:ascii="Arial" w:hAnsi="Arial" w:eastAsia="Calibri Light" w:cs="Arial"/>
                <w:lang w:val="en-US"/>
              </w:rPr>
              <w:t>New clause provides Authorised Officers ability to direct a person to extinguish a fire immediately.</w:t>
            </w:r>
          </w:p>
          <w:p w:rsidR="00433B5D" w:rsidP="00187223" w:rsidRDefault="00433B5D" w14:paraId="3272232F" w14:textId="77777777">
            <w:pPr>
              <w:rPr>
                <w:rFonts w:ascii="Arial" w:hAnsi="Arial" w:eastAsia="Calibri Light" w:cs="Arial"/>
                <w:lang w:val="en-US"/>
              </w:rPr>
            </w:pPr>
          </w:p>
          <w:p w:rsidRPr="00110C3E" w:rsidR="009E56A7" w:rsidP="00187223" w:rsidRDefault="009E56A7" w14:paraId="42A70862" w14:textId="77777777">
            <w:pPr>
              <w:rPr>
                <w:rFonts w:ascii="Arial" w:hAnsi="Arial" w:cs="Arial"/>
              </w:rPr>
            </w:pPr>
          </w:p>
        </w:tc>
      </w:tr>
      <w:tr w:rsidRPr="00110C3E" w:rsidR="009E56A7" w:rsidTr="78E484EF" w14:paraId="3BACA375" w14:textId="77777777">
        <w:tc>
          <w:tcPr>
            <w:tcW w:w="10337" w:type="dxa"/>
            <w:shd w:val="clear" w:color="auto" w:fill="DAEEF3" w:themeFill="accent5" w:themeFillTint="33"/>
            <w:tcMar/>
          </w:tcPr>
          <w:p w:rsidRPr="00110C3E" w:rsidR="009E56A7" w:rsidP="00187223" w:rsidRDefault="009E56A7" w14:paraId="45810E10" w14:textId="77777777">
            <w:pPr>
              <w:rPr>
                <w:rFonts w:ascii="Arial" w:hAnsi="Arial" w:cs="Arial"/>
                <w:b/>
              </w:rPr>
            </w:pPr>
          </w:p>
        </w:tc>
        <w:tc>
          <w:tcPr>
            <w:tcW w:w="1013" w:type="dxa"/>
            <w:shd w:val="clear" w:color="auto" w:fill="EAF1DD" w:themeFill="accent3" w:themeFillTint="33"/>
            <w:tcMar/>
          </w:tcPr>
          <w:p w:rsidRPr="00110C3E" w:rsidR="009E56A7" w:rsidP="00187223" w:rsidRDefault="009E56A7" w14:paraId="0305488B" w14:textId="77777777">
            <w:pPr>
              <w:rPr>
                <w:rFonts w:ascii="Arial" w:hAnsi="Arial" w:cs="Arial"/>
                <w:b/>
              </w:rPr>
            </w:pPr>
          </w:p>
        </w:tc>
        <w:tc>
          <w:tcPr>
            <w:tcW w:w="7537" w:type="dxa"/>
            <w:shd w:val="clear" w:color="auto" w:fill="EAF1DD" w:themeFill="accent3" w:themeFillTint="33"/>
            <w:tcMar/>
          </w:tcPr>
          <w:p w:rsidRPr="00110C3E" w:rsidR="009E56A7" w:rsidP="00187223" w:rsidRDefault="009E56A7" w14:paraId="7CBCAFF8" w14:textId="7C3BCE45">
            <w:pPr>
              <w:rPr>
                <w:rFonts w:ascii="Arial" w:hAnsi="Arial" w:cs="Arial"/>
                <w:b/>
              </w:rPr>
            </w:pPr>
            <w:r w:rsidRPr="00110C3E">
              <w:rPr>
                <w:rFonts w:ascii="Arial" w:hAnsi="Arial" w:cs="Arial"/>
                <w:b/>
              </w:rPr>
              <w:t>PART 9 – BUSINESSES IN MERRI-BEK</w:t>
            </w:r>
          </w:p>
        </w:tc>
        <w:tc>
          <w:tcPr>
            <w:tcW w:w="2518" w:type="dxa"/>
            <w:tcBorders>
              <w:top w:val="single" w:color="auto" w:sz="4" w:space="0"/>
            </w:tcBorders>
            <w:shd w:val="clear" w:color="auto" w:fill="EAF1DD" w:themeFill="accent3" w:themeFillTint="33"/>
            <w:tcMar/>
          </w:tcPr>
          <w:p w:rsidRPr="00110C3E" w:rsidR="009E56A7" w:rsidP="00187223" w:rsidRDefault="009E56A7" w14:paraId="6DB7B521" w14:textId="77777777">
            <w:pPr>
              <w:rPr>
                <w:rFonts w:ascii="Arial" w:hAnsi="Arial" w:cs="Arial"/>
                <w:b/>
              </w:rPr>
            </w:pPr>
          </w:p>
        </w:tc>
      </w:tr>
      <w:tr w:rsidRPr="00110C3E" w:rsidR="009E56A7" w:rsidTr="78E484EF" w14:paraId="39354996" w14:textId="77777777">
        <w:tc>
          <w:tcPr>
            <w:tcW w:w="10337" w:type="dxa"/>
            <w:tcMar/>
          </w:tcPr>
          <w:p w:rsidRPr="00110C3E" w:rsidR="009E56A7" w:rsidP="00187223" w:rsidRDefault="009E56A7" w14:paraId="5633F1D0" w14:textId="77777777">
            <w:pPr>
              <w:widowControl w:val="0"/>
              <w:shd w:val="clear" w:color="auto" w:fill="FFFFFF" w:themeFill="background1"/>
              <w:tabs>
                <w:tab w:val="left" w:pos="931"/>
                <w:tab w:val="left" w:pos="932"/>
              </w:tabs>
              <w:autoSpaceDE w:val="0"/>
              <w:autoSpaceDN w:val="0"/>
              <w:outlineLvl w:val="1"/>
              <w:rPr>
                <w:rFonts w:ascii="Arial" w:hAnsi="Arial" w:eastAsia="Arial" w:cs="Arial"/>
                <w:b/>
                <w:bCs/>
                <w:i/>
                <w:iCs/>
                <w:lang w:val="en-US"/>
              </w:rPr>
            </w:pPr>
            <w:r w:rsidRPr="00110C3E">
              <w:rPr>
                <w:rFonts w:ascii="Arial" w:hAnsi="Arial" w:eastAsia="Arial" w:cs="Arial"/>
                <w:b/>
                <w:bCs/>
                <w:lang w:val="en-US"/>
              </w:rPr>
              <w:t xml:space="preserve">Authorisation required for portable </w:t>
            </w:r>
            <w:r w:rsidRPr="00110C3E">
              <w:rPr>
                <w:rFonts w:ascii="Arial" w:hAnsi="Arial" w:eastAsia="Arial" w:cs="Arial"/>
                <w:b/>
                <w:bCs/>
                <w:i/>
                <w:iCs/>
                <w:lang w:val="en-US"/>
              </w:rPr>
              <w:t>advertising signs</w:t>
            </w:r>
            <w:r w:rsidRPr="00110C3E">
              <w:rPr>
                <w:rFonts w:ascii="Arial" w:hAnsi="Arial" w:eastAsia="Arial" w:cs="Arial"/>
                <w:b/>
                <w:bCs/>
                <w:lang w:val="en-US"/>
              </w:rPr>
              <w:t xml:space="preserve"> or other things in </w:t>
            </w:r>
            <w:r w:rsidRPr="00110C3E">
              <w:rPr>
                <w:rFonts w:ascii="Arial" w:hAnsi="Arial" w:eastAsia="Arial" w:cs="Arial"/>
                <w:b/>
                <w:bCs/>
                <w:i/>
                <w:iCs/>
                <w:lang w:val="en-US"/>
              </w:rPr>
              <w:t>public places</w:t>
            </w:r>
          </w:p>
          <w:p w:rsidRPr="00110C3E" w:rsidR="009E56A7" w:rsidP="00187223" w:rsidRDefault="009E56A7" w14:paraId="21D0AA6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6.3        Unless:</w:t>
            </w:r>
          </w:p>
          <w:p w:rsidRPr="00110C3E" w:rsidR="009E56A7" w:rsidP="00187223" w:rsidRDefault="009E56A7" w14:paraId="5D2521B4" w14:textId="77777777">
            <w:pPr>
              <w:pStyle w:val="ListParagraph"/>
              <w:widowControl w:val="0"/>
              <w:numPr>
                <w:ilvl w:val="0"/>
                <w:numId w:val="124"/>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in accordance with a </w:t>
            </w:r>
            <w:r w:rsidRPr="00110C3E">
              <w:rPr>
                <w:rFonts w:ascii="Arial" w:hAnsi="Arial" w:eastAsia="Arial" w:cs="Arial"/>
                <w:i/>
                <w:iCs/>
                <w:lang w:val="en-US"/>
              </w:rPr>
              <w:t>permit</w:t>
            </w:r>
            <w:r w:rsidRPr="00110C3E">
              <w:rPr>
                <w:rFonts w:ascii="Arial" w:hAnsi="Arial" w:eastAsia="Arial" w:cs="Arial"/>
                <w:lang w:val="en-US"/>
              </w:rPr>
              <w:t>; or</w:t>
            </w:r>
          </w:p>
          <w:p w:rsidRPr="00110C3E" w:rsidR="009E56A7" w:rsidP="00187223" w:rsidRDefault="009E56A7" w14:paraId="748AE7C1" w14:textId="77777777">
            <w:pPr>
              <w:pStyle w:val="ListParagraph"/>
              <w:widowControl w:val="0"/>
              <w:numPr>
                <w:ilvl w:val="0"/>
                <w:numId w:val="124"/>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to do so is specifically authorised by and in accordance with the </w:t>
            </w:r>
            <w:r w:rsidRPr="00110C3E">
              <w:rPr>
                <w:rFonts w:ascii="Arial" w:hAnsi="Arial" w:eastAsia="Arial" w:cs="Arial"/>
                <w:i/>
                <w:iCs/>
                <w:lang w:val="en-US"/>
              </w:rPr>
              <w:t>Planning Scheme</w:t>
            </w:r>
            <w:r w:rsidRPr="00110C3E">
              <w:rPr>
                <w:rFonts w:ascii="Arial" w:hAnsi="Arial" w:eastAsia="Arial" w:cs="Arial"/>
                <w:lang w:val="en-US"/>
              </w:rPr>
              <w:t xml:space="preserve"> or a Planning permit issued under it,</w:t>
            </w:r>
          </w:p>
          <w:p w:rsidRPr="00110C3E" w:rsidR="009E56A7" w:rsidP="00187223" w:rsidRDefault="009E56A7" w14:paraId="0FE9D080" w14:textId="77777777">
            <w:pPr>
              <w:pStyle w:val="ListParagraph"/>
              <w:widowControl w:val="0"/>
              <w:numPr>
                <w:ilvl w:val="0"/>
                <w:numId w:val="124"/>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 person must not </w:t>
            </w:r>
            <w:r w:rsidRPr="00110C3E">
              <w:rPr>
                <w:rFonts w:ascii="Arial" w:hAnsi="Arial" w:eastAsia="Arial" w:cs="Arial"/>
                <w:i/>
                <w:iCs/>
                <w:lang w:val="en-US"/>
              </w:rPr>
              <w:t>place</w:t>
            </w:r>
            <w:r w:rsidRPr="00110C3E">
              <w:rPr>
                <w:rFonts w:ascii="Arial" w:hAnsi="Arial" w:eastAsia="Arial" w:cs="Arial"/>
                <w:lang w:val="en-US"/>
              </w:rPr>
              <w:t xml:space="preserve"> or erect a portable </w:t>
            </w:r>
            <w:r w:rsidRPr="00110C3E">
              <w:rPr>
                <w:rFonts w:ascii="Arial" w:hAnsi="Arial" w:eastAsia="Arial" w:cs="Arial"/>
                <w:i/>
                <w:iCs/>
                <w:lang w:val="en-US"/>
              </w:rPr>
              <w:t>advertising sign</w:t>
            </w:r>
            <w:r w:rsidRPr="00110C3E">
              <w:rPr>
                <w:rFonts w:ascii="Arial" w:hAnsi="Arial" w:eastAsia="Arial" w:cs="Arial"/>
                <w:lang w:val="en-US"/>
              </w:rPr>
              <w:t xml:space="preserve"> or other thing in, on or over a </w:t>
            </w:r>
            <w:r w:rsidRPr="00110C3E">
              <w:rPr>
                <w:rFonts w:ascii="Arial" w:hAnsi="Arial" w:eastAsia="Arial" w:cs="Arial"/>
                <w:i/>
                <w:iCs/>
                <w:lang w:val="en-US"/>
              </w:rPr>
              <w:t>public place</w:t>
            </w:r>
            <w:r w:rsidRPr="00110C3E">
              <w:rPr>
                <w:rFonts w:ascii="Arial" w:hAnsi="Arial" w:eastAsia="Arial" w:cs="Arial"/>
                <w:lang w:val="en-US"/>
              </w:rPr>
              <w:t xml:space="preserve"> or allow that to occur.</w:t>
            </w:r>
          </w:p>
          <w:p w:rsidRPr="00110C3E" w:rsidR="009E56A7" w:rsidP="00187223" w:rsidRDefault="009E56A7" w14:paraId="5D1BEFD0" w14:textId="1B421C90">
            <w:pPr>
              <w:widowControl w:val="0"/>
              <w:tabs>
                <w:tab w:val="left" w:pos="2170"/>
              </w:tabs>
              <w:autoSpaceDE w:val="0"/>
              <w:autoSpaceDN w:val="0"/>
              <w:ind w:right="1230"/>
              <w:rPr>
                <w:rFonts w:ascii="Arial" w:hAnsi="Arial" w:cs="Arial"/>
                <w:b/>
                <w:bCs/>
              </w:rPr>
            </w:pPr>
          </w:p>
        </w:tc>
        <w:tc>
          <w:tcPr>
            <w:tcW w:w="1013" w:type="dxa"/>
            <w:shd w:val="clear" w:color="auto" w:fill="EAF1DD" w:themeFill="accent3" w:themeFillTint="33"/>
            <w:tcMar/>
          </w:tcPr>
          <w:p w:rsidRPr="00110C3E" w:rsidR="009E56A7" w:rsidP="00187223" w:rsidRDefault="009E56A7" w14:paraId="13CBF374" w14:textId="34C8DAF3">
            <w:pPr>
              <w:rPr>
                <w:rFonts w:ascii="Arial" w:hAnsi="Arial" w:cs="Arial"/>
                <w:b/>
                <w:bCs/>
              </w:rPr>
            </w:pPr>
            <w:r w:rsidRPr="00110C3E">
              <w:rPr>
                <w:rFonts w:ascii="Arial" w:hAnsi="Arial" w:cs="Arial"/>
                <w:b/>
                <w:bCs/>
              </w:rPr>
              <w:t>5</w:t>
            </w:r>
            <w:r w:rsidR="002300F8">
              <w:rPr>
                <w:rFonts w:ascii="Arial" w:hAnsi="Arial" w:cs="Arial"/>
                <w:b/>
                <w:bCs/>
              </w:rPr>
              <w:t>7</w:t>
            </w:r>
          </w:p>
        </w:tc>
        <w:tc>
          <w:tcPr>
            <w:tcW w:w="7537" w:type="dxa"/>
            <w:tcMar/>
          </w:tcPr>
          <w:p w:rsidRPr="00110C3E" w:rsidR="009E56A7" w:rsidP="00187223" w:rsidRDefault="009E56A7" w14:paraId="12476A68" w14:textId="5529F888">
            <w:pPr>
              <w:spacing w:line="259" w:lineRule="auto"/>
              <w:contextualSpacing/>
              <w:rPr>
                <w:rFonts w:ascii="Arial" w:hAnsi="Arial" w:eastAsia="Arial" w:cs="Arial"/>
                <w:b/>
                <w:bCs/>
                <w:lang w:val="en-US"/>
              </w:rPr>
            </w:pPr>
            <w:r w:rsidRPr="00110C3E">
              <w:rPr>
                <w:rFonts w:ascii="Arial" w:hAnsi="Arial" w:eastAsia="Arial" w:cs="Arial"/>
                <w:b/>
                <w:bCs/>
                <w:lang w:val="en-US"/>
              </w:rPr>
              <w:t>Signage</w:t>
            </w:r>
          </w:p>
          <w:p w:rsidRPr="00110C3E" w:rsidR="009E56A7" w:rsidP="00187223" w:rsidRDefault="009E56A7" w14:paraId="1DD1EF7F" w14:textId="511A3BB3">
            <w:pPr>
              <w:spacing w:after="120"/>
              <w:ind w:left="720" w:hanging="720"/>
              <w:rPr>
                <w:rFonts w:ascii="Arial" w:hAnsi="Arial" w:eastAsia="Arial" w:cs="Arial"/>
                <w:lang w:val="en-US"/>
              </w:rPr>
            </w:pPr>
            <w:r w:rsidRPr="00110C3E">
              <w:rPr>
                <w:rFonts w:ascii="Arial" w:hAnsi="Arial" w:eastAsia="Arial" w:cs="Arial"/>
                <w:lang w:val="en-US"/>
              </w:rPr>
              <w:t>(1)</w:t>
            </w:r>
            <w:r w:rsidRPr="00110C3E">
              <w:rPr>
                <w:rFonts w:ascii="Arial" w:hAnsi="Arial" w:eastAsia="Arial" w:cs="Arial"/>
                <w:lang w:val="en-US"/>
              </w:rPr>
              <w:tab/>
            </w:r>
            <w:r w:rsidRPr="00110C3E">
              <w:rPr>
                <w:rFonts w:ascii="Arial" w:hAnsi="Arial" w:eastAsia="Arial" w:cs="Arial"/>
                <w:lang w:val="en-US"/>
              </w:rPr>
              <w:t xml:space="preserve">A </w:t>
            </w:r>
            <w:r w:rsidRPr="00110C3E">
              <w:rPr>
                <w:rFonts w:ascii="Arial" w:hAnsi="Arial" w:eastAsia="Arial" w:cs="Arial"/>
                <w:i/>
                <w:iCs/>
                <w:lang w:val="en-US"/>
              </w:rPr>
              <w:t>person</w:t>
            </w:r>
            <w:r w:rsidRPr="00110C3E">
              <w:rPr>
                <w:rFonts w:ascii="Arial" w:hAnsi="Arial" w:eastAsia="Arial" w:cs="Arial"/>
                <w:lang w:val="en-US"/>
              </w:rPr>
              <w:t xml:space="preserve"> must not, without a </w:t>
            </w:r>
            <w:r w:rsidRPr="00110C3E">
              <w:rPr>
                <w:rFonts w:ascii="Arial" w:hAnsi="Arial" w:eastAsia="Arial" w:cs="Arial"/>
                <w:i/>
                <w:iCs/>
                <w:lang w:val="en-US"/>
              </w:rPr>
              <w:t>permit</w:t>
            </w:r>
            <w:r w:rsidRPr="00110C3E">
              <w:rPr>
                <w:rFonts w:ascii="Arial" w:hAnsi="Arial" w:eastAsia="Arial" w:cs="Arial"/>
                <w:lang w:val="en-US"/>
              </w:rPr>
              <w:t xml:space="preserve"> or an appropriate licen</w:t>
            </w:r>
            <w:r w:rsidR="001B65DF">
              <w:rPr>
                <w:rFonts w:ascii="Arial" w:hAnsi="Arial" w:eastAsia="Arial" w:cs="Arial"/>
                <w:lang w:val="en-US"/>
              </w:rPr>
              <w:t>c</w:t>
            </w:r>
            <w:r w:rsidRPr="00110C3E">
              <w:rPr>
                <w:rFonts w:ascii="Arial" w:hAnsi="Arial" w:eastAsia="Arial" w:cs="Arial"/>
                <w:lang w:val="en-US"/>
              </w:rPr>
              <w:t xml:space="preserve">e agreement with Council, place or allow to be placed an </w:t>
            </w:r>
            <w:r w:rsidRPr="00110C3E">
              <w:rPr>
                <w:rFonts w:ascii="Arial" w:hAnsi="Arial" w:eastAsia="Arial" w:cs="Arial"/>
                <w:i/>
                <w:iCs/>
                <w:lang w:val="en-US"/>
              </w:rPr>
              <w:t>advertising sign</w:t>
            </w:r>
            <w:r w:rsidRPr="00110C3E">
              <w:rPr>
                <w:rFonts w:ascii="Arial" w:hAnsi="Arial" w:eastAsia="Arial" w:cs="Arial"/>
                <w:lang w:val="en-US"/>
              </w:rPr>
              <w:t xml:space="preserve"> on a </w:t>
            </w:r>
            <w:r w:rsidRPr="00110C3E">
              <w:rPr>
                <w:rFonts w:ascii="Arial" w:hAnsi="Arial" w:eastAsia="Arial" w:cs="Arial"/>
                <w:i/>
                <w:iCs/>
                <w:lang w:val="en-US"/>
              </w:rPr>
              <w:t>road</w:t>
            </w:r>
            <w:r w:rsidRPr="00110C3E">
              <w:rPr>
                <w:rFonts w:ascii="Arial" w:hAnsi="Arial" w:eastAsia="Arial" w:cs="Arial"/>
                <w:lang w:val="en-US"/>
              </w:rPr>
              <w:t xml:space="preserve"> or </w:t>
            </w:r>
            <w:r w:rsidRPr="00110C3E">
              <w:rPr>
                <w:rFonts w:ascii="Arial" w:hAnsi="Arial" w:eastAsia="Arial" w:cs="Arial"/>
                <w:i/>
                <w:iCs/>
                <w:lang w:val="en-US"/>
              </w:rPr>
              <w:t>Council land.</w:t>
            </w:r>
          </w:p>
          <w:p w:rsidRPr="00110C3E" w:rsidR="009E56A7" w:rsidP="00187223" w:rsidRDefault="009E56A7" w14:paraId="19DDA937" w14:textId="4248D6C4">
            <w:pPr>
              <w:spacing w:after="120"/>
              <w:ind w:left="720" w:hanging="720"/>
              <w:rPr>
                <w:rFonts w:ascii="Arial" w:hAnsi="Arial" w:eastAsia="Arial" w:cs="Arial"/>
                <w:lang w:val="en-US"/>
              </w:rPr>
            </w:pPr>
            <w:r>
              <w:rPr>
                <w:rFonts w:ascii="Arial" w:hAnsi="Arial" w:eastAsia="Arial" w:cs="Arial"/>
                <w:lang w:val="en-US"/>
              </w:rPr>
              <w:t>(2)</w:t>
            </w:r>
            <w:r>
              <w:rPr>
                <w:rFonts w:ascii="Arial" w:hAnsi="Arial" w:eastAsia="Arial" w:cs="Arial"/>
                <w:lang w:val="en-US"/>
              </w:rPr>
              <w:tab/>
            </w:r>
            <w:r>
              <w:rPr>
                <w:rFonts w:ascii="Arial" w:hAnsi="Arial" w:eastAsia="Arial" w:cs="Arial"/>
                <w:lang w:val="en-US"/>
              </w:rPr>
              <w:t xml:space="preserve">Sub-clause (1) does not apply to moveable </w:t>
            </w:r>
            <w:r>
              <w:rPr>
                <w:rFonts w:ascii="Arial" w:hAnsi="Arial" w:eastAsia="Arial" w:cs="Arial"/>
                <w:i/>
                <w:iCs/>
                <w:lang w:val="en-US"/>
              </w:rPr>
              <w:t>advertising signs</w:t>
            </w:r>
            <w:r>
              <w:rPr>
                <w:rFonts w:ascii="Arial" w:hAnsi="Arial" w:eastAsia="Arial" w:cs="Arial"/>
                <w:lang w:val="en-US"/>
              </w:rPr>
              <w:t xml:space="preserve"> that are placed for the purpose of advertising real estate open for inspections or auctions, no more than 1 hour before and removed no more than one (1) hour after a real estate open for inspection or auction is conducted.</w:t>
            </w:r>
          </w:p>
          <w:p w:rsidRPr="00110C3E" w:rsidR="009E56A7" w:rsidP="00187223" w:rsidRDefault="009E56A7" w14:paraId="58C9D346" w14:textId="609D1544">
            <w:pPr>
              <w:spacing w:line="259" w:lineRule="auto"/>
              <w:ind w:left="720" w:hanging="720"/>
              <w:contextualSpacing/>
              <w:rPr>
                <w:rFonts w:ascii="Arial" w:hAnsi="Arial" w:cs="Arial"/>
                <w:bCs/>
              </w:rPr>
            </w:pPr>
          </w:p>
        </w:tc>
        <w:tc>
          <w:tcPr>
            <w:tcW w:w="2518" w:type="dxa"/>
            <w:tcMar/>
          </w:tcPr>
          <w:p w:rsidRPr="00110C3E" w:rsidR="009E56A7" w:rsidP="00187223" w:rsidRDefault="009E56A7" w14:paraId="51BB06CF" w14:textId="77777777">
            <w:pPr>
              <w:rPr>
                <w:rFonts w:ascii="Arial" w:hAnsi="Arial" w:cs="Arial"/>
              </w:rPr>
            </w:pPr>
            <w:r w:rsidRPr="00110C3E">
              <w:rPr>
                <w:rFonts w:ascii="Arial" w:hAnsi="Arial" w:cs="Arial"/>
              </w:rPr>
              <w:t>Included the term’ an appropriate licence agreement’ to allow a wider scope of approval by Council.</w:t>
            </w:r>
          </w:p>
          <w:p w:rsidRPr="00110C3E" w:rsidR="009E56A7" w:rsidP="00187223" w:rsidRDefault="009E56A7" w14:paraId="597516FD" w14:textId="77777777">
            <w:pPr>
              <w:rPr>
                <w:rFonts w:ascii="Arial" w:hAnsi="Arial" w:cs="Arial"/>
              </w:rPr>
            </w:pPr>
          </w:p>
          <w:p w:rsidRPr="00110C3E" w:rsidR="009E56A7" w:rsidP="00187223" w:rsidRDefault="009E56A7" w14:paraId="1D016AEA" w14:textId="7BB0537F">
            <w:pPr>
              <w:rPr>
                <w:rFonts w:ascii="Arial" w:hAnsi="Arial" w:cs="Arial"/>
              </w:rPr>
            </w:pPr>
            <w:r w:rsidRPr="00110C3E">
              <w:rPr>
                <w:rFonts w:ascii="Arial" w:hAnsi="Arial" w:cs="Arial"/>
              </w:rPr>
              <w:t>Updated definition of signage to provide clarity.</w:t>
            </w:r>
          </w:p>
          <w:p w:rsidR="009E56A7" w:rsidP="00187223" w:rsidRDefault="009E56A7" w14:paraId="44F1EE1D" w14:textId="77777777">
            <w:pPr>
              <w:rPr>
                <w:rFonts w:ascii="Arial" w:hAnsi="Arial" w:cs="Arial"/>
              </w:rPr>
            </w:pPr>
          </w:p>
          <w:p w:rsidRPr="00882A27" w:rsidR="00882A27" w:rsidP="00187223" w:rsidRDefault="00882A27" w14:paraId="0F012000" w14:textId="219C07E5">
            <w:pPr>
              <w:rPr>
                <w:rFonts w:ascii="Arial" w:hAnsi="Arial" w:cs="Arial"/>
                <w:b/>
                <w:bCs/>
              </w:rPr>
            </w:pPr>
          </w:p>
        </w:tc>
      </w:tr>
      <w:tr w:rsidRPr="00110C3E" w:rsidR="009E56A7" w:rsidTr="78E484EF" w14:paraId="290FB67C" w14:textId="77777777">
        <w:tc>
          <w:tcPr>
            <w:tcW w:w="10337" w:type="dxa"/>
            <w:tcMar/>
          </w:tcPr>
          <w:p w:rsidRPr="00110C3E" w:rsidR="009E56A7" w:rsidP="00187223" w:rsidRDefault="009E56A7" w14:paraId="64CF8A9F"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 xml:space="preserve">Authorisation required for goods in a </w:t>
            </w:r>
            <w:r w:rsidRPr="00110C3E">
              <w:rPr>
                <w:rFonts w:ascii="Arial" w:hAnsi="Arial" w:eastAsia="Arial" w:cs="Arial"/>
                <w:b/>
                <w:bCs/>
                <w:i/>
                <w:iCs/>
                <w:lang w:val="en-US"/>
              </w:rPr>
              <w:t>public place</w:t>
            </w:r>
          </w:p>
          <w:p w:rsidRPr="00110C3E" w:rsidR="009E56A7" w:rsidP="00187223" w:rsidRDefault="009E56A7" w14:paraId="0905DB4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6.4        A </w:t>
            </w:r>
            <w:r w:rsidRPr="00110C3E">
              <w:rPr>
                <w:rFonts w:ascii="Arial" w:hAnsi="Arial" w:eastAsia="Arial" w:cs="Arial"/>
                <w:i/>
                <w:iCs/>
                <w:lang w:val="en-US"/>
              </w:rPr>
              <w:t>person</w:t>
            </w:r>
            <w:r w:rsidRPr="00110C3E">
              <w:rPr>
                <w:rFonts w:ascii="Arial" w:hAnsi="Arial" w:eastAsia="Arial" w:cs="Arial"/>
                <w:lang w:val="en-US"/>
              </w:rPr>
              <w:t xml:space="preserve"> must not, without a permit, hang, pile or place any goods or </w:t>
            </w:r>
          </w:p>
          <w:p w:rsidRPr="00110C3E" w:rsidR="009E56A7" w:rsidP="00187223" w:rsidRDefault="009E56A7" w14:paraId="40BA847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allow that to occur on any shopfront, footpath, outside wall, roof or  </w:t>
            </w:r>
          </w:p>
          <w:p w:rsidRPr="00110C3E" w:rsidR="009E56A7" w:rsidP="00187223" w:rsidRDefault="009E56A7" w14:paraId="4E77C5B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veranda.</w:t>
            </w:r>
          </w:p>
          <w:p w:rsidRPr="00110C3E" w:rsidR="009E56A7" w:rsidP="00187223" w:rsidRDefault="009E56A7" w14:paraId="63E9793D"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0EDCFEF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6.5        Clause 6.4 does not apply if the placement of an item:</w:t>
            </w:r>
          </w:p>
          <w:p w:rsidRPr="00110C3E" w:rsidR="009E56A7" w:rsidP="00187223" w:rsidRDefault="009E56A7" w14:paraId="4F2F03FB" w14:textId="77777777">
            <w:pPr>
              <w:pStyle w:val="ListParagraph"/>
              <w:widowControl w:val="0"/>
              <w:numPr>
                <w:ilvl w:val="0"/>
                <w:numId w:val="125"/>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does not protrude over or into a </w:t>
            </w:r>
            <w:r w:rsidRPr="00110C3E">
              <w:rPr>
                <w:rFonts w:ascii="Arial" w:hAnsi="Arial" w:eastAsia="Arial" w:cs="Arial"/>
                <w:i/>
                <w:iCs/>
                <w:lang w:val="en-US"/>
              </w:rPr>
              <w:t>public place</w:t>
            </w:r>
            <w:r w:rsidRPr="00110C3E">
              <w:rPr>
                <w:rFonts w:ascii="Arial" w:hAnsi="Arial" w:eastAsia="Arial" w:cs="Arial"/>
                <w:lang w:val="en-US"/>
              </w:rPr>
              <w:t xml:space="preserve"> or cause an obstruction or risk of injury to a person or damage to property; or</w:t>
            </w:r>
          </w:p>
          <w:p w:rsidRPr="00110C3E" w:rsidR="009E56A7" w:rsidP="00187223" w:rsidRDefault="009E56A7" w14:paraId="59B88661" w14:textId="77777777">
            <w:pPr>
              <w:pStyle w:val="ListParagraph"/>
              <w:widowControl w:val="0"/>
              <w:numPr>
                <w:ilvl w:val="0"/>
                <w:numId w:val="125"/>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is specifically authorised by and in accordance with the </w:t>
            </w:r>
            <w:r w:rsidRPr="00110C3E">
              <w:rPr>
                <w:rFonts w:ascii="Arial" w:hAnsi="Arial" w:eastAsia="Arial" w:cs="Arial"/>
                <w:i/>
                <w:iCs/>
                <w:lang w:val="en-US"/>
              </w:rPr>
              <w:t>Planning Scheme</w:t>
            </w:r>
            <w:r w:rsidRPr="00110C3E">
              <w:rPr>
                <w:rFonts w:ascii="Arial" w:hAnsi="Arial" w:eastAsia="Arial" w:cs="Arial"/>
                <w:lang w:val="en-US"/>
              </w:rPr>
              <w:t xml:space="preserve"> or a Planning permit issued under it.</w:t>
            </w:r>
          </w:p>
          <w:p w:rsidRPr="00110C3E" w:rsidR="009E56A7" w:rsidP="00187223" w:rsidRDefault="009E56A7" w14:paraId="17081B0C"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2D024CB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6.6        A person must not, without a </w:t>
            </w:r>
            <w:r w:rsidRPr="00110C3E">
              <w:rPr>
                <w:rFonts w:ascii="Arial" w:hAnsi="Arial" w:eastAsia="Arial" w:cs="Arial"/>
                <w:i/>
                <w:iCs/>
                <w:lang w:val="en-US"/>
              </w:rPr>
              <w:t xml:space="preserve">permit </w:t>
            </w:r>
            <w:r w:rsidRPr="00110C3E">
              <w:rPr>
                <w:rFonts w:ascii="Arial" w:hAnsi="Arial" w:eastAsia="Arial" w:cs="Arial"/>
                <w:lang w:val="en-US"/>
              </w:rPr>
              <w:t xml:space="preserve">and the consent of the </w:t>
            </w:r>
          </w:p>
          <w:p w:rsidRPr="00110C3E" w:rsidR="009E56A7" w:rsidP="00187223" w:rsidRDefault="009E56A7" w14:paraId="4C46BD0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proprietor</w:t>
            </w:r>
            <w:r w:rsidRPr="00110C3E">
              <w:rPr>
                <w:rFonts w:ascii="Arial" w:hAnsi="Arial" w:eastAsia="Arial" w:cs="Arial"/>
                <w:lang w:val="en-US"/>
              </w:rPr>
              <w:t xml:space="preserve">, place, fix, allow to be placed or allow to be fixed in or on a   </w:t>
            </w:r>
          </w:p>
          <w:p w:rsidRPr="00110C3E" w:rsidR="009E56A7" w:rsidP="00187223" w:rsidRDefault="009E56A7" w14:paraId="50CEDBF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public place</w:t>
            </w:r>
            <w:r w:rsidRPr="00110C3E">
              <w:rPr>
                <w:rFonts w:ascii="Arial" w:hAnsi="Arial" w:eastAsia="Arial" w:cs="Arial"/>
                <w:lang w:val="en-US"/>
              </w:rPr>
              <w:t>, footpath or road any planter or similar structure or thing.</w:t>
            </w:r>
          </w:p>
          <w:p w:rsidRPr="00110C3E" w:rsidR="009E56A7" w:rsidP="00187223" w:rsidRDefault="009E56A7" w14:paraId="439E4BCE" w14:textId="7154FE95">
            <w:pPr>
              <w:widowControl w:val="0"/>
              <w:tabs>
                <w:tab w:val="left" w:pos="2663"/>
              </w:tabs>
              <w:autoSpaceDE w:val="0"/>
              <w:autoSpaceDN w:val="0"/>
              <w:rPr>
                <w:rFonts w:ascii="Arial" w:hAnsi="Arial" w:cs="Arial"/>
              </w:rPr>
            </w:pPr>
          </w:p>
        </w:tc>
        <w:tc>
          <w:tcPr>
            <w:tcW w:w="1013" w:type="dxa"/>
            <w:shd w:val="clear" w:color="auto" w:fill="EAF1DD" w:themeFill="accent3" w:themeFillTint="33"/>
            <w:tcMar/>
          </w:tcPr>
          <w:p w:rsidRPr="00110C3E" w:rsidR="009E56A7" w:rsidP="00187223" w:rsidRDefault="009E56A7" w14:paraId="2ACEF428" w14:textId="2D5DC6F1">
            <w:pPr>
              <w:rPr>
                <w:rFonts w:ascii="Arial" w:hAnsi="Arial" w:cs="Arial"/>
                <w:b/>
                <w:bCs/>
              </w:rPr>
            </w:pPr>
            <w:r w:rsidRPr="00110C3E">
              <w:rPr>
                <w:rFonts w:ascii="Arial" w:hAnsi="Arial" w:cs="Arial"/>
                <w:b/>
                <w:bCs/>
              </w:rPr>
              <w:t>5</w:t>
            </w:r>
            <w:r w:rsidR="002300F8">
              <w:rPr>
                <w:rFonts w:ascii="Arial" w:hAnsi="Arial" w:cs="Arial"/>
                <w:b/>
                <w:bCs/>
              </w:rPr>
              <w:t>8</w:t>
            </w:r>
          </w:p>
        </w:tc>
        <w:tc>
          <w:tcPr>
            <w:tcW w:w="7537" w:type="dxa"/>
            <w:tcMar/>
          </w:tcPr>
          <w:p w:rsidRPr="00110C3E" w:rsidR="009E56A7" w:rsidP="00187223" w:rsidRDefault="009E56A7" w14:paraId="60795F99" w14:textId="1305931A">
            <w:pPr>
              <w:spacing w:line="259" w:lineRule="auto"/>
              <w:contextualSpacing/>
              <w:rPr>
                <w:rFonts w:ascii="Arial" w:hAnsi="Arial" w:eastAsia="Arial" w:cs="Arial"/>
                <w:b/>
                <w:bCs/>
                <w:lang w:val="en-US"/>
              </w:rPr>
            </w:pPr>
            <w:r w:rsidRPr="00110C3E">
              <w:rPr>
                <w:rFonts w:ascii="Arial" w:hAnsi="Arial" w:eastAsia="Arial" w:cs="Arial"/>
                <w:b/>
                <w:bCs/>
                <w:lang w:val="en-US"/>
              </w:rPr>
              <w:t>Display of Goods</w:t>
            </w:r>
          </w:p>
          <w:p w:rsidRPr="00110C3E" w:rsidR="009E56A7" w:rsidP="00187223" w:rsidRDefault="009E56A7" w14:paraId="3796D53D" w14:textId="39231181">
            <w:pPr>
              <w:pStyle w:val="ListParagraph"/>
              <w:numPr>
                <w:ilvl w:val="1"/>
                <w:numId w:val="56"/>
              </w:numPr>
              <w:spacing w:after="120"/>
              <w:ind w:left="357" w:hanging="357"/>
              <w:contextualSpacing w:val="0"/>
              <w:rPr>
                <w:rFonts w:ascii="Arial" w:hAnsi="Arial" w:cs="Arial"/>
                <w:i/>
                <w:iCs/>
                <w:lang w:val="en-US"/>
              </w:rPr>
            </w:pPr>
            <w:r w:rsidRPr="00110C3E">
              <w:rPr>
                <w:rFonts w:ascii="Arial" w:hAnsi="Arial" w:cs="Arial"/>
                <w:lang w:val="en-US"/>
              </w:rPr>
              <w:t xml:space="preserve">A </w:t>
            </w:r>
            <w:r w:rsidRPr="00110C3E">
              <w:rPr>
                <w:rFonts w:ascii="Arial" w:hAnsi="Arial" w:cs="Arial"/>
                <w:i/>
                <w:iCs/>
                <w:lang w:val="en-US"/>
              </w:rPr>
              <w:t>person</w:t>
            </w:r>
            <w:r w:rsidRPr="00110C3E">
              <w:rPr>
                <w:rFonts w:ascii="Arial" w:hAnsi="Arial" w:cs="Arial"/>
                <w:lang w:val="en-US"/>
              </w:rPr>
              <w:t xml:space="preserve"> must not, without a</w:t>
            </w:r>
            <w:r w:rsidRPr="00110C3E">
              <w:rPr>
                <w:rFonts w:ascii="Arial" w:hAnsi="Arial" w:cs="Arial"/>
                <w:i/>
                <w:iCs/>
                <w:lang w:val="en-US"/>
              </w:rPr>
              <w:t xml:space="preserve"> permit</w:t>
            </w:r>
            <w:r w:rsidRPr="00110C3E">
              <w:rPr>
                <w:rFonts w:ascii="Arial" w:hAnsi="Arial" w:cs="Arial"/>
                <w:lang w:val="en-US"/>
              </w:rPr>
              <w:t xml:space="preserve"> or an appropriate licen</w:t>
            </w:r>
            <w:r w:rsidR="001B65DF">
              <w:rPr>
                <w:rFonts w:ascii="Arial" w:hAnsi="Arial" w:cs="Arial"/>
                <w:lang w:val="en-US"/>
              </w:rPr>
              <w:t>c</w:t>
            </w:r>
            <w:r w:rsidRPr="00110C3E">
              <w:rPr>
                <w:rFonts w:ascii="Arial" w:hAnsi="Arial" w:cs="Arial"/>
                <w:lang w:val="en-US"/>
              </w:rPr>
              <w:t xml:space="preserve">e agreement with </w:t>
            </w:r>
            <w:r w:rsidRPr="00110C3E">
              <w:rPr>
                <w:rFonts w:ascii="Arial" w:hAnsi="Arial" w:cs="Arial"/>
                <w:i/>
                <w:iCs/>
                <w:lang w:val="en-US"/>
              </w:rPr>
              <w:t>Council,</w:t>
            </w:r>
            <w:r w:rsidRPr="00110C3E">
              <w:rPr>
                <w:rFonts w:ascii="Arial" w:hAnsi="Arial" w:cs="Arial"/>
                <w:lang w:val="en-US"/>
              </w:rPr>
              <w:t xml:space="preserve"> place or display, or allow another </w:t>
            </w:r>
            <w:r w:rsidRPr="00110C3E">
              <w:rPr>
                <w:rFonts w:ascii="Arial" w:hAnsi="Arial" w:cs="Arial"/>
                <w:i/>
                <w:iCs/>
                <w:lang w:val="en-US"/>
              </w:rPr>
              <w:t>person</w:t>
            </w:r>
            <w:r w:rsidRPr="00110C3E">
              <w:rPr>
                <w:rFonts w:ascii="Arial" w:hAnsi="Arial" w:cs="Arial"/>
                <w:lang w:val="en-US"/>
              </w:rPr>
              <w:t xml:space="preserve"> to place or display, any goods on a </w:t>
            </w:r>
            <w:r w:rsidRPr="00110C3E">
              <w:rPr>
                <w:rFonts w:ascii="Arial" w:hAnsi="Arial" w:cs="Arial"/>
                <w:i/>
                <w:iCs/>
                <w:lang w:val="en-US"/>
              </w:rPr>
              <w:t xml:space="preserve">road </w:t>
            </w:r>
            <w:r w:rsidRPr="00110C3E">
              <w:rPr>
                <w:rFonts w:ascii="Arial" w:hAnsi="Arial" w:cs="Arial"/>
                <w:lang w:val="en-US"/>
              </w:rPr>
              <w:t xml:space="preserve">or </w:t>
            </w:r>
            <w:r w:rsidRPr="00110C3E">
              <w:rPr>
                <w:rFonts w:ascii="Arial" w:hAnsi="Arial" w:cs="Arial"/>
                <w:i/>
                <w:iCs/>
                <w:lang w:val="en-US"/>
              </w:rPr>
              <w:t>Council land.</w:t>
            </w:r>
          </w:p>
          <w:p w:rsidRPr="00110C3E" w:rsidR="009E56A7" w:rsidP="00187223" w:rsidRDefault="009E56A7" w14:paraId="307F63CC" w14:textId="77777777">
            <w:pPr>
              <w:pStyle w:val="ListParagraph"/>
              <w:numPr>
                <w:ilvl w:val="1"/>
                <w:numId w:val="56"/>
              </w:numPr>
              <w:spacing w:after="120"/>
              <w:ind w:left="363" w:hanging="357"/>
              <w:contextualSpacing w:val="0"/>
              <w:rPr>
                <w:rFonts w:ascii="Arial" w:hAnsi="Arial" w:eastAsia="Arial" w:cs="Arial"/>
                <w:lang w:val="en-US"/>
              </w:rPr>
            </w:pPr>
            <w:r w:rsidRPr="00110C3E">
              <w:rPr>
                <w:rFonts w:ascii="Arial" w:hAnsi="Arial" w:eastAsia="Arial" w:cs="Arial"/>
                <w:lang w:val="en-US"/>
              </w:rPr>
              <w:t xml:space="preserve">A </w:t>
            </w:r>
            <w:r w:rsidRPr="00110C3E">
              <w:rPr>
                <w:rFonts w:ascii="Arial" w:hAnsi="Arial" w:eastAsia="Arial" w:cs="Arial"/>
                <w:i/>
                <w:iCs/>
                <w:lang w:val="en-US"/>
              </w:rPr>
              <w:t>person</w:t>
            </w:r>
            <w:r w:rsidRPr="00110C3E">
              <w:rPr>
                <w:rFonts w:ascii="Arial" w:hAnsi="Arial" w:eastAsia="Arial" w:cs="Arial"/>
                <w:lang w:val="en-US"/>
              </w:rPr>
              <w:t xml:space="preserve"> must, in addition to subclause (1), comply with any </w:t>
            </w:r>
            <w:r w:rsidRPr="00110C3E">
              <w:rPr>
                <w:rFonts w:ascii="Arial" w:hAnsi="Arial" w:eastAsia="Arial" w:cs="Arial"/>
                <w:i/>
                <w:iCs/>
                <w:lang w:val="en-US"/>
              </w:rPr>
              <w:t xml:space="preserve">permit </w:t>
            </w:r>
            <w:r w:rsidRPr="00110C3E">
              <w:rPr>
                <w:rFonts w:ascii="Arial" w:hAnsi="Arial" w:eastAsia="Arial" w:cs="Arial"/>
                <w:lang w:val="en-US"/>
              </w:rPr>
              <w:t xml:space="preserve">conditions and additional requirements applicable to them in </w:t>
            </w:r>
            <w:r w:rsidRPr="00110C3E">
              <w:rPr>
                <w:rFonts w:ascii="Arial" w:hAnsi="Arial" w:eastAsia="Arial" w:cs="Arial"/>
                <w:i/>
                <w:iCs/>
                <w:lang w:val="en-US"/>
              </w:rPr>
              <w:t>Council’s:</w:t>
            </w:r>
          </w:p>
          <w:p w:rsidRPr="00110C3E" w:rsidR="009E56A7" w:rsidP="00187223" w:rsidRDefault="009E56A7" w14:paraId="22244C66" w14:textId="77777777">
            <w:pPr>
              <w:pStyle w:val="ListParagraph"/>
              <w:numPr>
                <w:ilvl w:val="1"/>
                <w:numId w:val="85"/>
              </w:numPr>
              <w:spacing w:after="120"/>
              <w:ind w:left="723" w:hanging="357"/>
              <w:contextualSpacing w:val="0"/>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 xml:space="preserve">Footpath Trading Guidelines; </w:t>
            </w:r>
            <w:r w:rsidRPr="00110C3E">
              <w:rPr>
                <w:rFonts w:ascii="Arial" w:hAnsi="Arial" w:eastAsia="Arial" w:cs="Arial"/>
                <w:lang w:val="en-US"/>
              </w:rPr>
              <w:t>and</w:t>
            </w:r>
          </w:p>
          <w:p w:rsidRPr="00510F16" w:rsidR="009E56A7" w:rsidP="00187223" w:rsidRDefault="009E56A7" w14:paraId="4C5FD7E2" w14:textId="773B943D">
            <w:pPr>
              <w:pStyle w:val="ListParagraph"/>
              <w:numPr>
                <w:ilvl w:val="1"/>
                <w:numId w:val="85"/>
              </w:numPr>
              <w:spacing w:after="120"/>
              <w:ind w:left="723"/>
              <w:rPr>
                <w:rFonts w:ascii="Arial" w:hAnsi="Arial" w:eastAsia="Arial" w:cs="Arial"/>
                <w:lang w:val="en-US"/>
              </w:rPr>
            </w:pPr>
            <w:r w:rsidRPr="00110C3E">
              <w:rPr>
                <w:rFonts w:ascii="Arial" w:hAnsi="Arial" w:eastAsia="Arial" w:cs="Arial"/>
                <w:i/>
                <w:iCs/>
                <w:lang w:val="en-US"/>
              </w:rPr>
              <w:t>Parklet Guidelines.</w:t>
            </w:r>
          </w:p>
        </w:tc>
        <w:tc>
          <w:tcPr>
            <w:tcW w:w="2518" w:type="dxa"/>
            <w:tcMar/>
          </w:tcPr>
          <w:p w:rsidRPr="00110C3E" w:rsidR="009E56A7" w:rsidP="00187223" w:rsidRDefault="009E56A7" w14:paraId="36054890" w14:textId="0031F16B">
            <w:pPr>
              <w:rPr>
                <w:rFonts w:ascii="Arial" w:hAnsi="Arial" w:cs="Arial"/>
              </w:rPr>
            </w:pPr>
            <w:r w:rsidRPr="00110C3E">
              <w:rPr>
                <w:rFonts w:ascii="Arial" w:hAnsi="Arial" w:cs="Arial"/>
              </w:rPr>
              <w:t>Streamlined clause.</w:t>
            </w:r>
          </w:p>
          <w:p w:rsidRPr="00110C3E" w:rsidR="009E56A7" w:rsidP="00187223" w:rsidRDefault="009E56A7" w14:paraId="0F9835DC" w14:textId="77777777">
            <w:pPr>
              <w:rPr>
                <w:rFonts w:ascii="Arial" w:hAnsi="Arial" w:cs="Arial"/>
              </w:rPr>
            </w:pPr>
          </w:p>
          <w:p w:rsidRPr="00110C3E" w:rsidR="009E56A7" w:rsidP="00187223" w:rsidRDefault="009E56A7" w14:paraId="6B7D75D5" w14:textId="4E2AA366">
            <w:pPr>
              <w:rPr>
                <w:rFonts w:ascii="Arial" w:hAnsi="Arial" w:cs="Arial"/>
              </w:rPr>
            </w:pPr>
            <w:r w:rsidRPr="00110C3E">
              <w:rPr>
                <w:rFonts w:ascii="Arial" w:hAnsi="Arial" w:cs="Arial"/>
              </w:rPr>
              <w:t xml:space="preserve">Referenced </w:t>
            </w:r>
          </w:p>
          <w:p w:rsidRPr="00110C3E" w:rsidR="009E56A7" w:rsidP="00187223" w:rsidRDefault="009E56A7" w14:paraId="16D14674" w14:textId="77777777">
            <w:pPr>
              <w:pStyle w:val="ListParagraph"/>
              <w:numPr>
                <w:ilvl w:val="0"/>
                <w:numId w:val="86"/>
              </w:numPr>
              <w:ind w:left="360"/>
              <w:rPr>
                <w:rFonts w:ascii="Arial" w:hAnsi="Arial" w:cs="Arial"/>
              </w:rPr>
            </w:pPr>
            <w:r w:rsidRPr="00110C3E">
              <w:rPr>
                <w:rFonts w:ascii="Arial" w:hAnsi="Arial" w:cs="Arial"/>
              </w:rPr>
              <w:t>Footpath Trading Guidelines</w:t>
            </w:r>
          </w:p>
          <w:p w:rsidRPr="00110C3E" w:rsidR="009E56A7" w:rsidP="00187223" w:rsidRDefault="009E56A7" w14:paraId="3EFA3BF1" w14:textId="77777777">
            <w:pPr>
              <w:pStyle w:val="ListParagraph"/>
              <w:numPr>
                <w:ilvl w:val="0"/>
                <w:numId w:val="86"/>
              </w:numPr>
              <w:ind w:left="360"/>
              <w:rPr>
                <w:rFonts w:ascii="Arial" w:hAnsi="Arial" w:cs="Arial"/>
              </w:rPr>
            </w:pPr>
            <w:r w:rsidRPr="00110C3E">
              <w:rPr>
                <w:rFonts w:ascii="Arial" w:hAnsi="Arial" w:cs="Arial"/>
              </w:rPr>
              <w:t>Parklet Guidelines.</w:t>
            </w:r>
          </w:p>
          <w:p w:rsidR="009E56A7" w:rsidP="00187223" w:rsidRDefault="009E56A7" w14:paraId="53801A8D" w14:textId="77777777">
            <w:pPr>
              <w:rPr>
                <w:rFonts w:ascii="Arial" w:hAnsi="Arial" w:cs="Arial"/>
              </w:rPr>
            </w:pPr>
            <w:r w:rsidRPr="00110C3E">
              <w:rPr>
                <w:rFonts w:ascii="Arial" w:hAnsi="Arial" w:cs="Arial"/>
              </w:rPr>
              <w:t>Both to be incorporated under the Local Law.</w:t>
            </w:r>
          </w:p>
          <w:p w:rsidR="00E4087B" w:rsidP="00187223" w:rsidRDefault="00E4087B" w14:paraId="08FFE10B" w14:textId="77777777">
            <w:pPr>
              <w:rPr>
                <w:rFonts w:ascii="Arial" w:hAnsi="Arial" w:cs="Arial"/>
              </w:rPr>
            </w:pPr>
          </w:p>
          <w:p w:rsidRPr="00E4087B" w:rsidR="00E4087B" w:rsidP="00187223" w:rsidRDefault="00E4087B" w14:paraId="5009F52E" w14:textId="79E7AF95">
            <w:pPr>
              <w:rPr>
                <w:rFonts w:ascii="Arial" w:hAnsi="Arial" w:cs="Arial"/>
                <w:b/>
                <w:bCs/>
              </w:rPr>
            </w:pPr>
          </w:p>
        </w:tc>
      </w:tr>
      <w:tr w:rsidRPr="00110C3E" w:rsidR="009E56A7" w:rsidTr="78E484EF" w14:paraId="41E335CE" w14:textId="77777777">
        <w:tc>
          <w:tcPr>
            <w:tcW w:w="10337" w:type="dxa"/>
            <w:tcMar/>
          </w:tcPr>
          <w:p w:rsidRPr="00110C3E" w:rsidR="009E56A7" w:rsidP="00187223" w:rsidRDefault="009E56A7" w14:paraId="6A65F720"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Permit required for selling in a public place</w:t>
            </w:r>
          </w:p>
          <w:p w:rsidRPr="00110C3E" w:rsidR="009E56A7" w:rsidP="00187223" w:rsidRDefault="009E56A7" w14:paraId="64C6679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7.2        Unless in accordance with a </w:t>
            </w:r>
            <w:r w:rsidRPr="00110C3E">
              <w:rPr>
                <w:rFonts w:ascii="Arial" w:hAnsi="Arial" w:eastAsia="Arial" w:cs="Arial"/>
                <w:i/>
                <w:iCs/>
                <w:lang w:val="en-US"/>
              </w:rPr>
              <w:t>permi</w:t>
            </w:r>
            <w:r w:rsidRPr="00110C3E">
              <w:rPr>
                <w:rFonts w:ascii="Arial" w:hAnsi="Arial" w:eastAsia="Arial" w:cs="Arial"/>
                <w:lang w:val="en-US"/>
              </w:rPr>
              <w:t xml:space="preserve">t, a </w:t>
            </w:r>
            <w:r w:rsidRPr="00110C3E">
              <w:rPr>
                <w:rFonts w:ascii="Arial" w:hAnsi="Arial" w:eastAsia="Arial" w:cs="Arial"/>
                <w:i/>
                <w:iCs/>
                <w:lang w:val="en-US"/>
              </w:rPr>
              <w:t>person</w:t>
            </w:r>
            <w:r w:rsidRPr="00110C3E">
              <w:rPr>
                <w:rFonts w:ascii="Arial" w:hAnsi="Arial" w:eastAsia="Arial" w:cs="Arial"/>
                <w:lang w:val="en-US"/>
              </w:rPr>
              <w:t xml:space="preserve"> must not </w:t>
            </w:r>
            <w:r w:rsidRPr="00110C3E">
              <w:rPr>
                <w:rFonts w:ascii="Arial" w:hAnsi="Arial" w:eastAsia="Arial" w:cs="Arial"/>
                <w:i/>
                <w:iCs/>
                <w:lang w:val="en-US"/>
              </w:rPr>
              <w:t>sell</w:t>
            </w:r>
            <w:r w:rsidRPr="00110C3E">
              <w:rPr>
                <w:rFonts w:ascii="Arial" w:hAnsi="Arial" w:eastAsia="Arial" w:cs="Arial"/>
                <w:lang w:val="en-US"/>
              </w:rPr>
              <w:t xml:space="preserve"> any good     </w:t>
            </w:r>
          </w:p>
          <w:p w:rsidRPr="00110C3E" w:rsidR="009E56A7" w:rsidP="00187223" w:rsidRDefault="009E56A7" w14:paraId="2A809A9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or service on or in a </w:t>
            </w:r>
            <w:r w:rsidRPr="00110C3E">
              <w:rPr>
                <w:rFonts w:ascii="Arial" w:hAnsi="Arial" w:eastAsia="Arial" w:cs="Arial"/>
                <w:i/>
                <w:iCs/>
                <w:lang w:val="en-US"/>
              </w:rPr>
              <w:t>public place</w:t>
            </w:r>
            <w:r w:rsidRPr="00110C3E">
              <w:rPr>
                <w:rFonts w:ascii="Arial" w:hAnsi="Arial" w:eastAsia="Arial" w:cs="Arial"/>
                <w:lang w:val="en-US"/>
              </w:rPr>
              <w:t xml:space="preserve"> or from premises adjacent to a </w:t>
            </w:r>
          </w:p>
          <w:p w:rsidRPr="00110C3E" w:rsidR="009E56A7" w:rsidP="00187223" w:rsidRDefault="009E56A7" w14:paraId="22B870E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public place</w:t>
            </w:r>
            <w:r w:rsidRPr="00110C3E">
              <w:rPr>
                <w:rFonts w:ascii="Arial" w:hAnsi="Arial" w:eastAsia="Arial" w:cs="Arial"/>
                <w:lang w:val="en-US"/>
              </w:rPr>
              <w:t xml:space="preserve"> to a person in a </w:t>
            </w:r>
            <w:r w:rsidRPr="00110C3E">
              <w:rPr>
                <w:rFonts w:ascii="Arial" w:hAnsi="Arial" w:eastAsia="Arial" w:cs="Arial"/>
                <w:i/>
                <w:iCs/>
                <w:lang w:val="en-US"/>
              </w:rPr>
              <w:t>public place</w:t>
            </w:r>
            <w:r w:rsidRPr="00110C3E">
              <w:rPr>
                <w:rFonts w:ascii="Arial" w:hAnsi="Arial" w:eastAsia="Arial" w:cs="Arial"/>
                <w:lang w:val="en-US"/>
              </w:rPr>
              <w:t>.</w:t>
            </w:r>
          </w:p>
          <w:p w:rsidRPr="00110C3E" w:rsidR="009E56A7" w:rsidP="00187223" w:rsidRDefault="009E56A7" w14:paraId="77D1A8C7" w14:textId="0B121D79">
            <w:pPr>
              <w:widowControl w:val="0"/>
              <w:tabs>
                <w:tab w:val="left" w:pos="2130"/>
              </w:tabs>
              <w:autoSpaceDE w:val="0"/>
              <w:autoSpaceDN w:val="0"/>
              <w:rPr>
                <w:rFonts w:ascii="Arial" w:hAnsi="Arial" w:cs="Arial"/>
              </w:rPr>
            </w:pPr>
          </w:p>
        </w:tc>
        <w:tc>
          <w:tcPr>
            <w:tcW w:w="1013" w:type="dxa"/>
            <w:shd w:val="clear" w:color="auto" w:fill="EAF1DD" w:themeFill="accent3" w:themeFillTint="33"/>
            <w:tcMar/>
          </w:tcPr>
          <w:p w:rsidRPr="00110C3E" w:rsidR="009E56A7" w:rsidP="00187223" w:rsidRDefault="009E56A7" w14:paraId="4144C30B" w14:textId="525B7626">
            <w:pPr>
              <w:rPr>
                <w:rFonts w:ascii="Arial" w:hAnsi="Arial" w:cs="Arial"/>
                <w:b/>
                <w:bCs/>
              </w:rPr>
            </w:pPr>
            <w:r w:rsidRPr="00110C3E">
              <w:rPr>
                <w:rFonts w:ascii="Arial" w:hAnsi="Arial" w:cs="Arial"/>
                <w:b/>
                <w:bCs/>
              </w:rPr>
              <w:t>5</w:t>
            </w:r>
            <w:r w:rsidR="002300F8">
              <w:rPr>
                <w:rFonts w:ascii="Arial" w:hAnsi="Arial" w:cs="Arial"/>
                <w:b/>
                <w:bCs/>
              </w:rPr>
              <w:t>9</w:t>
            </w:r>
          </w:p>
        </w:tc>
        <w:tc>
          <w:tcPr>
            <w:tcW w:w="7537" w:type="dxa"/>
            <w:tcMar/>
          </w:tcPr>
          <w:p w:rsidRPr="00110C3E" w:rsidR="009E56A7" w:rsidP="00187223" w:rsidRDefault="009E56A7" w14:paraId="241B619A" w14:textId="58501EAF">
            <w:pPr>
              <w:spacing w:line="259" w:lineRule="auto"/>
              <w:contextualSpacing/>
              <w:rPr>
                <w:rFonts w:ascii="Arial" w:hAnsi="Arial" w:eastAsia="Arial" w:cs="Arial"/>
                <w:b/>
                <w:bCs/>
                <w:lang w:val="en-US"/>
              </w:rPr>
            </w:pPr>
            <w:r w:rsidRPr="00110C3E">
              <w:rPr>
                <w:rFonts w:ascii="Arial" w:hAnsi="Arial" w:eastAsia="Arial" w:cs="Arial"/>
                <w:b/>
                <w:bCs/>
                <w:lang w:val="en-US"/>
              </w:rPr>
              <w:t>Roadside Trading or Performing</w:t>
            </w:r>
          </w:p>
          <w:p w:rsidRPr="00110C3E" w:rsidR="009E56A7" w:rsidP="00187223" w:rsidRDefault="009E56A7" w14:paraId="139A67CA" w14:textId="77777777">
            <w:pPr>
              <w:pStyle w:val="ListParagraph"/>
              <w:numPr>
                <w:ilvl w:val="0"/>
                <w:numId w:val="53"/>
              </w:numPr>
              <w:spacing w:after="120"/>
              <w:ind w:left="720"/>
              <w:contextualSpacing w:val="0"/>
              <w:rPr>
                <w:rFonts w:ascii="Arial" w:hAnsi="Arial" w:cs="Arial"/>
                <w:lang w:val="en-US"/>
              </w:rPr>
            </w:pPr>
            <w:r w:rsidRPr="00110C3E">
              <w:rPr>
                <w:rFonts w:ascii="Arial" w:hAnsi="Arial" w:cs="Arial"/>
                <w:lang w:val="en-US"/>
              </w:rPr>
              <w:t xml:space="preserve">A </w:t>
            </w:r>
            <w:r w:rsidRPr="00110C3E">
              <w:rPr>
                <w:rFonts w:ascii="Arial" w:hAnsi="Arial" w:cs="Arial"/>
                <w:i/>
                <w:iCs/>
                <w:lang w:val="en-US"/>
              </w:rPr>
              <w:t xml:space="preserve">person </w:t>
            </w:r>
            <w:r w:rsidRPr="00110C3E">
              <w:rPr>
                <w:rFonts w:ascii="Arial" w:hAnsi="Arial" w:cs="Arial"/>
                <w:lang w:val="en-US"/>
              </w:rPr>
              <w:t xml:space="preserve">must not, without a </w:t>
            </w:r>
            <w:r w:rsidRPr="00110C3E">
              <w:rPr>
                <w:rFonts w:ascii="Arial" w:hAnsi="Arial" w:cs="Arial"/>
                <w:i/>
                <w:iCs/>
                <w:lang w:val="en-US"/>
              </w:rPr>
              <w:t>permit</w:t>
            </w:r>
            <w:r w:rsidRPr="00110C3E">
              <w:rPr>
                <w:rFonts w:ascii="Arial" w:hAnsi="Arial" w:cs="Arial"/>
                <w:lang w:val="en-US"/>
              </w:rPr>
              <w:t xml:space="preserve">, erect or place on any </w:t>
            </w:r>
            <w:r w:rsidRPr="00110C3E">
              <w:rPr>
                <w:rFonts w:ascii="Arial" w:hAnsi="Arial" w:cs="Arial"/>
                <w:i/>
                <w:iCs/>
                <w:lang w:val="en-US"/>
              </w:rPr>
              <w:t>road</w:t>
            </w:r>
            <w:r w:rsidRPr="00110C3E">
              <w:rPr>
                <w:rFonts w:ascii="Arial" w:hAnsi="Arial" w:cs="Arial"/>
                <w:lang w:val="en-US"/>
              </w:rPr>
              <w:t xml:space="preserve"> or </w:t>
            </w:r>
            <w:r w:rsidRPr="00110C3E">
              <w:rPr>
                <w:rFonts w:ascii="Arial" w:hAnsi="Arial" w:cs="Arial"/>
                <w:i/>
                <w:iCs/>
                <w:lang w:val="en-US"/>
              </w:rPr>
              <w:t>Council land</w:t>
            </w:r>
            <w:r w:rsidRPr="00110C3E">
              <w:rPr>
                <w:rFonts w:ascii="Arial" w:hAnsi="Arial" w:cs="Arial"/>
                <w:lang w:val="en-US"/>
              </w:rPr>
              <w:t xml:space="preserve"> a </w:t>
            </w:r>
            <w:r w:rsidRPr="001B65DF">
              <w:rPr>
                <w:rFonts w:ascii="Arial" w:hAnsi="Arial" w:cs="Arial"/>
                <w:i/>
                <w:iCs/>
                <w:lang w:val="en-US"/>
              </w:rPr>
              <w:t>vehicle</w:t>
            </w:r>
            <w:r w:rsidRPr="00110C3E">
              <w:rPr>
                <w:rFonts w:ascii="Arial" w:hAnsi="Arial" w:cs="Arial"/>
                <w:lang w:val="en-US"/>
              </w:rPr>
              <w:t xml:space="preserve">, caravan, trailer, table, stall or other similar structure for the purpose of selling or offering for sale any goods or services. </w:t>
            </w:r>
          </w:p>
          <w:p w:rsidRPr="00110C3E" w:rsidR="009E56A7" w:rsidP="00187223" w:rsidRDefault="009E56A7" w14:paraId="258C7EE9" w14:textId="383D80DF">
            <w:pPr>
              <w:pStyle w:val="ListParagraph"/>
              <w:numPr>
                <w:ilvl w:val="0"/>
                <w:numId w:val="53"/>
              </w:numPr>
              <w:spacing w:after="120"/>
              <w:ind w:left="720"/>
              <w:contextualSpacing w:val="0"/>
              <w:rPr>
                <w:rFonts w:ascii="Arial" w:hAnsi="Arial" w:cs="Arial"/>
              </w:rPr>
            </w:pPr>
            <w:r w:rsidRPr="00110C3E">
              <w:rPr>
                <w:rFonts w:ascii="Arial" w:hAnsi="Arial" w:cs="Arial"/>
                <w:lang w:val="en-US"/>
              </w:rPr>
              <w:t xml:space="preserve">A </w:t>
            </w:r>
            <w:r w:rsidRPr="00110C3E">
              <w:rPr>
                <w:rFonts w:ascii="Arial" w:hAnsi="Arial" w:cs="Arial"/>
                <w:i/>
                <w:iCs/>
                <w:lang w:val="en-US"/>
              </w:rPr>
              <w:t xml:space="preserve">person </w:t>
            </w:r>
            <w:r w:rsidRPr="00110C3E">
              <w:rPr>
                <w:rFonts w:ascii="Arial" w:hAnsi="Arial" w:cs="Arial"/>
                <w:lang w:val="en-US"/>
              </w:rPr>
              <w:t>must not, without a</w:t>
            </w:r>
            <w:r w:rsidRPr="00110C3E">
              <w:rPr>
                <w:rFonts w:ascii="Arial" w:hAnsi="Arial" w:cs="Arial"/>
                <w:i/>
                <w:iCs/>
                <w:lang w:val="en-US"/>
              </w:rPr>
              <w:t xml:space="preserve"> permit</w:t>
            </w:r>
            <w:r w:rsidRPr="00110C3E">
              <w:rPr>
                <w:rFonts w:ascii="Arial" w:hAnsi="Arial" w:cs="Arial"/>
                <w:lang w:val="en-US"/>
              </w:rPr>
              <w:t xml:space="preserve">, or unless otherwise authorised by </w:t>
            </w:r>
            <w:r w:rsidRPr="00461E01">
              <w:rPr>
                <w:rFonts w:ascii="Arial" w:hAnsi="Arial" w:cs="Arial"/>
                <w:i/>
                <w:iCs/>
                <w:lang w:val="en-US"/>
              </w:rPr>
              <w:t>Council</w:t>
            </w:r>
            <w:r w:rsidR="00461E01">
              <w:rPr>
                <w:rFonts w:ascii="Arial" w:hAnsi="Arial" w:cs="Arial"/>
                <w:i/>
                <w:iCs/>
                <w:lang w:val="en-US"/>
              </w:rPr>
              <w:t xml:space="preserve"> </w:t>
            </w:r>
            <w:r w:rsidR="00461E01">
              <w:rPr>
                <w:rFonts w:ascii="Arial" w:hAnsi="Arial" w:cs="Arial"/>
                <w:lang w:val="en-US"/>
              </w:rPr>
              <w:t>in writing</w:t>
            </w:r>
            <w:r w:rsidR="00544606">
              <w:rPr>
                <w:rFonts w:ascii="Arial" w:hAnsi="Arial" w:cs="Arial"/>
                <w:lang w:val="en-US"/>
              </w:rPr>
              <w:t xml:space="preserve"> or pursuant to a license agreement</w:t>
            </w:r>
            <w:r w:rsidRPr="00110C3E">
              <w:rPr>
                <w:rFonts w:ascii="Arial" w:hAnsi="Arial" w:cs="Arial"/>
                <w:lang w:val="en-US"/>
              </w:rPr>
              <w:t xml:space="preserve">, on any </w:t>
            </w:r>
            <w:r w:rsidRPr="00110C3E">
              <w:rPr>
                <w:rFonts w:ascii="Arial" w:hAnsi="Arial" w:cs="Arial"/>
                <w:i/>
                <w:iCs/>
                <w:lang w:val="en-US"/>
              </w:rPr>
              <w:t>road</w:t>
            </w:r>
            <w:r w:rsidRPr="00110C3E">
              <w:rPr>
                <w:rFonts w:ascii="Arial" w:hAnsi="Arial" w:cs="Arial"/>
                <w:lang w:val="en-US"/>
              </w:rPr>
              <w:t xml:space="preserve"> or in any </w:t>
            </w:r>
            <w:r w:rsidRPr="00110C3E">
              <w:rPr>
                <w:rFonts w:ascii="Arial" w:hAnsi="Arial" w:cs="Arial"/>
                <w:i/>
                <w:iCs/>
                <w:lang w:val="en-US"/>
              </w:rPr>
              <w:t>municipal place,</w:t>
            </w:r>
            <w:r w:rsidRPr="00110C3E">
              <w:rPr>
                <w:rFonts w:ascii="Arial" w:hAnsi="Arial" w:cs="Arial"/>
                <w:lang w:val="en-US"/>
              </w:rPr>
              <w:t xml:space="preserve"> </w:t>
            </w:r>
            <w:r w:rsidRPr="00110C3E">
              <w:rPr>
                <w:rFonts w:ascii="Arial" w:hAnsi="Arial" w:cs="Arial"/>
                <w:i/>
                <w:iCs/>
                <w:lang w:val="en-US"/>
              </w:rPr>
              <w:t xml:space="preserve">busk </w:t>
            </w:r>
            <w:r w:rsidRPr="00110C3E">
              <w:rPr>
                <w:rFonts w:ascii="Arial" w:hAnsi="Arial" w:cs="Arial"/>
                <w:lang w:val="en-US"/>
              </w:rPr>
              <w:t xml:space="preserve">or play any musical instrument or use any sound amplification equipment for the purpose of public entertainment or performance.  </w:t>
            </w:r>
          </w:p>
          <w:p w:rsidRPr="00110C3E" w:rsidR="009E56A7" w:rsidP="00187223" w:rsidRDefault="009E56A7" w14:paraId="381DF59C" w14:textId="77777777">
            <w:pPr>
              <w:spacing w:line="259" w:lineRule="auto"/>
              <w:contextualSpacing/>
              <w:rPr>
                <w:rFonts w:ascii="Arial" w:hAnsi="Arial" w:cs="Arial"/>
                <w:bCs/>
              </w:rPr>
            </w:pPr>
          </w:p>
        </w:tc>
        <w:tc>
          <w:tcPr>
            <w:tcW w:w="2518" w:type="dxa"/>
            <w:tcMar/>
          </w:tcPr>
          <w:p w:rsidRPr="00110C3E" w:rsidR="009E56A7" w:rsidP="00187223" w:rsidRDefault="009E56A7" w14:paraId="706425A1" w14:textId="1EA895A1">
            <w:pPr>
              <w:rPr>
                <w:rFonts w:ascii="Arial" w:hAnsi="Arial" w:cs="Arial"/>
              </w:rPr>
            </w:pPr>
            <w:r w:rsidRPr="00110C3E">
              <w:rPr>
                <w:rFonts w:ascii="Arial" w:hAnsi="Arial" w:cs="Arial"/>
              </w:rPr>
              <w:t>Combined roadside trading and busking.</w:t>
            </w:r>
          </w:p>
          <w:p w:rsidR="009E56A7" w:rsidP="00187223" w:rsidRDefault="009E56A7" w14:paraId="4A5782D7" w14:textId="77777777">
            <w:pPr>
              <w:rPr>
                <w:rFonts w:ascii="Arial" w:hAnsi="Arial" w:cs="Arial"/>
              </w:rPr>
            </w:pPr>
          </w:p>
          <w:p w:rsidRPr="00510F16" w:rsidR="00544606" w:rsidP="00187223" w:rsidRDefault="00544606" w14:paraId="4D048806" w14:textId="0ADF1852">
            <w:pPr>
              <w:rPr>
                <w:rFonts w:ascii="Arial" w:hAnsi="Arial" w:cs="Arial"/>
                <w:b/>
                <w:bCs/>
              </w:rPr>
            </w:pPr>
          </w:p>
        </w:tc>
      </w:tr>
      <w:tr w:rsidRPr="00110C3E" w:rsidR="009E56A7" w:rsidTr="78E484EF" w14:paraId="0FB41B14" w14:textId="77777777">
        <w:tc>
          <w:tcPr>
            <w:tcW w:w="10337" w:type="dxa"/>
            <w:tcMar/>
          </w:tcPr>
          <w:p w:rsidRPr="000257D0" w:rsidR="00533CDA" w:rsidP="00187223" w:rsidRDefault="00533CDA" w14:paraId="7356B492" w14:textId="77777777">
            <w:pPr>
              <w:widowControl w:val="0"/>
              <w:tabs>
                <w:tab w:val="left" w:pos="931"/>
                <w:tab w:val="left" w:pos="932"/>
              </w:tabs>
              <w:autoSpaceDE w:val="0"/>
              <w:autoSpaceDN w:val="0"/>
              <w:outlineLvl w:val="1"/>
              <w:rPr>
                <w:rFonts w:eastAsia="Arial" w:cs="Arial"/>
                <w:b/>
                <w:bCs/>
                <w:lang w:val="en-US"/>
              </w:rPr>
            </w:pPr>
            <w:r w:rsidRPr="000257D0">
              <w:rPr>
                <w:rFonts w:eastAsia="Arial" w:cs="Arial"/>
                <w:b/>
                <w:bCs/>
                <w:lang w:val="en-US"/>
              </w:rPr>
              <w:t xml:space="preserve">Furniture in a </w:t>
            </w:r>
            <w:r w:rsidRPr="009B7F38">
              <w:rPr>
                <w:rFonts w:eastAsia="Arial" w:cs="Arial"/>
                <w:b/>
                <w:bCs/>
                <w:i/>
                <w:iCs/>
                <w:lang w:val="en-US"/>
              </w:rPr>
              <w:t>public</w:t>
            </w:r>
            <w:r w:rsidRPr="000257D0">
              <w:rPr>
                <w:rFonts w:eastAsia="Arial" w:cs="Arial"/>
                <w:b/>
                <w:bCs/>
                <w:lang w:val="en-US"/>
              </w:rPr>
              <w:t xml:space="preserve"> place</w:t>
            </w:r>
          </w:p>
          <w:p w:rsidR="00533CDA" w:rsidP="00187223" w:rsidRDefault="00533CDA" w14:paraId="605A2D7D" w14:textId="77777777">
            <w:pPr>
              <w:widowControl w:val="0"/>
              <w:tabs>
                <w:tab w:val="left" w:pos="931"/>
                <w:tab w:val="left" w:pos="932"/>
              </w:tabs>
              <w:autoSpaceDE w:val="0"/>
              <w:autoSpaceDN w:val="0"/>
              <w:outlineLvl w:val="1"/>
              <w:rPr>
                <w:rFonts w:eastAsia="Arial" w:cs="Arial"/>
                <w:lang w:val="en-US"/>
              </w:rPr>
            </w:pPr>
            <w:r w:rsidRPr="009232B8">
              <w:rPr>
                <w:rFonts w:eastAsia="Arial" w:cs="Arial"/>
                <w:lang w:val="en-US"/>
              </w:rPr>
              <w:t xml:space="preserve">7.4         </w:t>
            </w:r>
            <w:r>
              <w:rPr>
                <w:rFonts w:eastAsia="Arial" w:cs="Arial"/>
                <w:lang w:val="en-US"/>
              </w:rPr>
              <w:t>(a)</w:t>
            </w:r>
            <w:r w:rsidRPr="009232B8">
              <w:rPr>
                <w:rFonts w:eastAsia="Arial" w:cs="Arial"/>
                <w:lang w:val="en-US"/>
              </w:rPr>
              <w:t xml:space="preserve">   </w:t>
            </w:r>
            <w:r>
              <w:rPr>
                <w:rFonts w:eastAsia="Arial" w:cs="Arial"/>
                <w:lang w:val="en-US"/>
              </w:rPr>
              <w:t xml:space="preserve"> </w:t>
            </w:r>
            <w:r w:rsidRPr="00CD528E">
              <w:rPr>
                <w:rFonts w:eastAsia="Arial" w:cs="Arial"/>
                <w:lang w:val="en-US"/>
              </w:rPr>
              <w:t xml:space="preserve">A person must not, without a permit, place or cause to be  </w:t>
            </w:r>
            <w:r>
              <w:rPr>
                <w:rFonts w:eastAsia="Arial" w:cs="Arial"/>
                <w:lang w:val="en-US"/>
              </w:rPr>
              <w:t xml:space="preserve">                      </w:t>
            </w:r>
          </w:p>
          <w:p w:rsidRPr="000257D0" w:rsidR="00533CDA" w:rsidP="00187223" w:rsidRDefault="00533CDA" w14:paraId="7E8FF657"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                      </w:t>
            </w:r>
            <w:r w:rsidRPr="009232B8">
              <w:rPr>
                <w:rFonts w:eastAsia="Arial" w:cs="Arial"/>
                <w:lang w:val="en-US"/>
              </w:rPr>
              <w:t xml:space="preserve">placed </w:t>
            </w:r>
            <w:r w:rsidRPr="000257D0">
              <w:rPr>
                <w:rFonts w:eastAsia="Arial" w:cs="Arial"/>
                <w:lang w:val="en-US"/>
              </w:rPr>
              <w:t>any item of furniture in</w:t>
            </w:r>
            <w:r>
              <w:rPr>
                <w:rFonts w:eastAsia="Arial" w:cs="Arial"/>
                <w:lang w:val="en-US"/>
              </w:rPr>
              <w:t xml:space="preserve"> </w:t>
            </w:r>
            <w:r w:rsidRPr="000257D0">
              <w:rPr>
                <w:rFonts w:eastAsia="Arial" w:cs="Arial"/>
                <w:lang w:val="en-US"/>
              </w:rPr>
              <w:t>or on a public place.</w:t>
            </w:r>
          </w:p>
          <w:p w:rsidRPr="000257D0" w:rsidR="00533CDA" w:rsidP="00187223" w:rsidRDefault="00533CDA" w14:paraId="73EA50F4" w14:textId="77777777">
            <w:pPr>
              <w:pStyle w:val="ListParagraph"/>
              <w:widowControl w:val="0"/>
              <w:numPr>
                <w:ilvl w:val="0"/>
                <w:numId w:val="127"/>
              </w:numPr>
              <w:tabs>
                <w:tab w:val="left" w:pos="931"/>
                <w:tab w:val="left" w:pos="932"/>
              </w:tabs>
              <w:autoSpaceDE w:val="0"/>
              <w:autoSpaceDN w:val="0"/>
              <w:outlineLvl w:val="1"/>
              <w:rPr>
                <w:rFonts w:eastAsia="Arial" w:cs="Arial"/>
                <w:lang w:val="en-US"/>
              </w:rPr>
            </w:pPr>
            <w:r w:rsidRPr="000257D0">
              <w:rPr>
                <w:rFonts w:eastAsia="Arial" w:cs="Arial"/>
                <w:lang w:val="en-US"/>
              </w:rPr>
              <w:t xml:space="preserve">A person cannot be prosecuted under 7.4 (a) if the person is </w:t>
            </w:r>
          </w:p>
          <w:p w:rsidRPr="009232B8" w:rsidR="00533CDA" w:rsidP="00187223" w:rsidRDefault="00533CDA" w14:paraId="7F308976" w14:textId="77777777">
            <w:pPr>
              <w:pStyle w:val="ListParagraph"/>
              <w:widowControl w:val="0"/>
              <w:tabs>
                <w:tab w:val="left" w:pos="931"/>
                <w:tab w:val="left" w:pos="932"/>
              </w:tabs>
              <w:autoSpaceDE w:val="0"/>
              <w:autoSpaceDN w:val="0"/>
              <w:ind w:left="1365"/>
              <w:outlineLvl w:val="1"/>
              <w:rPr>
                <w:rFonts w:eastAsia="Arial" w:cs="Arial"/>
                <w:lang w:val="en-US"/>
              </w:rPr>
            </w:pPr>
            <w:r w:rsidRPr="009232B8">
              <w:rPr>
                <w:rFonts w:eastAsia="Arial" w:cs="Arial"/>
                <w:lang w:val="en-US"/>
              </w:rPr>
              <w:t>homeless or in need of secure accommodation.</w:t>
            </w:r>
          </w:p>
          <w:p w:rsidRPr="000257D0" w:rsidR="00533CDA" w:rsidP="00187223" w:rsidRDefault="00533CDA" w14:paraId="04167892" w14:textId="77777777">
            <w:pPr>
              <w:pStyle w:val="ListParagraph"/>
              <w:widowControl w:val="0"/>
              <w:tabs>
                <w:tab w:val="left" w:pos="931"/>
                <w:tab w:val="left" w:pos="932"/>
              </w:tabs>
              <w:autoSpaceDE w:val="0"/>
              <w:autoSpaceDN w:val="0"/>
              <w:ind w:left="1365"/>
              <w:outlineLvl w:val="1"/>
              <w:rPr>
                <w:rFonts w:eastAsia="Arial" w:cs="Arial"/>
                <w:lang w:val="en-US"/>
              </w:rPr>
            </w:pPr>
            <w:r w:rsidRPr="000257D0">
              <w:rPr>
                <w:rFonts w:eastAsia="Arial" w:cs="Arial"/>
                <w:lang w:val="en-US"/>
              </w:rPr>
              <w:t>Clauses 7.1, 7.2 and 7.4 apply only to those persons who have an Australian Business</w:t>
            </w:r>
            <w:r>
              <w:rPr>
                <w:rFonts w:eastAsia="Arial" w:cs="Arial"/>
                <w:lang w:val="en-US"/>
              </w:rPr>
              <w:t xml:space="preserve"> </w:t>
            </w:r>
            <w:r w:rsidRPr="000257D0">
              <w:rPr>
                <w:rFonts w:eastAsia="Arial" w:cs="Arial"/>
                <w:lang w:val="en-US"/>
              </w:rPr>
              <w:t>Number, unless on one of the following registers:</w:t>
            </w:r>
          </w:p>
          <w:p w:rsidRPr="00BB534F" w:rsidR="00533CDA" w:rsidP="00187223" w:rsidRDefault="00533CDA" w14:paraId="6D1C2086" w14:textId="77777777">
            <w:pPr>
              <w:widowControl w:val="0"/>
              <w:tabs>
                <w:tab w:val="left" w:pos="931"/>
                <w:tab w:val="left" w:pos="932"/>
              </w:tabs>
              <w:autoSpaceDE w:val="0"/>
              <w:autoSpaceDN w:val="0"/>
              <w:ind w:left="855"/>
              <w:outlineLvl w:val="1"/>
              <w:rPr>
                <w:rFonts w:eastAsia="Arial" w:cs="Arial"/>
                <w:lang w:val="en-US"/>
              </w:rPr>
            </w:pPr>
            <w:r w:rsidRPr="00BB534F">
              <w:rPr>
                <w:rFonts w:eastAsia="Arial" w:cs="Arial"/>
                <w:lang w:val="en-US"/>
              </w:rPr>
              <w:t xml:space="preserve">(a) </w:t>
            </w:r>
            <w:r>
              <w:rPr>
                <w:rFonts w:eastAsia="Arial" w:cs="Arial"/>
                <w:lang w:val="en-US"/>
              </w:rPr>
              <w:t xml:space="preserve">   </w:t>
            </w:r>
            <w:r w:rsidRPr="00BB534F">
              <w:rPr>
                <w:rFonts w:eastAsia="Arial" w:cs="Arial"/>
                <w:lang w:val="en-US"/>
              </w:rPr>
              <w:t>Victorian Electoral Commission</w:t>
            </w:r>
          </w:p>
          <w:p w:rsidRPr="000257D0" w:rsidR="00533CDA" w:rsidP="00187223" w:rsidRDefault="00533CDA" w14:paraId="6B18AA51" w14:textId="77777777">
            <w:pPr>
              <w:pStyle w:val="ListParagraph"/>
              <w:widowControl w:val="0"/>
              <w:numPr>
                <w:ilvl w:val="0"/>
                <w:numId w:val="128"/>
              </w:numPr>
              <w:tabs>
                <w:tab w:val="left" w:pos="931"/>
                <w:tab w:val="left" w:pos="932"/>
              </w:tabs>
              <w:autoSpaceDE w:val="0"/>
              <w:autoSpaceDN w:val="0"/>
              <w:outlineLvl w:val="1"/>
              <w:rPr>
                <w:rFonts w:eastAsia="Arial" w:cs="Arial"/>
                <w:lang w:val="en-US"/>
              </w:rPr>
            </w:pPr>
            <w:r w:rsidRPr="000257D0">
              <w:rPr>
                <w:rFonts w:eastAsia="Arial" w:cs="Arial"/>
                <w:lang w:val="en-US"/>
              </w:rPr>
              <w:t>Australian Electoral Commission</w:t>
            </w:r>
          </w:p>
          <w:p w:rsidRPr="009B7F38" w:rsidR="00533CDA" w:rsidP="00187223" w:rsidRDefault="00533CDA" w14:paraId="2C4AC629" w14:textId="77777777">
            <w:pPr>
              <w:pStyle w:val="ListParagraph"/>
              <w:widowControl w:val="0"/>
              <w:numPr>
                <w:ilvl w:val="0"/>
                <w:numId w:val="128"/>
              </w:numPr>
              <w:tabs>
                <w:tab w:val="left" w:pos="931"/>
                <w:tab w:val="left" w:pos="932"/>
              </w:tabs>
              <w:autoSpaceDE w:val="0"/>
              <w:autoSpaceDN w:val="0"/>
              <w:outlineLvl w:val="1"/>
              <w:rPr>
                <w:rFonts w:eastAsia="Arial" w:cs="Arial"/>
                <w:lang w:val="en-US"/>
              </w:rPr>
            </w:pPr>
            <w:r w:rsidRPr="009B7F38">
              <w:rPr>
                <w:rFonts w:eastAsia="Arial" w:cs="Arial"/>
                <w:lang w:val="en-US"/>
              </w:rPr>
              <w:t>Consumer Affairs (Co-operatives Public Register, Fundraisers Public Register or</w:t>
            </w:r>
            <w:r>
              <w:rPr>
                <w:rFonts w:eastAsia="Arial" w:cs="Arial"/>
                <w:lang w:val="en-US"/>
              </w:rPr>
              <w:t xml:space="preserve"> </w:t>
            </w:r>
            <w:r w:rsidRPr="009B7F38">
              <w:rPr>
                <w:rFonts w:eastAsia="Arial" w:cs="Arial"/>
                <w:lang w:val="en-US"/>
              </w:rPr>
              <w:t>Incorporated Associations Public Register)</w:t>
            </w:r>
          </w:p>
          <w:p w:rsidRPr="009B7F38" w:rsidR="00533CDA" w:rsidP="00187223" w:rsidRDefault="00533CDA" w14:paraId="4BA0D98D" w14:textId="77777777">
            <w:pPr>
              <w:pStyle w:val="ListParagraph"/>
              <w:widowControl w:val="0"/>
              <w:numPr>
                <w:ilvl w:val="0"/>
                <w:numId w:val="128"/>
              </w:numPr>
              <w:tabs>
                <w:tab w:val="left" w:pos="931"/>
                <w:tab w:val="left" w:pos="932"/>
              </w:tabs>
              <w:autoSpaceDE w:val="0"/>
              <w:autoSpaceDN w:val="0"/>
              <w:outlineLvl w:val="1"/>
              <w:rPr>
                <w:rFonts w:eastAsia="Arial" w:cs="Arial"/>
                <w:lang w:val="en-US"/>
              </w:rPr>
            </w:pPr>
            <w:r w:rsidRPr="009B7F38">
              <w:rPr>
                <w:rFonts w:eastAsia="Arial" w:cs="Arial"/>
                <w:lang w:val="en-US"/>
              </w:rPr>
              <w:t>Australian Charities and Not for Profit Commission (registered as a not for profit or charity group); or</w:t>
            </w:r>
          </w:p>
          <w:p w:rsidR="00533CDA" w:rsidP="00187223" w:rsidRDefault="00533CDA" w14:paraId="74C6DB13" w14:textId="77777777">
            <w:pPr>
              <w:pStyle w:val="ListParagraph"/>
              <w:widowControl w:val="0"/>
              <w:numPr>
                <w:ilvl w:val="0"/>
                <w:numId w:val="128"/>
              </w:numPr>
              <w:tabs>
                <w:tab w:val="left" w:pos="931"/>
                <w:tab w:val="left" w:pos="932"/>
              </w:tabs>
              <w:autoSpaceDE w:val="0"/>
              <w:autoSpaceDN w:val="0"/>
              <w:outlineLvl w:val="1"/>
              <w:rPr>
                <w:rFonts w:eastAsia="Arial" w:cs="Arial"/>
                <w:lang w:val="en-US"/>
              </w:rPr>
            </w:pPr>
            <w:r w:rsidRPr="000257D0">
              <w:rPr>
                <w:rFonts w:eastAsia="Arial" w:cs="Arial"/>
                <w:lang w:val="en-US"/>
              </w:rPr>
              <w:t>Victorian Registration and Qualifications Authority.</w:t>
            </w:r>
          </w:p>
          <w:p w:rsidRPr="00110C3E" w:rsidR="009E56A7" w:rsidP="00187223" w:rsidRDefault="009E56A7" w14:paraId="464E3744" w14:textId="73E74717">
            <w:pPr>
              <w:widowControl w:val="0"/>
              <w:tabs>
                <w:tab w:val="left" w:pos="2170"/>
              </w:tabs>
              <w:autoSpaceDE w:val="0"/>
              <w:autoSpaceDN w:val="0"/>
              <w:ind w:right="1384"/>
              <w:rPr>
                <w:rFonts w:ascii="Arial" w:hAnsi="Arial" w:cs="Arial"/>
              </w:rPr>
            </w:pPr>
          </w:p>
        </w:tc>
        <w:tc>
          <w:tcPr>
            <w:tcW w:w="1013" w:type="dxa"/>
            <w:shd w:val="clear" w:color="auto" w:fill="EAF1DD" w:themeFill="accent3" w:themeFillTint="33"/>
            <w:tcMar/>
          </w:tcPr>
          <w:p w:rsidRPr="00110C3E" w:rsidR="009E56A7" w:rsidP="00187223" w:rsidRDefault="002300F8" w14:paraId="41AB09E3" w14:textId="4EF343AD">
            <w:pPr>
              <w:rPr>
                <w:rFonts w:ascii="Arial" w:hAnsi="Arial" w:cs="Arial"/>
                <w:b/>
                <w:bCs/>
              </w:rPr>
            </w:pPr>
            <w:r>
              <w:rPr>
                <w:rFonts w:ascii="Arial" w:hAnsi="Arial" w:cs="Arial"/>
                <w:b/>
                <w:bCs/>
              </w:rPr>
              <w:t>60</w:t>
            </w:r>
          </w:p>
        </w:tc>
        <w:tc>
          <w:tcPr>
            <w:tcW w:w="7537" w:type="dxa"/>
            <w:tcMar/>
          </w:tcPr>
          <w:p w:rsidRPr="00110C3E" w:rsidR="009E56A7" w:rsidP="00187223" w:rsidRDefault="009E56A7" w14:paraId="258E94DF" w14:textId="77777777">
            <w:pPr>
              <w:spacing w:line="259" w:lineRule="auto"/>
              <w:contextualSpacing/>
              <w:rPr>
                <w:rFonts w:ascii="Arial" w:hAnsi="Arial" w:eastAsia="Arial" w:cs="Arial"/>
                <w:b/>
                <w:bCs/>
                <w:lang w:val="en-US"/>
              </w:rPr>
            </w:pPr>
            <w:r w:rsidRPr="00110C3E">
              <w:rPr>
                <w:rFonts w:ascii="Arial" w:hAnsi="Arial" w:eastAsia="Arial" w:cs="Arial"/>
                <w:b/>
                <w:bCs/>
                <w:lang w:val="en-US"/>
              </w:rPr>
              <w:t>Use of a Municipal Place for Outdoor Eating Facilities</w:t>
            </w:r>
          </w:p>
          <w:p w:rsidRPr="00110C3E" w:rsidR="009E56A7" w:rsidP="00187223" w:rsidRDefault="009E56A7" w14:paraId="0A71D429" w14:textId="2BE45883">
            <w:pPr>
              <w:pStyle w:val="ListParagraph"/>
              <w:numPr>
                <w:ilvl w:val="0"/>
                <w:numId w:val="57"/>
              </w:numPr>
              <w:spacing w:after="120"/>
              <w:ind w:left="357" w:hanging="357"/>
              <w:contextualSpacing w:val="0"/>
              <w:rPr>
                <w:rFonts w:ascii="Arial" w:hAnsi="Arial" w:cs="Arial"/>
                <w:lang w:val="en-US"/>
              </w:rPr>
            </w:pPr>
            <w:r w:rsidRPr="00110C3E">
              <w:rPr>
                <w:rFonts w:ascii="Arial" w:hAnsi="Arial" w:cs="Arial"/>
                <w:lang w:val="en-US"/>
              </w:rPr>
              <w:t xml:space="preserve">A </w:t>
            </w:r>
            <w:r w:rsidRPr="00110C3E">
              <w:rPr>
                <w:rFonts w:ascii="Arial" w:hAnsi="Arial" w:cs="Arial"/>
                <w:i/>
                <w:iCs/>
                <w:lang w:val="en-US"/>
              </w:rPr>
              <w:t>person</w:t>
            </w:r>
            <w:r w:rsidRPr="00110C3E">
              <w:rPr>
                <w:rFonts w:ascii="Arial" w:hAnsi="Arial" w:cs="Arial"/>
                <w:lang w:val="en-US"/>
              </w:rPr>
              <w:t xml:space="preserve"> must not, without a</w:t>
            </w:r>
            <w:r w:rsidRPr="00110C3E">
              <w:rPr>
                <w:rFonts w:ascii="Arial" w:hAnsi="Arial" w:cs="Arial"/>
                <w:i/>
                <w:iCs/>
                <w:lang w:val="en-US"/>
              </w:rPr>
              <w:t xml:space="preserve"> permit</w:t>
            </w:r>
            <w:r w:rsidRPr="00110C3E">
              <w:rPr>
                <w:rFonts w:ascii="Arial" w:hAnsi="Arial" w:cs="Arial"/>
                <w:lang w:val="en-US"/>
              </w:rPr>
              <w:t xml:space="preserve"> or an appropriate licen</w:t>
            </w:r>
            <w:r w:rsidR="001B65DF">
              <w:rPr>
                <w:rFonts w:ascii="Arial" w:hAnsi="Arial" w:cs="Arial"/>
                <w:lang w:val="en-US"/>
              </w:rPr>
              <w:t>c</w:t>
            </w:r>
            <w:r w:rsidRPr="00110C3E">
              <w:rPr>
                <w:rFonts w:ascii="Arial" w:hAnsi="Arial" w:cs="Arial"/>
                <w:lang w:val="en-US"/>
              </w:rPr>
              <w:t xml:space="preserve">e agreement with Council, use or allow to be used any </w:t>
            </w:r>
            <w:r w:rsidRPr="00110C3E">
              <w:rPr>
                <w:rFonts w:ascii="Arial" w:hAnsi="Arial" w:cs="Arial"/>
                <w:i/>
                <w:iCs/>
                <w:lang w:val="en-US"/>
              </w:rPr>
              <w:t xml:space="preserve">road </w:t>
            </w:r>
            <w:r w:rsidRPr="00110C3E">
              <w:rPr>
                <w:rFonts w:ascii="Arial" w:hAnsi="Arial" w:cs="Arial"/>
              </w:rPr>
              <w:t xml:space="preserve">or </w:t>
            </w:r>
            <w:r w:rsidRPr="00110C3E">
              <w:rPr>
                <w:rFonts w:ascii="Arial" w:hAnsi="Arial" w:cs="Arial"/>
                <w:i/>
                <w:iCs/>
              </w:rPr>
              <w:t xml:space="preserve">Council </w:t>
            </w:r>
            <w:r w:rsidRPr="00110C3E">
              <w:rPr>
                <w:rFonts w:ascii="Arial" w:hAnsi="Arial" w:cs="Arial"/>
              </w:rPr>
              <w:t xml:space="preserve">land for the purposes of an </w:t>
            </w:r>
            <w:r w:rsidRPr="00110C3E">
              <w:rPr>
                <w:rFonts w:ascii="Arial" w:hAnsi="Arial" w:cs="Arial"/>
                <w:i/>
                <w:iCs/>
              </w:rPr>
              <w:t xml:space="preserve">outdoor eating facility.   </w:t>
            </w:r>
          </w:p>
          <w:p w:rsidRPr="00110C3E" w:rsidR="009E56A7" w:rsidP="00187223" w:rsidRDefault="009E56A7" w14:paraId="4BE4D9F9" w14:textId="77777777">
            <w:pPr>
              <w:spacing w:after="120"/>
              <w:ind w:left="363" w:hanging="360"/>
              <w:rPr>
                <w:rFonts w:ascii="Arial" w:hAnsi="Arial" w:eastAsia="Arial" w:cs="Arial"/>
                <w:lang w:val="en-US"/>
              </w:rPr>
            </w:pPr>
            <w:r w:rsidRPr="00110C3E">
              <w:rPr>
                <w:rFonts w:ascii="Arial" w:hAnsi="Arial" w:eastAsia="Arial" w:cs="Arial"/>
                <w:lang w:val="en-US"/>
              </w:rPr>
              <w:t xml:space="preserve">(2) A </w:t>
            </w:r>
            <w:r w:rsidRPr="00110C3E">
              <w:rPr>
                <w:rFonts w:ascii="Arial" w:hAnsi="Arial" w:eastAsia="Arial" w:cs="Arial"/>
                <w:i/>
                <w:iCs/>
                <w:lang w:val="en-US"/>
              </w:rPr>
              <w:t>person</w:t>
            </w:r>
            <w:r w:rsidRPr="00110C3E">
              <w:rPr>
                <w:rFonts w:ascii="Arial" w:hAnsi="Arial" w:eastAsia="Arial" w:cs="Arial"/>
                <w:lang w:val="en-US"/>
              </w:rPr>
              <w:t xml:space="preserve"> must, in addition to subclause (1), comply with any </w:t>
            </w:r>
            <w:r w:rsidRPr="00110C3E">
              <w:rPr>
                <w:rFonts w:ascii="Arial" w:hAnsi="Arial" w:eastAsia="Arial" w:cs="Arial"/>
                <w:i/>
                <w:iCs/>
                <w:lang w:val="en-US"/>
              </w:rPr>
              <w:t xml:space="preserve">permit </w:t>
            </w:r>
            <w:r w:rsidRPr="00110C3E">
              <w:rPr>
                <w:rFonts w:ascii="Arial" w:hAnsi="Arial" w:eastAsia="Arial" w:cs="Arial"/>
                <w:lang w:val="en-US"/>
              </w:rPr>
              <w:t xml:space="preserve">conditions and additional requirements applicable to them in </w:t>
            </w:r>
            <w:r w:rsidRPr="00110C3E">
              <w:rPr>
                <w:rFonts w:ascii="Arial" w:hAnsi="Arial" w:eastAsia="Arial" w:cs="Arial"/>
                <w:i/>
                <w:iCs/>
                <w:lang w:val="en-US"/>
              </w:rPr>
              <w:t>Council’s:</w:t>
            </w:r>
          </w:p>
          <w:p w:rsidRPr="00110C3E" w:rsidR="009E56A7" w:rsidP="00187223" w:rsidRDefault="009E56A7" w14:paraId="258AFE53" w14:textId="77777777">
            <w:pPr>
              <w:pStyle w:val="ListParagraph"/>
              <w:spacing w:after="120"/>
              <w:ind w:left="363"/>
              <w:contextualSpacing w:val="0"/>
              <w:rPr>
                <w:rFonts w:ascii="Arial" w:hAnsi="Arial" w:eastAsia="Arial" w:cs="Arial"/>
                <w:lang w:val="en-US"/>
              </w:rPr>
            </w:pPr>
            <w:r w:rsidRPr="00110C3E">
              <w:rPr>
                <w:rFonts w:ascii="Arial" w:hAnsi="Arial" w:eastAsia="Arial" w:cs="Arial"/>
                <w:lang w:val="en-US"/>
              </w:rPr>
              <w:t xml:space="preserve">(a) </w:t>
            </w:r>
            <w:r w:rsidRPr="00110C3E">
              <w:rPr>
                <w:rFonts w:ascii="Arial" w:hAnsi="Arial" w:eastAsia="Arial" w:cs="Arial"/>
                <w:i/>
                <w:iCs/>
                <w:lang w:val="en-US"/>
              </w:rPr>
              <w:t xml:space="preserve">Footpath Trading Guidelines; </w:t>
            </w:r>
            <w:r w:rsidRPr="00110C3E">
              <w:rPr>
                <w:rFonts w:ascii="Arial" w:hAnsi="Arial" w:eastAsia="Arial" w:cs="Arial"/>
                <w:lang w:val="en-US"/>
              </w:rPr>
              <w:t>and</w:t>
            </w:r>
          </w:p>
          <w:p w:rsidRPr="00110C3E" w:rsidR="009E56A7" w:rsidP="00187223" w:rsidRDefault="009E56A7" w14:paraId="604B79F6" w14:textId="77777777">
            <w:pPr>
              <w:spacing w:after="120"/>
              <w:ind w:left="363"/>
              <w:rPr>
                <w:rFonts w:ascii="Arial" w:hAnsi="Arial" w:eastAsia="Arial" w:cs="Arial"/>
                <w:lang w:val="en-US"/>
              </w:rPr>
            </w:pPr>
            <w:r w:rsidRPr="00110C3E">
              <w:rPr>
                <w:rFonts w:ascii="Arial" w:hAnsi="Arial" w:eastAsia="Arial" w:cs="Arial"/>
                <w:i/>
                <w:iCs/>
                <w:lang w:val="en-US"/>
              </w:rPr>
              <w:t>(</w:t>
            </w:r>
            <w:r w:rsidRPr="00110C3E">
              <w:rPr>
                <w:rFonts w:ascii="Arial" w:hAnsi="Arial" w:eastAsia="Arial" w:cs="Arial"/>
                <w:lang w:val="en-US"/>
              </w:rPr>
              <w:t xml:space="preserve">b) </w:t>
            </w:r>
            <w:r w:rsidRPr="00110C3E">
              <w:rPr>
                <w:rFonts w:ascii="Arial" w:hAnsi="Arial" w:eastAsia="Arial" w:cs="Arial"/>
                <w:i/>
                <w:iCs/>
                <w:lang w:val="en-US"/>
              </w:rPr>
              <w:t>Parklet Guidelines.</w:t>
            </w:r>
          </w:p>
          <w:p w:rsidRPr="00110C3E" w:rsidR="009E56A7" w:rsidP="00187223" w:rsidRDefault="009E56A7" w14:paraId="59A72FAA" w14:textId="60171411">
            <w:pPr>
              <w:spacing w:line="259" w:lineRule="auto"/>
              <w:contextualSpacing/>
              <w:rPr>
                <w:rFonts w:ascii="Arial" w:hAnsi="Arial" w:eastAsia="Arial" w:cs="Arial"/>
                <w:lang w:val="en-US"/>
              </w:rPr>
            </w:pPr>
          </w:p>
        </w:tc>
        <w:tc>
          <w:tcPr>
            <w:tcW w:w="2518" w:type="dxa"/>
            <w:tcMar/>
          </w:tcPr>
          <w:p w:rsidRPr="00110C3E" w:rsidR="009E56A7" w:rsidP="00187223" w:rsidRDefault="00533CDA" w14:paraId="158611FD" w14:textId="329BEC8B">
            <w:pPr>
              <w:rPr>
                <w:rFonts w:ascii="Arial" w:hAnsi="Arial" w:cs="Arial"/>
              </w:rPr>
            </w:pPr>
            <w:r>
              <w:rPr>
                <w:rFonts w:ascii="Arial" w:hAnsi="Arial" w:cs="Arial"/>
              </w:rPr>
              <w:t>Changed clause to reference outdoor eating facilities</w:t>
            </w:r>
            <w:r w:rsidR="00A321F8">
              <w:rPr>
                <w:rFonts w:ascii="Arial" w:hAnsi="Arial" w:cs="Arial"/>
              </w:rPr>
              <w:t xml:space="preserve"> to provide clarity.  R</w:t>
            </w:r>
            <w:r w:rsidRPr="00110C3E" w:rsidR="009E56A7">
              <w:rPr>
                <w:rFonts w:ascii="Arial" w:hAnsi="Arial" w:cs="Arial"/>
              </w:rPr>
              <w:t xml:space="preserve">eferenced </w:t>
            </w:r>
          </w:p>
          <w:p w:rsidRPr="00110C3E" w:rsidR="009E56A7" w:rsidP="00187223" w:rsidRDefault="009E56A7" w14:paraId="536CE655" w14:textId="77777777">
            <w:pPr>
              <w:pStyle w:val="ListParagraph"/>
              <w:numPr>
                <w:ilvl w:val="0"/>
                <w:numId w:val="86"/>
              </w:numPr>
              <w:ind w:left="360"/>
              <w:rPr>
                <w:rFonts w:ascii="Arial" w:hAnsi="Arial" w:cs="Arial"/>
              </w:rPr>
            </w:pPr>
            <w:r w:rsidRPr="00110C3E">
              <w:rPr>
                <w:rFonts w:ascii="Arial" w:hAnsi="Arial" w:cs="Arial"/>
              </w:rPr>
              <w:t>Footpath Trading Guidelines</w:t>
            </w:r>
          </w:p>
          <w:p w:rsidRPr="00110C3E" w:rsidR="009E56A7" w:rsidP="00187223" w:rsidRDefault="009E56A7" w14:paraId="13CD3967" w14:textId="77777777">
            <w:pPr>
              <w:pStyle w:val="ListParagraph"/>
              <w:numPr>
                <w:ilvl w:val="0"/>
                <w:numId w:val="86"/>
              </w:numPr>
              <w:ind w:left="360"/>
              <w:rPr>
                <w:rFonts w:ascii="Arial" w:hAnsi="Arial" w:cs="Arial"/>
              </w:rPr>
            </w:pPr>
            <w:r w:rsidRPr="00110C3E">
              <w:rPr>
                <w:rFonts w:ascii="Arial" w:hAnsi="Arial" w:cs="Arial"/>
              </w:rPr>
              <w:t>Parklet Guidelines.</w:t>
            </w:r>
          </w:p>
          <w:p w:rsidR="009E56A7" w:rsidP="00187223" w:rsidRDefault="009E56A7" w14:paraId="7EB068F6" w14:textId="77777777">
            <w:pPr>
              <w:rPr>
                <w:rFonts w:ascii="Arial" w:hAnsi="Arial" w:cs="Arial"/>
              </w:rPr>
            </w:pPr>
            <w:r w:rsidRPr="00110C3E">
              <w:rPr>
                <w:rFonts w:ascii="Arial" w:hAnsi="Arial" w:cs="Arial"/>
              </w:rPr>
              <w:t>Both to be incorporated under the Local Law.</w:t>
            </w:r>
          </w:p>
          <w:p w:rsidR="00A454CB" w:rsidP="00187223" w:rsidRDefault="00A454CB" w14:paraId="3206D063" w14:textId="77777777">
            <w:pPr>
              <w:rPr>
                <w:rFonts w:ascii="Arial" w:hAnsi="Arial" w:cs="Arial"/>
              </w:rPr>
            </w:pPr>
          </w:p>
          <w:p w:rsidRPr="00A454CB" w:rsidR="00A454CB" w:rsidP="00187223" w:rsidRDefault="00A454CB" w14:paraId="7DDC83AA" w14:textId="2BB4C97F">
            <w:pPr>
              <w:rPr>
                <w:rFonts w:ascii="Arial" w:hAnsi="Arial" w:cs="Arial"/>
                <w:b/>
                <w:bCs/>
              </w:rPr>
            </w:pPr>
          </w:p>
        </w:tc>
      </w:tr>
      <w:tr w:rsidRPr="00110C3E" w:rsidR="009E56A7" w:rsidTr="78E484EF" w14:paraId="4666CFA6" w14:textId="77777777">
        <w:tc>
          <w:tcPr>
            <w:tcW w:w="10337" w:type="dxa"/>
            <w:tcMar/>
          </w:tcPr>
          <w:p w:rsidRPr="00110C3E" w:rsidR="009E56A7" w:rsidP="00187223" w:rsidRDefault="009E56A7" w14:paraId="58BDCE97" w14:textId="0D453C2D">
            <w:pPr>
              <w:widowControl w:val="0"/>
              <w:tabs>
                <w:tab w:val="left" w:pos="2170"/>
              </w:tabs>
              <w:autoSpaceDE w:val="0"/>
              <w:autoSpaceDN w:val="0"/>
              <w:ind w:right="1384"/>
              <w:rPr>
                <w:rFonts w:ascii="Arial" w:hAnsi="Arial" w:cs="Arial"/>
              </w:rPr>
            </w:pPr>
            <w:r w:rsidRPr="00110C3E">
              <w:rPr>
                <w:rFonts w:ascii="Arial" w:hAnsi="Arial" w:cs="Arial"/>
              </w:rPr>
              <w:t>NEW</w:t>
            </w:r>
          </w:p>
        </w:tc>
        <w:tc>
          <w:tcPr>
            <w:tcW w:w="1013" w:type="dxa"/>
            <w:shd w:val="clear" w:color="auto" w:fill="EAF1DD" w:themeFill="accent3" w:themeFillTint="33"/>
            <w:tcMar/>
          </w:tcPr>
          <w:p w:rsidRPr="00110C3E" w:rsidR="009E56A7" w:rsidP="00187223" w:rsidRDefault="002300F8" w14:paraId="04AB6D05" w14:textId="29F66C68">
            <w:pPr>
              <w:rPr>
                <w:rFonts w:ascii="Arial" w:hAnsi="Arial" w:cs="Arial"/>
                <w:b/>
                <w:bCs/>
              </w:rPr>
            </w:pPr>
            <w:r>
              <w:rPr>
                <w:rFonts w:ascii="Arial" w:hAnsi="Arial" w:cs="Arial"/>
                <w:b/>
                <w:bCs/>
              </w:rPr>
              <w:t>61</w:t>
            </w:r>
          </w:p>
        </w:tc>
        <w:tc>
          <w:tcPr>
            <w:tcW w:w="7537" w:type="dxa"/>
            <w:tcMar/>
          </w:tcPr>
          <w:p w:rsidRPr="00110C3E" w:rsidR="009E56A7" w:rsidP="00187223" w:rsidRDefault="009E56A7" w14:paraId="3A090769" w14:textId="78BAA558">
            <w:pPr>
              <w:spacing w:line="259" w:lineRule="auto"/>
              <w:contextualSpacing/>
              <w:rPr>
                <w:rFonts w:ascii="Arial" w:hAnsi="Arial" w:eastAsia="Arial" w:cs="Arial"/>
                <w:b/>
                <w:bCs/>
                <w:lang w:val="en-US"/>
              </w:rPr>
            </w:pPr>
            <w:r w:rsidRPr="00110C3E">
              <w:rPr>
                <w:rFonts w:ascii="Arial" w:hAnsi="Arial" w:eastAsia="Arial" w:cs="Arial"/>
                <w:b/>
                <w:bCs/>
                <w:lang w:val="en-US"/>
              </w:rPr>
              <w:t>Shop Awnings, Signs and Attachment</w:t>
            </w:r>
            <w:r w:rsidR="000E3282">
              <w:rPr>
                <w:rFonts w:ascii="Arial" w:hAnsi="Arial" w:eastAsia="Arial" w:cs="Arial"/>
                <w:b/>
                <w:bCs/>
                <w:lang w:val="en-US"/>
              </w:rPr>
              <w:t>s</w:t>
            </w:r>
          </w:p>
          <w:p w:rsidRPr="00110C3E" w:rsidR="009E56A7" w:rsidP="00187223" w:rsidRDefault="009E56A7" w14:paraId="7FFC900E" w14:textId="2F84CE93">
            <w:pPr>
              <w:spacing w:after="120"/>
              <w:ind w:left="720" w:hanging="720"/>
              <w:rPr>
                <w:rFonts w:ascii="Arial" w:hAnsi="Arial" w:cs="Arial"/>
                <w:lang w:val="en-US"/>
              </w:rPr>
            </w:pPr>
            <w:r>
              <w:rPr>
                <w:rFonts w:ascii="Arial" w:hAnsi="Arial" w:cs="Arial"/>
                <w:lang w:val="en-US"/>
              </w:rPr>
              <w:tab/>
            </w:r>
            <w:r>
              <w:rPr>
                <w:rFonts w:ascii="Arial" w:hAnsi="Arial" w:cs="Arial"/>
                <w:lang w:val="en-US"/>
              </w:rPr>
              <w:t xml:space="preserve">Unless approved under a building permit, a </w:t>
            </w:r>
            <w:r>
              <w:rPr>
                <w:rFonts w:ascii="Arial" w:hAnsi="Arial" w:cs="Arial"/>
                <w:i/>
                <w:lang w:val="en-US"/>
              </w:rPr>
              <w:t>person</w:t>
            </w:r>
            <w:r>
              <w:rPr>
                <w:rFonts w:ascii="Arial" w:hAnsi="Arial" w:cs="Arial"/>
                <w:lang w:val="en-US"/>
              </w:rPr>
              <w:t xml:space="preserve"> must not, without a </w:t>
            </w:r>
            <w:r>
              <w:rPr>
                <w:rFonts w:ascii="Arial" w:hAnsi="Arial" w:cs="Arial"/>
                <w:i/>
                <w:lang w:val="en-US"/>
              </w:rPr>
              <w:t>permit,</w:t>
            </w:r>
            <w:r>
              <w:rPr>
                <w:rFonts w:ascii="Arial" w:hAnsi="Arial" w:cs="Arial"/>
                <w:lang w:val="en-US"/>
              </w:rPr>
              <w:t xml:space="preserve"> install, place, hang, attach, alter, maintain or allow to remain any awning, sign, flag, bunting, banner, air-conditioning unit, pipe, cable, fixture, fitting or other attachment on, over, attached to, or adjoining a </w:t>
            </w:r>
            <w:r>
              <w:rPr>
                <w:rFonts w:ascii="Arial" w:hAnsi="Arial" w:cs="Arial"/>
                <w:i/>
                <w:lang w:val="en-US"/>
              </w:rPr>
              <w:t>road</w:t>
            </w:r>
            <w:r>
              <w:rPr>
                <w:rFonts w:ascii="Arial" w:hAnsi="Arial" w:cs="Arial"/>
                <w:lang w:val="en-US"/>
              </w:rPr>
              <w:t xml:space="preserve">, </w:t>
            </w:r>
            <w:r>
              <w:rPr>
                <w:rFonts w:ascii="Arial" w:hAnsi="Arial" w:cs="Arial"/>
                <w:i/>
                <w:lang w:val="en-US"/>
              </w:rPr>
              <w:t>Council land</w:t>
            </w:r>
            <w:r>
              <w:rPr>
                <w:rFonts w:ascii="Arial" w:hAnsi="Arial" w:cs="Arial"/>
                <w:lang w:val="en-US"/>
              </w:rPr>
              <w:t xml:space="preserve"> or </w:t>
            </w:r>
            <w:r>
              <w:rPr>
                <w:rFonts w:ascii="Arial" w:hAnsi="Arial" w:cs="Arial"/>
                <w:i/>
                <w:lang w:val="en-US"/>
              </w:rPr>
              <w:t>municipal place.</w:t>
            </w:r>
          </w:p>
          <w:p w:rsidRPr="00110C3E" w:rsidR="009E56A7" w:rsidP="00187223" w:rsidRDefault="009E56A7" w14:paraId="7DB0AD4D" w14:textId="4F3C4E79">
            <w:pPr>
              <w:spacing w:after="120"/>
              <w:rPr>
                <w:rFonts w:ascii="Arial" w:hAnsi="Arial" w:cs="Arial"/>
                <w:bCs/>
              </w:rPr>
            </w:pPr>
          </w:p>
        </w:tc>
        <w:tc>
          <w:tcPr>
            <w:tcW w:w="2518" w:type="dxa"/>
            <w:tcMar/>
          </w:tcPr>
          <w:p w:rsidR="009E56A7" w:rsidP="00187223" w:rsidRDefault="009E56A7" w14:paraId="7AE64966" w14:textId="77777777">
            <w:pPr>
              <w:rPr>
                <w:rFonts w:ascii="Arial" w:hAnsi="Arial" w:cs="Arial"/>
              </w:rPr>
            </w:pPr>
            <w:r w:rsidRPr="00110C3E">
              <w:rPr>
                <w:rFonts w:ascii="Arial" w:hAnsi="Arial" w:cs="Arial"/>
              </w:rPr>
              <w:t>New clause to address attachments to shop awnings that may affect public safety, amenity, streetscape character or heritage fabric.</w:t>
            </w:r>
          </w:p>
          <w:p w:rsidR="003B3055" w:rsidP="00187223" w:rsidRDefault="003B3055" w14:paraId="1E9D261C" w14:textId="77777777">
            <w:pPr>
              <w:rPr>
                <w:rFonts w:ascii="Arial" w:hAnsi="Arial" w:cs="Arial"/>
              </w:rPr>
            </w:pPr>
          </w:p>
          <w:p w:rsidRPr="000E3282" w:rsidR="00357181" w:rsidP="00187223" w:rsidRDefault="00357181" w14:paraId="7DF54BB8" w14:textId="5D3020BD">
            <w:pPr>
              <w:rPr>
                <w:rFonts w:ascii="Arial" w:hAnsi="Arial" w:cs="Arial"/>
                <w:b/>
                <w:bCs/>
              </w:rPr>
            </w:pPr>
          </w:p>
        </w:tc>
      </w:tr>
      <w:tr w:rsidRPr="00110C3E" w:rsidR="009E56A7" w:rsidTr="78E484EF" w14:paraId="0487FAC2" w14:textId="77777777">
        <w:tc>
          <w:tcPr>
            <w:tcW w:w="10337" w:type="dxa"/>
            <w:tcMar/>
          </w:tcPr>
          <w:p w:rsidRPr="0091400F" w:rsidR="009E56A7" w:rsidP="00187223" w:rsidRDefault="0091400F" w14:paraId="7E4DEEE9" w14:textId="282DE5B7">
            <w:pPr>
              <w:rPr>
                <w:rFonts w:ascii="Arial" w:hAnsi="Arial" w:cs="Arial"/>
              </w:rPr>
            </w:pPr>
            <w:r>
              <w:rPr>
                <w:rFonts w:ascii="Arial" w:hAnsi="Arial" w:cs="Arial"/>
              </w:rPr>
              <w:t>NEW</w:t>
            </w:r>
          </w:p>
        </w:tc>
        <w:tc>
          <w:tcPr>
            <w:tcW w:w="1013" w:type="dxa"/>
            <w:shd w:val="clear" w:color="auto" w:fill="EAF1DD" w:themeFill="accent3" w:themeFillTint="33"/>
            <w:tcMar/>
          </w:tcPr>
          <w:p w:rsidRPr="00110C3E" w:rsidR="009E56A7" w:rsidP="00187223" w:rsidRDefault="00DC0FEA" w14:paraId="0ED34ECB" w14:textId="215AA23D">
            <w:pPr>
              <w:rPr>
                <w:rFonts w:ascii="Arial" w:hAnsi="Arial" w:cs="Arial"/>
                <w:b/>
                <w:bCs/>
              </w:rPr>
            </w:pPr>
            <w:r>
              <w:rPr>
                <w:rFonts w:ascii="Arial" w:hAnsi="Arial" w:cs="Arial"/>
                <w:b/>
                <w:bCs/>
              </w:rPr>
              <w:t>6</w:t>
            </w:r>
            <w:r w:rsidR="002300F8">
              <w:rPr>
                <w:rFonts w:ascii="Arial" w:hAnsi="Arial" w:cs="Arial"/>
                <w:b/>
                <w:bCs/>
              </w:rPr>
              <w:t>2</w:t>
            </w:r>
          </w:p>
        </w:tc>
        <w:tc>
          <w:tcPr>
            <w:tcW w:w="7537" w:type="dxa"/>
            <w:tcMar/>
          </w:tcPr>
          <w:p w:rsidRPr="00110C3E" w:rsidR="009E56A7" w:rsidP="00187223" w:rsidRDefault="009E56A7" w14:paraId="28B4EDAC" w14:textId="47597C81">
            <w:pPr>
              <w:spacing w:line="259" w:lineRule="auto"/>
              <w:contextualSpacing/>
              <w:rPr>
                <w:rFonts w:ascii="Arial" w:hAnsi="Arial" w:eastAsia="Arial" w:cs="Arial"/>
                <w:b/>
                <w:bCs/>
                <w:lang w:val="en-US"/>
              </w:rPr>
            </w:pPr>
            <w:r w:rsidRPr="00110C3E">
              <w:rPr>
                <w:rFonts w:ascii="Arial" w:hAnsi="Arial" w:eastAsia="Arial" w:cs="Arial"/>
                <w:b/>
                <w:bCs/>
                <w:lang w:val="en-US"/>
              </w:rPr>
              <w:t>Street Collection and Distribution</w:t>
            </w:r>
          </w:p>
          <w:p w:rsidRPr="00110C3E" w:rsidR="009E56A7" w:rsidP="00187223" w:rsidRDefault="009E56A7" w14:paraId="5B8275D2" w14:textId="6149AD6E">
            <w:pPr>
              <w:spacing w:line="259" w:lineRule="auto"/>
              <w:contextualSpacing/>
              <w:rPr>
                <w:rFonts w:ascii="Arial" w:hAnsi="Arial" w:eastAsia="Arial" w:cs="Arial"/>
                <w:b/>
                <w:bCs/>
                <w:lang w:val="en-US"/>
              </w:rPr>
            </w:pPr>
            <w:r w:rsidRPr="00110C3E">
              <w:rPr>
                <w:rFonts w:ascii="Arial" w:hAnsi="Arial" w:eastAsia="Arial" w:cs="Arial"/>
              </w:rPr>
              <w:t xml:space="preserve">A </w:t>
            </w:r>
            <w:r w:rsidRPr="00110C3E">
              <w:rPr>
                <w:rFonts w:ascii="Arial" w:hAnsi="Arial" w:eastAsia="Arial" w:cs="Arial"/>
                <w:i/>
                <w:iCs/>
              </w:rPr>
              <w:t>person</w:t>
            </w:r>
            <w:r w:rsidRPr="00110C3E">
              <w:rPr>
                <w:rFonts w:ascii="Arial" w:hAnsi="Arial" w:eastAsia="Arial" w:cs="Arial"/>
              </w:rPr>
              <w:t xml:space="preserve"> must not, without a </w:t>
            </w:r>
            <w:r w:rsidRPr="00110C3E">
              <w:rPr>
                <w:rFonts w:ascii="Arial" w:hAnsi="Arial" w:eastAsia="Arial" w:cs="Arial"/>
                <w:i/>
                <w:iCs/>
              </w:rPr>
              <w:t>permit</w:t>
            </w:r>
            <w:r w:rsidRPr="00110C3E">
              <w:rPr>
                <w:rFonts w:ascii="Arial" w:hAnsi="Arial" w:eastAsia="Arial" w:cs="Arial"/>
              </w:rPr>
              <w:t xml:space="preserve">, solicit, distribute, or collect any donations, monies, pamphlets, flyers or subscriptions from a </w:t>
            </w:r>
            <w:r w:rsidRPr="00110C3E">
              <w:rPr>
                <w:rFonts w:ascii="Arial" w:hAnsi="Arial" w:eastAsia="Arial" w:cs="Arial"/>
                <w:i/>
                <w:iCs/>
              </w:rPr>
              <w:t xml:space="preserve">road </w:t>
            </w:r>
            <w:r w:rsidRPr="00110C3E">
              <w:rPr>
                <w:rFonts w:ascii="Arial" w:hAnsi="Arial" w:eastAsia="Arial" w:cs="Arial"/>
              </w:rPr>
              <w:t xml:space="preserve">or </w:t>
            </w:r>
            <w:r w:rsidRPr="00110C3E">
              <w:rPr>
                <w:rFonts w:ascii="Arial" w:hAnsi="Arial" w:eastAsia="Arial" w:cs="Arial"/>
                <w:i/>
                <w:iCs/>
              </w:rPr>
              <w:t>Council land.</w:t>
            </w:r>
          </w:p>
        </w:tc>
        <w:tc>
          <w:tcPr>
            <w:tcW w:w="2518" w:type="dxa"/>
            <w:tcMar/>
          </w:tcPr>
          <w:p w:rsidR="009E56A7" w:rsidP="00187223" w:rsidRDefault="009E56A7" w14:paraId="47C95C82" w14:textId="77777777">
            <w:pPr>
              <w:rPr>
                <w:rFonts w:ascii="Arial" w:hAnsi="Arial" w:cs="Arial"/>
              </w:rPr>
            </w:pPr>
            <w:r w:rsidRPr="00110C3E">
              <w:rPr>
                <w:rFonts w:ascii="Arial" w:hAnsi="Arial" w:cs="Arial"/>
              </w:rPr>
              <w:t>To better regulate collections on Council land.</w:t>
            </w:r>
          </w:p>
          <w:p w:rsidR="000A539A" w:rsidP="00187223" w:rsidRDefault="000A539A" w14:paraId="6F291B8C" w14:textId="77777777">
            <w:pPr>
              <w:rPr>
                <w:rFonts w:ascii="Arial" w:hAnsi="Arial" w:cs="Arial"/>
              </w:rPr>
            </w:pPr>
          </w:p>
          <w:p w:rsidRPr="00110C3E" w:rsidR="000A539A" w:rsidP="00187223" w:rsidRDefault="000A539A" w14:paraId="36EEDC58" w14:textId="616D3C49">
            <w:pPr>
              <w:rPr>
                <w:rFonts w:ascii="Arial" w:hAnsi="Arial" w:cs="Arial"/>
              </w:rPr>
            </w:pPr>
          </w:p>
        </w:tc>
      </w:tr>
      <w:tr w:rsidRPr="00110C3E" w:rsidR="009E56A7" w:rsidTr="78E484EF" w14:paraId="1D23F253" w14:textId="77777777">
        <w:tc>
          <w:tcPr>
            <w:tcW w:w="10337" w:type="dxa"/>
            <w:tcMar/>
          </w:tcPr>
          <w:p w:rsidRPr="00110C3E" w:rsidR="009E56A7" w:rsidP="00187223" w:rsidRDefault="009E56A7" w14:paraId="7ECD4A47"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Soliciting trade and similar activities</w:t>
            </w:r>
          </w:p>
          <w:p w:rsidRPr="00110C3E" w:rsidR="009E56A7" w:rsidP="00187223" w:rsidRDefault="009E56A7" w14:paraId="24A7754A"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7.1        Unless in accordance with a </w:t>
            </w:r>
            <w:r w:rsidRPr="00110C3E">
              <w:rPr>
                <w:rFonts w:ascii="Arial" w:hAnsi="Arial" w:eastAsia="Arial" w:cs="Arial"/>
                <w:i/>
                <w:iCs/>
                <w:lang w:val="en-US"/>
              </w:rPr>
              <w:t>permit</w:t>
            </w:r>
            <w:r w:rsidRPr="00110C3E">
              <w:rPr>
                <w:rFonts w:ascii="Arial" w:hAnsi="Arial" w:eastAsia="Arial" w:cs="Arial"/>
                <w:lang w:val="en-US"/>
              </w:rPr>
              <w:t xml:space="preserve">, a person must not in a </w:t>
            </w:r>
          </w:p>
          <w:p w:rsidRPr="00110C3E" w:rsidR="009E56A7" w:rsidP="00187223" w:rsidRDefault="009E56A7" w14:paraId="474B5626"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public place</w:t>
            </w:r>
            <w:r w:rsidRPr="00110C3E">
              <w:rPr>
                <w:rFonts w:ascii="Arial" w:hAnsi="Arial" w:eastAsia="Arial" w:cs="Arial"/>
                <w:lang w:val="en-US"/>
              </w:rPr>
              <w:t xml:space="preserve"> or from </w:t>
            </w:r>
            <w:r w:rsidRPr="00110C3E">
              <w:rPr>
                <w:rFonts w:ascii="Arial" w:hAnsi="Arial" w:eastAsia="Arial" w:cs="Arial"/>
                <w:i/>
                <w:iCs/>
                <w:lang w:val="en-US"/>
              </w:rPr>
              <w:t xml:space="preserve">premises </w:t>
            </w:r>
            <w:r w:rsidRPr="00110C3E">
              <w:rPr>
                <w:rFonts w:ascii="Arial" w:hAnsi="Arial" w:eastAsia="Arial" w:cs="Arial"/>
                <w:lang w:val="en-US"/>
              </w:rPr>
              <w:t xml:space="preserve">adjacent to a </w:t>
            </w:r>
            <w:r w:rsidRPr="00110C3E">
              <w:rPr>
                <w:rFonts w:ascii="Arial" w:hAnsi="Arial" w:eastAsia="Arial" w:cs="Arial"/>
                <w:i/>
                <w:iCs/>
                <w:lang w:val="en-US"/>
              </w:rPr>
              <w:t>public place</w:t>
            </w:r>
            <w:r w:rsidRPr="00110C3E">
              <w:rPr>
                <w:rFonts w:ascii="Arial" w:hAnsi="Arial" w:eastAsia="Arial" w:cs="Arial"/>
                <w:lang w:val="en-US"/>
              </w:rPr>
              <w:t xml:space="preserve">, solicit </w:t>
            </w:r>
          </w:p>
          <w:p w:rsidRPr="00110C3E" w:rsidR="009E56A7" w:rsidP="00187223" w:rsidRDefault="009E56A7" w14:paraId="3034C77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or try to attract trade or business or </w:t>
            </w:r>
            <w:r w:rsidRPr="00110C3E">
              <w:rPr>
                <w:rFonts w:ascii="Arial" w:hAnsi="Arial" w:eastAsia="Arial" w:cs="Arial"/>
                <w:i/>
                <w:iCs/>
                <w:lang w:val="en-US"/>
              </w:rPr>
              <w:t>tout</w:t>
            </w:r>
            <w:r w:rsidRPr="00110C3E">
              <w:rPr>
                <w:rFonts w:ascii="Arial" w:hAnsi="Arial" w:eastAsia="Arial" w:cs="Arial"/>
                <w:lang w:val="en-US"/>
              </w:rPr>
              <w:t xml:space="preserve"> or</w:t>
            </w:r>
            <w:r w:rsidRPr="00110C3E">
              <w:rPr>
                <w:rFonts w:ascii="Arial" w:hAnsi="Arial" w:eastAsia="Arial" w:cs="Arial"/>
                <w:i/>
                <w:iCs/>
                <w:lang w:val="en-US"/>
              </w:rPr>
              <w:t xml:space="preserve"> spruik</w:t>
            </w:r>
            <w:r w:rsidRPr="00110C3E">
              <w:rPr>
                <w:rFonts w:ascii="Arial" w:hAnsi="Arial" w:eastAsia="Arial" w:cs="Arial"/>
                <w:lang w:val="en-US"/>
              </w:rPr>
              <w:t xml:space="preserve"> or allow any </w:t>
            </w:r>
          </w:p>
          <w:p w:rsidRPr="00110C3E" w:rsidR="009E56A7" w:rsidP="00187223" w:rsidRDefault="009E56A7" w14:paraId="73D5345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person</w:t>
            </w:r>
            <w:r w:rsidRPr="00110C3E">
              <w:rPr>
                <w:rFonts w:ascii="Arial" w:hAnsi="Arial" w:eastAsia="Arial" w:cs="Arial"/>
                <w:lang w:val="en-US"/>
              </w:rPr>
              <w:t xml:space="preserve"> to solicit or try to attract trade or business or </w:t>
            </w:r>
            <w:r w:rsidRPr="00110C3E">
              <w:rPr>
                <w:rFonts w:ascii="Arial" w:hAnsi="Arial" w:eastAsia="Arial" w:cs="Arial"/>
                <w:i/>
                <w:iCs/>
                <w:lang w:val="en-US"/>
              </w:rPr>
              <w:t>tout</w:t>
            </w:r>
            <w:r w:rsidRPr="00110C3E">
              <w:rPr>
                <w:rFonts w:ascii="Arial" w:hAnsi="Arial" w:eastAsia="Arial" w:cs="Arial"/>
                <w:lang w:val="en-US"/>
              </w:rPr>
              <w:t xml:space="preserve"> or </w:t>
            </w:r>
          </w:p>
          <w:p w:rsidRPr="00110C3E" w:rsidR="009E56A7" w:rsidP="00187223" w:rsidRDefault="009E56A7" w14:paraId="5546B19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spruik</w:t>
            </w:r>
            <w:r w:rsidRPr="00110C3E">
              <w:rPr>
                <w:rFonts w:ascii="Arial" w:hAnsi="Arial" w:eastAsia="Arial" w:cs="Arial"/>
                <w:lang w:val="en-US"/>
              </w:rPr>
              <w:t>.</w:t>
            </w:r>
          </w:p>
          <w:p w:rsidRPr="00110C3E" w:rsidR="009E56A7" w:rsidP="00187223" w:rsidRDefault="009E56A7" w14:paraId="332A29CA" w14:textId="6D50F66E">
            <w:pPr>
              <w:rPr>
                <w:rFonts w:ascii="Arial" w:hAnsi="Arial" w:cs="Arial"/>
                <w:b/>
                <w:bCs/>
              </w:rPr>
            </w:pPr>
          </w:p>
        </w:tc>
        <w:tc>
          <w:tcPr>
            <w:tcW w:w="1013" w:type="dxa"/>
            <w:shd w:val="clear" w:color="auto" w:fill="EAF1DD" w:themeFill="accent3" w:themeFillTint="33"/>
            <w:tcMar/>
          </w:tcPr>
          <w:p w:rsidRPr="00110C3E" w:rsidR="009E56A7" w:rsidP="00187223" w:rsidRDefault="009E56A7" w14:paraId="7391EDBE" w14:textId="28B30106">
            <w:pPr>
              <w:rPr>
                <w:rFonts w:ascii="Arial" w:hAnsi="Arial" w:cs="Arial"/>
                <w:b/>
                <w:bCs/>
              </w:rPr>
            </w:pPr>
            <w:r w:rsidRPr="00110C3E">
              <w:rPr>
                <w:rFonts w:ascii="Arial" w:hAnsi="Arial" w:cs="Arial"/>
                <w:b/>
                <w:bCs/>
              </w:rPr>
              <w:t>6</w:t>
            </w:r>
            <w:r w:rsidR="002300F8">
              <w:rPr>
                <w:rFonts w:ascii="Arial" w:hAnsi="Arial" w:cs="Arial"/>
                <w:b/>
                <w:bCs/>
              </w:rPr>
              <w:t>3</w:t>
            </w:r>
          </w:p>
        </w:tc>
        <w:tc>
          <w:tcPr>
            <w:tcW w:w="7537" w:type="dxa"/>
            <w:tcMar/>
          </w:tcPr>
          <w:p w:rsidRPr="00110C3E" w:rsidR="009E56A7" w:rsidP="00187223" w:rsidRDefault="009E56A7" w14:paraId="405A772D" w14:textId="77777777">
            <w:pPr>
              <w:spacing w:line="259" w:lineRule="auto"/>
              <w:contextualSpacing/>
              <w:rPr>
                <w:rFonts w:ascii="Arial" w:hAnsi="Arial" w:eastAsia="Arial" w:cs="Arial"/>
                <w:b/>
                <w:bCs/>
                <w:lang w:val="en-US"/>
              </w:rPr>
            </w:pPr>
            <w:r w:rsidRPr="00110C3E">
              <w:rPr>
                <w:rFonts w:ascii="Arial" w:hAnsi="Arial" w:eastAsia="Arial" w:cs="Arial"/>
                <w:b/>
                <w:bCs/>
                <w:lang w:val="en-US"/>
              </w:rPr>
              <w:t>Spruiking</w:t>
            </w:r>
          </w:p>
          <w:p w:rsidRPr="00110C3E" w:rsidR="009E56A7" w:rsidP="00187223" w:rsidRDefault="009E56A7" w14:paraId="74E69B9F" w14:textId="75B9A2E5">
            <w:pPr>
              <w:rPr>
                <w:rFonts w:ascii="Arial" w:hAnsi="Arial" w:cs="Arial"/>
                <w:bCs/>
              </w:rPr>
            </w:pPr>
            <w:r w:rsidRPr="00110C3E">
              <w:rPr>
                <w:rFonts w:ascii="Arial" w:hAnsi="Arial" w:eastAsia="Arial" w:cs="Arial"/>
              </w:rPr>
              <w:t>A person must not, without a permit, spruik, tout, or solicit the sale of any goods or services on a road or Council land or from any land adjacent to a road or Council land.</w:t>
            </w:r>
          </w:p>
        </w:tc>
        <w:tc>
          <w:tcPr>
            <w:tcW w:w="2518" w:type="dxa"/>
            <w:tcMar/>
          </w:tcPr>
          <w:p w:rsidR="009E56A7" w:rsidP="00187223" w:rsidRDefault="009E56A7" w14:paraId="2224955C" w14:textId="77777777">
            <w:pPr>
              <w:rPr>
                <w:rFonts w:ascii="Arial" w:hAnsi="Arial" w:cs="Arial"/>
              </w:rPr>
            </w:pPr>
            <w:r w:rsidRPr="00110C3E">
              <w:rPr>
                <w:rFonts w:ascii="Arial" w:hAnsi="Arial" w:cs="Arial"/>
              </w:rPr>
              <w:t>To better regulate spruiking on Council land.</w:t>
            </w:r>
          </w:p>
          <w:p w:rsidR="000B6D4E" w:rsidP="00187223" w:rsidRDefault="000B6D4E" w14:paraId="5F158509" w14:textId="77777777">
            <w:pPr>
              <w:rPr>
                <w:rFonts w:ascii="Arial" w:hAnsi="Arial" w:cs="Arial"/>
              </w:rPr>
            </w:pPr>
          </w:p>
          <w:p w:rsidRPr="00110C3E" w:rsidR="000B6D4E" w:rsidP="00187223" w:rsidRDefault="000B6D4E" w14:paraId="4DED2151" w14:textId="29126BB2">
            <w:pPr>
              <w:rPr>
                <w:rFonts w:ascii="Arial" w:hAnsi="Arial" w:cs="Arial"/>
              </w:rPr>
            </w:pPr>
          </w:p>
        </w:tc>
      </w:tr>
      <w:tr w:rsidRPr="00110C3E" w:rsidR="009E56A7" w:rsidTr="78E484EF" w14:paraId="34384188" w14:textId="77777777">
        <w:tc>
          <w:tcPr>
            <w:tcW w:w="10337" w:type="dxa"/>
            <w:tcMar/>
          </w:tcPr>
          <w:p w:rsidRPr="00110C3E" w:rsidR="009E56A7" w:rsidP="00187223" w:rsidRDefault="009E56A7" w14:paraId="5E1AD825"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Shopping trolleys</w:t>
            </w:r>
          </w:p>
          <w:p w:rsidRPr="00110C3E" w:rsidR="009E56A7" w:rsidP="00187223" w:rsidRDefault="009E56A7" w14:paraId="46E2FEA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15.4        A </w:t>
            </w:r>
            <w:r w:rsidRPr="00110C3E">
              <w:rPr>
                <w:rFonts w:ascii="Arial" w:hAnsi="Arial" w:eastAsia="Arial" w:cs="Arial"/>
                <w:i/>
                <w:iCs/>
                <w:lang w:val="en-US"/>
              </w:rPr>
              <w:t>person</w:t>
            </w:r>
            <w:r w:rsidRPr="00110C3E">
              <w:rPr>
                <w:rFonts w:ascii="Arial" w:hAnsi="Arial" w:eastAsia="Arial" w:cs="Arial"/>
                <w:lang w:val="en-US"/>
              </w:rPr>
              <w:t xml:space="preserve"> must not leave a </w:t>
            </w:r>
            <w:r w:rsidRPr="00110C3E">
              <w:rPr>
                <w:rFonts w:ascii="Arial" w:hAnsi="Arial" w:eastAsia="Arial" w:cs="Arial"/>
                <w:i/>
                <w:iCs/>
                <w:lang w:val="en-US"/>
              </w:rPr>
              <w:t>shopping trolley</w:t>
            </w:r>
            <w:r w:rsidRPr="00110C3E">
              <w:rPr>
                <w:rFonts w:ascii="Arial" w:hAnsi="Arial" w:eastAsia="Arial" w:cs="Arial"/>
                <w:lang w:val="en-US"/>
              </w:rPr>
              <w:t xml:space="preserve"> in an area except in an </w:t>
            </w:r>
          </w:p>
          <w:p w:rsidRPr="00110C3E" w:rsidR="009E56A7" w:rsidP="00187223" w:rsidRDefault="009E56A7" w14:paraId="0D4F0B4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area designated for the leaving of </w:t>
            </w:r>
            <w:r w:rsidRPr="00110C3E">
              <w:rPr>
                <w:rFonts w:ascii="Arial" w:hAnsi="Arial" w:eastAsia="Arial" w:cs="Arial"/>
                <w:i/>
                <w:iCs/>
                <w:lang w:val="en-US"/>
              </w:rPr>
              <w:t>shopping trolleys</w:t>
            </w:r>
            <w:r w:rsidRPr="00110C3E">
              <w:rPr>
                <w:rFonts w:ascii="Arial" w:hAnsi="Arial" w:eastAsia="Arial" w:cs="Arial"/>
                <w:lang w:val="en-US"/>
              </w:rPr>
              <w:t>.</w:t>
            </w:r>
          </w:p>
          <w:p w:rsidRPr="00110C3E" w:rsidR="009E56A7" w:rsidP="00187223" w:rsidRDefault="009E56A7" w14:paraId="4E7DCD7B" w14:textId="77777777">
            <w:pPr>
              <w:widowControl w:val="0"/>
              <w:tabs>
                <w:tab w:val="left" w:pos="2170"/>
              </w:tabs>
              <w:autoSpaceDE w:val="0"/>
              <w:autoSpaceDN w:val="0"/>
              <w:ind w:right="1201"/>
              <w:rPr>
                <w:rFonts w:ascii="Arial" w:hAnsi="Arial" w:cs="Arial"/>
              </w:rPr>
            </w:pPr>
          </w:p>
        </w:tc>
        <w:tc>
          <w:tcPr>
            <w:tcW w:w="1013" w:type="dxa"/>
            <w:shd w:val="clear" w:color="auto" w:fill="EAF1DD" w:themeFill="accent3" w:themeFillTint="33"/>
            <w:tcMar/>
          </w:tcPr>
          <w:p w:rsidRPr="00110C3E" w:rsidR="009E56A7" w:rsidP="00187223" w:rsidRDefault="009E56A7" w14:paraId="4B40D2C1" w14:textId="54A15CD1">
            <w:pPr>
              <w:rPr>
                <w:rFonts w:ascii="Arial" w:hAnsi="Arial" w:cs="Arial"/>
                <w:b/>
                <w:bCs/>
              </w:rPr>
            </w:pPr>
            <w:r w:rsidRPr="00110C3E">
              <w:rPr>
                <w:rFonts w:ascii="Arial" w:hAnsi="Arial" w:cs="Arial"/>
                <w:b/>
                <w:bCs/>
              </w:rPr>
              <w:t>6</w:t>
            </w:r>
            <w:r w:rsidR="002300F8">
              <w:rPr>
                <w:rFonts w:ascii="Arial" w:hAnsi="Arial" w:cs="Arial"/>
                <w:b/>
                <w:bCs/>
              </w:rPr>
              <w:t>4</w:t>
            </w:r>
          </w:p>
        </w:tc>
        <w:tc>
          <w:tcPr>
            <w:tcW w:w="7537" w:type="dxa"/>
            <w:tcMar/>
          </w:tcPr>
          <w:p w:rsidRPr="00110C3E" w:rsidR="009E56A7" w:rsidP="00187223" w:rsidRDefault="009E56A7" w14:paraId="10E2259C" w14:textId="77777777">
            <w:pPr>
              <w:spacing w:line="259" w:lineRule="auto"/>
              <w:contextualSpacing/>
              <w:rPr>
                <w:rFonts w:ascii="Arial" w:hAnsi="Arial" w:eastAsia="Arial" w:cs="Arial"/>
                <w:b/>
                <w:bCs/>
              </w:rPr>
            </w:pPr>
            <w:r w:rsidRPr="00110C3E">
              <w:rPr>
                <w:rFonts w:ascii="Arial" w:hAnsi="Arial" w:eastAsia="Arial" w:cs="Arial"/>
                <w:b/>
                <w:bCs/>
              </w:rPr>
              <w:t>Shopping Trolleys</w:t>
            </w:r>
          </w:p>
          <w:p w:rsidRPr="00110C3E" w:rsidR="009E56A7" w:rsidP="00187223" w:rsidRDefault="009E56A7" w14:paraId="0D018871" w14:textId="77777777">
            <w:pPr>
              <w:spacing w:after="120"/>
              <w:ind w:left="720" w:hanging="720"/>
              <w:rPr>
                <w:rFonts w:ascii="Arial" w:hAnsi="Arial" w:cs="Arial"/>
              </w:rPr>
            </w:pPr>
            <w:r w:rsidRPr="00110C3E">
              <w:rPr>
                <w:rFonts w:ascii="Arial" w:hAnsi="Arial" w:cs="Arial"/>
              </w:rPr>
              <w:t>(1)</w:t>
            </w:r>
            <w:r w:rsidRPr="00110C3E">
              <w:rPr>
                <w:rFonts w:ascii="Arial" w:hAnsi="Arial" w:cs="Arial"/>
              </w:rPr>
              <w:tab/>
            </w: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leave a shopping trolley on a </w:t>
            </w:r>
            <w:r w:rsidRPr="00110C3E">
              <w:rPr>
                <w:rFonts w:ascii="Arial" w:hAnsi="Arial" w:cs="Arial"/>
                <w:i/>
                <w:iCs/>
              </w:rPr>
              <w:t xml:space="preserve">road, Council land </w:t>
            </w:r>
            <w:r w:rsidRPr="00110C3E">
              <w:rPr>
                <w:rFonts w:ascii="Arial" w:hAnsi="Arial" w:cs="Arial"/>
              </w:rPr>
              <w:t xml:space="preserve">or vacant </w:t>
            </w:r>
            <w:r w:rsidRPr="00110C3E">
              <w:rPr>
                <w:rFonts w:ascii="Arial" w:hAnsi="Arial" w:cs="Arial"/>
                <w:i/>
                <w:iCs/>
              </w:rPr>
              <w:t xml:space="preserve">land, </w:t>
            </w:r>
            <w:r w:rsidRPr="00110C3E">
              <w:rPr>
                <w:rFonts w:ascii="Arial" w:hAnsi="Arial" w:cs="Arial"/>
              </w:rPr>
              <w:t xml:space="preserve">except in an area designated by </w:t>
            </w:r>
            <w:r w:rsidRPr="00110C3E">
              <w:rPr>
                <w:rFonts w:ascii="Arial" w:hAnsi="Arial" w:cs="Arial"/>
                <w:i/>
                <w:iCs/>
              </w:rPr>
              <w:t>Council</w:t>
            </w:r>
            <w:r w:rsidRPr="00110C3E">
              <w:rPr>
                <w:rFonts w:ascii="Arial" w:hAnsi="Arial" w:cs="Arial"/>
              </w:rPr>
              <w:t xml:space="preserve"> for the return of shopping trolleys.</w:t>
            </w:r>
          </w:p>
          <w:p w:rsidRPr="00110C3E" w:rsidR="009E56A7" w:rsidP="00187223" w:rsidRDefault="009E56A7" w14:paraId="0EDC1039" w14:textId="77777777">
            <w:pPr>
              <w:spacing w:after="120"/>
              <w:ind w:left="720" w:hanging="720"/>
              <w:rPr>
                <w:rFonts w:ascii="Arial" w:hAnsi="Arial" w:cs="Arial"/>
              </w:rPr>
            </w:pPr>
            <w:r w:rsidRPr="00110C3E">
              <w:rPr>
                <w:rFonts w:ascii="Arial" w:hAnsi="Arial" w:cs="Arial"/>
              </w:rPr>
              <w:t>(2)</w:t>
            </w:r>
            <w:r w:rsidRPr="00110C3E">
              <w:rPr>
                <w:rFonts w:ascii="Arial" w:hAnsi="Arial" w:cs="Arial"/>
              </w:rPr>
              <w:tab/>
            </w:r>
            <w:r w:rsidRPr="00110C3E">
              <w:rPr>
                <w:rFonts w:ascii="Arial" w:hAnsi="Arial" w:cs="Arial"/>
              </w:rPr>
              <w:t xml:space="preserve">A </w:t>
            </w:r>
            <w:r w:rsidRPr="00110C3E">
              <w:rPr>
                <w:rFonts w:ascii="Arial" w:hAnsi="Arial" w:cs="Arial"/>
                <w:i/>
                <w:iCs/>
              </w:rPr>
              <w:t xml:space="preserve">retailer </w:t>
            </w:r>
            <w:r w:rsidRPr="00110C3E">
              <w:rPr>
                <w:rFonts w:ascii="Arial" w:hAnsi="Arial" w:cs="Arial"/>
              </w:rPr>
              <w:t xml:space="preserve">who provides shopping trolleys intended for the use of customers must ensure that </w:t>
            </w:r>
            <w:r w:rsidRPr="00110C3E">
              <w:rPr>
                <w:rFonts w:ascii="Arial" w:hAnsi="Arial" w:cs="Arial"/>
                <w:i/>
                <w:iCs/>
              </w:rPr>
              <w:t>retailer’s</w:t>
            </w:r>
            <w:r w:rsidRPr="00110C3E">
              <w:rPr>
                <w:rFonts w:ascii="Arial" w:hAnsi="Arial" w:cs="Arial"/>
              </w:rPr>
              <w:t xml:space="preserve"> trading name is clearly marked on the shopping trolleys.</w:t>
            </w:r>
          </w:p>
          <w:p w:rsidRPr="00110C3E" w:rsidR="009E56A7" w:rsidP="00187223" w:rsidRDefault="009E56A7" w14:paraId="2B6724E3" w14:textId="77777777">
            <w:pPr>
              <w:spacing w:after="120"/>
              <w:ind w:left="720" w:hanging="720"/>
              <w:rPr>
                <w:rFonts w:ascii="Arial" w:hAnsi="Arial" w:cs="Arial"/>
              </w:rPr>
            </w:pPr>
            <w:r w:rsidRPr="00110C3E">
              <w:rPr>
                <w:rFonts w:ascii="Arial" w:hAnsi="Arial" w:cs="Arial"/>
              </w:rPr>
              <w:t>(3)</w:t>
            </w:r>
            <w:r w:rsidRPr="00110C3E">
              <w:rPr>
                <w:rFonts w:ascii="Arial" w:hAnsi="Arial" w:cs="Arial"/>
              </w:rPr>
              <w:tab/>
            </w:r>
            <w:r w:rsidRPr="00110C3E">
              <w:rPr>
                <w:rFonts w:ascii="Arial" w:hAnsi="Arial" w:cs="Arial"/>
              </w:rPr>
              <w:t xml:space="preserve">A </w:t>
            </w:r>
            <w:r w:rsidRPr="00110C3E">
              <w:rPr>
                <w:rFonts w:ascii="Arial" w:hAnsi="Arial" w:cs="Arial"/>
                <w:i/>
                <w:iCs/>
              </w:rPr>
              <w:t>retailer</w:t>
            </w:r>
            <w:r w:rsidRPr="00110C3E">
              <w:rPr>
                <w:rFonts w:ascii="Arial" w:hAnsi="Arial" w:cs="Arial"/>
              </w:rPr>
              <w:t xml:space="preserve"> who </w:t>
            </w:r>
            <w:r w:rsidRPr="0091400F">
              <w:rPr>
                <w:rFonts w:ascii="Arial" w:hAnsi="Arial" w:cs="Arial"/>
              </w:rPr>
              <w:t>provides 25 or more shopping trolleys for use by customers, must ensure that each shopping trolley is fitted with a functioning coin deposit and release mechanism, or an alternate locking mechanism approved</w:t>
            </w:r>
            <w:r w:rsidRPr="00110C3E">
              <w:rPr>
                <w:rFonts w:ascii="Arial" w:hAnsi="Arial" w:cs="Arial"/>
              </w:rPr>
              <w:t xml:space="preserve"> by </w:t>
            </w:r>
            <w:r w:rsidRPr="00110C3E">
              <w:rPr>
                <w:rFonts w:ascii="Arial" w:hAnsi="Arial" w:cs="Arial"/>
                <w:i/>
                <w:iCs/>
              </w:rPr>
              <w:t>Council.</w:t>
            </w:r>
            <w:r w:rsidRPr="00110C3E">
              <w:rPr>
                <w:rFonts w:ascii="Arial" w:hAnsi="Arial" w:cs="Arial"/>
              </w:rPr>
              <w:t xml:space="preserve">  </w:t>
            </w:r>
          </w:p>
          <w:p w:rsidRPr="00110C3E" w:rsidR="009E56A7" w:rsidP="00187223" w:rsidRDefault="009E56A7" w14:paraId="2EFEEB90" w14:textId="77777777">
            <w:pPr>
              <w:spacing w:after="120"/>
              <w:ind w:left="720" w:hanging="720"/>
              <w:rPr>
                <w:rFonts w:ascii="Arial" w:hAnsi="Arial" w:cs="Arial"/>
              </w:rPr>
            </w:pPr>
            <w:r w:rsidRPr="00110C3E">
              <w:rPr>
                <w:rFonts w:ascii="Arial" w:hAnsi="Arial" w:cs="Arial"/>
              </w:rPr>
              <w:t>(4)</w:t>
            </w:r>
            <w:r w:rsidRPr="00110C3E">
              <w:rPr>
                <w:rFonts w:ascii="Arial" w:hAnsi="Arial" w:cs="Arial"/>
              </w:rPr>
              <w:tab/>
            </w:r>
            <w:r w:rsidRPr="00110C3E">
              <w:rPr>
                <w:rFonts w:ascii="Arial" w:hAnsi="Arial" w:cs="Arial"/>
              </w:rPr>
              <w:t xml:space="preserve">A retailer must ensure that shopping trolleys left outside of their </w:t>
            </w:r>
            <w:r w:rsidRPr="00110C3E">
              <w:rPr>
                <w:rFonts w:ascii="Arial" w:hAnsi="Arial" w:cs="Arial"/>
                <w:i/>
                <w:iCs/>
              </w:rPr>
              <w:t>premises</w:t>
            </w:r>
            <w:r w:rsidRPr="00110C3E">
              <w:rPr>
                <w:rFonts w:ascii="Arial" w:hAnsi="Arial" w:cs="Arial"/>
              </w:rPr>
              <w:t xml:space="preserve"> when the business is closed are secured so as to prevent any shopping trolley being used.</w:t>
            </w:r>
          </w:p>
          <w:p w:rsidRPr="00110C3E" w:rsidR="009E56A7" w:rsidP="00187223" w:rsidRDefault="009E56A7" w14:paraId="049FB7A7" w14:textId="77777777">
            <w:pPr>
              <w:spacing w:after="120"/>
              <w:ind w:left="720" w:hanging="720"/>
              <w:rPr>
                <w:rFonts w:ascii="Arial" w:hAnsi="Arial" w:cs="Arial"/>
              </w:rPr>
            </w:pPr>
            <w:r w:rsidRPr="00110C3E">
              <w:rPr>
                <w:rFonts w:ascii="Arial" w:hAnsi="Arial" w:cs="Arial"/>
              </w:rPr>
              <w:t>(5)</w:t>
            </w:r>
            <w:r w:rsidRPr="00110C3E">
              <w:rPr>
                <w:rFonts w:ascii="Arial" w:hAnsi="Arial" w:cs="Arial"/>
              </w:rPr>
              <w:tab/>
            </w:r>
            <w:r w:rsidRPr="00110C3E">
              <w:rPr>
                <w:rFonts w:ascii="Arial" w:hAnsi="Arial" w:cs="Arial"/>
              </w:rPr>
              <w:t xml:space="preserve">If a shopping trolley has been left on a </w:t>
            </w:r>
            <w:r w:rsidRPr="00110C3E">
              <w:rPr>
                <w:rFonts w:ascii="Arial" w:hAnsi="Arial" w:cs="Arial"/>
                <w:i/>
                <w:iCs/>
              </w:rPr>
              <w:t>road</w:t>
            </w:r>
            <w:r w:rsidRPr="00110C3E">
              <w:rPr>
                <w:rFonts w:ascii="Arial" w:hAnsi="Arial" w:cs="Arial"/>
              </w:rPr>
              <w:t xml:space="preserve">, vacant </w:t>
            </w:r>
            <w:r w:rsidRPr="00110C3E">
              <w:rPr>
                <w:rFonts w:ascii="Arial" w:hAnsi="Arial" w:cs="Arial"/>
                <w:i/>
                <w:iCs/>
              </w:rPr>
              <w:t>land</w:t>
            </w:r>
            <w:r w:rsidRPr="00110C3E">
              <w:rPr>
                <w:rFonts w:ascii="Arial" w:hAnsi="Arial" w:cs="Arial"/>
              </w:rPr>
              <w:t xml:space="preserve"> or </w:t>
            </w:r>
            <w:r w:rsidRPr="00110C3E">
              <w:rPr>
                <w:rFonts w:ascii="Arial" w:hAnsi="Arial" w:cs="Arial"/>
                <w:i/>
                <w:iCs/>
              </w:rPr>
              <w:t>Council land,</w:t>
            </w:r>
            <w:r w:rsidRPr="00110C3E">
              <w:rPr>
                <w:rFonts w:ascii="Arial" w:hAnsi="Arial" w:cs="Arial"/>
              </w:rPr>
              <w:t xml:space="preserve"> an </w:t>
            </w:r>
            <w:r w:rsidRPr="00110C3E">
              <w:rPr>
                <w:rFonts w:ascii="Arial" w:hAnsi="Arial" w:cs="Arial"/>
                <w:i/>
                <w:iCs/>
              </w:rPr>
              <w:t>Authorised Officer</w:t>
            </w:r>
            <w:r w:rsidRPr="00110C3E">
              <w:rPr>
                <w:rFonts w:ascii="Arial" w:hAnsi="Arial" w:cs="Arial"/>
              </w:rPr>
              <w:t xml:space="preserve"> may direct the retailer who provides the shopping trolley, or the </w:t>
            </w:r>
            <w:r w:rsidRPr="00110C3E">
              <w:rPr>
                <w:rFonts w:ascii="Arial" w:hAnsi="Arial" w:cs="Arial"/>
                <w:i/>
                <w:iCs/>
              </w:rPr>
              <w:t>person in charge</w:t>
            </w:r>
            <w:r w:rsidRPr="00110C3E">
              <w:rPr>
                <w:rFonts w:ascii="Arial" w:hAnsi="Arial" w:cs="Arial"/>
              </w:rPr>
              <w:t xml:space="preserve"> of the retail premises from which it has been transported, to remove the shopping trolley within a specified period. </w:t>
            </w:r>
          </w:p>
          <w:p w:rsidRPr="00110C3E" w:rsidR="009E56A7" w:rsidP="00187223" w:rsidRDefault="009E56A7" w14:paraId="7E5527F4" w14:textId="77777777">
            <w:pPr>
              <w:spacing w:after="120"/>
              <w:ind w:left="720" w:hanging="720"/>
              <w:rPr>
                <w:rFonts w:ascii="Arial" w:hAnsi="Arial" w:cs="Arial"/>
              </w:rPr>
            </w:pPr>
            <w:r>
              <w:rPr>
                <w:rFonts w:ascii="Arial" w:hAnsi="Arial" w:cs="Arial"/>
              </w:rPr>
              <w:t>(6)</w:t>
            </w:r>
            <w:r>
              <w:rPr>
                <w:rFonts w:ascii="Arial" w:hAnsi="Arial" w:cs="Arial"/>
              </w:rPr>
              <w:tab/>
            </w:r>
            <w:r>
              <w:rPr>
                <w:rFonts w:ascii="Arial" w:hAnsi="Arial" w:cs="Arial"/>
              </w:rPr>
              <w:t xml:space="preserve">A </w:t>
            </w:r>
            <w:r>
              <w:rPr>
                <w:rFonts w:ascii="Arial" w:hAnsi="Arial" w:cs="Arial"/>
                <w:i/>
                <w:iCs/>
              </w:rPr>
              <w:t>person</w:t>
            </w:r>
            <w:r>
              <w:rPr>
                <w:rFonts w:ascii="Arial" w:hAnsi="Arial" w:cs="Arial"/>
              </w:rPr>
              <w:t xml:space="preserve"> to whom a direction is given under sub-clause (5) must comply with that direction.</w:t>
            </w:r>
          </w:p>
          <w:p w:rsidRPr="00110C3E" w:rsidR="009E56A7" w:rsidP="00187223" w:rsidRDefault="009E56A7" w14:paraId="23EAB4E0" w14:textId="77777777">
            <w:pPr>
              <w:spacing w:after="120"/>
              <w:ind w:left="720" w:hanging="720"/>
              <w:rPr>
                <w:rFonts w:ascii="Arial" w:hAnsi="Arial" w:cs="Arial"/>
                <w:b/>
                <w:bCs/>
              </w:rPr>
            </w:pPr>
            <w:r w:rsidRPr="00110C3E">
              <w:rPr>
                <w:rFonts w:ascii="Arial" w:hAnsi="Arial" w:cs="Arial"/>
              </w:rPr>
              <w:t>(7)</w:t>
            </w:r>
            <w:r w:rsidRPr="00110C3E">
              <w:rPr>
                <w:rFonts w:ascii="Arial" w:hAnsi="Arial" w:cs="Arial"/>
              </w:rPr>
              <w:tab/>
            </w:r>
            <w:r w:rsidRPr="00110C3E">
              <w:rPr>
                <w:rFonts w:ascii="Arial" w:hAnsi="Arial" w:cs="Arial"/>
                <w:i/>
                <w:iCs/>
              </w:rPr>
              <w:t>Council</w:t>
            </w:r>
            <w:r w:rsidRPr="00110C3E">
              <w:rPr>
                <w:rFonts w:ascii="Arial" w:hAnsi="Arial" w:cs="Arial"/>
              </w:rPr>
              <w:t xml:space="preserve"> or an </w:t>
            </w:r>
            <w:r w:rsidRPr="00110C3E">
              <w:rPr>
                <w:rFonts w:ascii="Arial" w:hAnsi="Arial" w:cs="Arial"/>
                <w:i/>
                <w:iCs/>
              </w:rPr>
              <w:t>Authorised Officer</w:t>
            </w:r>
            <w:r w:rsidRPr="00110C3E">
              <w:rPr>
                <w:rFonts w:ascii="Arial" w:hAnsi="Arial" w:cs="Arial"/>
              </w:rPr>
              <w:t xml:space="preserve"> or a </w:t>
            </w:r>
            <w:r w:rsidRPr="00110C3E">
              <w:rPr>
                <w:rFonts w:ascii="Arial" w:hAnsi="Arial" w:cs="Arial"/>
                <w:i/>
                <w:iCs/>
              </w:rPr>
              <w:t>person</w:t>
            </w:r>
            <w:r w:rsidRPr="00110C3E">
              <w:rPr>
                <w:rFonts w:ascii="Arial" w:hAnsi="Arial" w:cs="Arial"/>
              </w:rPr>
              <w:t xml:space="preserve"> engaged by Council for this purpose may, on behalf of </w:t>
            </w:r>
            <w:r w:rsidRPr="00110C3E">
              <w:rPr>
                <w:rFonts w:ascii="Arial" w:hAnsi="Arial" w:cs="Arial"/>
                <w:i/>
                <w:iCs/>
              </w:rPr>
              <w:t>Council</w:t>
            </w:r>
            <w:r w:rsidRPr="00110C3E">
              <w:rPr>
                <w:rFonts w:ascii="Arial" w:hAnsi="Arial" w:cs="Arial"/>
              </w:rPr>
              <w:t xml:space="preserve">, seize and impound any shopping trolley which has been left on a </w:t>
            </w:r>
            <w:r w:rsidRPr="00110C3E">
              <w:rPr>
                <w:rFonts w:ascii="Arial" w:hAnsi="Arial" w:cs="Arial"/>
                <w:i/>
                <w:iCs/>
              </w:rPr>
              <w:t>road,</w:t>
            </w:r>
            <w:r w:rsidRPr="00110C3E">
              <w:rPr>
                <w:rFonts w:ascii="Arial" w:hAnsi="Arial" w:cs="Arial"/>
              </w:rPr>
              <w:t xml:space="preserve"> </w:t>
            </w:r>
            <w:r w:rsidRPr="00110C3E">
              <w:rPr>
                <w:rFonts w:ascii="Arial" w:hAnsi="Arial" w:cs="Arial"/>
                <w:i/>
                <w:iCs/>
              </w:rPr>
              <w:t>vacant land</w:t>
            </w:r>
            <w:r w:rsidRPr="00110C3E">
              <w:rPr>
                <w:rFonts w:ascii="Arial" w:hAnsi="Arial" w:cs="Arial"/>
              </w:rPr>
              <w:t xml:space="preserve"> or on </w:t>
            </w:r>
            <w:r w:rsidRPr="00110C3E">
              <w:rPr>
                <w:rFonts w:ascii="Arial" w:hAnsi="Arial" w:cs="Arial"/>
                <w:i/>
                <w:iCs/>
              </w:rPr>
              <w:t>Council land</w:t>
            </w:r>
            <w:r w:rsidRPr="00110C3E">
              <w:rPr>
                <w:rFonts w:ascii="Arial" w:hAnsi="Arial" w:cs="Arial"/>
              </w:rPr>
              <w:t xml:space="preserve"> in contravention of this Local Law.</w:t>
            </w:r>
          </w:p>
          <w:p w:rsidRPr="00110C3E" w:rsidR="009E56A7" w:rsidP="00187223" w:rsidRDefault="009E56A7" w14:paraId="62601873" w14:textId="0A937129">
            <w:pPr>
              <w:spacing w:after="120"/>
              <w:ind w:left="720" w:hanging="720"/>
              <w:rPr>
                <w:rFonts w:ascii="Arial" w:hAnsi="Arial" w:eastAsia="Arial" w:cs="Arial"/>
              </w:rPr>
            </w:pPr>
          </w:p>
        </w:tc>
        <w:tc>
          <w:tcPr>
            <w:tcW w:w="2518" w:type="dxa"/>
            <w:tcMar/>
          </w:tcPr>
          <w:p w:rsidRPr="00110C3E" w:rsidR="009E56A7" w:rsidP="00187223" w:rsidRDefault="009E56A7" w14:paraId="1B96D436" w14:textId="77777777">
            <w:pPr>
              <w:rPr>
                <w:rFonts w:ascii="Arial" w:hAnsi="Arial" w:cs="Arial"/>
              </w:rPr>
            </w:pPr>
            <w:r w:rsidRPr="00110C3E">
              <w:rPr>
                <w:rFonts w:ascii="Arial" w:hAnsi="Arial" w:cs="Arial"/>
              </w:rPr>
              <w:t xml:space="preserve">Strengthened provisions to minimise obstructions in public places and impact on </w:t>
            </w:r>
            <w:r w:rsidRPr="00110C3E">
              <w:rPr>
                <w:rFonts w:ascii="Arial" w:hAnsi="Arial" w:cs="Arial"/>
              </w:rPr>
              <w:t>neighbourhood amenity.</w:t>
            </w:r>
          </w:p>
          <w:p w:rsidRPr="00110C3E" w:rsidR="009E56A7" w:rsidP="00187223" w:rsidRDefault="009E56A7" w14:paraId="0457ECB2" w14:textId="77777777">
            <w:pPr>
              <w:rPr>
                <w:rFonts w:ascii="Arial" w:hAnsi="Arial" w:cs="Arial"/>
              </w:rPr>
            </w:pPr>
          </w:p>
          <w:p w:rsidRPr="00110C3E" w:rsidR="009E56A7" w:rsidP="00187223" w:rsidRDefault="009E56A7" w14:paraId="2A1786F4" w14:textId="77777777">
            <w:pPr>
              <w:rPr>
                <w:rFonts w:ascii="Arial" w:hAnsi="Arial" w:cs="Arial"/>
              </w:rPr>
            </w:pPr>
            <w:r w:rsidRPr="00110C3E">
              <w:rPr>
                <w:rFonts w:ascii="Arial" w:hAnsi="Arial" w:cs="Arial"/>
              </w:rPr>
              <w:t>Require a trolley to be marked with trader details.</w:t>
            </w:r>
          </w:p>
          <w:p w:rsidRPr="00110C3E" w:rsidR="009E56A7" w:rsidP="00187223" w:rsidRDefault="009E56A7" w14:paraId="3AD9E43C" w14:textId="77777777">
            <w:pPr>
              <w:rPr>
                <w:rFonts w:ascii="Arial" w:hAnsi="Arial" w:cs="Arial"/>
              </w:rPr>
            </w:pPr>
          </w:p>
          <w:p w:rsidRPr="00110C3E" w:rsidR="009E56A7" w:rsidP="00187223" w:rsidRDefault="009E56A7" w14:paraId="5C58558D" w14:textId="0BE7BC51">
            <w:pPr>
              <w:rPr>
                <w:rFonts w:ascii="Arial" w:hAnsi="Arial" w:cs="Arial"/>
              </w:rPr>
            </w:pPr>
            <w:r w:rsidRPr="00110C3E">
              <w:rPr>
                <w:rFonts w:ascii="Arial" w:hAnsi="Arial" w:cs="Arial"/>
              </w:rPr>
              <w:t>Requires locking mechanism for traders with 25 trolleys or more.</w:t>
            </w:r>
          </w:p>
          <w:p w:rsidRPr="00110C3E" w:rsidR="009E56A7" w:rsidP="00187223" w:rsidRDefault="009E56A7" w14:paraId="354C39D6" w14:textId="77777777">
            <w:pPr>
              <w:rPr>
                <w:rFonts w:ascii="Arial" w:hAnsi="Arial" w:cs="Arial"/>
              </w:rPr>
            </w:pPr>
          </w:p>
          <w:p w:rsidRPr="00110C3E" w:rsidR="009E56A7" w:rsidP="00187223" w:rsidRDefault="009E56A7" w14:paraId="3D97EE31" w14:textId="77777777">
            <w:pPr>
              <w:rPr>
                <w:rFonts w:ascii="Arial" w:hAnsi="Arial" w:cs="Arial"/>
              </w:rPr>
            </w:pPr>
            <w:r w:rsidRPr="00110C3E">
              <w:rPr>
                <w:rFonts w:ascii="Arial" w:hAnsi="Arial" w:cs="Arial"/>
              </w:rPr>
              <w:t>Includes retailer onus.</w:t>
            </w:r>
          </w:p>
          <w:p w:rsidRPr="00110C3E" w:rsidR="009E56A7" w:rsidP="00187223" w:rsidRDefault="009E56A7" w14:paraId="0759EBEE" w14:textId="77777777">
            <w:pPr>
              <w:rPr>
                <w:rFonts w:ascii="Arial" w:hAnsi="Arial" w:cs="Arial"/>
              </w:rPr>
            </w:pPr>
          </w:p>
          <w:p w:rsidRPr="00110C3E" w:rsidR="009E56A7" w:rsidP="00187223" w:rsidRDefault="009E56A7" w14:paraId="3C200A4F" w14:textId="2BE64F37">
            <w:pPr>
              <w:rPr>
                <w:rFonts w:ascii="Arial" w:hAnsi="Arial" w:cs="Arial"/>
              </w:rPr>
            </w:pPr>
          </w:p>
        </w:tc>
      </w:tr>
      <w:tr w:rsidRPr="00110C3E" w:rsidR="009E56A7" w:rsidTr="78E484EF" w14:paraId="0954F659" w14:textId="77777777">
        <w:tc>
          <w:tcPr>
            <w:tcW w:w="10337" w:type="dxa"/>
            <w:tcMar/>
          </w:tcPr>
          <w:p w:rsidRPr="00110C3E" w:rsidR="009E56A7" w:rsidP="00187223" w:rsidRDefault="009E56A7" w14:paraId="5351BB1D"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Permit required for filming and special events</w:t>
            </w:r>
          </w:p>
          <w:p w:rsidRPr="00110C3E" w:rsidR="009E56A7" w:rsidP="00187223" w:rsidRDefault="009E56A7" w14:paraId="0184200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7.3        Unless in accordance with a permit or Council approved guidelines, a </w:t>
            </w:r>
          </w:p>
          <w:p w:rsidRPr="00110C3E" w:rsidR="009E56A7" w:rsidP="00187223" w:rsidRDefault="009E56A7" w14:paraId="44CD7F5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person must not in or on a </w:t>
            </w:r>
            <w:r w:rsidRPr="00110C3E">
              <w:rPr>
                <w:rFonts w:ascii="Arial" w:hAnsi="Arial" w:eastAsia="Arial" w:cs="Arial"/>
                <w:i/>
                <w:iCs/>
                <w:lang w:val="en-US"/>
              </w:rPr>
              <w:t>road</w:t>
            </w:r>
            <w:r w:rsidRPr="00110C3E">
              <w:rPr>
                <w:rFonts w:ascii="Arial" w:hAnsi="Arial" w:eastAsia="Arial" w:cs="Arial"/>
                <w:lang w:val="en-US"/>
              </w:rPr>
              <w:t xml:space="preserve"> or any other </w:t>
            </w:r>
            <w:r w:rsidRPr="00110C3E">
              <w:rPr>
                <w:rFonts w:ascii="Arial" w:hAnsi="Arial" w:eastAsia="Arial" w:cs="Arial"/>
                <w:i/>
                <w:iCs/>
                <w:lang w:val="en-US"/>
              </w:rPr>
              <w:t>public place</w:t>
            </w:r>
            <w:r w:rsidRPr="00110C3E">
              <w:rPr>
                <w:rFonts w:ascii="Arial" w:hAnsi="Arial" w:eastAsia="Arial" w:cs="Arial"/>
                <w:lang w:val="en-US"/>
              </w:rPr>
              <w:t xml:space="preserve"> prescribed </w:t>
            </w:r>
          </w:p>
          <w:p w:rsidRPr="00110C3E" w:rsidR="009E56A7" w:rsidP="00187223" w:rsidRDefault="009E56A7" w14:paraId="1A9AFB6F"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by the Council:</w:t>
            </w:r>
          </w:p>
          <w:p w:rsidRPr="00110C3E" w:rsidR="009E56A7" w:rsidP="00187223" w:rsidRDefault="009E56A7" w14:paraId="46AC9390" w14:textId="77777777">
            <w:pPr>
              <w:pStyle w:val="ListParagraph"/>
              <w:widowControl w:val="0"/>
              <w:numPr>
                <w:ilvl w:val="0"/>
                <w:numId w:val="126"/>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conduct any </w:t>
            </w:r>
            <w:r w:rsidRPr="00110C3E">
              <w:rPr>
                <w:rFonts w:ascii="Arial" w:hAnsi="Arial" w:eastAsia="Arial" w:cs="Arial"/>
                <w:i/>
                <w:iCs/>
                <w:lang w:val="en-US"/>
              </w:rPr>
              <w:t>special event</w:t>
            </w:r>
            <w:r w:rsidRPr="00110C3E">
              <w:rPr>
                <w:rFonts w:ascii="Arial" w:hAnsi="Arial" w:eastAsia="Arial" w:cs="Arial"/>
                <w:lang w:val="en-US"/>
              </w:rPr>
              <w:t>, or</w:t>
            </w:r>
          </w:p>
          <w:p w:rsidRPr="00110C3E" w:rsidR="009E56A7" w:rsidP="00187223" w:rsidRDefault="009E56A7" w14:paraId="65A5C4AA" w14:textId="77777777">
            <w:pPr>
              <w:pStyle w:val="ListParagraph"/>
              <w:widowControl w:val="0"/>
              <w:numPr>
                <w:ilvl w:val="0"/>
                <w:numId w:val="126"/>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conduct any filming where the film is for a commercial purposes.</w:t>
            </w:r>
          </w:p>
          <w:p w:rsidRPr="00110C3E" w:rsidR="009E56A7" w:rsidP="00187223" w:rsidRDefault="009E56A7" w14:paraId="2376A74B" w14:textId="77777777">
            <w:pPr>
              <w:widowControl w:val="0"/>
              <w:tabs>
                <w:tab w:val="left" w:pos="931"/>
                <w:tab w:val="left" w:pos="932"/>
              </w:tabs>
              <w:autoSpaceDE w:val="0"/>
              <w:autoSpaceDN w:val="0"/>
              <w:ind w:left="855"/>
              <w:outlineLvl w:val="1"/>
              <w:rPr>
                <w:rFonts w:ascii="Arial" w:hAnsi="Arial" w:eastAsia="Arial" w:cs="Arial"/>
                <w:lang w:val="en-US"/>
              </w:rPr>
            </w:pPr>
            <w:r w:rsidRPr="00110C3E">
              <w:rPr>
                <w:rFonts w:ascii="Arial" w:hAnsi="Arial" w:eastAsia="Arial" w:cs="Arial"/>
                <w:lang w:val="en-US"/>
              </w:rPr>
              <w:t>Clause 7.3 (b) does not apply to filming for news or media reporting.</w:t>
            </w:r>
          </w:p>
          <w:p w:rsidRPr="00110C3E" w:rsidR="009E56A7" w:rsidP="00187223" w:rsidRDefault="009E56A7" w14:paraId="19FCB38D" w14:textId="77777777">
            <w:pPr>
              <w:widowControl w:val="0"/>
              <w:tabs>
                <w:tab w:val="left" w:pos="931"/>
                <w:tab w:val="left" w:pos="932"/>
              </w:tabs>
              <w:autoSpaceDE w:val="0"/>
              <w:autoSpaceDN w:val="0"/>
              <w:ind w:left="282"/>
              <w:outlineLvl w:val="1"/>
              <w:rPr>
                <w:rFonts w:ascii="Arial" w:hAnsi="Arial" w:eastAsia="Arial" w:cs="Arial"/>
                <w:lang w:val="en-US"/>
              </w:rPr>
            </w:pPr>
          </w:p>
          <w:p w:rsidRPr="00110C3E" w:rsidR="009E56A7" w:rsidP="00187223" w:rsidRDefault="009E56A7" w14:paraId="0E80F0C2" w14:textId="77777777">
            <w:pPr>
              <w:widowControl w:val="0"/>
              <w:tabs>
                <w:tab w:val="left" w:pos="931"/>
                <w:tab w:val="left" w:pos="932"/>
              </w:tabs>
              <w:autoSpaceDE w:val="0"/>
              <w:autoSpaceDN w:val="0"/>
              <w:ind w:left="282"/>
              <w:outlineLvl w:val="1"/>
              <w:rPr>
                <w:rFonts w:ascii="Arial" w:hAnsi="Arial" w:eastAsia="Arial" w:cs="Arial"/>
                <w:lang w:val="en-US"/>
              </w:rPr>
            </w:pPr>
            <w:r w:rsidRPr="00110C3E">
              <w:rPr>
                <w:rFonts w:ascii="Arial" w:hAnsi="Arial" w:eastAsia="Arial" w:cs="Arial"/>
                <w:lang w:val="en-US"/>
              </w:rPr>
              <w:t xml:space="preserve">         Note: The </w:t>
            </w:r>
            <w:r w:rsidRPr="00110C3E">
              <w:rPr>
                <w:rFonts w:ascii="Arial" w:hAnsi="Arial" w:eastAsia="Arial" w:cs="Arial"/>
                <w:i/>
                <w:iCs/>
                <w:lang w:val="en-US"/>
              </w:rPr>
              <w:t>Council</w:t>
            </w:r>
            <w:r w:rsidRPr="00110C3E">
              <w:rPr>
                <w:rFonts w:ascii="Arial" w:hAnsi="Arial" w:eastAsia="Arial" w:cs="Arial"/>
                <w:lang w:val="en-US"/>
              </w:rPr>
              <w:t xml:space="preserve"> will take into account the </w:t>
            </w:r>
            <w:r w:rsidRPr="00110C3E">
              <w:rPr>
                <w:rFonts w:ascii="Arial" w:hAnsi="Arial" w:eastAsia="Arial" w:cs="Arial"/>
                <w:i/>
                <w:iCs/>
                <w:lang w:val="en-US"/>
              </w:rPr>
              <w:t>Filming Approval Act</w:t>
            </w:r>
            <w:r w:rsidRPr="00110C3E">
              <w:rPr>
                <w:rFonts w:ascii="Arial" w:hAnsi="Arial" w:eastAsia="Arial" w:cs="Arial"/>
                <w:lang w:val="en-US"/>
              </w:rPr>
              <w:t xml:space="preserve">  </w:t>
            </w:r>
          </w:p>
          <w:p w:rsidRPr="00110C3E" w:rsidR="009E56A7" w:rsidP="00187223" w:rsidRDefault="009E56A7" w14:paraId="03A0EF5D" w14:textId="77777777">
            <w:pPr>
              <w:widowControl w:val="0"/>
              <w:tabs>
                <w:tab w:val="left" w:pos="931"/>
                <w:tab w:val="left" w:pos="932"/>
              </w:tabs>
              <w:autoSpaceDE w:val="0"/>
              <w:autoSpaceDN w:val="0"/>
              <w:ind w:left="282"/>
              <w:outlineLvl w:val="1"/>
              <w:rPr>
                <w:rFonts w:ascii="Arial" w:hAnsi="Arial" w:eastAsia="Arial" w:cs="Arial"/>
                <w:lang w:val="en-US"/>
              </w:rPr>
            </w:pPr>
            <w:r w:rsidRPr="00110C3E">
              <w:rPr>
                <w:rFonts w:ascii="Arial" w:hAnsi="Arial" w:eastAsia="Arial" w:cs="Arial"/>
                <w:lang w:val="en-US"/>
              </w:rPr>
              <w:t xml:space="preserve">         2014 in considering an application for a </w:t>
            </w:r>
            <w:r w:rsidRPr="00110C3E">
              <w:rPr>
                <w:rFonts w:ascii="Arial" w:hAnsi="Arial" w:eastAsia="Arial" w:cs="Arial"/>
                <w:i/>
                <w:iCs/>
                <w:lang w:val="en-US"/>
              </w:rPr>
              <w:t>permit</w:t>
            </w:r>
            <w:r w:rsidRPr="00110C3E">
              <w:rPr>
                <w:rFonts w:ascii="Arial" w:hAnsi="Arial" w:eastAsia="Arial" w:cs="Arial"/>
                <w:lang w:val="en-US"/>
              </w:rPr>
              <w:t xml:space="preserve"> under clause 7.3(b).</w:t>
            </w:r>
          </w:p>
          <w:p w:rsidRPr="00110C3E" w:rsidR="009E56A7" w:rsidP="00187223" w:rsidRDefault="009E56A7" w14:paraId="6E06F0EF" w14:textId="42525A39">
            <w:pPr>
              <w:rPr>
                <w:rFonts w:ascii="Arial" w:hAnsi="Arial" w:cs="Arial"/>
                <w:b/>
                <w:bCs/>
              </w:rPr>
            </w:pPr>
          </w:p>
        </w:tc>
        <w:tc>
          <w:tcPr>
            <w:tcW w:w="1013" w:type="dxa"/>
            <w:shd w:val="clear" w:color="auto" w:fill="EAF1DD" w:themeFill="accent3" w:themeFillTint="33"/>
            <w:tcMar/>
          </w:tcPr>
          <w:p w:rsidRPr="00110C3E" w:rsidR="009E56A7" w:rsidP="00187223" w:rsidRDefault="009E56A7" w14:paraId="1B55E3CF" w14:textId="3FC2110C">
            <w:pPr>
              <w:rPr>
                <w:rFonts w:ascii="Arial" w:hAnsi="Arial" w:cs="Arial"/>
                <w:b/>
                <w:bCs/>
              </w:rPr>
            </w:pPr>
            <w:r w:rsidRPr="00110C3E">
              <w:rPr>
                <w:rFonts w:ascii="Arial" w:hAnsi="Arial" w:cs="Arial"/>
                <w:b/>
                <w:bCs/>
              </w:rPr>
              <w:t>6</w:t>
            </w:r>
            <w:r w:rsidR="002300F8">
              <w:rPr>
                <w:rFonts w:ascii="Arial" w:hAnsi="Arial" w:cs="Arial"/>
                <w:b/>
                <w:bCs/>
              </w:rPr>
              <w:t>5</w:t>
            </w:r>
          </w:p>
        </w:tc>
        <w:tc>
          <w:tcPr>
            <w:tcW w:w="7537" w:type="dxa"/>
            <w:tcMar/>
          </w:tcPr>
          <w:p w:rsidRPr="00110C3E" w:rsidR="009E56A7" w:rsidP="00187223" w:rsidRDefault="009E56A7" w14:paraId="49112DBA" w14:textId="77777777">
            <w:pPr>
              <w:spacing w:line="259" w:lineRule="auto"/>
              <w:contextualSpacing/>
              <w:rPr>
                <w:rFonts w:ascii="Arial" w:hAnsi="Arial" w:eastAsia="Arial" w:cs="Arial"/>
                <w:b/>
                <w:bCs/>
                <w:lang w:val="en-US"/>
              </w:rPr>
            </w:pPr>
            <w:r w:rsidRPr="00110C3E">
              <w:rPr>
                <w:rFonts w:ascii="Arial" w:hAnsi="Arial" w:eastAsia="Arial" w:cs="Arial"/>
                <w:b/>
                <w:bCs/>
                <w:lang w:val="en-US"/>
              </w:rPr>
              <w:t>Commercial Filming</w:t>
            </w:r>
          </w:p>
          <w:p w:rsidRPr="00110C3E" w:rsidR="009E56A7" w:rsidP="00187223" w:rsidRDefault="009E56A7" w14:paraId="03FB9E34" w14:textId="07B5CD1C">
            <w:pPr>
              <w:widowControl w:val="0"/>
              <w:tabs>
                <w:tab w:val="left" w:pos="993"/>
                <w:tab w:val="left" w:pos="2525"/>
              </w:tabs>
              <w:autoSpaceDE w:val="0"/>
              <w:autoSpaceDN w:val="0"/>
              <w:spacing w:after="120"/>
              <w:rPr>
                <w:rFonts w:ascii="Arial" w:hAnsi="Arial" w:eastAsia="Arial" w:cs="Arial"/>
                <w:b/>
                <w:iCs/>
              </w:rPr>
            </w:pPr>
            <w:r w:rsidRPr="00110C3E">
              <w:rPr>
                <w:rFonts w:ascii="Arial" w:hAnsi="Arial" w:eastAsia="Arial" w:cs="Arial"/>
                <w:bCs/>
                <w:iCs/>
              </w:rPr>
              <w:t xml:space="preserve">A </w:t>
            </w:r>
            <w:r w:rsidRPr="00110C3E">
              <w:rPr>
                <w:rFonts w:ascii="Arial" w:hAnsi="Arial" w:eastAsia="Arial" w:cs="Arial"/>
                <w:bCs/>
                <w:i/>
              </w:rPr>
              <w:t>person</w:t>
            </w:r>
            <w:r w:rsidRPr="00110C3E">
              <w:rPr>
                <w:rFonts w:ascii="Arial" w:hAnsi="Arial" w:eastAsia="Arial" w:cs="Arial"/>
                <w:bCs/>
                <w:iCs/>
              </w:rPr>
              <w:t xml:space="preserve"> must not, without a </w:t>
            </w:r>
            <w:r w:rsidRPr="00110C3E">
              <w:rPr>
                <w:rFonts w:ascii="Arial" w:hAnsi="Arial" w:eastAsia="Arial" w:cs="Arial"/>
                <w:bCs/>
                <w:i/>
              </w:rPr>
              <w:t>permit</w:t>
            </w:r>
            <w:r w:rsidRPr="00110C3E">
              <w:rPr>
                <w:rFonts w:ascii="Arial" w:hAnsi="Arial" w:eastAsia="Arial" w:cs="Arial"/>
                <w:bCs/>
                <w:iCs/>
              </w:rPr>
              <w:t>,</w:t>
            </w:r>
            <w:r w:rsidRPr="00110C3E">
              <w:rPr>
                <w:rFonts w:ascii="Arial" w:hAnsi="Arial" w:eastAsia="Arial" w:cs="Arial"/>
                <w:b/>
                <w:iCs/>
              </w:rPr>
              <w:t xml:space="preserve"> </w:t>
            </w:r>
            <w:r w:rsidRPr="00110C3E">
              <w:rPr>
                <w:rFonts w:ascii="Arial" w:hAnsi="Arial" w:eastAsia="Arial" w:cs="Arial"/>
                <w:iCs/>
              </w:rPr>
              <w:t xml:space="preserve">conduct or allow any </w:t>
            </w:r>
            <w:r w:rsidRPr="00110C3E">
              <w:rPr>
                <w:rFonts w:ascii="Arial" w:hAnsi="Arial" w:eastAsia="Arial" w:cs="Arial"/>
                <w:i/>
              </w:rPr>
              <w:t xml:space="preserve">commercial filming </w:t>
            </w:r>
            <w:r w:rsidRPr="00110C3E">
              <w:rPr>
                <w:rFonts w:ascii="Arial" w:hAnsi="Arial" w:eastAsia="Arial" w:cs="Arial"/>
                <w:iCs/>
              </w:rPr>
              <w:t xml:space="preserve">on a </w:t>
            </w:r>
            <w:r w:rsidRPr="00110C3E">
              <w:rPr>
                <w:rFonts w:ascii="Arial" w:hAnsi="Arial" w:eastAsia="Arial" w:cs="Arial"/>
                <w:i/>
              </w:rPr>
              <w:t>road</w:t>
            </w:r>
            <w:r w:rsidRPr="00110C3E">
              <w:rPr>
                <w:rFonts w:ascii="Arial" w:hAnsi="Arial" w:eastAsia="Arial" w:cs="Arial"/>
                <w:iCs/>
              </w:rPr>
              <w:t xml:space="preserve"> or </w:t>
            </w:r>
            <w:r w:rsidRPr="00110C3E">
              <w:rPr>
                <w:rFonts w:ascii="Arial" w:hAnsi="Arial" w:eastAsia="Arial" w:cs="Arial"/>
                <w:i/>
              </w:rPr>
              <w:t>Council land</w:t>
            </w:r>
            <w:r w:rsidRPr="00110C3E">
              <w:rPr>
                <w:rFonts w:ascii="Arial" w:hAnsi="Arial" w:eastAsia="Arial" w:cs="Arial"/>
                <w:iCs/>
              </w:rPr>
              <w:t>.</w:t>
            </w:r>
          </w:p>
          <w:p w:rsidRPr="00110C3E" w:rsidR="009E56A7" w:rsidP="00187223" w:rsidRDefault="009E56A7" w14:paraId="4212B8DF" w14:textId="77777777">
            <w:pPr>
              <w:rPr>
                <w:rFonts w:ascii="Arial" w:hAnsi="Arial" w:cs="Arial"/>
                <w:bCs/>
              </w:rPr>
            </w:pPr>
          </w:p>
          <w:p w:rsidRPr="00110C3E" w:rsidR="009E56A7" w:rsidP="00187223" w:rsidRDefault="009E56A7" w14:paraId="634B1475" w14:textId="77777777">
            <w:pPr>
              <w:pStyle w:val="ListParagraph"/>
              <w:spacing w:after="120"/>
              <w:ind w:left="0"/>
              <w:contextualSpacing w:val="0"/>
              <w:rPr>
                <w:rFonts w:ascii="Arial" w:hAnsi="Arial" w:cs="Arial"/>
                <w:i/>
                <w:iCs/>
                <w:u w:val="single"/>
                <w:lang w:val="en-US"/>
              </w:rPr>
            </w:pPr>
            <w:r w:rsidRPr="00110C3E">
              <w:rPr>
                <w:rFonts w:ascii="Arial" w:hAnsi="Arial" w:cs="Arial"/>
                <w:i/>
                <w:iCs/>
                <w:u w:val="single"/>
                <w:lang w:val="en-US"/>
              </w:rPr>
              <w:t>Explanatory note:</w:t>
            </w:r>
          </w:p>
          <w:p w:rsidRPr="00110C3E" w:rsidR="009E56A7" w:rsidP="00187223" w:rsidRDefault="009E56A7" w14:paraId="525CB75A" w14:textId="77777777">
            <w:pPr>
              <w:pStyle w:val="ListParagraph"/>
              <w:spacing w:after="120"/>
              <w:ind w:left="0"/>
              <w:contextualSpacing w:val="0"/>
              <w:rPr>
                <w:rFonts w:ascii="Arial" w:hAnsi="Arial" w:cs="Arial"/>
                <w:i/>
                <w:iCs/>
                <w:lang w:val="en-US"/>
              </w:rPr>
            </w:pPr>
            <w:r w:rsidRPr="00110C3E">
              <w:rPr>
                <w:rFonts w:ascii="Arial" w:hAnsi="Arial" w:cs="Arial"/>
                <w:i/>
                <w:iCs/>
                <w:lang w:val="en-US"/>
              </w:rPr>
              <w:t>For the purposes of assessing permit applications, Council must comply with the Victorian Film Friendly Guidelines, made under the Filming Approvals Act 2014.</w:t>
            </w:r>
          </w:p>
          <w:p w:rsidRPr="00110C3E" w:rsidR="009E56A7" w:rsidP="00187223" w:rsidRDefault="009E56A7" w14:paraId="2471F38D" w14:textId="77777777">
            <w:pPr>
              <w:rPr>
                <w:rFonts w:ascii="Arial" w:hAnsi="Arial" w:cs="Arial"/>
                <w:bCs/>
              </w:rPr>
            </w:pPr>
          </w:p>
        </w:tc>
        <w:tc>
          <w:tcPr>
            <w:tcW w:w="2518" w:type="dxa"/>
            <w:tcMar/>
          </w:tcPr>
          <w:p w:rsidRPr="00110C3E" w:rsidR="009E56A7" w:rsidP="00187223" w:rsidRDefault="009E56A7" w14:paraId="44CB6EE6" w14:textId="72542838">
            <w:pPr>
              <w:rPr>
                <w:rFonts w:ascii="Arial" w:hAnsi="Arial" w:cs="Arial"/>
              </w:rPr>
            </w:pPr>
            <w:r w:rsidRPr="00110C3E">
              <w:rPr>
                <w:rFonts w:ascii="Arial" w:hAnsi="Arial" w:cs="Arial"/>
              </w:rPr>
              <w:t>Updated commercial filming provisions.</w:t>
            </w:r>
          </w:p>
          <w:p w:rsidRPr="00110C3E" w:rsidR="009E56A7" w:rsidP="00187223" w:rsidRDefault="009E56A7" w14:paraId="7174D485" w14:textId="77777777">
            <w:pPr>
              <w:rPr>
                <w:rFonts w:ascii="Arial" w:hAnsi="Arial" w:cs="Arial"/>
              </w:rPr>
            </w:pPr>
          </w:p>
          <w:p w:rsidRPr="00110C3E" w:rsidR="009E56A7" w:rsidP="00187223" w:rsidRDefault="009E56A7" w14:paraId="410A840D" w14:textId="610C302B">
            <w:pPr>
              <w:rPr>
                <w:rFonts w:ascii="Arial" w:hAnsi="Arial" w:cs="Arial"/>
              </w:rPr>
            </w:pPr>
            <w:r w:rsidRPr="00110C3E">
              <w:rPr>
                <w:rFonts w:ascii="Arial" w:hAnsi="Arial" w:cs="Arial"/>
              </w:rPr>
              <w:t xml:space="preserve">Removed ‘special event’ provisions.  These are now covered in </w:t>
            </w:r>
          </w:p>
          <w:p w:rsidRPr="00110C3E" w:rsidR="009E56A7" w:rsidP="00187223" w:rsidRDefault="009E56A7" w14:paraId="66512FF0" w14:textId="77777777">
            <w:pPr>
              <w:rPr>
                <w:rFonts w:ascii="Arial" w:hAnsi="Arial" w:cs="Arial"/>
              </w:rPr>
            </w:pPr>
            <w:r w:rsidRPr="00110C3E">
              <w:rPr>
                <w:rFonts w:ascii="Arial" w:hAnsi="Arial" w:cs="Arial"/>
              </w:rPr>
              <w:t>Circuses, Carnivals or Events clause.</w:t>
            </w:r>
          </w:p>
          <w:p w:rsidR="009E56A7" w:rsidP="00187223" w:rsidRDefault="009E56A7" w14:paraId="4631396F" w14:textId="77777777">
            <w:pPr>
              <w:rPr>
                <w:rFonts w:ascii="Arial" w:hAnsi="Arial" w:cs="Arial"/>
              </w:rPr>
            </w:pPr>
          </w:p>
          <w:p w:rsidRPr="00110C3E" w:rsidR="00536F57" w:rsidP="00187223" w:rsidRDefault="00536F57" w14:paraId="42992CB5" w14:textId="08A204D2">
            <w:pPr>
              <w:rPr>
                <w:rFonts w:ascii="Arial" w:hAnsi="Arial" w:cs="Arial"/>
              </w:rPr>
            </w:pPr>
          </w:p>
        </w:tc>
      </w:tr>
      <w:tr w:rsidRPr="00110C3E" w:rsidR="009E56A7" w:rsidTr="78E484EF" w14:paraId="5F972BC6" w14:textId="77777777">
        <w:tc>
          <w:tcPr>
            <w:tcW w:w="10337" w:type="dxa"/>
            <w:tcMar/>
          </w:tcPr>
          <w:p w:rsidRPr="00110C3E" w:rsidR="009E56A7" w:rsidP="00187223" w:rsidRDefault="00CF399D" w14:paraId="5397E2B7" w14:textId="43E899BA">
            <w:pPr>
              <w:rPr>
                <w:rFonts w:ascii="Arial" w:hAnsi="Arial" w:cs="Arial"/>
              </w:rPr>
            </w:pPr>
            <w:r>
              <w:rPr>
                <w:rFonts w:ascii="Arial" w:hAnsi="Arial" w:cs="Arial"/>
              </w:rPr>
              <w:t>See Permit required for filming and special events - above</w:t>
            </w:r>
          </w:p>
        </w:tc>
        <w:tc>
          <w:tcPr>
            <w:tcW w:w="1013" w:type="dxa"/>
            <w:shd w:val="clear" w:color="auto" w:fill="EAF1DD" w:themeFill="accent3" w:themeFillTint="33"/>
            <w:tcMar/>
          </w:tcPr>
          <w:p w:rsidRPr="00110C3E" w:rsidR="009E56A7" w:rsidP="00187223" w:rsidRDefault="009E56A7" w14:paraId="04E1560F" w14:textId="229ACA52">
            <w:pPr>
              <w:rPr>
                <w:rFonts w:ascii="Arial" w:hAnsi="Arial" w:cs="Arial"/>
                <w:b/>
                <w:bCs/>
              </w:rPr>
            </w:pPr>
            <w:r w:rsidRPr="00110C3E">
              <w:rPr>
                <w:rFonts w:ascii="Arial" w:hAnsi="Arial" w:cs="Arial"/>
                <w:b/>
                <w:bCs/>
              </w:rPr>
              <w:t>6</w:t>
            </w:r>
            <w:r w:rsidR="002300F8">
              <w:rPr>
                <w:rFonts w:ascii="Arial" w:hAnsi="Arial" w:cs="Arial"/>
                <w:b/>
                <w:bCs/>
              </w:rPr>
              <w:t>6</w:t>
            </w:r>
          </w:p>
        </w:tc>
        <w:tc>
          <w:tcPr>
            <w:tcW w:w="7537" w:type="dxa"/>
            <w:tcMar/>
          </w:tcPr>
          <w:p w:rsidRPr="00110C3E" w:rsidR="009E56A7" w:rsidP="00187223" w:rsidRDefault="009E56A7" w14:paraId="53AF2D2D" w14:textId="022FDC60">
            <w:pPr>
              <w:spacing w:line="259" w:lineRule="auto"/>
              <w:contextualSpacing/>
              <w:rPr>
                <w:rFonts w:ascii="Arial" w:hAnsi="Arial" w:eastAsia="Arial" w:cs="Arial"/>
                <w:b/>
                <w:bCs/>
              </w:rPr>
            </w:pPr>
            <w:r w:rsidRPr="00110C3E">
              <w:rPr>
                <w:rFonts w:ascii="Arial" w:hAnsi="Arial" w:eastAsia="Arial" w:cs="Arial"/>
                <w:b/>
                <w:bCs/>
              </w:rPr>
              <w:t>Circuses, Carnivals, or Events</w:t>
            </w:r>
          </w:p>
          <w:p w:rsidRPr="00110C3E" w:rsidR="009E56A7" w:rsidP="00187223" w:rsidRDefault="009E56A7" w14:paraId="04AFF164" w14:textId="3A8092FC">
            <w:pPr>
              <w:pStyle w:val="ListParagraph"/>
              <w:numPr>
                <w:ilvl w:val="0"/>
                <w:numId w:val="54"/>
              </w:numPr>
              <w:spacing w:after="120"/>
              <w:ind w:left="7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without a </w:t>
            </w:r>
            <w:r w:rsidRPr="00110C3E">
              <w:rPr>
                <w:rFonts w:ascii="Arial" w:hAnsi="Arial" w:cs="Arial"/>
                <w:i/>
                <w:iCs/>
              </w:rPr>
              <w:t>permit</w:t>
            </w:r>
            <w:r w:rsidRPr="00110C3E">
              <w:rPr>
                <w:rFonts w:ascii="Arial" w:hAnsi="Arial" w:cs="Arial"/>
              </w:rPr>
              <w:t>, or with</w:t>
            </w:r>
            <w:r w:rsidR="00A13A66">
              <w:rPr>
                <w:rFonts w:ascii="Arial" w:hAnsi="Arial" w:cs="Arial"/>
              </w:rPr>
              <w:t>out</w:t>
            </w:r>
            <w:r w:rsidRPr="00110C3E">
              <w:rPr>
                <w:rFonts w:ascii="Arial" w:hAnsi="Arial" w:cs="Arial"/>
              </w:rPr>
              <w:t xml:space="preserve"> the written consent of</w:t>
            </w:r>
            <w:r w:rsidRPr="00110C3E">
              <w:rPr>
                <w:rFonts w:ascii="Arial" w:hAnsi="Arial" w:eastAsia="Arial" w:cs="Arial"/>
                <w:bCs/>
                <w:iCs/>
              </w:rPr>
              <w:t xml:space="preserve"> </w:t>
            </w:r>
            <w:r w:rsidRPr="00110C3E">
              <w:rPr>
                <w:rFonts w:ascii="Arial" w:hAnsi="Arial" w:cs="Arial"/>
                <w:bCs/>
                <w:i/>
              </w:rPr>
              <w:t>Council</w:t>
            </w:r>
            <w:r w:rsidRPr="00110C3E">
              <w:rPr>
                <w:rFonts w:ascii="Arial" w:hAnsi="Arial" w:cs="Arial"/>
                <w:bCs/>
                <w:iCs/>
              </w:rPr>
              <w:t xml:space="preserve"> or an </w:t>
            </w:r>
            <w:r w:rsidRPr="00110C3E">
              <w:rPr>
                <w:rFonts w:ascii="Arial" w:hAnsi="Arial" w:cs="Arial"/>
                <w:bCs/>
                <w:i/>
              </w:rPr>
              <w:t>Authorised Officer</w:t>
            </w:r>
            <w:r w:rsidRPr="00110C3E">
              <w:rPr>
                <w:rFonts w:ascii="Arial" w:hAnsi="Arial" w:cs="Arial"/>
              </w:rPr>
              <w:t xml:space="preserve">, hold or allow to be held a circus, carnival or </w:t>
            </w:r>
            <w:r w:rsidRPr="00110C3E">
              <w:rPr>
                <w:rFonts w:ascii="Arial" w:hAnsi="Arial" w:cs="Arial"/>
                <w:i/>
                <w:iCs/>
              </w:rPr>
              <w:t>event</w:t>
            </w:r>
            <w:r w:rsidRPr="00110C3E">
              <w:rPr>
                <w:rFonts w:ascii="Arial" w:hAnsi="Arial" w:cs="Arial"/>
              </w:rPr>
              <w:t xml:space="preserve"> on </w:t>
            </w:r>
            <w:r w:rsidRPr="00110C3E">
              <w:rPr>
                <w:rFonts w:ascii="Arial" w:hAnsi="Arial" w:cs="Arial"/>
                <w:i/>
                <w:iCs/>
              </w:rPr>
              <w:t>Council land.</w:t>
            </w:r>
          </w:p>
          <w:p w:rsidRPr="00110C3E" w:rsidR="009E56A7" w:rsidP="00187223" w:rsidRDefault="009E56A7" w14:paraId="6CCC2BCB" w14:textId="16E0462F">
            <w:pPr>
              <w:pStyle w:val="ListParagraph"/>
              <w:numPr>
                <w:ilvl w:val="0"/>
                <w:numId w:val="54"/>
              </w:numPr>
              <w:spacing w:after="120"/>
              <w:ind w:left="720"/>
              <w:contextualSpacing w:val="0"/>
              <w:rPr>
                <w:rFonts w:ascii="Arial" w:hAnsi="Arial" w:cs="Arial"/>
              </w:rPr>
            </w:pPr>
            <w:r w:rsidRPr="00110C3E">
              <w:rPr>
                <w:rFonts w:ascii="Arial" w:hAnsi="Arial" w:cs="Arial"/>
              </w:rPr>
              <w:t xml:space="preserve">A </w:t>
            </w:r>
            <w:r w:rsidRPr="001B65DF">
              <w:rPr>
                <w:rFonts w:ascii="Arial" w:hAnsi="Arial" w:cs="Arial"/>
                <w:i/>
                <w:iCs/>
              </w:rPr>
              <w:t>person</w:t>
            </w:r>
            <w:r w:rsidRPr="00110C3E">
              <w:rPr>
                <w:rFonts w:ascii="Arial" w:hAnsi="Arial" w:cs="Arial"/>
              </w:rPr>
              <w:t xml:space="preserve"> must, in addition to subclause (1), comply with any </w:t>
            </w:r>
            <w:r w:rsidRPr="001B65DF">
              <w:rPr>
                <w:rFonts w:ascii="Arial" w:hAnsi="Arial" w:cs="Arial"/>
                <w:i/>
                <w:iCs/>
              </w:rPr>
              <w:t xml:space="preserve">permit </w:t>
            </w:r>
            <w:r w:rsidRPr="00110C3E">
              <w:rPr>
                <w:rFonts w:ascii="Arial" w:hAnsi="Arial" w:cs="Arial"/>
              </w:rPr>
              <w:t xml:space="preserve">conditions and additional requirements applicable to them in the </w:t>
            </w:r>
            <w:r w:rsidRPr="00110C3E">
              <w:rPr>
                <w:rFonts w:ascii="Arial" w:hAnsi="Arial" w:cs="Arial"/>
                <w:i/>
                <w:iCs/>
              </w:rPr>
              <w:t xml:space="preserve">Event Permit </w:t>
            </w:r>
            <w:r w:rsidR="002E649D">
              <w:rPr>
                <w:rFonts w:ascii="Arial" w:hAnsi="Arial" w:cs="Arial"/>
                <w:i/>
                <w:iCs/>
              </w:rPr>
              <w:t>Policy</w:t>
            </w:r>
            <w:r w:rsidRPr="00110C3E">
              <w:rPr>
                <w:rFonts w:ascii="Arial" w:hAnsi="Arial" w:cs="Arial"/>
                <w:i/>
                <w:iCs/>
              </w:rPr>
              <w:t>.</w:t>
            </w:r>
          </w:p>
          <w:p w:rsidRPr="00203BA4" w:rsidR="009E56A7" w:rsidP="00187223" w:rsidRDefault="009E56A7" w14:paraId="6FB8F9DD" w14:textId="4C61B114">
            <w:pPr>
              <w:pStyle w:val="ListParagraph"/>
              <w:numPr>
                <w:ilvl w:val="0"/>
                <w:numId w:val="54"/>
              </w:numPr>
              <w:spacing w:after="120"/>
              <w:ind w:left="720"/>
              <w:contextualSpacing w:val="0"/>
              <w:rPr>
                <w:rFonts w:ascii="Arial" w:hAnsi="Arial" w:cs="Arial"/>
              </w:rPr>
            </w:pPr>
            <w:r w:rsidRPr="00110C3E">
              <w:rPr>
                <w:rFonts w:ascii="Arial" w:hAnsi="Arial" w:cs="Arial"/>
              </w:rPr>
              <w:t xml:space="preserve">Subclauses (1) and (2) do not apply to a social gathering of one hundred (100) </w:t>
            </w:r>
            <w:r w:rsidRPr="00110C3E">
              <w:rPr>
                <w:rFonts w:ascii="Arial" w:hAnsi="Arial" w:cs="Arial"/>
                <w:i/>
                <w:iCs/>
              </w:rPr>
              <w:t>persons</w:t>
            </w:r>
            <w:r w:rsidRPr="00110C3E">
              <w:rPr>
                <w:rFonts w:ascii="Arial" w:hAnsi="Arial" w:cs="Arial"/>
              </w:rPr>
              <w:t xml:space="preserve"> or less on </w:t>
            </w:r>
            <w:r w:rsidRPr="00110C3E">
              <w:rPr>
                <w:rFonts w:ascii="Arial" w:hAnsi="Arial" w:cs="Arial"/>
                <w:i/>
                <w:iCs/>
              </w:rPr>
              <w:t>Council land</w:t>
            </w:r>
            <w:r w:rsidRPr="00110C3E">
              <w:rPr>
                <w:rFonts w:ascii="Arial" w:hAnsi="Arial" w:cs="Arial"/>
              </w:rPr>
              <w:t xml:space="preserve">, except where the social </w:t>
            </w:r>
            <w:r w:rsidRPr="00203BA4">
              <w:rPr>
                <w:rFonts w:ascii="Arial" w:hAnsi="Arial" w:cs="Arial"/>
              </w:rPr>
              <w:t>gathering includes the installation or use of:</w:t>
            </w:r>
          </w:p>
          <w:p w:rsidRPr="00203BA4" w:rsidR="009E56A7" w:rsidP="00187223" w:rsidRDefault="001B65DF" w14:paraId="26567B83" w14:textId="2AC24883">
            <w:pPr>
              <w:pStyle w:val="ListParagraph"/>
              <w:numPr>
                <w:ilvl w:val="0"/>
                <w:numId w:val="87"/>
              </w:numPr>
              <w:spacing w:after="120"/>
              <w:ind w:left="1440"/>
              <w:contextualSpacing w:val="0"/>
              <w:rPr>
                <w:rFonts w:ascii="Arial" w:hAnsi="Arial" w:cs="Arial"/>
              </w:rPr>
            </w:pPr>
            <w:r>
              <w:rPr>
                <w:rFonts w:ascii="Arial" w:hAnsi="Arial" w:cs="Arial"/>
                <w:i/>
                <w:iCs/>
              </w:rPr>
              <w:t>An Event amusement</w:t>
            </w:r>
            <w:r>
              <w:rPr>
                <w:rFonts w:ascii="Arial" w:hAnsi="Arial" w:cs="Arial"/>
              </w:rPr>
              <w:t>; or</w:t>
            </w:r>
          </w:p>
          <w:p w:rsidRPr="00203BA4" w:rsidR="009E56A7" w:rsidP="00161A9F" w:rsidRDefault="009E56A7" w14:paraId="7DF325E0" w14:textId="533016A8">
            <w:pPr>
              <w:pStyle w:val="ListParagraph"/>
              <w:numPr>
                <w:ilvl w:val="0"/>
                <w:numId w:val="87"/>
              </w:numPr>
              <w:spacing w:after="120"/>
              <w:ind w:left="1440"/>
              <w:contextualSpacing w:val="0"/>
              <w:rPr>
                <w:rFonts w:ascii="Arial" w:hAnsi="Arial" w:cs="Arial"/>
                <w:i/>
                <w:iCs/>
              </w:rPr>
            </w:pPr>
            <w:r w:rsidRPr="00203BA4">
              <w:rPr>
                <w:rFonts w:ascii="Arial" w:hAnsi="Arial" w:cs="Arial"/>
                <w:i/>
                <w:iCs/>
              </w:rPr>
              <w:t>Event infrastructure.</w:t>
            </w:r>
          </w:p>
          <w:p w:rsidRPr="004C2EFA" w:rsidR="004C2EFA" w:rsidP="00187223" w:rsidRDefault="004C2EFA" w14:paraId="5D7F8DF3" w14:textId="77777777">
            <w:pPr>
              <w:pStyle w:val="ListParagraph"/>
              <w:rPr>
                <w:rFonts w:ascii="Arial" w:hAnsi="Arial" w:cs="Arial"/>
                <w:i/>
                <w:iCs/>
              </w:rPr>
            </w:pPr>
          </w:p>
          <w:p w:rsidRPr="004C2EFA" w:rsidR="004C2EFA" w:rsidP="00187223" w:rsidRDefault="004C2EFA" w14:paraId="02650C3D" w14:textId="4EB7DF69">
            <w:pPr>
              <w:pStyle w:val="ListParagraph"/>
              <w:rPr>
                <w:rFonts w:ascii="Arial" w:hAnsi="Arial" w:cs="Arial"/>
                <w:i/>
                <w:iCs/>
              </w:rPr>
            </w:pPr>
          </w:p>
        </w:tc>
        <w:tc>
          <w:tcPr>
            <w:tcW w:w="2518" w:type="dxa"/>
            <w:tcMar/>
          </w:tcPr>
          <w:p w:rsidRPr="00110C3E" w:rsidR="009E56A7" w:rsidP="00187223" w:rsidRDefault="009E56A7" w14:paraId="4C0C9343" w14:textId="012609EC">
            <w:pPr>
              <w:rPr>
                <w:rFonts w:ascii="Arial" w:hAnsi="Arial" w:cs="Arial"/>
              </w:rPr>
            </w:pPr>
            <w:r w:rsidRPr="00110C3E">
              <w:rPr>
                <w:rFonts w:ascii="Arial" w:hAnsi="Arial" w:cs="Arial"/>
              </w:rPr>
              <w:t>Expanded to include circuses, carnivals, or events.</w:t>
            </w:r>
          </w:p>
          <w:p w:rsidRPr="00110C3E" w:rsidR="009E56A7" w:rsidP="00187223" w:rsidRDefault="009E56A7" w14:paraId="37070784" w14:textId="77777777">
            <w:pPr>
              <w:rPr>
                <w:rFonts w:ascii="Arial" w:hAnsi="Arial" w:cs="Arial"/>
              </w:rPr>
            </w:pPr>
          </w:p>
          <w:p w:rsidRPr="00110C3E" w:rsidR="009E56A7" w:rsidP="00187223" w:rsidRDefault="009E56A7" w14:paraId="6853DF2E" w14:textId="7A26ADA4">
            <w:pPr>
              <w:rPr>
                <w:rFonts w:ascii="Arial" w:hAnsi="Arial" w:cs="Arial"/>
              </w:rPr>
            </w:pPr>
            <w:r w:rsidRPr="00110C3E">
              <w:rPr>
                <w:rFonts w:ascii="Arial" w:hAnsi="Arial" w:cs="Arial"/>
              </w:rPr>
              <w:t xml:space="preserve">Referenced Event Permit </w:t>
            </w:r>
            <w:r w:rsidR="00525CD3">
              <w:rPr>
                <w:rFonts w:ascii="Arial" w:hAnsi="Arial" w:cs="Arial"/>
              </w:rPr>
              <w:t>Policy</w:t>
            </w:r>
            <w:r w:rsidRPr="00110C3E">
              <w:rPr>
                <w:rFonts w:ascii="Arial" w:hAnsi="Arial" w:cs="Arial"/>
              </w:rPr>
              <w:t>.  This is to become an incorporated document under the local law.</w:t>
            </w:r>
          </w:p>
          <w:p w:rsidRPr="00110C3E" w:rsidR="009E56A7" w:rsidP="00187223" w:rsidRDefault="009E56A7" w14:paraId="197A3DFF" w14:textId="77777777">
            <w:pPr>
              <w:rPr>
                <w:rFonts w:ascii="Arial" w:hAnsi="Arial" w:cs="Arial"/>
              </w:rPr>
            </w:pPr>
          </w:p>
          <w:p w:rsidR="009E56A7" w:rsidP="00187223" w:rsidRDefault="009E56A7" w14:paraId="41E0663F" w14:textId="77777777">
            <w:pPr>
              <w:rPr>
                <w:rFonts w:ascii="Arial" w:hAnsi="Arial" w:cs="Arial"/>
              </w:rPr>
            </w:pPr>
            <w:r w:rsidRPr="00110C3E">
              <w:rPr>
                <w:rFonts w:ascii="Arial" w:hAnsi="Arial" w:cs="Arial"/>
              </w:rPr>
              <w:t xml:space="preserve">Exemption provided for smaller events without infrastructure. </w:t>
            </w:r>
          </w:p>
          <w:p w:rsidR="00536F57" w:rsidP="00187223" w:rsidRDefault="00536F57" w14:paraId="40CF9CD4" w14:textId="77777777">
            <w:pPr>
              <w:rPr>
                <w:rFonts w:ascii="Arial" w:hAnsi="Arial" w:cs="Arial"/>
              </w:rPr>
            </w:pPr>
          </w:p>
          <w:p w:rsidRPr="00110C3E" w:rsidR="00536F57" w:rsidP="00187223" w:rsidRDefault="00536F57" w14:paraId="3ABF7FD0" w14:textId="16E16324">
            <w:pPr>
              <w:rPr>
                <w:rFonts w:ascii="Arial" w:hAnsi="Arial" w:cs="Arial"/>
              </w:rPr>
            </w:pPr>
          </w:p>
        </w:tc>
      </w:tr>
      <w:tr w:rsidRPr="00110C3E" w:rsidR="009E56A7" w:rsidTr="78E484EF" w14:paraId="24B64410" w14:textId="77777777">
        <w:tc>
          <w:tcPr>
            <w:tcW w:w="10337" w:type="dxa"/>
            <w:shd w:val="clear" w:color="auto" w:fill="DAEEF3" w:themeFill="accent5" w:themeFillTint="33"/>
            <w:tcMar/>
          </w:tcPr>
          <w:p w:rsidRPr="00110C3E" w:rsidR="009E56A7" w:rsidP="00187223" w:rsidRDefault="009E56A7" w14:paraId="7DA9B131" w14:textId="77777777">
            <w:pPr>
              <w:rPr>
                <w:rFonts w:ascii="Arial" w:hAnsi="Arial" w:cs="Arial"/>
                <w:b/>
              </w:rPr>
            </w:pPr>
          </w:p>
        </w:tc>
        <w:tc>
          <w:tcPr>
            <w:tcW w:w="1013" w:type="dxa"/>
            <w:shd w:val="clear" w:color="auto" w:fill="EAF1DD" w:themeFill="accent3" w:themeFillTint="33"/>
            <w:tcMar/>
          </w:tcPr>
          <w:p w:rsidRPr="00110C3E" w:rsidR="009E56A7" w:rsidP="00187223" w:rsidRDefault="009E56A7" w14:paraId="71FFAFF1" w14:textId="77777777">
            <w:pPr>
              <w:rPr>
                <w:rFonts w:ascii="Arial" w:hAnsi="Arial" w:cs="Arial"/>
                <w:b/>
              </w:rPr>
            </w:pPr>
          </w:p>
        </w:tc>
        <w:tc>
          <w:tcPr>
            <w:tcW w:w="7537" w:type="dxa"/>
            <w:shd w:val="clear" w:color="auto" w:fill="EAF1DD" w:themeFill="accent3" w:themeFillTint="33"/>
            <w:tcMar/>
          </w:tcPr>
          <w:p w:rsidRPr="00110C3E" w:rsidR="009E56A7" w:rsidP="00187223" w:rsidRDefault="009E56A7" w14:paraId="790D963A" w14:textId="7838C02F">
            <w:pPr>
              <w:rPr>
                <w:rFonts w:ascii="Arial" w:hAnsi="Arial" w:cs="Arial"/>
                <w:b/>
              </w:rPr>
            </w:pPr>
            <w:r w:rsidRPr="00110C3E">
              <w:rPr>
                <w:rFonts w:ascii="Arial" w:hAnsi="Arial" w:cs="Arial"/>
                <w:b/>
              </w:rPr>
              <w:t>PART 10 – SMOKING AND ALCOHOL</w:t>
            </w:r>
          </w:p>
        </w:tc>
        <w:tc>
          <w:tcPr>
            <w:tcW w:w="2518" w:type="dxa"/>
            <w:tcBorders>
              <w:top w:val="single" w:color="auto" w:sz="4" w:space="0"/>
            </w:tcBorders>
            <w:shd w:val="clear" w:color="auto" w:fill="EAF1DD" w:themeFill="accent3" w:themeFillTint="33"/>
            <w:tcMar/>
          </w:tcPr>
          <w:p w:rsidRPr="00110C3E" w:rsidR="009E56A7" w:rsidP="00187223" w:rsidRDefault="009E56A7" w14:paraId="19491BA5" w14:textId="77777777">
            <w:pPr>
              <w:rPr>
                <w:rFonts w:ascii="Arial" w:hAnsi="Arial" w:cs="Arial"/>
                <w:b/>
              </w:rPr>
            </w:pPr>
          </w:p>
        </w:tc>
      </w:tr>
      <w:tr w:rsidRPr="00110C3E" w:rsidR="009E56A7" w:rsidTr="78E484EF" w14:paraId="2025F6FB" w14:textId="77777777">
        <w:tc>
          <w:tcPr>
            <w:tcW w:w="10337" w:type="dxa"/>
            <w:tcMar/>
          </w:tcPr>
          <w:p w:rsidRPr="00110C3E" w:rsidR="009E56A7" w:rsidP="00187223" w:rsidRDefault="009E56A7" w14:paraId="01931EB1"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Prohibition on smoking</w:t>
            </w:r>
          </w:p>
          <w:p w:rsidRPr="00110C3E" w:rsidR="009E56A7" w:rsidP="00187223" w:rsidRDefault="009E56A7" w14:paraId="040D1C0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4.1        A </w:t>
            </w:r>
            <w:r w:rsidRPr="00110C3E">
              <w:rPr>
                <w:rFonts w:ascii="Arial" w:hAnsi="Arial" w:eastAsia="Arial" w:cs="Arial"/>
                <w:i/>
                <w:iCs/>
                <w:lang w:val="en-US"/>
              </w:rPr>
              <w:t>person</w:t>
            </w:r>
            <w:r w:rsidRPr="00110C3E">
              <w:rPr>
                <w:rFonts w:ascii="Arial" w:hAnsi="Arial" w:eastAsia="Arial" w:cs="Arial"/>
                <w:lang w:val="en-US"/>
              </w:rPr>
              <w:t xml:space="preserve"> must not </w:t>
            </w:r>
            <w:r w:rsidRPr="00110C3E">
              <w:rPr>
                <w:rFonts w:ascii="Arial" w:hAnsi="Arial" w:eastAsia="Arial" w:cs="Arial"/>
                <w:i/>
                <w:iCs/>
                <w:lang w:val="en-US"/>
              </w:rPr>
              <w:t>smoke</w:t>
            </w:r>
            <w:r w:rsidRPr="00110C3E">
              <w:rPr>
                <w:rFonts w:ascii="Arial" w:hAnsi="Arial" w:eastAsia="Arial" w:cs="Arial"/>
                <w:lang w:val="en-US"/>
              </w:rPr>
              <w:t xml:space="preserve"> a </w:t>
            </w:r>
            <w:r w:rsidRPr="00110C3E">
              <w:rPr>
                <w:rFonts w:ascii="Arial" w:hAnsi="Arial" w:eastAsia="Arial" w:cs="Arial"/>
                <w:i/>
                <w:iCs/>
                <w:lang w:val="en-US"/>
              </w:rPr>
              <w:t>tobacco product</w:t>
            </w:r>
            <w:r w:rsidRPr="00110C3E">
              <w:rPr>
                <w:rFonts w:ascii="Arial" w:hAnsi="Arial" w:eastAsia="Arial" w:cs="Arial"/>
                <w:lang w:val="en-US"/>
              </w:rPr>
              <w:t xml:space="preserve"> in a </w:t>
            </w:r>
            <w:r w:rsidRPr="00110C3E">
              <w:rPr>
                <w:rFonts w:ascii="Arial" w:hAnsi="Arial" w:eastAsia="Arial" w:cs="Arial"/>
                <w:i/>
                <w:iCs/>
                <w:lang w:val="en-US"/>
              </w:rPr>
              <w:t>smoke free</w:t>
            </w:r>
            <w:r w:rsidRPr="00110C3E">
              <w:rPr>
                <w:rFonts w:ascii="Arial" w:hAnsi="Arial" w:eastAsia="Arial" w:cs="Arial"/>
                <w:lang w:val="en-US"/>
              </w:rPr>
              <w:t xml:space="preserve"> area.</w:t>
            </w:r>
          </w:p>
          <w:p w:rsidRPr="00110C3E" w:rsidR="009E56A7" w:rsidP="00187223" w:rsidRDefault="009E56A7" w14:paraId="05F93BCF"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4578254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4.2        A person must not, without a permit, smoke a shisha pipe or     </w:t>
            </w:r>
          </w:p>
          <w:p w:rsidRPr="00110C3E" w:rsidR="009E56A7" w:rsidP="00187223" w:rsidRDefault="009E56A7" w14:paraId="2D3AEDA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associated apparatus on Council land.</w:t>
            </w:r>
          </w:p>
          <w:p w:rsidRPr="00110C3E" w:rsidR="009E56A7" w:rsidP="00187223" w:rsidRDefault="009E56A7" w14:paraId="48BC3034"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7692237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4.3        Where an </w:t>
            </w:r>
            <w:r w:rsidRPr="00110C3E">
              <w:rPr>
                <w:rFonts w:ascii="Arial" w:hAnsi="Arial" w:eastAsia="Arial" w:cs="Arial"/>
                <w:i/>
                <w:iCs/>
                <w:lang w:val="en-US"/>
              </w:rPr>
              <w:t>Authorised Officer</w:t>
            </w:r>
            <w:r w:rsidRPr="00110C3E">
              <w:rPr>
                <w:rFonts w:ascii="Arial" w:hAnsi="Arial" w:eastAsia="Arial" w:cs="Arial"/>
                <w:lang w:val="en-US"/>
              </w:rPr>
              <w:t xml:space="preserve"> believes on reasonable grounds that a </w:t>
            </w:r>
          </w:p>
          <w:p w:rsidRPr="00110C3E" w:rsidR="009E56A7" w:rsidP="00187223" w:rsidRDefault="009E56A7" w14:paraId="5F68622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person</w:t>
            </w:r>
            <w:r w:rsidRPr="00110C3E">
              <w:rPr>
                <w:rFonts w:ascii="Arial" w:hAnsi="Arial" w:eastAsia="Arial" w:cs="Arial"/>
                <w:lang w:val="en-US"/>
              </w:rPr>
              <w:t xml:space="preserve"> is contravening or has contravened clause 4.1, the </w:t>
            </w:r>
          </w:p>
          <w:p w:rsidRPr="00110C3E" w:rsidR="009E56A7" w:rsidP="00187223" w:rsidRDefault="009E56A7" w14:paraId="42895F3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Authorised Officer</w:t>
            </w:r>
            <w:r w:rsidRPr="00110C3E">
              <w:rPr>
                <w:rFonts w:ascii="Arial" w:hAnsi="Arial" w:eastAsia="Arial" w:cs="Arial"/>
                <w:lang w:val="en-US"/>
              </w:rPr>
              <w:t xml:space="preserve"> may direct the </w:t>
            </w:r>
            <w:r w:rsidRPr="00110C3E">
              <w:rPr>
                <w:rFonts w:ascii="Arial" w:hAnsi="Arial" w:eastAsia="Arial" w:cs="Arial"/>
                <w:i/>
                <w:iCs/>
                <w:lang w:val="en-US"/>
              </w:rPr>
              <w:t>person</w:t>
            </w:r>
            <w:r w:rsidRPr="00110C3E">
              <w:rPr>
                <w:rFonts w:ascii="Arial" w:hAnsi="Arial" w:eastAsia="Arial" w:cs="Arial"/>
                <w:lang w:val="en-US"/>
              </w:rPr>
              <w:t xml:space="preserve"> to extinguish and then </w:t>
            </w:r>
          </w:p>
          <w:p w:rsidRPr="00110C3E" w:rsidR="009E56A7" w:rsidP="00187223" w:rsidRDefault="009E56A7" w14:paraId="2B175312"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dispose of the </w:t>
            </w:r>
            <w:r w:rsidRPr="00110C3E">
              <w:rPr>
                <w:rFonts w:ascii="Arial" w:hAnsi="Arial" w:eastAsia="Arial" w:cs="Arial"/>
                <w:i/>
                <w:iCs/>
                <w:lang w:val="en-US"/>
              </w:rPr>
              <w:t>tobacco product</w:t>
            </w:r>
            <w:r w:rsidRPr="00110C3E">
              <w:rPr>
                <w:rFonts w:ascii="Arial" w:hAnsi="Arial" w:eastAsia="Arial" w:cs="Arial"/>
                <w:lang w:val="en-US"/>
              </w:rPr>
              <w:t>.</w:t>
            </w:r>
          </w:p>
          <w:p w:rsidRPr="00110C3E" w:rsidR="009E56A7" w:rsidP="00187223" w:rsidRDefault="009E56A7" w14:paraId="1D89BEED" w14:textId="77777777">
            <w:pPr>
              <w:widowControl w:val="0"/>
              <w:tabs>
                <w:tab w:val="left" w:pos="2170"/>
              </w:tabs>
              <w:autoSpaceDE w:val="0"/>
              <w:autoSpaceDN w:val="0"/>
              <w:ind w:right="1169"/>
              <w:rPr>
                <w:rFonts w:ascii="Arial" w:hAnsi="Arial" w:cs="Arial"/>
                <w:b/>
                <w:bCs/>
              </w:rPr>
            </w:pPr>
          </w:p>
          <w:p w:rsidRPr="00110C3E" w:rsidR="009E56A7" w:rsidP="00187223" w:rsidRDefault="009E56A7" w14:paraId="4D2249B0" w14:textId="77777777">
            <w:pPr>
              <w:widowControl w:val="0"/>
              <w:tabs>
                <w:tab w:val="left" w:pos="2170"/>
              </w:tabs>
              <w:autoSpaceDE w:val="0"/>
              <w:autoSpaceDN w:val="0"/>
              <w:ind w:right="1169"/>
              <w:rPr>
                <w:rFonts w:ascii="Arial" w:hAnsi="Arial" w:cs="Arial"/>
                <w:b/>
                <w:bCs/>
              </w:rPr>
            </w:pPr>
          </w:p>
          <w:p w:rsidRPr="00110C3E" w:rsidR="009E56A7" w:rsidP="00187223" w:rsidRDefault="009E56A7" w14:paraId="2BCC8663"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Council may prescribe smoke free areas</w:t>
            </w:r>
          </w:p>
          <w:p w:rsidRPr="00110C3E" w:rsidR="009E56A7" w:rsidP="00187223" w:rsidRDefault="009E56A7" w14:paraId="604C3DB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4.4        </w:t>
            </w:r>
            <w:r w:rsidRPr="00110C3E">
              <w:rPr>
                <w:rFonts w:ascii="Arial" w:hAnsi="Arial" w:eastAsia="Arial" w:cs="Arial"/>
                <w:i/>
                <w:iCs/>
                <w:lang w:val="en-US"/>
              </w:rPr>
              <w:t>Council</w:t>
            </w:r>
            <w:r w:rsidRPr="00110C3E">
              <w:rPr>
                <w:rFonts w:ascii="Arial" w:hAnsi="Arial" w:eastAsia="Arial" w:cs="Arial"/>
                <w:lang w:val="en-US"/>
              </w:rPr>
              <w:t xml:space="preserve"> may </w:t>
            </w:r>
            <w:r w:rsidRPr="00110C3E">
              <w:rPr>
                <w:rFonts w:ascii="Arial" w:hAnsi="Arial" w:eastAsia="Arial" w:cs="Arial"/>
                <w:i/>
                <w:iCs/>
                <w:lang w:val="en-US"/>
              </w:rPr>
              <w:t>prescribe</w:t>
            </w:r>
            <w:r w:rsidRPr="00110C3E">
              <w:rPr>
                <w:rFonts w:ascii="Arial" w:hAnsi="Arial" w:eastAsia="Arial" w:cs="Arial"/>
                <w:lang w:val="en-US"/>
              </w:rPr>
              <w:t xml:space="preserve"> any area within the </w:t>
            </w:r>
            <w:r w:rsidRPr="00110C3E">
              <w:rPr>
                <w:rFonts w:ascii="Arial" w:hAnsi="Arial" w:eastAsia="Arial" w:cs="Arial"/>
                <w:i/>
                <w:iCs/>
                <w:lang w:val="en-US"/>
              </w:rPr>
              <w:t>municipality</w:t>
            </w:r>
            <w:r w:rsidRPr="00110C3E">
              <w:rPr>
                <w:rFonts w:ascii="Arial" w:hAnsi="Arial" w:eastAsia="Arial" w:cs="Arial"/>
                <w:lang w:val="en-US"/>
              </w:rPr>
              <w:t xml:space="preserve"> to be a </w:t>
            </w:r>
          </w:p>
          <w:p w:rsidRPr="00110C3E" w:rsidR="009E56A7" w:rsidP="00187223" w:rsidRDefault="009E56A7" w14:paraId="67E930D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i/>
                <w:iCs/>
                <w:lang w:val="en-US"/>
              </w:rPr>
              <w:t xml:space="preserve">             smoke free area</w:t>
            </w:r>
            <w:r w:rsidRPr="00110C3E">
              <w:rPr>
                <w:rFonts w:ascii="Arial" w:hAnsi="Arial" w:eastAsia="Arial" w:cs="Arial"/>
                <w:lang w:val="en-US"/>
              </w:rPr>
              <w:t>.</w:t>
            </w:r>
          </w:p>
          <w:p w:rsidRPr="00110C3E" w:rsidR="009E56A7" w:rsidP="00187223" w:rsidRDefault="009E56A7" w14:paraId="78044069"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5627E9D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4.5        The </w:t>
            </w:r>
            <w:r w:rsidRPr="00110C3E">
              <w:rPr>
                <w:rFonts w:ascii="Arial" w:hAnsi="Arial" w:eastAsia="Arial" w:cs="Arial"/>
                <w:i/>
                <w:iCs/>
                <w:lang w:val="en-US"/>
              </w:rPr>
              <w:t xml:space="preserve">Council </w:t>
            </w:r>
            <w:r w:rsidRPr="00110C3E">
              <w:rPr>
                <w:rFonts w:ascii="Arial" w:hAnsi="Arial" w:eastAsia="Arial" w:cs="Arial"/>
                <w:lang w:val="en-US"/>
              </w:rPr>
              <w:t xml:space="preserve">or an </w:t>
            </w:r>
            <w:r w:rsidRPr="00110C3E">
              <w:rPr>
                <w:rFonts w:ascii="Arial" w:hAnsi="Arial" w:eastAsia="Arial" w:cs="Arial"/>
                <w:i/>
                <w:iCs/>
                <w:lang w:val="en-US"/>
              </w:rPr>
              <w:t>Authorised Officer</w:t>
            </w:r>
            <w:r w:rsidRPr="00110C3E">
              <w:rPr>
                <w:rFonts w:ascii="Arial" w:hAnsi="Arial" w:eastAsia="Arial" w:cs="Arial"/>
                <w:lang w:val="en-US"/>
              </w:rPr>
              <w:t xml:space="preserve"> may erect, or cause to be </w:t>
            </w:r>
          </w:p>
          <w:p w:rsidRPr="00110C3E" w:rsidR="009E56A7" w:rsidP="00187223" w:rsidRDefault="009E56A7" w14:paraId="5442B3F2"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erected, an acceptable no smoking sign in a smoke free area.</w:t>
            </w:r>
          </w:p>
          <w:p w:rsidRPr="00110C3E" w:rsidR="009E56A7" w:rsidP="00187223" w:rsidRDefault="009E56A7" w14:paraId="19B97E7C" w14:textId="056B774A">
            <w:pPr>
              <w:widowControl w:val="0"/>
              <w:tabs>
                <w:tab w:val="left" w:pos="2170"/>
              </w:tabs>
              <w:autoSpaceDE w:val="0"/>
              <w:autoSpaceDN w:val="0"/>
              <w:ind w:right="1169"/>
              <w:rPr>
                <w:rFonts w:ascii="Arial" w:hAnsi="Arial" w:cs="Arial"/>
                <w:b/>
                <w:bCs/>
              </w:rPr>
            </w:pPr>
          </w:p>
        </w:tc>
        <w:tc>
          <w:tcPr>
            <w:tcW w:w="1013" w:type="dxa"/>
            <w:shd w:val="clear" w:color="auto" w:fill="EAF1DD" w:themeFill="accent3" w:themeFillTint="33"/>
            <w:tcMar/>
          </w:tcPr>
          <w:p w:rsidRPr="00110C3E" w:rsidR="009E56A7" w:rsidP="00187223" w:rsidRDefault="009E56A7" w14:paraId="7C361CC1" w14:textId="5323F133">
            <w:pPr>
              <w:rPr>
                <w:rFonts w:ascii="Arial" w:hAnsi="Arial" w:cs="Arial"/>
                <w:b/>
                <w:bCs/>
              </w:rPr>
            </w:pPr>
            <w:r w:rsidRPr="00110C3E">
              <w:rPr>
                <w:rFonts w:ascii="Arial" w:hAnsi="Arial" w:cs="Arial"/>
                <w:b/>
                <w:bCs/>
              </w:rPr>
              <w:t>6</w:t>
            </w:r>
            <w:r w:rsidR="002300F8">
              <w:rPr>
                <w:rFonts w:ascii="Arial" w:hAnsi="Arial" w:cs="Arial"/>
                <w:b/>
                <w:bCs/>
              </w:rPr>
              <w:t>7</w:t>
            </w:r>
          </w:p>
        </w:tc>
        <w:tc>
          <w:tcPr>
            <w:tcW w:w="7537" w:type="dxa"/>
            <w:tcMar/>
          </w:tcPr>
          <w:p w:rsidRPr="00110C3E" w:rsidR="009E56A7" w:rsidP="00187223" w:rsidRDefault="009E56A7" w14:paraId="42FA23C8" w14:textId="77777777">
            <w:pPr>
              <w:spacing w:line="259" w:lineRule="auto"/>
              <w:contextualSpacing/>
              <w:rPr>
                <w:rFonts w:ascii="Arial" w:hAnsi="Arial" w:eastAsia="Arial" w:cs="Arial"/>
                <w:b/>
                <w:bCs/>
              </w:rPr>
            </w:pPr>
            <w:r w:rsidRPr="00110C3E">
              <w:rPr>
                <w:rFonts w:ascii="Arial" w:hAnsi="Arial" w:eastAsia="Arial" w:cs="Arial"/>
                <w:b/>
                <w:bCs/>
              </w:rPr>
              <w:t>Smoking in a Smoke Free Area</w:t>
            </w:r>
          </w:p>
          <w:p w:rsidRPr="00110C3E" w:rsidR="009E56A7" w:rsidP="00187223" w:rsidRDefault="009E56A7" w14:paraId="7F8D0467" w14:textId="77777777">
            <w:pPr>
              <w:pStyle w:val="ListParagraph"/>
              <w:numPr>
                <w:ilvl w:val="0"/>
                <w:numId w:val="20"/>
              </w:numPr>
              <w:spacing w:after="120"/>
              <w:ind w:left="720"/>
              <w:contextualSpacing w:val="0"/>
              <w:rPr>
                <w:rFonts w:ascii="Arial" w:hAnsi="Arial" w:cs="Arial"/>
              </w:rPr>
            </w:pPr>
            <w:r w:rsidRPr="00110C3E">
              <w:rPr>
                <w:rFonts w:ascii="Arial" w:hAnsi="Arial" w:cs="Arial"/>
                <w:i/>
                <w:iCs/>
              </w:rPr>
              <w:t>Council</w:t>
            </w:r>
            <w:r w:rsidRPr="00110C3E">
              <w:rPr>
                <w:rFonts w:ascii="Arial" w:hAnsi="Arial" w:cs="Arial"/>
              </w:rPr>
              <w:t xml:space="preserve"> may designate any </w:t>
            </w:r>
            <w:r w:rsidRPr="00110C3E">
              <w:rPr>
                <w:rFonts w:ascii="Arial" w:hAnsi="Arial" w:cs="Arial"/>
                <w:i/>
                <w:iCs/>
              </w:rPr>
              <w:t>Council land</w:t>
            </w:r>
            <w:r w:rsidRPr="00110C3E">
              <w:rPr>
                <w:rFonts w:ascii="Arial" w:hAnsi="Arial" w:cs="Arial"/>
              </w:rPr>
              <w:t xml:space="preserve"> or </w:t>
            </w:r>
            <w:r w:rsidRPr="00110C3E">
              <w:rPr>
                <w:rFonts w:ascii="Arial" w:hAnsi="Arial" w:cs="Arial"/>
                <w:i/>
                <w:iCs/>
              </w:rPr>
              <w:t xml:space="preserve">road </w:t>
            </w:r>
            <w:r w:rsidRPr="00110C3E">
              <w:rPr>
                <w:rFonts w:ascii="Arial" w:hAnsi="Arial" w:cs="Arial"/>
              </w:rPr>
              <w:t xml:space="preserve">to be a </w:t>
            </w:r>
            <w:r w:rsidRPr="00110C3E">
              <w:rPr>
                <w:rFonts w:ascii="Arial" w:hAnsi="Arial" w:cs="Arial"/>
                <w:i/>
                <w:iCs/>
              </w:rPr>
              <w:t>smoke free area</w:t>
            </w:r>
            <w:r w:rsidRPr="00110C3E">
              <w:rPr>
                <w:rFonts w:ascii="Arial" w:hAnsi="Arial" w:cs="Arial"/>
              </w:rPr>
              <w:t xml:space="preserve"> and may prescribe times and dates during which a </w:t>
            </w:r>
            <w:r w:rsidRPr="00110C3E">
              <w:rPr>
                <w:rFonts w:ascii="Arial" w:hAnsi="Arial" w:cs="Arial"/>
                <w:i/>
                <w:iCs/>
              </w:rPr>
              <w:t>person</w:t>
            </w:r>
            <w:r w:rsidRPr="00110C3E">
              <w:rPr>
                <w:rFonts w:ascii="Arial" w:hAnsi="Arial" w:cs="Arial"/>
              </w:rPr>
              <w:t xml:space="preserve"> must not </w:t>
            </w:r>
            <w:r w:rsidRPr="00110C3E">
              <w:rPr>
                <w:rFonts w:ascii="Arial" w:hAnsi="Arial" w:cs="Arial"/>
                <w:i/>
                <w:iCs/>
              </w:rPr>
              <w:t>smoke</w:t>
            </w:r>
            <w:r w:rsidRPr="00110C3E">
              <w:rPr>
                <w:rFonts w:ascii="Arial" w:hAnsi="Arial" w:cs="Arial"/>
              </w:rPr>
              <w:t xml:space="preserve"> in such an area.</w:t>
            </w:r>
          </w:p>
          <w:p w:rsidRPr="00110C3E" w:rsidR="009E56A7" w:rsidP="00187223" w:rsidRDefault="009E56A7" w14:paraId="5FEED53C" w14:textId="77777777">
            <w:pPr>
              <w:pStyle w:val="ListParagraph"/>
              <w:numPr>
                <w:ilvl w:val="0"/>
                <w:numId w:val="20"/>
              </w:numPr>
              <w:spacing w:after="120"/>
              <w:ind w:left="720"/>
              <w:contextualSpacing w:val="0"/>
              <w:rPr>
                <w:rFonts w:ascii="Arial" w:hAnsi="Arial" w:cs="Arial"/>
              </w:rPr>
            </w:pPr>
            <w:r w:rsidRPr="00110C3E">
              <w:rPr>
                <w:rFonts w:ascii="Arial" w:hAnsi="Arial" w:cs="Arial"/>
              </w:rPr>
              <w:t xml:space="preserve">Any designation of areas, times and dates under sub-clause (1) must be published by </w:t>
            </w:r>
            <w:r w:rsidRPr="00110C3E">
              <w:rPr>
                <w:rFonts w:ascii="Arial" w:hAnsi="Arial" w:cs="Arial"/>
                <w:i/>
                <w:iCs/>
              </w:rPr>
              <w:t xml:space="preserve">Council </w:t>
            </w:r>
            <w:r w:rsidRPr="00110C3E">
              <w:rPr>
                <w:rFonts w:ascii="Arial" w:hAnsi="Arial" w:cs="Arial"/>
              </w:rPr>
              <w:t>by giving public notice at least 14 days before the restrictions are to be introduced by:</w:t>
            </w:r>
          </w:p>
          <w:p w:rsidRPr="00110C3E" w:rsidR="009E56A7" w:rsidP="00187223" w:rsidRDefault="009E56A7" w14:paraId="68773556" w14:textId="77777777">
            <w:pPr>
              <w:pStyle w:val="ListParagraph"/>
              <w:numPr>
                <w:ilvl w:val="0"/>
                <w:numId w:val="43"/>
              </w:numPr>
              <w:spacing w:after="120"/>
              <w:ind w:left="1440"/>
              <w:contextualSpacing w:val="0"/>
              <w:rPr>
                <w:rFonts w:ascii="Arial" w:hAnsi="Arial" w:cs="Arial"/>
              </w:rPr>
            </w:pPr>
            <w:r w:rsidRPr="00110C3E">
              <w:rPr>
                <w:rFonts w:ascii="Arial" w:hAnsi="Arial" w:cs="Arial"/>
                <w:lang w:val="en-US"/>
              </w:rPr>
              <w:t>giving notice in multiple media streams, including where appropriate in a newspaper generally circulating throughout Victoria and on Council’s website; and</w:t>
            </w:r>
          </w:p>
          <w:p w:rsidRPr="00110C3E" w:rsidR="009E56A7" w:rsidP="00187223" w:rsidRDefault="009E56A7" w14:paraId="40461C94" w14:textId="77777777">
            <w:pPr>
              <w:pStyle w:val="ListParagraph"/>
              <w:numPr>
                <w:ilvl w:val="0"/>
                <w:numId w:val="43"/>
              </w:numPr>
              <w:spacing w:after="120"/>
              <w:ind w:left="1440"/>
              <w:contextualSpacing w:val="0"/>
              <w:rPr>
                <w:rFonts w:ascii="Arial" w:hAnsi="Arial" w:cs="Arial"/>
              </w:rPr>
            </w:pPr>
            <w:r w:rsidRPr="00110C3E">
              <w:rPr>
                <w:rFonts w:ascii="Arial" w:hAnsi="Arial" w:cs="Arial"/>
              </w:rPr>
              <w:t xml:space="preserve">posting notices on a publicly accessible notice board at the principal, municipal office of </w:t>
            </w:r>
            <w:r w:rsidRPr="00110C3E">
              <w:rPr>
                <w:rFonts w:ascii="Arial" w:hAnsi="Arial" w:cs="Arial"/>
                <w:i/>
                <w:iCs/>
              </w:rPr>
              <w:t>Council</w:t>
            </w:r>
            <w:r w:rsidRPr="00110C3E">
              <w:rPr>
                <w:rFonts w:ascii="Arial" w:hAnsi="Arial" w:cs="Arial"/>
              </w:rPr>
              <w:t>.</w:t>
            </w:r>
          </w:p>
          <w:p w:rsidRPr="00110C3E" w:rsidR="009E56A7" w:rsidP="00187223" w:rsidRDefault="009E56A7" w14:paraId="5CC328AA" w14:textId="2A7ECC38">
            <w:pPr>
              <w:pStyle w:val="ListParagraph"/>
              <w:numPr>
                <w:ilvl w:val="0"/>
                <w:numId w:val="20"/>
              </w:numPr>
              <w:spacing w:after="120"/>
              <w:ind w:left="7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w:t>
            </w:r>
            <w:r w:rsidRPr="00110C3E">
              <w:rPr>
                <w:rFonts w:ascii="Arial" w:hAnsi="Arial" w:cs="Arial"/>
                <w:i/>
                <w:iCs/>
              </w:rPr>
              <w:t>smoke</w:t>
            </w:r>
            <w:r w:rsidRPr="00110C3E">
              <w:rPr>
                <w:rFonts w:ascii="Arial" w:hAnsi="Arial" w:cs="Arial"/>
              </w:rPr>
              <w:t xml:space="preserve"> a </w:t>
            </w:r>
            <w:r w:rsidRPr="00110C3E">
              <w:rPr>
                <w:rFonts w:ascii="Arial" w:hAnsi="Arial" w:cs="Arial"/>
                <w:i/>
                <w:iCs/>
              </w:rPr>
              <w:t>tobacco product</w:t>
            </w:r>
            <w:r w:rsidRPr="00110C3E">
              <w:rPr>
                <w:rFonts w:ascii="Arial" w:hAnsi="Arial" w:cs="Arial"/>
              </w:rPr>
              <w:t xml:space="preserve"> or </w:t>
            </w:r>
            <w:r w:rsidRPr="00110C3E">
              <w:rPr>
                <w:rFonts w:ascii="Arial" w:hAnsi="Arial" w:cs="Arial"/>
                <w:i/>
                <w:iCs/>
              </w:rPr>
              <w:t>vaping device</w:t>
            </w:r>
            <w:r w:rsidRPr="00110C3E">
              <w:rPr>
                <w:rFonts w:ascii="Arial" w:hAnsi="Arial" w:cs="Arial"/>
              </w:rPr>
              <w:t xml:space="preserve">, filled with a </w:t>
            </w:r>
            <w:r w:rsidRPr="00110C3E">
              <w:rPr>
                <w:rFonts w:ascii="Arial" w:hAnsi="Arial" w:cs="Arial"/>
                <w:i/>
                <w:iCs/>
              </w:rPr>
              <w:t>vaping substance,</w:t>
            </w:r>
            <w:r w:rsidRPr="00110C3E">
              <w:rPr>
                <w:rFonts w:ascii="Arial" w:hAnsi="Arial" w:cs="Arial"/>
              </w:rPr>
              <w:t xml:space="preserve"> or a shisha pipe or associated apparatus, in a </w:t>
            </w:r>
            <w:r w:rsidRPr="00110C3E">
              <w:rPr>
                <w:rFonts w:ascii="Arial" w:hAnsi="Arial" w:cs="Arial"/>
                <w:i/>
                <w:iCs/>
              </w:rPr>
              <w:t>smoke free area</w:t>
            </w:r>
            <w:r w:rsidRPr="00110C3E">
              <w:rPr>
                <w:rFonts w:ascii="Arial" w:hAnsi="Arial" w:cs="Arial"/>
              </w:rPr>
              <w:t>.</w:t>
            </w:r>
          </w:p>
          <w:p w:rsidRPr="00110C3E" w:rsidR="009E56A7" w:rsidP="00187223" w:rsidRDefault="009E56A7" w14:paraId="45FBE5DD" w14:textId="77777777">
            <w:pPr>
              <w:pStyle w:val="ListParagraph"/>
              <w:numPr>
                <w:ilvl w:val="0"/>
                <w:numId w:val="20"/>
              </w:numPr>
              <w:spacing w:after="120"/>
              <w:ind w:left="720"/>
              <w:contextualSpacing w:val="0"/>
              <w:rPr>
                <w:rFonts w:ascii="Arial" w:hAnsi="Arial" w:cs="Arial"/>
              </w:rPr>
            </w:pPr>
            <w:r w:rsidRPr="00110C3E">
              <w:rPr>
                <w:rFonts w:ascii="Arial" w:hAnsi="Arial" w:cs="Arial"/>
              </w:rPr>
              <w:t xml:space="preserve">Where an </w:t>
            </w:r>
            <w:r w:rsidRPr="00110C3E">
              <w:rPr>
                <w:rFonts w:ascii="Arial" w:hAnsi="Arial" w:cs="Arial"/>
                <w:i/>
                <w:iCs/>
              </w:rPr>
              <w:t>Authorised Officer</w:t>
            </w:r>
            <w:r w:rsidRPr="00110C3E">
              <w:rPr>
                <w:rFonts w:ascii="Arial" w:hAnsi="Arial" w:cs="Arial"/>
              </w:rPr>
              <w:t xml:space="preserve"> believes on reasonable grounds that a </w:t>
            </w:r>
            <w:r w:rsidRPr="00110C3E">
              <w:rPr>
                <w:rFonts w:ascii="Arial" w:hAnsi="Arial" w:cs="Arial"/>
                <w:i/>
                <w:iCs/>
              </w:rPr>
              <w:t xml:space="preserve">person </w:t>
            </w:r>
            <w:r w:rsidRPr="00110C3E">
              <w:rPr>
                <w:rFonts w:ascii="Arial" w:hAnsi="Arial" w:cs="Arial"/>
              </w:rPr>
              <w:t xml:space="preserve">is contravening or has contravened sub-clause (3), the </w:t>
            </w:r>
            <w:r w:rsidRPr="00110C3E">
              <w:rPr>
                <w:rFonts w:ascii="Arial" w:hAnsi="Arial" w:cs="Arial"/>
                <w:i/>
                <w:iCs/>
              </w:rPr>
              <w:t>Authorised Officer</w:t>
            </w:r>
            <w:r w:rsidRPr="00110C3E">
              <w:rPr>
                <w:rFonts w:ascii="Arial" w:hAnsi="Arial" w:cs="Arial"/>
              </w:rPr>
              <w:t xml:space="preserve"> may direct the </w:t>
            </w:r>
            <w:r w:rsidRPr="00110C3E">
              <w:rPr>
                <w:rFonts w:ascii="Arial" w:hAnsi="Arial" w:cs="Arial"/>
                <w:i/>
                <w:iCs/>
              </w:rPr>
              <w:t>person</w:t>
            </w:r>
            <w:r w:rsidRPr="00110C3E">
              <w:rPr>
                <w:rFonts w:ascii="Arial" w:hAnsi="Arial" w:cs="Arial"/>
              </w:rPr>
              <w:t xml:space="preserve"> to extinguish and then dispose of the </w:t>
            </w:r>
            <w:r w:rsidRPr="00110C3E">
              <w:rPr>
                <w:rFonts w:ascii="Arial" w:hAnsi="Arial" w:cs="Arial"/>
                <w:i/>
                <w:iCs/>
              </w:rPr>
              <w:t>tobacco product or vaping device</w:t>
            </w:r>
            <w:r w:rsidRPr="00110C3E">
              <w:rPr>
                <w:rFonts w:ascii="Arial" w:hAnsi="Arial" w:cs="Arial"/>
              </w:rPr>
              <w:t xml:space="preserve">. </w:t>
            </w:r>
          </w:p>
          <w:p w:rsidRPr="00110C3E" w:rsidR="009E56A7" w:rsidP="00187223" w:rsidRDefault="009E56A7" w14:paraId="6BAE1C89" w14:textId="77777777">
            <w:pPr>
              <w:pStyle w:val="ListParagraph"/>
              <w:numPr>
                <w:ilvl w:val="0"/>
                <w:numId w:val="20"/>
              </w:numPr>
              <w:spacing w:after="120"/>
              <w:ind w:left="7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to whom a direction is given under sub-clause (4) must comply with that direction.</w:t>
            </w:r>
          </w:p>
          <w:p w:rsidRPr="00110C3E" w:rsidR="009E56A7" w:rsidP="00187223" w:rsidRDefault="009E56A7" w14:paraId="204480F7" w14:textId="77777777">
            <w:pPr>
              <w:spacing w:after="120"/>
              <w:rPr>
                <w:rFonts w:ascii="Arial" w:hAnsi="Arial" w:cs="Arial"/>
                <w:bCs/>
              </w:rPr>
            </w:pPr>
          </w:p>
        </w:tc>
        <w:tc>
          <w:tcPr>
            <w:tcW w:w="2518" w:type="dxa"/>
            <w:tcMar/>
          </w:tcPr>
          <w:p w:rsidRPr="00110C3E" w:rsidR="009E56A7" w:rsidP="00187223" w:rsidRDefault="009E56A7" w14:paraId="4AA72399" w14:textId="77777777">
            <w:pPr>
              <w:rPr>
                <w:rFonts w:ascii="Arial" w:hAnsi="Arial" w:cs="Arial"/>
              </w:rPr>
            </w:pPr>
          </w:p>
          <w:p w:rsidRPr="00110C3E" w:rsidR="009E56A7" w:rsidP="00187223" w:rsidRDefault="009E56A7" w14:paraId="090D9341" w14:textId="77777777">
            <w:pPr>
              <w:rPr>
                <w:rFonts w:ascii="Arial" w:hAnsi="Arial" w:cs="Arial"/>
              </w:rPr>
            </w:pPr>
            <w:r w:rsidRPr="00110C3E">
              <w:rPr>
                <w:rFonts w:ascii="Arial" w:hAnsi="Arial" w:cs="Arial"/>
              </w:rPr>
              <w:t>Included Authorised Officer direction to extinguish and dispose of tobacco product.</w:t>
            </w:r>
          </w:p>
          <w:p w:rsidRPr="00110C3E" w:rsidR="009E56A7" w:rsidP="00187223" w:rsidRDefault="009E56A7" w14:paraId="68D6E2F4" w14:textId="77777777">
            <w:pPr>
              <w:rPr>
                <w:rFonts w:ascii="Arial" w:hAnsi="Arial" w:cs="Arial"/>
              </w:rPr>
            </w:pPr>
          </w:p>
          <w:p w:rsidRPr="00110C3E" w:rsidR="009E56A7" w:rsidP="00187223" w:rsidRDefault="009E56A7" w14:paraId="66182C14" w14:textId="77777777">
            <w:pPr>
              <w:rPr>
                <w:rFonts w:ascii="Arial" w:hAnsi="Arial" w:cs="Arial"/>
              </w:rPr>
            </w:pPr>
          </w:p>
          <w:p w:rsidRPr="00110C3E" w:rsidR="009E56A7" w:rsidP="00187223" w:rsidRDefault="009E56A7" w14:paraId="7FB32786" w14:textId="59B308C3">
            <w:pPr>
              <w:rPr>
                <w:rFonts w:ascii="Arial" w:hAnsi="Arial" w:cs="Arial"/>
              </w:rPr>
            </w:pPr>
            <w:r w:rsidRPr="00110C3E">
              <w:rPr>
                <w:rFonts w:ascii="Arial" w:hAnsi="Arial" w:cs="Arial"/>
              </w:rPr>
              <w:t>Updated definitions and included vaping device / vaping substance.</w:t>
            </w:r>
          </w:p>
          <w:p w:rsidR="009E56A7" w:rsidP="00187223" w:rsidRDefault="009E56A7" w14:paraId="351294ED" w14:textId="77777777">
            <w:pPr>
              <w:rPr>
                <w:rFonts w:ascii="Arial" w:hAnsi="Arial" w:cs="Arial"/>
              </w:rPr>
            </w:pPr>
          </w:p>
          <w:p w:rsidRPr="00110C3E" w:rsidR="00A14F04" w:rsidP="00187223" w:rsidRDefault="00A14F04" w14:paraId="24E815A7" w14:textId="77777777">
            <w:pPr>
              <w:rPr>
                <w:rFonts w:ascii="Arial" w:hAnsi="Arial" w:cs="Arial"/>
              </w:rPr>
            </w:pPr>
            <w:r w:rsidRPr="00110C3E">
              <w:rPr>
                <w:rFonts w:ascii="Arial" w:hAnsi="Arial" w:eastAsia="Arial" w:cs="Arial"/>
              </w:rPr>
              <w:t>Removed the schedule of declared smoke free areas.  Declared areas can change over the 10-year life of a local law.  These should be published separately.</w:t>
            </w:r>
          </w:p>
          <w:p w:rsidR="00A14F04" w:rsidP="00187223" w:rsidRDefault="00A14F04" w14:paraId="7EBD6ED1" w14:textId="77777777">
            <w:pPr>
              <w:rPr>
                <w:rFonts w:ascii="Arial" w:hAnsi="Arial" w:cs="Arial"/>
              </w:rPr>
            </w:pPr>
          </w:p>
          <w:p w:rsidRPr="00110C3E" w:rsidR="004C2EFA" w:rsidP="00187223" w:rsidRDefault="004C2EFA" w14:paraId="485FD973" w14:textId="77777777">
            <w:pPr>
              <w:rPr>
                <w:rFonts w:ascii="Arial" w:hAnsi="Arial" w:cs="Arial"/>
              </w:rPr>
            </w:pPr>
          </w:p>
        </w:tc>
      </w:tr>
      <w:tr w:rsidRPr="00110C3E" w:rsidR="009E56A7" w:rsidTr="78E484EF" w14:paraId="2966A6B2" w14:textId="77777777">
        <w:tc>
          <w:tcPr>
            <w:tcW w:w="10337" w:type="dxa"/>
            <w:tcBorders>
              <w:bottom w:val="nil"/>
            </w:tcBorders>
            <w:tcMar/>
          </w:tcPr>
          <w:p w:rsidRPr="00110C3E" w:rsidR="009E56A7" w:rsidP="00187223" w:rsidRDefault="009E56A7" w14:paraId="689CB9E1"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 xml:space="preserve">Consumption and possession of </w:t>
            </w:r>
            <w:r w:rsidRPr="00110C3E">
              <w:rPr>
                <w:rFonts w:ascii="Arial" w:hAnsi="Arial" w:eastAsia="Arial" w:cs="Arial"/>
                <w:b/>
                <w:bCs/>
                <w:i/>
                <w:iCs/>
                <w:lang w:val="en-US"/>
              </w:rPr>
              <w:t>liquor</w:t>
            </w:r>
            <w:r w:rsidRPr="00110C3E">
              <w:rPr>
                <w:rFonts w:ascii="Arial" w:hAnsi="Arial" w:eastAsia="Arial" w:cs="Arial"/>
                <w:b/>
                <w:bCs/>
                <w:lang w:val="en-US"/>
              </w:rPr>
              <w:t xml:space="preserve"> is prohibited in certain circumstances</w:t>
            </w:r>
          </w:p>
          <w:p w:rsidRPr="00110C3E" w:rsidR="009E56A7" w:rsidP="00187223" w:rsidRDefault="009E56A7" w14:paraId="5F93E286"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3.1        A person must not in or at a prescribed place consume or have in </w:t>
            </w:r>
          </w:p>
          <w:p w:rsidRPr="00110C3E" w:rsidR="009E56A7" w:rsidP="00187223" w:rsidRDefault="009E56A7" w14:paraId="47661D3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their possession any liquor other than liquor in a sealed container.</w:t>
            </w:r>
          </w:p>
          <w:p w:rsidRPr="00110C3E" w:rsidR="009E56A7" w:rsidP="00187223" w:rsidRDefault="009E56A7" w14:paraId="337B044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Clause 3.1 does not apply to a </w:t>
            </w:r>
            <w:r w:rsidRPr="00110C3E">
              <w:rPr>
                <w:rFonts w:ascii="Arial" w:hAnsi="Arial" w:eastAsia="Arial" w:cs="Arial"/>
                <w:i/>
                <w:iCs/>
                <w:lang w:val="en-US"/>
              </w:rPr>
              <w:t>person</w:t>
            </w:r>
            <w:r w:rsidRPr="00110C3E">
              <w:rPr>
                <w:rFonts w:ascii="Arial" w:hAnsi="Arial" w:eastAsia="Arial" w:cs="Arial"/>
                <w:lang w:val="en-US"/>
              </w:rPr>
              <w:t xml:space="preserve"> or </w:t>
            </w:r>
            <w:r w:rsidRPr="00110C3E">
              <w:rPr>
                <w:rFonts w:ascii="Arial" w:hAnsi="Arial" w:eastAsia="Arial" w:cs="Arial"/>
                <w:i/>
                <w:iCs/>
                <w:lang w:val="en-US"/>
              </w:rPr>
              <w:t>proprietor</w:t>
            </w:r>
            <w:r w:rsidRPr="00110C3E">
              <w:rPr>
                <w:rFonts w:ascii="Arial" w:hAnsi="Arial" w:eastAsia="Arial" w:cs="Arial"/>
                <w:lang w:val="en-US"/>
              </w:rPr>
              <w:t>:</w:t>
            </w:r>
          </w:p>
          <w:p w:rsidRPr="00110C3E" w:rsidR="009E56A7" w:rsidP="00187223" w:rsidRDefault="009E56A7" w14:paraId="11609820" w14:textId="77777777">
            <w:pPr>
              <w:pStyle w:val="ListParagraph"/>
              <w:widowControl w:val="0"/>
              <w:numPr>
                <w:ilvl w:val="0"/>
                <w:numId w:val="120"/>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taking part in a festival or event in respect of which the </w:t>
            </w:r>
          </w:p>
          <w:p w:rsidRPr="00110C3E" w:rsidR="009E56A7" w:rsidP="00187223" w:rsidRDefault="009E56A7" w14:paraId="41B8C629" w14:textId="77777777">
            <w:pPr>
              <w:widowControl w:val="0"/>
              <w:tabs>
                <w:tab w:val="left" w:pos="931"/>
                <w:tab w:val="left" w:pos="932"/>
              </w:tabs>
              <w:autoSpaceDE w:val="0"/>
              <w:autoSpaceDN w:val="0"/>
              <w:ind w:left="855"/>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 xml:space="preserve"> Council</w:t>
            </w:r>
            <w:r w:rsidRPr="00110C3E">
              <w:rPr>
                <w:rFonts w:ascii="Arial" w:hAnsi="Arial" w:eastAsia="Arial" w:cs="Arial"/>
                <w:lang w:val="en-US"/>
              </w:rPr>
              <w:t xml:space="preserve"> has granted a </w:t>
            </w:r>
            <w:r w:rsidRPr="00110C3E">
              <w:rPr>
                <w:rFonts w:ascii="Arial" w:hAnsi="Arial" w:eastAsia="Arial" w:cs="Arial"/>
                <w:i/>
                <w:iCs/>
                <w:lang w:val="en-US"/>
              </w:rPr>
              <w:t>permit</w:t>
            </w:r>
            <w:r w:rsidRPr="00110C3E">
              <w:rPr>
                <w:rFonts w:ascii="Arial" w:hAnsi="Arial" w:eastAsia="Arial" w:cs="Arial"/>
                <w:lang w:val="en-US"/>
              </w:rPr>
              <w:t xml:space="preserve"> for </w:t>
            </w:r>
            <w:r w:rsidRPr="00110C3E">
              <w:rPr>
                <w:rFonts w:ascii="Arial" w:hAnsi="Arial" w:eastAsia="Arial" w:cs="Arial"/>
                <w:i/>
                <w:iCs/>
                <w:lang w:val="en-US"/>
              </w:rPr>
              <w:t>persons</w:t>
            </w:r>
            <w:r w:rsidRPr="00110C3E">
              <w:rPr>
                <w:rFonts w:ascii="Arial" w:hAnsi="Arial" w:eastAsia="Arial" w:cs="Arial"/>
                <w:lang w:val="en-US"/>
              </w:rPr>
              <w:t xml:space="preserve"> to consume </w:t>
            </w:r>
            <w:r w:rsidRPr="00110C3E">
              <w:rPr>
                <w:rFonts w:ascii="Arial" w:hAnsi="Arial" w:eastAsia="Arial" w:cs="Arial"/>
                <w:i/>
                <w:iCs/>
                <w:lang w:val="en-US"/>
              </w:rPr>
              <w:t>liquor</w:t>
            </w:r>
            <w:r w:rsidRPr="00110C3E">
              <w:rPr>
                <w:rFonts w:ascii="Arial" w:hAnsi="Arial" w:eastAsia="Arial" w:cs="Arial"/>
                <w:lang w:val="en-US"/>
              </w:rPr>
              <w:t xml:space="preserve"> or </w:t>
            </w:r>
          </w:p>
          <w:p w:rsidRPr="00110C3E" w:rsidR="009E56A7" w:rsidP="00187223" w:rsidRDefault="009E56A7" w14:paraId="6896F81F" w14:textId="77777777">
            <w:pPr>
              <w:widowControl w:val="0"/>
              <w:tabs>
                <w:tab w:val="left" w:pos="931"/>
                <w:tab w:val="left" w:pos="932"/>
              </w:tabs>
              <w:autoSpaceDE w:val="0"/>
              <w:autoSpaceDN w:val="0"/>
              <w:ind w:left="855"/>
              <w:outlineLvl w:val="1"/>
              <w:rPr>
                <w:rFonts w:ascii="Arial" w:hAnsi="Arial" w:eastAsia="Arial" w:cs="Arial"/>
                <w:lang w:val="en-US"/>
              </w:rPr>
            </w:pPr>
            <w:r w:rsidRPr="00110C3E">
              <w:rPr>
                <w:rFonts w:ascii="Arial" w:hAnsi="Arial" w:eastAsia="Arial" w:cs="Arial"/>
                <w:lang w:val="en-US"/>
              </w:rPr>
              <w:t xml:space="preserve">        to have in their possession or control any </w:t>
            </w:r>
            <w:r w:rsidRPr="00110C3E">
              <w:rPr>
                <w:rFonts w:ascii="Arial" w:hAnsi="Arial" w:eastAsia="Arial" w:cs="Arial"/>
                <w:i/>
                <w:iCs/>
                <w:lang w:val="en-US"/>
              </w:rPr>
              <w:t>liquor</w:t>
            </w:r>
            <w:r w:rsidRPr="00110C3E">
              <w:rPr>
                <w:rFonts w:ascii="Arial" w:hAnsi="Arial" w:eastAsia="Arial" w:cs="Arial"/>
                <w:lang w:val="en-US"/>
              </w:rPr>
              <w:t xml:space="preserve"> other than </w:t>
            </w:r>
          </w:p>
          <w:p w:rsidRPr="00110C3E" w:rsidR="009E56A7" w:rsidP="00187223" w:rsidRDefault="009E56A7" w14:paraId="02B9A651" w14:textId="77777777">
            <w:pPr>
              <w:widowControl w:val="0"/>
              <w:tabs>
                <w:tab w:val="left" w:pos="931"/>
                <w:tab w:val="left" w:pos="932"/>
              </w:tabs>
              <w:autoSpaceDE w:val="0"/>
              <w:autoSpaceDN w:val="0"/>
              <w:ind w:left="855"/>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liquor</w:t>
            </w:r>
            <w:r w:rsidRPr="00110C3E">
              <w:rPr>
                <w:rFonts w:ascii="Arial" w:hAnsi="Arial" w:eastAsia="Arial" w:cs="Arial"/>
                <w:lang w:val="en-US"/>
              </w:rPr>
              <w:t xml:space="preserve"> in a sealed container;</w:t>
            </w:r>
          </w:p>
          <w:p w:rsidRPr="00110C3E" w:rsidR="009E56A7" w:rsidP="00187223" w:rsidRDefault="009E56A7" w14:paraId="272E17DE" w14:textId="77777777">
            <w:pPr>
              <w:pStyle w:val="ListParagraph"/>
              <w:widowControl w:val="0"/>
              <w:numPr>
                <w:ilvl w:val="0"/>
                <w:numId w:val="120"/>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who has been granted a permit to sell liquor in accordance </w:t>
            </w:r>
          </w:p>
          <w:p w:rsidRPr="00110C3E" w:rsidR="009E56A7" w:rsidP="00187223" w:rsidRDefault="009E56A7" w14:paraId="2E565A19"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with the Footpath Trading Guidelines.</w:t>
            </w:r>
          </w:p>
          <w:p w:rsidRPr="00110C3E" w:rsidR="009E56A7" w:rsidP="00187223" w:rsidRDefault="009E56A7" w14:paraId="41CB2F46" w14:textId="77777777">
            <w:pPr>
              <w:widowControl w:val="0"/>
              <w:tabs>
                <w:tab w:val="left" w:pos="931"/>
                <w:tab w:val="left" w:pos="932"/>
              </w:tabs>
              <w:autoSpaceDE w:val="0"/>
              <w:autoSpaceDN w:val="0"/>
              <w:ind w:left="1069"/>
              <w:outlineLvl w:val="1"/>
              <w:rPr>
                <w:rFonts w:ascii="Arial" w:hAnsi="Arial" w:eastAsia="Arial" w:cs="Arial"/>
                <w:lang w:val="en-US"/>
              </w:rPr>
            </w:pPr>
          </w:p>
          <w:p w:rsidRPr="00110C3E" w:rsidR="009E56A7" w:rsidP="00187223" w:rsidRDefault="009E56A7" w14:paraId="2AE1612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3.2        Where an </w:t>
            </w:r>
            <w:r w:rsidRPr="00110C3E">
              <w:rPr>
                <w:rFonts w:ascii="Arial" w:hAnsi="Arial" w:eastAsia="Arial" w:cs="Arial"/>
                <w:i/>
                <w:iCs/>
                <w:lang w:val="en-US"/>
              </w:rPr>
              <w:t>Authorised Officer</w:t>
            </w:r>
            <w:r w:rsidRPr="00110C3E">
              <w:rPr>
                <w:rFonts w:ascii="Arial" w:hAnsi="Arial" w:eastAsia="Arial" w:cs="Arial"/>
                <w:lang w:val="en-US"/>
              </w:rPr>
              <w:t xml:space="preserve"> believes on reasonable grounds that </w:t>
            </w:r>
          </w:p>
          <w:p w:rsidRPr="00110C3E" w:rsidR="009E56A7" w:rsidP="00187223" w:rsidRDefault="009E56A7" w14:paraId="2357FA8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 </w:t>
            </w:r>
            <w:r w:rsidRPr="00110C3E">
              <w:rPr>
                <w:rFonts w:ascii="Arial" w:hAnsi="Arial" w:eastAsia="Arial" w:cs="Arial"/>
                <w:i/>
                <w:iCs/>
                <w:lang w:val="en-US"/>
              </w:rPr>
              <w:t>person</w:t>
            </w:r>
            <w:r w:rsidRPr="00110C3E">
              <w:rPr>
                <w:rFonts w:ascii="Arial" w:hAnsi="Arial" w:eastAsia="Arial" w:cs="Arial"/>
                <w:lang w:val="en-US"/>
              </w:rPr>
              <w:t xml:space="preserve"> or </w:t>
            </w:r>
            <w:r w:rsidRPr="00110C3E">
              <w:rPr>
                <w:rFonts w:ascii="Arial" w:hAnsi="Arial" w:eastAsia="Arial" w:cs="Arial"/>
                <w:i/>
                <w:iCs/>
                <w:lang w:val="en-US"/>
              </w:rPr>
              <w:t>proprietor</w:t>
            </w:r>
            <w:r w:rsidRPr="00110C3E">
              <w:rPr>
                <w:rFonts w:ascii="Arial" w:hAnsi="Arial" w:eastAsia="Arial" w:cs="Arial"/>
                <w:lang w:val="en-US"/>
              </w:rPr>
              <w:t xml:space="preserve"> is contravening or has contravened clause </w:t>
            </w:r>
          </w:p>
          <w:p w:rsidRPr="00110C3E" w:rsidR="009E56A7" w:rsidP="00187223" w:rsidRDefault="009E56A7" w14:paraId="0132776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3.1, the </w:t>
            </w:r>
            <w:r w:rsidRPr="00110C3E">
              <w:rPr>
                <w:rFonts w:ascii="Arial" w:hAnsi="Arial" w:eastAsia="Arial" w:cs="Arial"/>
                <w:i/>
                <w:iCs/>
                <w:lang w:val="en-US"/>
              </w:rPr>
              <w:t>Authorised Officer</w:t>
            </w:r>
            <w:r w:rsidRPr="00110C3E">
              <w:rPr>
                <w:rFonts w:ascii="Arial" w:hAnsi="Arial" w:eastAsia="Arial" w:cs="Arial"/>
                <w:lang w:val="en-US"/>
              </w:rPr>
              <w:t xml:space="preserve"> may direct the </w:t>
            </w:r>
            <w:r w:rsidRPr="00110C3E">
              <w:rPr>
                <w:rFonts w:ascii="Arial" w:hAnsi="Arial" w:eastAsia="Arial" w:cs="Arial"/>
                <w:i/>
                <w:iCs/>
                <w:lang w:val="en-US"/>
              </w:rPr>
              <w:t>person</w:t>
            </w:r>
            <w:r w:rsidRPr="00110C3E">
              <w:rPr>
                <w:rFonts w:ascii="Arial" w:hAnsi="Arial" w:eastAsia="Arial" w:cs="Arial"/>
                <w:lang w:val="en-US"/>
              </w:rPr>
              <w:t xml:space="preserve"> to seal any </w:t>
            </w:r>
          </w:p>
          <w:p w:rsidRPr="00110C3E" w:rsidR="009E56A7" w:rsidP="00187223" w:rsidRDefault="009E56A7" w14:paraId="081AFE3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container or dispose of the contents of any unsealed container.</w:t>
            </w:r>
          </w:p>
          <w:p w:rsidRPr="00110C3E" w:rsidR="009E56A7" w:rsidP="00187223" w:rsidRDefault="009E56A7" w14:paraId="324B527A" w14:textId="301A134E">
            <w:pPr>
              <w:widowControl w:val="0"/>
              <w:tabs>
                <w:tab w:val="left" w:pos="2170"/>
              </w:tabs>
              <w:autoSpaceDE w:val="0"/>
              <w:autoSpaceDN w:val="0"/>
              <w:ind w:right="1434"/>
              <w:rPr>
                <w:rFonts w:ascii="Arial" w:hAnsi="Arial" w:cs="Arial"/>
              </w:rPr>
            </w:pPr>
          </w:p>
        </w:tc>
        <w:tc>
          <w:tcPr>
            <w:tcW w:w="1013" w:type="dxa"/>
            <w:shd w:val="clear" w:color="auto" w:fill="EAF1DD" w:themeFill="accent3" w:themeFillTint="33"/>
            <w:tcMar/>
          </w:tcPr>
          <w:p w:rsidRPr="00110C3E" w:rsidR="009E56A7" w:rsidP="00187223" w:rsidRDefault="009E56A7" w14:paraId="0EA7EB57" w14:textId="1CB91790">
            <w:pPr>
              <w:rPr>
                <w:rFonts w:ascii="Arial" w:hAnsi="Arial" w:cs="Arial"/>
                <w:b/>
                <w:bCs/>
              </w:rPr>
            </w:pPr>
            <w:r w:rsidRPr="00110C3E">
              <w:rPr>
                <w:rFonts w:ascii="Arial" w:hAnsi="Arial" w:cs="Arial"/>
                <w:b/>
                <w:bCs/>
              </w:rPr>
              <w:t>6</w:t>
            </w:r>
            <w:r w:rsidR="002300F8">
              <w:rPr>
                <w:rFonts w:ascii="Arial" w:hAnsi="Arial" w:cs="Arial"/>
                <w:b/>
                <w:bCs/>
              </w:rPr>
              <w:t>8</w:t>
            </w:r>
          </w:p>
        </w:tc>
        <w:tc>
          <w:tcPr>
            <w:tcW w:w="7537" w:type="dxa"/>
            <w:tcMar/>
          </w:tcPr>
          <w:p w:rsidRPr="00110C3E" w:rsidR="009E56A7" w:rsidP="00187223" w:rsidRDefault="009E56A7" w14:paraId="5AFC2AFE" w14:textId="77777777">
            <w:pPr>
              <w:spacing w:line="259" w:lineRule="auto"/>
              <w:contextualSpacing/>
              <w:rPr>
                <w:rFonts w:ascii="Arial" w:hAnsi="Arial" w:eastAsia="Arial" w:cs="Arial"/>
                <w:b/>
                <w:bCs/>
              </w:rPr>
            </w:pPr>
            <w:r w:rsidRPr="00110C3E">
              <w:rPr>
                <w:rFonts w:ascii="Arial" w:hAnsi="Arial" w:eastAsia="Arial" w:cs="Arial"/>
                <w:b/>
                <w:bCs/>
              </w:rPr>
              <w:t>Consumption and Possession of Liquor</w:t>
            </w:r>
          </w:p>
          <w:p w:rsidRPr="00110C3E" w:rsidR="009E56A7" w:rsidP="00187223" w:rsidRDefault="009E56A7" w14:paraId="01A509F5" w14:textId="77777777">
            <w:pPr>
              <w:pStyle w:val="ListParagraph"/>
              <w:numPr>
                <w:ilvl w:val="0"/>
                <w:numId w:val="21"/>
              </w:numPr>
              <w:spacing w:after="120"/>
              <w:ind w:left="720"/>
              <w:contextualSpacing w:val="0"/>
              <w:rPr>
                <w:rFonts w:ascii="Arial" w:hAnsi="Arial" w:cs="Arial"/>
                <w:lang w:val="en-US"/>
              </w:rPr>
            </w:pPr>
            <w:r w:rsidRPr="00110C3E">
              <w:rPr>
                <w:rFonts w:ascii="Arial" w:hAnsi="Arial" w:cs="Arial"/>
                <w:i/>
                <w:iCs/>
                <w:lang w:val="en-US"/>
              </w:rPr>
              <w:t>Council</w:t>
            </w:r>
            <w:r w:rsidRPr="00110C3E">
              <w:rPr>
                <w:rFonts w:ascii="Arial" w:hAnsi="Arial" w:cs="Arial"/>
                <w:lang w:val="en-US"/>
              </w:rPr>
              <w:t xml:space="preserve"> may declare certain parts of the </w:t>
            </w:r>
            <w:r w:rsidRPr="00110C3E">
              <w:rPr>
                <w:rFonts w:ascii="Arial" w:hAnsi="Arial" w:cs="Arial"/>
                <w:i/>
                <w:iCs/>
                <w:lang w:val="en-US"/>
              </w:rPr>
              <w:t>municipal district</w:t>
            </w:r>
            <w:r w:rsidRPr="00110C3E">
              <w:rPr>
                <w:rFonts w:ascii="Arial" w:hAnsi="Arial" w:cs="Arial"/>
                <w:lang w:val="en-US"/>
              </w:rPr>
              <w:t xml:space="preserve"> where the consumption of </w:t>
            </w:r>
            <w:r w:rsidRPr="00110C3E">
              <w:rPr>
                <w:rFonts w:ascii="Arial" w:hAnsi="Arial" w:cs="Arial"/>
                <w:i/>
                <w:iCs/>
                <w:lang w:val="en-US"/>
              </w:rPr>
              <w:t>liquor</w:t>
            </w:r>
            <w:r w:rsidRPr="00110C3E">
              <w:rPr>
                <w:rFonts w:ascii="Arial" w:hAnsi="Arial" w:cs="Arial"/>
                <w:lang w:val="en-US"/>
              </w:rPr>
              <w:t xml:space="preserve"> or the possession of </w:t>
            </w:r>
            <w:r w:rsidRPr="00110C3E">
              <w:rPr>
                <w:rFonts w:ascii="Arial" w:hAnsi="Arial" w:cs="Arial"/>
                <w:i/>
                <w:iCs/>
                <w:lang w:val="en-US"/>
              </w:rPr>
              <w:t xml:space="preserve">liquor </w:t>
            </w:r>
            <w:r w:rsidRPr="00110C3E">
              <w:rPr>
                <w:rFonts w:ascii="Arial" w:hAnsi="Arial" w:cs="Arial"/>
                <w:lang w:val="en-US"/>
              </w:rPr>
              <w:t>is restricted.</w:t>
            </w:r>
          </w:p>
          <w:p w:rsidRPr="00110C3E" w:rsidR="009E56A7" w:rsidP="00187223" w:rsidRDefault="009E56A7" w14:paraId="337BABCF" w14:textId="77777777">
            <w:pPr>
              <w:pStyle w:val="ListParagraph"/>
              <w:numPr>
                <w:ilvl w:val="0"/>
                <w:numId w:val="21"/>
              </w:numPr>
              <w:spacing w:after="120"/>
              <w:ind w:left="720"/>
              <w:contextualSpacing w:val="0"/>
              <w:rPr>
                <w:rFonts w:ascii="Arial" w:hAnsi="Arial" w:cs="Arial"/>
                <w:lang w:val="en-US"/>
              </w:rPr>
            </w:pPr>
            <w:r w:rsidRPr="00110C3E">
              <w:rPr>
                <w:rFonts w:ascii="Arial" w:hAnsi="Arial" w:cs="Arial"/>
                <w:lang w:val="en-US"/>
              </w:rPr>
              <w:t xml:space="preserve">A declaration made by Council will not have force or effect unless signs advising of the declaration are erected in the relevant, declared area of the </w:t>
            </w:r>
            <w:r w:rsidRPr="00110C3E">
              <w:rPr>
                <w:rFonts w:ascii="Arial" w:hAnsi="Arial" w:cs="Arial"/>
                <w:i/>
                <w:iCs/>
                <w:lang w:val="en-US"/>
              </w:rPr>
              <w:t>municipal district</w:t>
            </w:r>
            <w:r w:rsidRPr="00110C3E">
              <w:rPr>
                <w:rFonts w:ascii="Arial" w:hAnsi="Arial" w:cs="Arial"/>
                <w:lang w:val="en-US"/>
              </w:rPr>
              <w:t>.</w:t>
            </w:r>
          </w:p>
          <w:p w:rsidRPr="00110C3E" w:rsidR="009E56A7" w:rsidP="00187223" w:rsidRDefault="009E56A7" w14:paraId="2A7AF9B2" w14:textId="77777777">
            <w:pPr>
              <w:pStyle w:val="ListParagraph"/>
              <w:numPr>
                <w:ilvl w:val="0"/>
                <w:numId w:val="21"/>
              </w:numPr>
              <w:spacing w:after="120"/>
              <w:ind w:left="720"/>
              <w:contextualSpacing w:val="0"/>
              <w:rPr>
                <w:rFonts w:ascii="Arial" w:hAnsi="Arial" w:cs="Arial"/>
                <w:lang w:val="en-US"/>
              </w:rPr>
            </w:pPr>
            <w:r w:rsidRPr="00110C3E">
              <w:rPr>
                <w:rFonts w:ascii="Arial" w:hAnsi="Arial" w:cs="Arial"/>
                <w:lang w:val="en-US"/>
              </w:rPr>
              <w:t xml:space="preserve">A </w:t>
            </w:r>
            <w:r w:rsidRPr="00110C3E">
              <w:rPr>
                <w:rFonts w:ascii="Arial" w:hAnsi="Arial" w:cs="Arial"/>
                <w:i/>
                <w:iCs/>
                <w:lang w:val="en-US"/>
              </w:rPr>
              <w:t>person</w:t>
            </w:r>
            <w:r w:rsidRPr="00110C3E">
              <w:rPr>
                <w:rFonts w:ascii="Arial" w:hAnsi="Arial" w:cs="Arial"/>
                <w:lang w:val="en-US"/>
              </w:rPr>
              <w:t xml:space="preserve"> must not:</w:t>
            </w:r>
          </w:p>
          <w:p w:rsidRPr="00110C3E" w:rsidR="009E56A7" w:rsidP="00187223" w:rsidRDefault="009E56A7" w14:paraId="4AC9EA4F" w14:textId="77777777">
            <w:pPr>
              <w:pStyle w:val="ListParagraph"/>
              <w:numPr>
                <w:ilvl w:val="0"/>
                <w:numId w:val="22"/>
              </w:numPr>
              <w:spacing w:after="120"/>
              <w:ind w:left="1440"/>
              <w:contextualSpacing w:val="0"/>
              <w:rPr>
                <w:rFonts w:ascii="Arial" w:hAnsi="Arial" w:cs="Arial"/>
                <w:lang w:val="en-US"/>
              </w:rPr>
            </w:pPr>
            <w:r w:rsidRPr="00110C3E">
              <w:rPr>
                <w:rFonts w:ascii="Arial" w:hAnsi="Arial" w:cs="Arial"/>
                <w:lang w:val="en-US"/>
              </w:rPr>
              <w:t xml:space="preserve">consume any </w:t>
            </w:r>
            <w:r w:rsidRPr="00110C3E">
              <w:rPr>
                <w:rFonts w:ascii="Arial" w:hAnsi="Arial" w:cs="Arial"/>
                <w:i/>
                <w:iCs/>
                <w:lang w:val="en-US"/>
              </w:rPr>
              <w:t>liquor</w:t>
            </w:r>
            <w:r w:rsidRPr="00110C3E">
              <w:rPr>
                <w:rFonts w:ascii="Arial" w:hAnsi="Arial" w:cs="Arial"/>
                <w:lang w:val="en-US"/>
              </w:rPr>
              <w:t>; or</w:t>
            </w:r>
          </w:p>
          <w:p w:rsidRPr="00110C3E" w:rsidR="009E56A7" w:rsidP="00187223" w:rsidRDefault="009E56A7" w14:paraId="3F2EA337" w14:textId="77777777">
            <w:pPr>
              <w:pStyle w:val="ListParagraph"/>
              <w:numPr>
                <w:ilvl w:val="0"/>
                <w:numId w:val="22"/>
              </w:numPr>
              <w:spacing w:after="120"/>
              <w:ind w:left="1440"/>
              <w:contextualSpacing w:val="0"/>
              <w:rPr>
                <w:rFonts w:ascii="Arial" w:hAnsi="Arial" w:cs="Arial"/>
                <w:lang w:val="en-US"/>
              </w:rPr>
            </w:pPr>
            <w:r w:rsidRPr="00110C3E">
              <w:rPr>
                <w:rFonts w:ascii="Arial" w:hAnsi="Arial" w:cs="Arial"/>
                <w:lang w:val="en-US"/>
              </w:rPr>
              <w:t xml:space="preserve">have in their possession or control, any </w:t>
            </w:r>
            <w:r w:rsidRPr="00110C3E">
              <w:rPr>
                <w:rFonts w:ascii="Arial" w:hAnsi="Arial" w:cs="Arial"/>
                <w:i/>
                <w:iCs/>
                <w:lang w:val="en-US"/>
              </w:rPr>
              <w:t>liquor</w:t>
            </w:r>
            <w:r w:rsidRPr="00110C3E">
              <w:rPr>
                <w:rFonts w:ascii="Arial" w:hAnsi="Arial" w:cs="Arial"/>
                <w:lang w:val="en-US"/>
              </w:rPr>
              <w:t xml:space="preserve"> other than in a sealed container; </w:t>
            </w:r>
          </w:p>
          <w:p w:rsidRPr="00110C3E" w:rsidR="009E56A7" w:rsidP="00187223" w:rsidRDefault="009E56A7" w14:paraId="7B385449" w14:textId="77777777">
            <w:pPr>
              <w:spacing w:after="120"/>
              <w:ind w:left="720"/>
              <w:rPr>
                <w:rFonts w:ascii="Arial" w:hAnsi="Arial" w:cs="Arial"/>
                <w:lang w:val="en-US"/>
              </w:rPr>
            </w:pPr>
            <w:r w:rsidRPr="00110C3E">
              <w:rPr>
                <w:rFonts w:ascii="Arial" w:hAnsi="Arial" w:cs="Arial"/>
                <w:lang w:val="en-US"/>
              </w:rPr>
              <w:t xml:space="preserve">in parts of the </w:t>
            </w:r>
            <w:r w:rsidRPr="00110C3E">
              <w:rPr>
                <w:rFonts w:ascii="Arial" w:hAnsi="Arial" w:cs="Arial"/>
                <w:i/>
                <w:iCs/>
                <w:lang w:val="en-US"/>
              </w:rPr>
              <w:t>municipal district</w:t>
            </w:r>
            <w:r w:rsidRPr="00110C3E">
              <w:rPr>
                <w:rFonts w:ascii="Arial" w:hAnsi="Arial" w:cs="Arial"/>
                <w:lang w:val="en-US"/>
              </w:rPr>
              <w:t xml:space="preserve"> where Council has declared that the consumption of </w:t>
            </w:r>
            <w:r w:rsidRPr="00110C3E">
              <w:rPr>
                <w:rFonts w:ascii="Arial" w:hAnsi="Arial" w:cs="Arial"/>
                <w:i/>
                <w:iCs/>
                <w:lang w:val="en-US"/>
              </w:rPr>
              <w:t xml:space="preserve">liquor </w:t>
            </w:r>
            <w:r w:rsidRPr="00110C3E">
              <w:rPr>
                <w:rFonts w:ascii="Arial" w:hAnsi="Arial" w:cs="Arial"/>
                <w:lang w:val="en-US"/>
              </w:rPr>
              <w:t xml:space="preserve">or possession of open containers of </w:t>
            </w:r>
            <w:r w:rsidRPr="00110C3E">
              <w:rPr>
                <w:rFonts w:ascii="Arial" w:hAnsi="Arial" w:cs="Arial"/>
                <w:i/>
                <w:iCs/>
                <w:lang w:val="en-US"/>
              </w:rPr>
              <w:t xml:space="preserve">liquor </w:t>
            </w:r>
            <w:r w:rsidRPr="00110C3E">
              <w:rPr>
                <w:rFonts w:ascii="Arial" w:hAnsi="Arial" w:cs="Arial"/>
                <w:lang w:val="en-US"/>
              </w:rPr>
              <w:t>is restricted.</w:t>
            </w:r>
          </w:p>
          <w:p w:rsidRPr="00110C3E" w:rsidR="009E56A7" w:rsidP="00187223" w:rsidRDefault="009E56A7" w14:paraId="3B067685" w14:textId="77777777">
            <w:pPr>
              <w:pStyle w:val="ListParagraph"/>
              <w:numPr>
                <w:ilvl w:val="0"/>
                <w:numId w:val="21"/>
              </w:numPr>
              <w:spacing w:after="120"/>
              <w:ind w:left="720"/>
              <w:contextualSpacing w:val="0"/>
              <w:rPr>
                <w:rFonts w:ascii="Arial" w:hAnsi="Arial" w:cs="Arial"/>
              </w:rPr>
            </w:pPr>
            <w:r w:rsidRPr="00110C3E">
              <w:rPr>
                <w:rFonts w:ascii="Arial" w:hAnsi="Arial" w:cs="Arial"/>
                <w:lang w:val="en-US"/>
              </w:rPr>
              <w:t xml:space="preserve">Sub-clause (3) does not apply to a </w:t>
            </w:r>
            <w:r w:rsidRPr="00110C3E">
              <w:rPr>
                <w:rFonts w:ascii="Arial" w:hAnsi="Arial" w:cs="Arial"/>
                <w:i/>
                <w:iCs/>
                <w:lang w:val="en-US"/>
              </w:rPr>
              <w:t>person:</w:t>
            </w:r>
          </w:p>
          <w:p w:rsidRPr="00110C3E" w:rsidR="009E56A7" w:rsidP="00187223" w:rsidRDefault="009E56A7" w14:paraId="01FDABDB" w14:textId="77777777">
            <w:pPr>
              <w:pStyle w:val="ListParagraph"/>
              <w:numPr>
                <w:ilvl w:val="0"/>
                <w:numId w:val="55"/>
              </w:numPr>
              <w:spacing w:after="120"/>
              <w:ind w:left="1440"/>
              <w:contextualSpacing w:val="0"/>
              <w:rPr>
                <w:rFonts w:ascii="Arial" w:hAnsi="Arial" w:cs="Arial"/>
              </w:rPr>
            </w:pPr>
            <w:r w:rsidRPr="00110C3E">
              <w:rPr>
                <w:rFonts w:ascii="Arial" w:hAnsi="Arial" w:cs="Arial"/>
              </w:rPr>
              <w:t xml:space="preserve">who consumes </w:t>
            </w:r>
            <w:r w:rsidRPr="00110C3E">
              <w:rPr>
                <w:rFonts w:ascii="Arial" w:hAnsi="Arial" w:cs="Arial"/>
                <w:i/>
                <w:iCs/>
              </w:rPr>
              <w:t>liquor</w:t>
            </w:r>
            <w:r w:rsidRPr="00110C3E">
              <w:rPr>
                <w:rFonts w:ascii="Arial" w:hAnsi="Arial" w:cs="Arial"/>
              </w:rPr>
              <w:t xml:space="preserve"> in a licenced premises or authorised premises or any other place where the consumption of any </w:t>
            </w:r>
            <w:r w:rsidRPr="00110C3E">
              <w:rPr>
                <w:rFonts w:ascii="Arial" w:hAnsi="Arial" w:cs="Arial"/>
                <w:i/>
                <w:iCs/>
              </w:rPr>
              <w:t>liquor</w:t>
            </w:r>
            <w:r w:rsidRPr="00110C3E">
              <w:rPr>
                <w:rFonts w:ascii="Arial" w:hAnsi="Arial" w:cs="Arial"/>
              </w:rPr>
              <w:t xml:space="preserve"> or the possession of </w:t>
            </w:r>
            <w:r w:rsidRPr="00110C3E">
              <w:rPr>
                <w:rFonts w:ascii="Arial" w:hAnsi="Arial" w:cs="Arial"/>
                <w:i/>
                <w:iCs/>
              </w:rPr>
              <w:t>liquor</w:t>
            </w:r>
            <w:r w:rsidRPr="00110C3E">
              <w:rPr>
                <w:rFonts w:ascii="Arial" w:hAnsi="Arial" w:cs="Arial"/>
              </w:rPr>
              <w:t xml:space="preserve"> in an unsealed container is permitted under the </w:t>
            </w:r>
            <w:r w:rsidRPr="00110C3E">
              <w:rPr>
                <w:rFonts w:ascii="Arial" w:hAnsi="Arial" w:cs="Arial"/>
                <w:i/>
                <w:iCs/>
              </w:rPr>
              <w:t>Liquor Control Reform Act 1998</w:t>
            </w:r>
            <w:r w:rsidRPr="00110C3E">
              <w:rPr>
                <w:rFonts w:ascii="Arial" w:hAnsi="Arial" w:cs="Arial"/>
              </w:rPr>
              <w:t>;</w:t>
            </w:r>
          </w:p>
          <w:p w:rsidRPr="00110C3E" w:rsidR="009E56A7" w:rsidP="00187223" w:rsidRDefault="009E56A7" w14:paraId="7BB6945F" w14:textId="77777777">
            <w:pPr>
              <w:pStyle w:val="ListParagraph"/>
              <w:numPr>
                <w:ilvl w:val="0"/>
                <w:numId w:val="55"/>
              </w:numPr>
              <w:spacing w:after="120"/>
              <w:ind w:left="1440"/>
              <w:contextualSpacing w:val="0"/>
              <w:rPr>
                <w:rFonts w:ascii="Arial" w:hAnsi="Arial" w:cs="Arial"/>
              </w:rPr>
            </w:pPr>
            <w:r w:rsidRPr="00110C3E">
              <w:rPr>
                <w:rFonts w:ascii="Arial" w:hAnsi="Arial" w:cs="Arial"/>
              </w:rPr>
              <w:t xml:space="preserve">taking part in an </w:t>
            </w:r>
            <w:r w:rsidRPr="00110C3E">
              <w:rPr>
                <w:rFonts w:ascii="Arial" w:hAnsi="Arial" w:cs="Arial"/>
                <w:i/>
                <w:iCs/>
              </w:rPr>
              <w:t xml:space="preserve">event </w:t>
            </w:r>
            <w:r w:rsidRPr="00110C3E">
              <w:rPr>
                <w:rFonts w:ascii="Arial" w:hAnsi="Arial" w:cs="Arial"/>
              </w:rPr>
              <w:t>in respect of which the</w:t>
            </w:r>
            <w:r w:rsidRPr="00110C3E">
              <w:rPr>
                <w:rFonts w:ascii="Arial" w:hAnsi="Arial" w:cs="Arial"/>
                <w:i/>
                <w:iCs/>
              </w:rPr>
              <w:t xml:space="preserve"> Council</w:t>
            </w:r>
            <w:r w:rsidRPr="00110C3E">
              <w:rPr>
                <w:rFonts w:ascii="Arial" w:hAnsi="Arial" w:cs="Arial"/>
              </w:rPr>
              <w:t xml:space="preserve"> has granted a </w:t>
            </w:r>
            <w:r w:rsidRPr="00110C3E">
              <w:rPr>
                <w:rFonts w:ascii="Arial" w:hAnsi="Arial" w:cs="Arial"/>
                <w:i/>
                <w:iCs/>
              </w:rPr>
              <w:t xml:space="preserve">permit </w:t>
            </w:r>
            <w:r w:rsidRPr="00110C3E">
              <w:rPr>
                <w:rFonts w:ascii="Arial" w:hAnsi="Arial" w:cs="Arial"/>
              </w:rPr>
              <w:t xml:space="preserve">for </w:t>
            </w:r>
            <w:r w:rsidRPr="00110C3E">
              <w:rPr>
                <w:rFonts w:ascii="Arial" w:hAnsi="Arial" w:cs="Arial"/>
                <w:i/>
                <w:iCs/>
              </w:rPr>
              <w:t>persons</w:t>
            </w:r>
            <w:r w:rsidRPr="00110C3E">
              <w:rPr>
                <w:rFonts w:ascii="Arial" w:hAnsi="Arial" w:cs="Arial"/>
              </w:rPr>
              <w:t xml:space="preserve"> to consume </w:t>
            </w:r>
            <w:r w:rsidRPr="00110C3E">
              <w:rPr>
                <w:rFonts w:ascii="Arial" w:hAnsi="Arial" w:cs="Arial"/>
                <w:i/>
                <w:iCs/>
              </w:rPr>
              <w:t>liquor</w:t>
            </w:r>
            <w:r w:rsidRPr="00110C3E">
              <w:rPr>
                <w:rFonts w:ascii="Arial" w:hAnsi="Arial" w:cs="Arial"/>
              </w:rPr>
              <w:t xml:space="preserve"> or to have in their possession or control any </w:t>
            </w:r>
            <w:r w:rsidRPr="00110C3E">
              <w:rPr>
                <w:rFonts w:ascii="Arial" w:hAnsi="Arial" w:cs="Arial"/>
                <w:i/>
                <w:iCs/>
              </w:rPr>
              <w:t>liquor</w:t>
            </w:r>
            <w:r w:rsidRPr="00110C3E">
              <w:rPr>
                <w:rFonts w:ascii="Arial" w:hAnsi="Arial" w:cs="Arial"/>
              </w:rPr>
              <w:t xml:space="preserve"> other than </w:t>
            </w:r>
            <w:r w:rsidRPr="00110C3E">
              <w:rPr>
                <w:rFonts w:ascii="Arial" w:hAnsi="Arial" w:cs="Arial"/>
                <w:i/>
                <w:iCs/>
              </w:rPr>
              <w:t>liquor</w:t>
            </w:r>
            <w:r w:rsidRPr="00110C3E">
              <w:rPr>
                <w:rFonts w:ascii="Arial" w:hAnsi="Arial" w:cs="Arial"/>
              </w:rPr>
              <w:t xml:space="preserve"> in a sealed container; or</w:t>
            </w:r>
          </w:p>
          <w:p w:rsidRPr="00110C3E" w:rsidR="009E56A7" w:rsidP="00187223" w:rsidRDefault="009E56A7" w14:paraId="2666F9FA" w14:textId="77777777">
            <w:pPr>
              <w:pStyle w:val="ListParagraph"/>
              <w:numPr>
                <w:ilvl w:val="0"/>
                <w:numId w:val="55"/>
              </w:numPr>
              <w:spacing w:after="120"/>
              <w:ind w:left="1440"/>
              <w:contextualSpacing w:val="0"/>
              <w:rPr>
                <w:rFonts w:ascii="Arial" w:hAnsi="Arial" w:cs="Arial"/>
              </w:rPr>
            </w:pPr>
            <w:r w:rsidRPr="00110C3E">
              <w:rPr>
                <w:rFonts w:ascii="Arial" w:hAnsi="Arial" w:cs="Arial"/>
              </w:rPr>
              <w:t xml:space="preserve">who has been granted a </w:t>
            </w:r>
            <w:r w:rsidRPr="00110C3E">
              <w:rPr>
                <w:rFonts w:ascii="Arial" w:hAnsi="Arial" w:cs="Arial"/>
                <w:i/>
                <w:iCs/>
              </w:rPr>
              <w:t>permit</w:t>
            </w:r>
            <w:r w:rsidRPr="00110C3E">
              <w:rPr>
                <w:rFonts w:ascii="Arial" w:hAnsi="Arial" w:cs="Arial"/>
              </w:rPr>
              <w:t xml:space="preserve"> to take </w:t>
            </w:r>
            <w:r w:rsidRPr="00110C3E">
              <w:rPr>
                <w:rFonts w:ascii="Arial" w:hAnsi="Arial" w:cs="Arial"/>
                <w:i/>
                <w:iCs/>
              </w:rPr>
              <w:t xml:space="preserve">liquor </w:t>
            </w:r>
            <w:r w:rsidRPr="00110C3E">
              <w:rPr>
                <w:rFonts w:ascii="Arial" w:hAnsi="Arial" w:cs="Arial"/>
              </w:rPr>
              <w:t xml:space="preserve">into an area declared by </w:t>
            </w:r>
            <w:r w:rsidRPr="00110C3E">
              <w:rPr>
                <w:rFonts w:ascii="Arial" w:hAnsi="Arial" w:cs="Arial"/>
                <w:i/>
                <w:iCs/>
              </w:rPr>
              <w:t>Council.</w:t>
            </w:r>
          </w:p>
          <w:p w:rsidRPr="00110C3E" w:rsidR="009E56A7" w:rsidP="00187223" w:rsidRDefault="009E56A7" w14:paraId="5790A0CB" w14:textId="77777777">
            <w:pPr>
              <w:pStyle w:val="ListParagraph"/>
              <w:numPr>
                <w:ilvl w:val="0"/>
                <w:numId w:val="21"/>
              </w:numPr>
              <w:spacing w:after="120"/>
              <w:ind w:left="720"/>
              <w:contextualSpacing w:val="0"/>
              <w:rPr>
                <w:rFonts w:ascii="Arial" w:hAnsi="Arial" w:cs="Arial"/>
                <w:lang w:val="en-US"/>
              </w:rPr>
            </w:pPr>
            <w:r>
              <w:rPr>
                <w:rFonts w:ascii="Arial" w:hAnsi="Arial" w:cs="Arial"/>
                <w:lang w:val="en-US"/>
              </w:rPr>
              <w:t xml:space="preserve">If an </w:t>
            </w:r>
            <w:r>
              <w:rPr>
                <w:rFonts w:ascii="Arial" w:hAnsi="Arial" w:cs="Arial"/>
                <w:i/>
                <w:iCs/>
                <w:lang w:val="en-US"/>
              </w:rPr>
              <w:t>Authorised Officer</w:t>
            </w:r>
            <w:r>
              <w:rPr>
                <w:rFonts w:ascii="Arial" w:hAnsi="Arial" w:cs="Arial"/>
                <w:lang w:val="en-US"/>
              </w:rPr>
              <w:t xml:space="preserve"> believes on reasonable grounds that a </w:t>
            </w:r>
            <w:r>
              <w:rPr>
                <w:rFonts w:ascii="Arial" w:hAnsi="Arial" w:cs="Arial"/>
                <w:i/>
                <w:iCs/>
                <w:lang w:val="en-US"/>
              </w:rPr>
              <w:t>person</w:t>
            </w:r>
            <w:r>
              <w:rPr>
                <w:rFonts w:ascii="Arial" w:hAnsi="Arial" w:cs="Arial"/>
                <w:lang w:val="en-US"/>
              </w:rPr>
              <w:t xml:space="preserve"> is contravening or has contravened sub-clauses (3), the </w:t>
            </w:r>
            <w:r>
              <w:rPr>
                <w:rFonts w:ascii="Arial" w:hAnsi="Arial" w:cs="Arial"/>
                <w:i/>
                <w:iCs/>
                <w:lang w:val="en-US"/>
              </w:rPr>
              <w:t>Authorised Officer</w:t>
            </w:r>
            <w:r>
              <w:rPr>
                <w:rFonts w:ascii="Arial" w:hAnsi="Arial" w:cs="Arial"/>
                <w:lang w:val="en-US"/>
              </w:rPr>
              <w:t xml:space="preserve"> may direct the </w:t>
            </w:r>
            <w:r>
              <w:rPr>
                <w:rFonts w:ascii="Arial" w:hAnsi="Arial" w:cs="Arial"/>
                <w:i/>
                <w:iCs/>
                <w:lang w:val="en-US"/>
              </w:rPr>
              <w:t>person</w:t>
            </w:r>
            <w:r>
              <w:rPr>
                <w:rFonts w:ascii="Arial" w:hAnsi="Arial" w:cs="Arial"/>
                <w:lang w:val="en-US"/>
              </w:rPr>
              <w:t xml:space="preserve"> to seal any container or dispose of the contents of any unsealed container.</w:t>
            </w:r>
          </w:p>
          <w:p w:rsidRPr="00110C3E" w:rsidR="009E56A7" w:rsidP="00187223" w:rsidRDefault="009E56A7" w14:paraId="627575B1" w14:textId="77777777">
            <w:pPr>
              <w:pStyle w:val="ListParagraph"/>
              <w:numPr>
                <w:ilvl w:val="0"/>
                <w:numId w:val="21"/>
              </w:numPr>
              <w:spacing w:after="120"/>
              <w:ind w:left="720"/>
              <w:contextualSpacing w:val="0"/>
              <w:rPr>
                <w:rFonts w:ascii="Arial" w:hAnsi="Arial" w:cs="Arial"/>
                <w:lang w:val="en-US"/>
              </w:rPr>
            </w:pPr>
            <w:r>
              <w:rPr>
                <w:rFonts w:ascii="Arial" w:hAnsi="Arial" w:cs="Arial"/>
              </w:rPr>
              <w:t xml:space="preserve">A </w:t>
            </w:r>
            <w:r>
              <w:rPr>
                <w:rFonts w:ascii="Arial" w:hAnsi="Arial" w:cs="Arial"/>
                <w:i/>
                <w:iCs/>
              </w:rPr>
              <w:t>person</w:t>
            </w:r>
            <w:r>
              <w:rPr>
                <w:rFonts w:ascii="Arial" w:hAnsi="Arial" w:cs="Arial"/>
              </w:rPr>
              <w:t xml:space="preserve"> to whom a direction is given under sub-clause (5) must comply with that direction</w:t>
            </w:r>
            <w:r>
              <w:rPr>
                <w:rFonts w:ascii="Arial" w:hAnsi="Arial" w:cs="Arial"/>
                <w:lang w:val="en-US"/>
              </w:rPr>
              <w:t>.</w:t>
            </w:r>
          </w:p>
          <w:p w:rsidRPr="00110C3E" w:rsidR="009E56A7" w:rsidP="00187223" w:rsidRDefault="009E56A7" w14:paraId="54142255" w14:textId="2D002F57">
            <w:pPr>
              <w:spacing w:after="120"/>
              <w:rPr>
                <w:rFonts w:ascii="Arial" w:hAnsi="Arial" w:cs="Arial"/>
                <w:bCs/>
              </w:rPr>
            </w:pPr>
          </w:p>
        </w:tc>
        <w:tc>
          <w:tcPr>
            <w:tcW w:w="2518" w:type="dxa"/>
            <w:tcMar/>
          </w:tcPr>
          <w:p w:rsidRPr="00110C3E" w:rsidR="009E56A7" w:rsidP="00187223" w:rsidRDefault="009E56A7" w14:paraId="292285ED" w14:textId="32D8C4E4">
            <w:pPr>
              <w:rPr>
                <w:rFonts w:ascii="Arial" w:hAnsi="Arial" w:cs="Arial"/>
              </w:rPr>
            </w:pPr>
            <w:r w:rsidRPr="00110C3E">
              <w:rPr>
                <w:rFonts w:ascii="Arial" w:hAnsi="Arial" w:cs="Arial"/>
              </w:rPr>
              <w:t>Updated clause to provide clarity.</w:t>
            </w:r>
          </w:p>
          <w:p w:rsidR="009E56A7" w:rsidP="00187223" w:rsidRDefault="009E56A7" w14:paraId="60554E5A" w14:textId="77777777">
            <w:pPr>
              <w:rPr>
                <w:rFonts w:ascii="Arial" w:hAnsi="Arial" w:cs="Arial"/>
              </w:rPr>
            </w:pPr>
          </w:p>
          <w:p w:rsidRPr="00110C3E" w:rsidR="00B433CA" w:rsidP="00187223" w:rsidRDefault="00B433CA" w14:paraId="54FB778C" w14:textId="77777777">
            <w:pPr>
              <w:rPr>
                <w:rFonts w:ascii="Arial" w:hAnsi="Arial" w:cs="Arial"/>
              </w:rPr>
            </w:pPr>
          </w:p>
          <w:p w:rsidRPr="00110C3E" w:rsidR="009E56A7" w:rsidP="00187223" w:rsidRDefault="009E56A7" w14:paraId="2C7897DC" w14:textId="77777777">
            <w:pPr>
              <w:rPr>
                <w:rFonts w:ascii="Arial" w:hAnsi="Arial" w:cs="Arial"/>
              </w:rPr>
            </w:pPr>
          </w:p>
        </w:tc>
      </w:tr>
      <w:tr w:rsidRPr="00110C3E" w:rsidR="009E56A7" w:rsidTr="78E484EF" w14:paraId="250BB67E" w14:textId="77777777">
        <w:tc>
          <w:tcPr>
            <w:tcW w:w="10337" w:type="dxa"/>
            <w:shd w:val="clear" w:color="auto" w:fill="DAEEF3" w:themeFill="accent5" w:themeFillTint="33"/>
            <w:tcMar/>
          </w:tcPr>
          <w:p w:rsidRPr="00110C3E" w:rsidR="009E56A7" w:rsidP="00187223" w:rsidRDefault="009E56A7" w14:paraId="1F915BA1" w14:textId="77777777">
            <w:pPr>
              <w:rPr>
                <w:rFonts w:ascii="Arial" w:hAnsi="Arial" w:cs="Arial"/>
                <w:b/>
              </w:rPr>
            </w:pPr>
          </w:p>
        </w:tc>
        <w:tc>
          <w:tcPr>
            <w:tcW w:w="1013" w:type="dxa"/>
            <w:shd w:val="clear" w:color="auto" w:fill="EAF1DD" w:themeFill="accent3" w:themeFillTint="33"/>
            <w:tcMar/>
          </w:tcPr>
          <w:p w:rsidRPr="00110C3E" w:rsidR="009E56A7" w:rsidP="00187223" w:rsidRDefault="009E56A7" w14:paraId="267504F2" w14:textId="77777777">
            <w:pPr>
              <w:rPr>
                <w:rFonts w:ascii="Arial" w:hAnsi="Arial" w:cs="Arial"/>
                <w:b/>
              </w:rPr>
            </w:pPr>
          </w:p>
        </w:tc>
        <w:tc>
          <w:tcPr>
            <w:tcW w:w="7537" w:type="dxa"/>
            <w:shd w:val="clear" w:color="auto" w:fill="EAF1DD" w:themeFill="accent3" w:themeFillTint="33"/>
            <w:tcMar/>
          </w:tcPr>
          <w:p w:rsidRPr="00110C3E" w:rsidR="009E56A7" w:rsidP="00187223" w:rsidRDefault="009E56A7" w14:paraId="724B84C0" w14:textId="240BBE01">
            <w:pPr>
              <w:rPr>
                <w:rFonts w:ascii="Arial" w:hAnsi="Arial" w:cs="Arial"/>
                <w:b/>
              </w:rPr>
            </w:pPr>
            <w:r>
              <w:rPr>
                <w:rFonts w:ascii="Arial" w:hAnsi="Arial" w:cs="Arial"/>
                <w:b/>
              </w:rPr>
              <w:t>PART 11 – PROTECTING COMMUNITY ASSETS</w:t>
            </w:r>
          </w:p>
        </w:tc>
        <w:tc>
          <w:tcPr>
            <w:tcW w:w="2518" w:type="dxa"/>
            <w:tcBorders>
              <w:top w:val="single" w:color="auto" w:sz="4" w:space="0"/>
            </w:tcBorders>
            <w:shd w:val="clear" w:color="auto" w:fill="EAF1DD" w:themeFill="accent3" w:themeFillTint="33"/>
            <w:tcMar/>
          </w:tcPr>
          <w:p w:rsidRPr="00110C3E" w:rsidR="009E56A7" w:rsidP="00187223" w:rsidRDefault="009E56A7" w14:paraId="5630B139" w14:textId="77777777">
            <w:pPr>
              <w:rPr>
                <w:rFonts w:ascii="Arial" w:hAnsi="Arial" w:cs="Arial"/>
                <w:b/>
              </w:rPr>
            </w:pPr>
          </w:p>
        </w:tc>
      </w:tr>
      <w:tr w:rsidRPr="00110C3E" w:rsidR="009E56A7" w:rsidTr="78E484EF" w14:paraId="6E8F33C4" w14:textId="77777777">
        <w:tc>
          <w:tcPr>
            <w:tcW w:w="10337" w:type="dxa"/>
            <w:tcMar/>
          </w:tcPr>
          <w:p w:rsidRPr="00110C3E" w:rsidR="009E56A7" w:rsidP="00187223" w:rsidRDefault="009E56A7" w14:paraId="099AF5CD"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Permit required for road occupation</w:t>
            </w:r>
          </w:p>
          <w:p w:rsidRPr="00110C3E" w:rsidR="009E56A7" w:rsidP="00187223" w:rsidRDefault="009E56A7" w14:paraId="18D4605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9.13        Unless in accordance with a permit, a person must not:</w:t>
            </w:r>
          </w:p>
          <w:p w:rsidRPr="00110C3E" w:rsidR="009E56A7" w:rsidP="00187223" w:rsidRDefault="009E56A7" w14:paraId="26818DAE"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(a)    erect a hoarding or overhead protective awning on a road;</w:t>
            </w:r>
          </w:p>
          <w:p w:rsidRPr="00110C3E" w:rsidR="009E56A7" w:rsidP="00187223" w:rsidRDefault="009E56A7" w14:paraId="53250109"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(b)    occupy or fence off part of a road;</w:t>
            </w:r>
          </w:p>
          <w:p w:rsidRPr="00110C3E" w:rsidR="009E56A7" w:rsidP="00187223" w:rsidRDefault="009E56A7" w14:paraId="4DA59248"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(c)    use any plant or equipment including a crane, elevated </w:t>
            </w:r>
          </w:p>
          <w:p w:rsidRPr="00110C3E" w:rsidR="009E56A7" w:rsidP="00187223" w:rsidRDefault="009E56A7" w14:paraId="63E9B017"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work platform, ladder, concrete pump, mobile scaffolding </w:t>
            </w:r>
          </w:p>
          <w:p w:rsidRPr="00110C3E" w:rsidR="009E56A7" w:rsidP="00187223" w:rsidRDefault="009E56A7" w14:paraId="17155DB1"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or a scissor lift on a road;</w:t>
            </w:r>
          </w:p>
          <w:p w:rsidRPr="00110C3E" w:rsidR="009E56A7" w:rsidP="00187223" w:rsidRDefault="009E56A7" w14:paraId="29B80207"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(d)    use any plant or equipment associated with excavation or  </w:t>
            </w:r>
          </w:p>
          <w:p w:rsidRPr="00110C3E" w:rsidR="009E56A7" w:rsidP="00187223" w:rsidRDefault="009E56A7" w14:paraId="13329F43"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demolition, including an excavator, backhoe or bulldozer, </w:t>
            </w:r>
          </w:p>
          <w:p w:rsidRPr="00110C3E" w:rsidR="009E56A7" w:rsidP="00187223" w:rsidRDefault="009E56A7" w14:paraId="18148337"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on a road except where consent for those works have      </w:t>
            </w:r>
          </w:p>
          <w:p w:rsidRPr="00110C3E" w:rsidR="009E56A7" w:rsidP="00187223" w:rsidRDefault="009E56A7" w14:paraId="65FA9F75" w14:textId="77777777">
            <w:pPr>
              <w:pStyle w:val="ListParagraph"/>
              <w:widowControl w:val="0"/>
              <w:tabs>
                <w:tab w:val="left" w:pos="931"/>
                <w:tab w:val="left" w:pos="932"/>
              </w:tabs>
              <w:autoSpaceDE w:val="0"/>
              <w:autoSpaceDN w:val="0"/>
              <w:ind w:left="1365"/>
              <w:outlineLvl w:val="1"/>
              <w:rPr>
                <w:rFonts w:ascii="Arial" w:hAnsi="Arial" w:eastAsia="Arial" w:cs="Arial"/>
                <w:i/>
                <w:iCs/>
                <w:lang w:val="en-US"/>
              </w:rPr>
            </w:pPr>
            <w:r w:rsidRPr="00110C3E">
              <w:rPr>
                <w:rFonts w:ascii="Arial" w:hAnsi="Arial" w:eastAsia="Arial" w:cs="Arial"/>
                <w:lang w:val="en-US"/>
              </w:rPr>
              <w:t xml:space="preserve">         been obtained under the </w:t>
            </w:r>
            <w:r w:rsidRPr="00110C3E">
              <w:rPr>
                <w:rFonts w:ascii="Arial" w:hAnsi="Arial" w:eastAsia="Arial" w:cs="Arial"/>
                <w:i/>
                <w:iCs/>
                <w:lang w:val="en-US"/>
              </w:rPr>
              <w:t xml:space="preserve">Road Management Act 2004 </w:t>
            </w:r>
          </w:p>
          <w:p w:rsidRPr="00110C3E" w:rsidR="009E56A7" w:rsidP="00187223" w:rsidRDefault="009E56A7" w14:paraId="5AC43A79"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from the Coordinating Road Authority;</w:t>
            </w:r>
          </w:p>
          <w:p w:rsidRPr="00110C3E" w:rsidR="009E56A7" w:rsidP="00187223" w:rsidRDefault="009E56A7" w14:paraId="35040E2C"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(e)     install, alter or remove any object including a fence, gate, </w:t>
            </w:r>
          </w:p>
          <w:p w:rsidRPr="00110C3E" w:rsidR="009E56A7" w:rsidP="00187223" w:rsidRDefault="009E56A7" w14:paraId="77A07C22"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retaining wall, sign, tactile indicator or planter box on in or    </w:t>
            </w:r>
          </w:p>
          <w:p w:rsidRPr="00110C3E" w:rsidR="009E56A7" w:rsidP="00187223" w:rsidRDefault="009E56A7" w14:paraId="62C70F7F"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over a road;</w:t>
            </w:r>
          </w:p>
          <w:p w:rsidRPr="00110C3E" w:rsidR="009E56A7" w:rsidP="00187223" w:rsidRDefault="009E56A7" w14:paraId="09AA71C0"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p>
          <w:p w:rsidRPr="00110C3E" w:rsidR="009E56A7" w:rsidP="00187223" w:rsidRDefault="009E56A7" w14:paraId="6ADA9AD4"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Prior to the commencement of any activity in Clause 9.13 a person must:</w:t>
            </w:r>
          </w:p>
          <w:p w:rsidRPr="00110C3E" w:rsidR="009E56A7" w:rsidP="00187223" w:rsidRDefault="009E56A7" w14:paraId="5F72AD2D"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(f)    make full payment of the fee prescribed by the Council for    </w:t>
            </w:r>
          </w:p>
          <w:p w:rsidRPr="00110C3E" w:rsidR="009E56A7" w:rsidP="00187223" w:rsidRDefault="009E56A7" w14:paraId="4D6A826B"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processing the application for a permit; and</w:t>
            </w:r>
          </w:p>
          <w:p w:rsidRPr="00110C3E" w:rsidR="009E56A7" w:rsidP="00187223" w:rsidRDefault="009E56A7" w14:paraId="0A1A325E"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(g)    make full payment of any fee prescribed by the Council  </w:t>
            </w:r>
          </w:p>
          <w:p w:rsidRPr="00110C3E" w:rsidR="009E56A7" w:rsidP="00187223" w:rsidRDefault="009E56A7" w14:paraId="2A0AFE6A"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for inspection(s) of the site or works required by an    </w:t>
            </w:r>
          </w:p>
          <w:p w:rsidRPr="00110C3E" w:rsidR="009E56A7" w:rsidP="00187223" w:rsidRDefault="009E56A7" w14:paraId="02CF002E"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Authorised Officer; and</w:t>
            </w:r>
          </w:p>
          <w:p w:rsidRPr="00110C3E" w:rsidR="009E56A7" w:rsidP="00187223" w:rsidRDefault="009E56A7" w14:paraId="5A4685C1"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(h)    give two business days notice of the actual     </w:t>
            </w:r>
          </w:p>
          <w:p w:rsidRPr="00110C3E" w:rsidR="009E56A7" w:rsidP="00187223" w:rsidRDefault="009E56A7" w14:paraId="5E861AED"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commencement date and time for the activity listed in  </w:t>
            </w:r>
          </w:p>
          <w:p w:rsidRPr="00110C3E" w:rsidR="009E56A7" w:rsidP="00187223" w:rsidRDefault="009E56A7" w14:paraId="59C3D076"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Clause 9.13 for the purpose of an inspection by an   </w:t>
            </w:r>
          </w:p>
          <w:p w:rsidRPr="00110C3E" w:rsidR="009E56A7" w:rsidP="00187223" w:rsidRDefault="009E56A7" w14:paraId="48211AF4"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Authorised Officer, in the manner prescribed by the   </w:t>
            </w:r>
          </w:p>
          <w:p w:rsidRPr="00110C3E" w:rsidR="009E56A7" w:rsidP="00187223" w:rsidRDefault="009E56A7" w14:paraId="3913E58C"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Council.</w:t>
            </w:r>
          </w:p>
          <w:p w:rsidRPr="00110C3E" w:rsidR="009E56A7" w:rsidP="00187223" w:rsidRDefault="009E56A7" w14:paraId="55E4725B" w14:textId="77777777">
            <w:pPr>
              <w:rPr>
                <w:rFonts w:ascii="Arial" w:hAnsi="Arial" w:cs="Arial"/>
                <w:bCs/>
              </w:rPr>
            </w:pPr>
          </w:p>
        </w:tc>
        <w:tc>
          <w:tcPr>
            <w:tcW w:w="1013" w:type="dxa"/>
            <w:shd w:val="clear" w:color="auto" w:fill="EAF1DD" w:themeFill="accent3" w:themeFillTint="33"/>
            <w:tcMar/>
          </w:tcPr>
          <w:p w:rsidRPr="00110C3E" w:rsidR="009E56A7" w:rsidP="00187223" w:rsidRDefault="009E56A7" w14:paraId="3803E8FF" w14:textId="6B42DC5C">
            <w:pPr>
              <w:rPr>
                <w:rFonts w:ascii="Arial" w:hAnsi="Arial" w:cs="Arial"/>
                <w:b/>
              </w:rPr>
            </w:pPr>
            <w:r w:rsidRPr="00110C3E">
              <w:rPr>
                <w:rFonts w:ascii="Arial" w:hAnsi="Arial" w:cs="Arial"/>
                <w:b/>
              </w:rPr>
              <w:t>6</w:t>
            </w:r>
            <w:r w:rsidR="002300F8">
              <w:rPr>
                <w:rFonts w:ascii="Arial" w:hAnsi="Arial" w:cs="Arial"/>
                <w:b/>
              </w:rPr>
              <w:t>9</w:t>
            </w:r>
          </w:p>
        </w:tc>
        <w:tc>
          <w:tcPr>
            <w:tcW w:w="7537" w:type="dxa"/>
            <w:tcMar/>
          </w:tcPr>
          <w:p w:rsidRPr="00110C3E" w:rsidR="009E56A7" w:rsidP="00187223" w:rsidRDefault="009E56A7" w14:paraId="19E61B51" w14:textId="08EADA51">
            <w:pPr>
              <w:spacing w:line="259" w:lineRule="auto"/>
              <w:contextualSpacing/>
              <w:rPr>
                <w:rFonts w:ascii="Arial" w:hAnsi="Arial" w:eastAsia="Arial" w:cs="Arial"/>
                <w:b/>
                <w:bCs/>
              </w:rPr>
            </w:pPr>
            <w:r w:rsidRPr="00110C3E">
              <w:rPr>
                <w:rFonts w:ascii="Arial" w:hAnsi="Arial" w:eastAsia="Arial" w:cs="Arial"/>
                <w:b/>
                <w:bCs/>
              </w:rPr>
              <w:t>Occupation of Roads and Council Land</w:t>
            </w:r>
          </w:p>
          <w:p w:rsidRPr="00110C3E" w:rsidR="009E56A7" w:rsidP="00187223" w:rsidRDefault="009E56A7" w14:paraId="4ABE0F87" w14:textId="77777777">
            <w:pPr>
              <w:pStyle w:val="ListParagraph"/>
              <w:spacing w:after="120"/>
              <w:ind w:hanging="720"/>
              <w:contextualSpacing w:val="0"/>
              <w:rPr>
                <w:rFonts w:ascii="Arial" w:hAnsi="Arial" w:cs="Arial"/>
              </w:rPr>
            </w:pPr>
            <w:r w:rsidRPr="00110C3E">
              <w:rPr>
                <w:rFonts w:ascii="Arial" w:hAnsi="Arial" w:cs="Arial"/>
              </w:rPr>
              <w:t>(1)</w:t>
            </w:r>
            <w:r w:rsidRPr="00110C3E">
              <w:rPr>
                <w:rFonts w:ascii="Arial" w:hAnsi="Arial" w:cs="Arial"/>
                <w:b/>
                <w:bCs/>
              </w:rPr>
              <w:tab/>
            </w:r>
            <w:r w:rsidRPr="00110C3E">
              <w:rPr>
                <w:rFonts w:ascii="Arial" w:hAnsi="Arial" w:cs="Arial"/>
              </w:rPr>
              <w:t xml:space="preserve">A </w:t>
            </w:r>
            <w:r w:rsidRPr="00110C3E">
              <w:rPr>
                <w:rFonts w:ascii="Arial" w:hAnsi="Arial" w:cs="Arial"/>
                <w:i/>
                <w:iCs/>
              </w:rPr>
              <w:t xml:space="preserve">person </w:t>
            </w:r>
            <w:r w:rsidRPr="00110C3E">
              <w:rPr>
                <w:rFonts w:ascii="Arial" w:hAnsi="Arial" w:cs="Arial"/>
              </w:rPr>
              <w:t xml:space="preserve">must not, without a </w:t>
            </w:r>
            <w:r w:rsidRPr="00110C3E">
              <w:rPr>
                <w:rFonts w:ascii="Arial" w:hAnsi="Arial" w:cs="Arial"/>
                <w:i/>
                <w:iCs/>
              </w:rPr>
              <w:t>permit,</w:t>
            </w:r>
            <w:r w:rsidRPr="00110C3E">
              <w:rPr>
                <w:rFonts w:ascii="Arial" w:hAnsi="Arial" w:cs="Arial"/>
              </w:rPr>
              <w:t xml:space="preserve"> occupy (either wholly or partially) a</w:t>
            </w:r>
            <w:r w:rsidRPr="00110C3E">
              <w:rPr>
                <w:rFonts w:ascii="Arial" w:hAnsi="Arial" w:cs="Arial"/>
                <w:i/>
                <w:iCs/>
              </w:rPr>
              <w:t xml:space="preserve"> road</w:t>
            </w:r>
            <w:r w:rsidRPr="00110C3E">
              <w:rPr>
                <w:rFonts w:ascii="Arial" w:hAnsi="Arial" w:cs="Arial"/>
              </w:rPr>
              <w:t xml:space="preserve"> or </w:t>
            </w:r>
            <w:r w:rsidRPr="00110C3E">
              <w:rPr>
                <w:rFonts w:ascii="Arial" w:hAnsi="Arial" w:cs="Arial"/>
                <w:i/>
                <w:iCs/>
              </w:rPr>
              <w:t xml:space="preserve">Council land </w:t>
            </w:r>
            <w:r w:rsidRPr="00110C3E">
              <w:rPr>
                <w:rFonts w:ascii="Arial" w:hAnsi="Arial" w:cs="Arial"/>
              </w:rPr>
              <w:t xml:space="preserve">for any </w:t>
            </w:r>
            <w:r w:rsidRPr="001B65DF">
              <w:rPr>
                <w:rFonts w:ascii="Arial" w:hAnsi="Arial" w:cs="Arial"/>
                <w:i/>
                <w:iCs/>
              </w:rPr>
              <w:t>works</w:t>
            </w:r>
            <w:r w:rsidRPr="00110C3E">
              <w:rPr>
                <w:rFonts w:ascii="Arial" w:hAnsi="Arial" w:cs="Arial"/>
              </w:rPr>
              <w:t xml:space="preserve"> that involve:</w:t>
            </w:r>
          </w:p>
          <w:p w:rsidRPr="00110C3E" w:rsidR="009E56A7" w:rsidP="00187223" w:rsidRDefault="009E56A7" w14:paraId="78668448" w14:textId="77777777">
            <w:pPr>
              <w:spacing w:after="120"/>
              <w:ind w:firstLine="720"/>
              <w:rPr>
                <w:rFonts w:ascii="Arial" w:hAnsi="Arial" w:cs="Arial"/>
              </w:rPr>
            </w:pPr>
            <w:r w:rsidRPr="00110C3E">
              <w:rPr>
                <w:rFonts w:ascii="Arial" w:hAnsi="Arial" w:cs="Arial"/>
              </w:rPr>
              <w:t>(a)</w:t>
            </w:r>
            <w:r w:rsidRPr="00110C3E">
              <w:rPr>
                <w:rFonts w:ascii="Arial" w:hAnsi="Arial" w:cs="Arial"/>
              </w:rPr>
              <w:tab/>
            </w:r>
            <w:r w:rsidRPr="00110C3E">
              <w:rPr>
                <w:rFonts w:ascii="Arial" w:hAnsi="Arial" w:cs="Arial"/>
              </w:rPr>
              <w:t xml:space="preserve">fencing off part of the </w:t>
            </w:r>
            <w:r w:rsidRPr="00110C3E">
              <w:rPr>
                <w:rFonts w:ascii="Arial" w:hAnsi="Arial" w:cs="Arial"/>
                <w:i/>
                <w:iCs/>
              </w:rPr>
              <w:t>road</w:t>
            </w:r>
            <w:r w:rsidRPr="00110C3E">
              <w:rPr>
                <w:rFonts w:ascii="Arial" w:hAnsi="Arial" w:cs="Arial"/>
              </w:rPr>
              <w:t xml:space="preserve">; </w:t>
            </w:r>
          </w:p>
          <w:p w:rsidRPr="00110C3E" w:rsidR="009E56A7" w:rsidP="00187223" w:rsidRDefault="009E56A7" w14:paraId="0FEDC0FC" w14:textId="77777777">
            <w:pPr>
              <w:spacing w:after="120"/>
              <w:ind w:left="1440" w:hanging="720"/>
              <w:rPr>
                <w:rFonts w:ascii="Arial" w:hAnsi="Arial" w:cs="Arial"/>
              </w:rPr>
            </w:pPr>
            <w:r w:rsidRPr="00110C3E">
              <w:rPr>
                <w:rFonts w:ascii="Arial" w:hAnsi="Arial" w:cs="Arial"/>
              </w:rPr>
              <w:t>(b)</w:t>
            </w:r>
            <w:r w:rsidRPr="00110C3E">
              <w:rPr>
                <w:rFonts w:ascii="Arial" w:hAnsi="Arial" w:cs="Arial"/>
              </w:rPr>
              <w:tab/>
            </w:r>
            <w:r w:rsidRPr="00110C3E">
              <w:rPr>
                <w:rFonts w:ascii="Arial" w:hAnsi="Arial" w:cs="Arial"/>
              </w:rPr>
              <w:t xml:space="preserve">erecting a hoarding, gantry, scaffolding or overhead protective awning; </w:t>
            </w:r>
          </w:p>
          <w:p w:rsidRPr="00110C3E" w:rsidR="009E56A7" w:rsidP="00187223" w:rsidRDefault="009E56A7" w14:paraId="2F113CB8" w14:textId="77777777">
            <w:pPr>
              <w:spacing w:after="120"/>
              <w:ind w:left="1440" w:hanging="720"/>
              <w:rPr>
                <w:rFonts w:ascii="Arial" w:hAnsi="Arial" w:cs="Arial"/>
              </w:rPr>
            </w:pPr>
            <w:r w:rsidRPr="00110C3E">
              <w:rPr>
                <w:rFonts w:ascii="Arial" w:hAnsi="Arial" w:cs="Arial"/>
              </w:rPr>
              <w:t>(c)</w:t>
            </w:r>
            <w:r w:rsidRPr="00110C3E">
              <w:rPr>
                <w:rFonts w:ascii="Arial" w:hAnsi="Arial" w:cs="Arial"/>
              </w:rPr>
              <w:tab/>
            </w:r>
            <w:r w:rsidRPr="00110C3E">
              <w:rPr>
                <w:rFonts w:ascii="Arial" w:hAnsi="Arial" w:cs="Arial"/>
              </w:rPr>
              <w:t xml:space="preserve">using a mobile crane, hoist, lift, travel tower, concrete pump or similar machinery; </w:t>
            </w:r>
          </w:p>
          <w:p w:rsidRPr="00110C3E" w:rsidR="009E56A7" w:rsidP="00187223" w:rsidRDefault="009E56A7" w14:paraId="43532906" w14:textId="77777777">
            <w:pPr>
              <w:spacing w:after="120"/>
              <w:ind w:left="1440" w:hanging="720"/>
              <w:rPr>
                <w:rFonts w:ascii="Arial" w:hAnsi="Arial" w:cs="Arial"/>
              </w:rPr>
            </w:pPr>
            <w:r w:rsidRPr="00110C3E">
              <w:rPr>
                <w:rFonts w:ascii="Arial" w:hAnsi="Arial" w:cs="Arial"/>
              </w:rPr>
              <w:t>(d)</w:t>
            </w:r>
            <w:r w:rsidRPr="00110C3E">
              <w:rPr>
                <w:rFonts w:ascii="Arial" w:hAnsi="Arial" w:cs="Arial"/>
              </w:rPr>
              <w:tab/>
            </w:r>
            <w:r w:rsidRPr="00110C3E">
              <w:rPr>
                <w:rFonts w:ascii="Arial" w:hAnsi="Arial" w:cs="Arial"/>
              </w:rPr>
              <w:t xml:space="preserve">making a hole or excavation; </w:t>
            </w:r>
          </w:p>
          <w:p w:rsidRPr="00110C3E" w:rsidR="009E56A7" w:rsidP="00187223" w:rsidRDefault="009E56A7" w14:paraId="68599E46" w14:textId="77777777">
            <w:pPr>
              <w:spacing w:after="120"/>
              <w:ind w:left="1440" w:hanging="720"/>
              <w:rPr>
                <w:rFonts w:ascii="Arial" w:hAnsi="Arial" w:cs="Arial"/>
              </w:rPr>
            </w:pPr>
            <w:r w:rsidRPr="00110C3E">
              <w:rPr>
                <w:rFonts w:ascii="Arial" w:hAnsi="Arial" w:cs="Arial"/>
              </w:rPr>
              <w:t>(e)</w:t>
            </w:r>
            <w:r w:rsidRPr="00110C3E">
              <w:rPr>
                <w:rFonts w:ascii="Arial" w:hAnsi="Arial" w:cs="Arial"/>
              </w:rPr>
              <w:tab/>
            </w:r>
            <w:r w:rsidRPr="00110C3E">
              <w:rPr>
                <w:rFonts w:ascii="Arial" w:hAnsi="Arial" w:cs="Arial"/>
              </w:rPr>
              <w:t xml:space="preserve">filling a hole or excavation; </w:t>
            </w:r>
          </w:p>
          <w:p w:rsidRPr="00110C3E" w:rsidR="009E56A7" w:rsidP="00187223" w:rsidRDefault="009E56A7" w14:paraId="5119CE20" w14:textId="77777777">
            <w:pPr>
              <w:spacing w:after="120"/>
              <w:ind w:left="1440" w:hanging="720"/>
              <w:rPr>
                <w:rFonts w:ascii="Arial" w:hAnsi="Arial" w:cs="Arial"/>
              </w:rPr>
            </w:pPr>
            <w:r w:rsidRPr="00110C3E">
              <w:rPr>
                <w:rFonts w:ascii="Arial" w:hAnsi="Arial" w:cs="Arial"/>
              </w:rPr>
              <w:t>(f)</w:t>
            </w:r>
            <w:r w:rsidRPr="00110C3E">
              <w:rPr>
                <w:rFonts w:ascii="Arial" w:hAnsi="Arial" w:cs="Arial"/>
              </w:rPr>
              <w:tab/>
            </w:r>
            <w:r w:rsidRPr="00110C3E">
              <w:rPr>
                <w:rFonts w:ascii="Arial" w:hAnsi="Arial" w:cs="Arial"/>
              </w:rPr>
              <w:t xml:space="preserve">leaving or storing any building, paving or other construction materials or any tools, machinery, plant, or equipment; </w:t>
            </w:r>
          </w:p>
          <w:p w:rsidRPr="00110C3E" w:rsidR="009E56A7" w:rsidP="00187223" w:rsidRDefault="009E56A7" w14:paraId="660594A3" w14:textId="77777777">
            <w:pPr>
              <w:spacing w:after="120"/>
              <w:ind w:left="1440" w:hanging="720"/>
              <w:rPr>
                <w:rFonts w:ascii="Arial" w:hAnsi="Arial" w:cs="Arial"/>
              </w:rPr>
            </w:pPr>
            <w:r w:rsidRPr="00110C3E">
              <w:rPr>
                <w:rFonts w:ascii="Arial" w:hAnsi="Arial" w:cs="Arial"/>
              </w:rPr>
              <w:t>(g)</w:t>
            </w:r>
            <w:r w:rsidRPr="00110C3E">
              <w:rPr>
                <w:rFonts w:ascii="Arial" w:hAnsi="Arial" w:cs="Arial"/>
              </w:rPr>
              <w:tab/>
            </w:r>
            <w:r w:rsidRPr="00110C3E">
              <w:rPr>
                <w:rFonts w:ascii="Arial" w:hAnsi="Arial" w:cs="Arial"/>
              </w:rPr>
              <w:t xml:space="preserve">installing or erecting public safety precautions on or over a </w:t>
            </w:r>
            <w:r w:rsidRPr="00110C3E">
              <w:rPr>
                <w:rFonts w:ascii="Arial" w:hAnsi="Arial" w:cs="Arial"/>
                <w:i/>
                <w:iCs/>
              </w:rPr>
              <w:t>road</w:t>
            </w:r>
            <w:r w:rsidRPr="00110C3E">
              <w:rPr>
                <w:rFonts w:ascii="Arial" w:hAnsi="Arial" w:cs="Arial"/>
              </w:rPr>
              <w:t xml:space="preserve"> alignment; or</w:t>
            </w:r>
          </w:p>
          <w:p w:rsidRPr="00110C3E" w:rsidR="009E56A7" w:rsidP="00187223" w:rsidRDefault="009E56A7" w14:paraId="7F242A72" w14:textId="77777777">
            <w:pPr>
              <w:spacing w:after="120"/>
              <w:ind w:left="1440" w:hanging="720"/>
              <w:rPr>
                <w:rFonts w:ascii="Arial" w:hAnsi="Arial" w:cs="Arial"/>
              </w:rPr>
            </w:pPr>
            <w:r w:rsidRPr="00110C3E">
              <w:rPr>
                <w:rFonts w:ascii="Arial" w:hAnsi="Arial" w:cs="Arial"/>
              </w:rPr>
              <w:t>(h)</w:t>
            </w:r>
            <w:r w:rsidRPr="00110C3E">
              <w:rPr>
                <w:rFonts w:ascii="Arial" w:hAnsi="Arial" w:cs="Arial"/>
              </w:rPr>
              <w:tab/>
            </w:r>
            <w:r w:rsidRPr="00110C3E">
              <w:rPr>
                <w:rFonts w:ascii="Arial" w:hAnsi="Arial" w:cs="Arial"/>
              </w:rPr>
              <w:t xml:space="preserve">altering the traffic flow or any parking provisions affecting a </w:t>
            </w:r>
            <w:r w:rsidRPr="00110C3E">
              <w:rPr>
                <w:rFonts w:ascii="Arial" w:hAnsi="Arial" w:cs="Arial"/>
                <w:i/>
                <w:iCs/>
              </w:rPr>
              <w:t>road</w:t>
            </w:r>
            <w:r w:rsidRPr="00110C3E">
              <w:rPr>
                <w:rFonts w:ascii="Arial" w:hAnsi="Arial" w:cs="Arial"/>
              </w:rPr>
              <w:t xml:space="preserve"> or </w:t>
            </w:r>
            <w:r w:rsidRPr="00110C3E">
              <w:rPr>
                <w:rFonts w:ascii="Arial" w:hAnsi="Arial" w:cs="Arial"/>
                <w:i/>
                <w:iCs/>
              </w:rPr>
              <w:t>Council land</w:t>
            </w:r>
            <w:r w:rsidRPr="00110C3E">
              <w:rPr>
                <w:rFonts w:ascii="Arial" w:hAnsi="Arial" w:cs="Arial"/>
              </w:rPr>
              <w:t>.</w:t>
            </w:r>
          </w:p>
          <w:p w:rsidRPr="00110C3E" w:rsidR="009E56A7" w:rsidP="00187223" w:rsidRDefault="009E56A7" w14:paraId="297D5392" w14:textId="3718C3B1">
            <w:pPr>
              <w:spacing w:after="120"/>
              <w:rPr>
                <w:rFonts w:ascii="Arial" w:hAnsi="Arial" w:cs="Arial"/>
              </w:rPr>
            </w:pPr>
            <w:r w:rsidRPr="00110C3E">
              <w:rPr>
                <w:rFonts w:ascii="Arial" w:hAnsi="Arial" w:cs="Arial"/>
              </w:rPr>
              <w:t>(2)</w:t>
            </w:r>
            <w:r w:rsidRPr="00110C3E">
              <w:rPr>
                <w:rFonts w:ascii="Arial" w:hAnsi="Arial" w:cs="Arial"/>
              </w:rPr>
              <w:tab/>
            </w:r>
            <w:r w:rsidRPr="00110C3E">
              <w:rPr>
                <w:rFonts w:ascii="Arial" w:hAnsi="Arial" w:cs="Arial"/>
              </w:rPr>
              <w:t xml:space="preserve">Sub-clause (1) does not apply to the </w:t>
            </w:r>
            <w:r w:rsidRPr="00110C3E">
              <w:rPr>
                <w:rFonts w:ascii="Arial" w:hAnsi="Arial" w:cs="Arial"/>
                <w:i/>
                <w:iCs/>
              </w:rPr>
              <w:t>works</w:t>
            </w:r>
            <w:r w:rsidRPr="00110C3E">
              <w:rPr>
                <w:rFonts w:ascii="Arial" w:hAnsi="Arial" w:cs="Arial"/>
              </w:rPr>
              <w:t xml:space="preserve"> or activities of a </w:t>
            </w:r>
            <w:r w:rsidRPr="00110C3E">
              <w:rPr>
                <w:rFonts w:ascii="Arial" w:hAnsi="Arial" w:cs="Arial"/>
                <w:i/>
                <w:iCs/>
              </w:rPr>
              <w:t>utility</w:t>
            </w:r>
            <w:r w:rsidRPr="00110C3E">
              <w:rPr>
                <w:rFonts w:ascii="Arial" w:hAnsi="Arial" w:cs="Arial"/>
              </w:rPr>
              <w:t>.</w:t>
            </w:r>
          </w:p>
          <w:p w:rsidRPr="00110C3E" w:rsidR="009E56A7" w:rsidP="00187223" w:rsidRDefault="009E56A7" w14:paraId="47FBE121" w14:textId="77777777">
            <w:pPr>
              <w:spacing w:after="120"/>
              <w:ind w:left="720"/>
              <w:rPr>
                <w:rFonts w:ascii="Arial" w:hAnsi="Arial" w:cs="Arial"/>
                <w:i/>
                <w:iCs/>
                <w:u w:val="single"/>
              </w:rPr>
            </w:pPr>
            <w:r w:rsidRPr="00110C3E">
              <w:rPr>
                <w:rFonts w:ascii="Arial" w:hAnsi="Arial" w:cs="Arial"/>
                <w:i/>
                <w:iCs/>
                <w:u w:val="single"/>
              </w:rPr>
              <w:t>Explanatory note:</w:t>
            </w:r>
          </w:p>
          <w:p w:rsidRPr="00110C3E" w:rsidR="009E56A7" w:rsidP="00187223" w:rsidRDefault="009E56A7" w14:paraId="24F887B5" w14:textId="77777777">
            <w:pPr>
              <w:spacing w:after="120"/>
              <w:ind w:left="720"/>
              <w:rPr>
                <w:rFonts w:ascii="Arial" w:hAnsi="Arial" w:cs="Arial"/>
                <w:i/>
                <w:iCs/>
              </w:rPr>
            </w:pPr>
            <w:r w:rsidRPr="00110C3E">
              <w:rPr>
                <w:rFonts w:ascii="Arial" w:hAnsi="Arial" w:cs="Arial"/>
                <w:i/>
                <w:iCs/>
              </w:rPr>
              <w:t xml:space="preserve">In accordance with section 63 of the Road Management Act 2004, where Council is the coordinating road authority for the road, the written consent of Council is required in respect of any </w:t>
            </w:r>
            <w:hyperlink w:history="1" w:anchor="works" r:id="rId9">
              <w:r w:rsidRPr="00110C3E">
                <w:rPr>
                  <w:rStyle w:val="Hyperlink"/>
                  <w:rFonts w:ascii="Arial" w:hAnsi="Arial" w:cs="Arial"/>
                  <w:i/>
                  <w:iCs/>
                  <w:color w:val="auto"/>
                  <w:u w:val="none"/>
                </w:rPr>
                <w:t>works</w:t>
              </w:r>
            </w:hyperlink>
            <w:r w:rsidRPr="00110C3E">
              <w:rPr>
                <w:rFonts w:ascii="Arial" w:hAnsi="Arial" w:cs="Arial"/>
                <w:i/>
                <w:iCs/>
              </w:rPr>
              <w:t> in, on, under or over a </w:t>
            </w:r>
            <w:hyperlink w:history="1" w:anchor="road" r:id="rId10">
              <w:r w:rsidRPr="00110C3E">
                <w:rPr>
                  <w:rStyle w:val="Hyperlink"/>
                  <w:rFonts w:ascii="Arial" w:hAnsi="Arial" w:cs="Arial"/>
                  <w:i/>
                  <w:iCs/>
                  <w:color w:val="auto"/>
                  <w:u w:val="none"/>
                </w:rPr>
                <w:t>road</w:t>
              </w:r>
            </w:hyperlink>
            <w:r w:rsidRPr="00110C3E">
              <w:rPr>
                <w:rFonts w:ascii="Arial" w:hAnsi="Arial" w:cs="Arial"/>
                <w:i/>
                <w:iCs/>
              </w:rPr>
              <w:t xml:space="preserve"> in order to conduct the proposed works. </w:t>
            </w:r>
          </w:p>
          <w:p w:rsidRPr="00110C3E" w:rsidR="009E56A7" w:rsidP="00187223" w:rsidRDefault="009E56A7" w14:paraId="090E539C" w14:textId="7A4BD883">
            <w:pPr>
              <w:rPr>
                <w:rFonts w:ascii="Arial" w:hAnsi="Arial" w:cs="Arial"/>
                <w:bCs/>
              </w:rPr>
            </w:pPr>
          </w:p>
        </w:tc>
        <w:tc>
          <w:tcPr>
            <w:tcW w:w="2518" w:type="dxa"/>
            <w:tcBorders>
              <w:top w:val="single" w:color="auto" w:sz="4" w:space="0"/>
            </w:tcBorders>
            <w:tcMar/>
          </w:tcPr>
          <w:p w:rsidRPr="00110C3E" w:rsidR="009E56A7" w:rsidP="00187223" w:rsidRDefault="009E56A7" w14:paraId="05AA3A67" w14:textId="77777777">
            <w:pPr>
              <w:rPr>
                <w:rFonts w:ascii="Arial" w:hAnsi="Arial" w:cs="Arial"/>
                <w:bCs/>
              </w:rPr>
            </w:pPr>
          </w:p>
        </w:tc>
      </w:tr>
      <w:tr w:rsidRPr="00110C3E" w:rsidR="009E56A7" w:rsidTr="78E484EF" w14:paraId="1A2BD7AA" w14:textId="77777777">
        <w:tc>
          <w:tcPr>
            <w:tcW w:w="10337" w:type="dxa"/>
            <w:tcMar/>
          </w:tcPr>
          <w:p w:rsidRPr="00110C3E" w:rsidR="009E56A7" w:rsidP="00187223" w:rsidRDefault="009E56A7" w14:paraId="11B844FE"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Asset Protection</w:t>
            </w:r>
          </w:p>
          <w:p w:rsidRPr="00110C3E" w:rsidR="009E56A7" w:rsidP="00187223" w:rsidRDefault="009E56A7" w14:paraId="653B7C7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9.5        A </w:t>
            </w:r>
            <w:r w:rsidRPr="00110C3E">
              <w:rPr>
                <w:rFonts w:ascii="Arial" w:hAnsi="Arial" w:eastAsia="Arial" w:cs="Arial"/>
                <w:i/>
                <w:iCs/>
                <w:lang w:val="en-US"/>
              </w:rPr>
              <w:t>person</w:t>
            </w:r>
            <w:r w:rsidRPr="00110C3E">
              <w:rPr>
                <w:rFonts w:ascii="Arial" w:hAnsi="Arial" w:eastAsia="Arial" w:cs="Arial"/>
                <w:lang w:val="en-US"/>
              </w:rPr>
              <w:t xml:space="preserve"> must not, without an </w:t>
            </w:r>
            <w:r w:rsidRPr="00110C3E">
              <w:rPr>
                <w:rFonts w:ascii="Arial" w:hAnsi="Arial" w:eastAsia="Arial" w:cs="Arial"/>
                <w:i/>
                <w:iCs/>
                <w:lang w:val="en-US"/>
              </w:rPr>
              <w:t>Asset Protection permit</w:t>
            </w:r>
            <w:r w:rsidRPr="00110C3E">
              <w:rPr>
                <w:rFonts w:ascii="Arial" w:hAnsi="Arial" w:eastAsia="Arial" w:cs="Arial"/>
                <w:lang w:val="en-US"/>
              </w:rPr>
              <w:t xml:space="preserve"> carry out  </w:t>
            </w:r>
          </w:p>
          <w:p w:rsidRPr="00110C3E" w:rsidR="009E56A7" w:rsidP="00187223" w:rsidRDefault="009E56A7" w14:paraId="3622EA46"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building</w:t>
            </w:r>
            <w:r w:rsidRPr="00110C3E">
              <w:rPr>
                <w:rFonts w:ascii="Arial" w:hAnsi="Arial" w:eastAsia="Arial" w:cs="Arial"/>
                <w:lang w:val="en-US"/>
              </w:rPr>
              <w:t xml:space="preserve"> work or allow </w:t>
            </w:r>
            <w:r w:rsidRPr="00110C3E">
              <w:rPr>
                <w:rFonts w:ascii="Arial" w:hAnsi="Arial" w:eastAsia="Arial" w:cs="Arial"/>
                <w:i/>
                <w:iCs/>
                <w:lang w:val="en-US"/>
              </w:rPr>
              <w:t>building</w:t>
            </w:r>
            <w:r w:rsidRPr="00110C3E">
              <w:rPr>
                <w:rFonts w:ascii="Arial" w:hAnsi="Arial" w:eastAsia="Arial" w:cs="Arial"/>
                <w:lang w:val="en-US"/>
              </w:rPr>
              <w:t xml:space="preserve"> work to be carried out on the land,  </w:t>
            </w:r>
          </w:p>
          <w:p w:rsidRPr="00110C3E" w:rsidR="009E56A7" w:rsidP="00187223" w:rsidRDefault="009E56A7" w14:paraId="748261B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unless the works constitute </w:t>
            </w:r>
            <w:r w:rsidRPr="00110C3E">
              <w:rPr>
                <w:rFonts w:ascii="Arial" w:hAnsi="Arial" w:eastAsia="Arial" w:cs="Arial"/>
                <w:i/>
                <w:iCs/>
                <w:lang w:val="en-US"/>
              </w:rPr>
              <w:t>minor building</w:t>
            </w:r>
            <w:r w:rsidRPr="00110C3E">
              <w:rPr>
                <w:rFonts w:ascii="Arial" w:hAnsi="Arial" w:eastAsia="Arial" w:cs="Arial"/>
                <w:lang w:val="en-US"/>
              </w:rPr>
              <w:t xml:space="preserve"> works.</w:t>
            </w:r>
          </w:p>
          <w:p w:rsidRPr="00110C3E" w:rsidR="009E56A7" w:rsidP="00187223" w:rsidRDefault="009E56A7" w14:paraId="48EC4F20"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2CA452C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9.6        An application for an Asset Protection Permit must:</w:t>
            </w:r>
          </w:p>
          <w:p w:rsidRPr="00110C3E" w:rsidR="009E56A7" w:rsidP="00187223" w:rsidRDefault="009E56A7" w14:paraId="370828BB"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(i)     be accompanied by such fee as is fixed by Council;</w:t>
            </w:r>
          </w:p>
          <w:p w:rsidRPr="00110C3E" w:rsidR="009E56A7" w:rsidP="00187223" w:rsidRDefault="009E56A7" w14:paraId="4F0F6D9E"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(ii)    include a statement from the person in charge of the land  </w:t>
            </w:r>
          </w:p>
          <w:p w:rsidRPr="00110C3E" w:rsidR="009E56A7" w:rsidP="00187223" w:rsidRDefault="009E56A7" w14:paraId="1DED1E84"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and of any, and the extent of any pre-existing damage and </w:t>
            </w:r>
          </w:p>
          <w:p w:rsidRPr="00110C3E" w:rsidR="009E56A7" w:rsidP="00187223" w:rsidRDefault="009E56A7" w14:paraId="2CB878CF"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latent defects of adjoining Council land, Council assets or</w:t>
            </w:r>
          </w:p>
          <w:p w:rsidRPr="00110C3E" w:rsidR="009E56A7" w:rsidP="00187223" w:rsidRDefault="009E56A7" w14:paraId="3BFF6249"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road; and</w:t>
            </w:r>
          </w:p>
          <w:p w:rsidRPr="00110C3E" w:rsidR="009E56A7" w:rsidP="00187223" w:rsidRDefault="009E56A7" w14:paraId="4F6A5021"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(iii)   be lodged with Council prior to commencement of doing </w:t>
            </w:r>
          </w:p>
          <w:p w:rsidRPr="00110C3E" w:rsidR="009E56A7" w:rsidP="00187223" w:rsidRDefault="009E56A7" w14:paraId="3C90D203"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the thing for which the Asset Protection Permit is </w:t>
            </w:r>
          </w:p>
          <w:p w:rsidRPr="00110C3E" w:rsidR="009E56A7" w:rsidP="00187223" w:rsidRDefault="009E56A7" w14:paraId="1AD596A2"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necessary.</w:t>
            </w:r>
          </w:p>
          <w:p w:rsidRPr="00110C3E" w:rsidR="009E56A7" w:rsidP="00187223" w:rsidRDefault="009E56A7" w14:paraId="0F007AA7"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206E1C2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9.7        If an application for an Asset Protection Permit does not include a </w:t>
            </w:r>
          </w:p>
          <w:p w:rsidRPr="00110C3E" w:rsidR="009E56A7" w:rsidP="00187223" w:rsidRDefault="009E56A7" w14:paraId="3B3BDD7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statement in accordance with clause 9.6 it is presumed that there  </w:t>
            </w:r>
          </w:p>
          <w:p w:rsidRPr="00110C3E" w:rsidR="009E56A7" w:rsidP="00187223" w:rsidRDefault="009E56A7" w14:paraId="02AAEB8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was no pre-existing damage or latent defects in such Council land, </w:t>
            </w:r>
          </w:p>
          <w:p w:rsidRPr="00110C3E" w:rsidR="009E56A7" w:rsidP="00187223" w:rsidRDefault="009E56A7" w14:paraId="721A6BB6"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Council assets or road prior to the commencement of building work.</w:t>
            </w:r>
          </w:p>
          <w:p w:rsidRPr="00110C3E" w:rsidR="009E56A7" w:rsidP="00187223" w:rsidRDefault="009E56A7" w14:paraId="7AA324DE"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5FCA643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9.8        An Asset Protection Permit may direct how a person may access                </w:t>
            </w:r>
          </w:p>
          <w:p w:rsidRPr="00110C3E" w:rsidR="009E56A7" w:rsidP="00187223" w:rsidRDefault="009E56A7" w14:paraId="7274614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the land during the building work.</w:t>
            </w:r>
          </w:p>
          <w:p w:rsidRPr="00110C3E" w:rsidR="009E56A7" w:rsidP="00187223" w:rsidRDefault="009E56A7" w14:paraId="75C50149"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21CF50B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9.9         An Asset Protection Permit may be issued subject to such conditions </w:t>
            </w:r>
          </w:p>
          <w:p w:rsidRPr="00110C3E" w:rsidR="009E56A7" w:rsidP="00187223" w:rsidRDefault="009E56A7" w14:paraId="29587EC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as Council determines, including conditions requiring protection </w:t>
            </w:r>
          </w:p>
          <w:p w:rsidRPr="00110C3E" w:rsidR="009E56A7" w:rsidP="00187223" w:rsidRDefault="009E56A7" w14:paraId="430493A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works to be done;</w:t>
            </w:r>
          </w:p>
          <w:p w:rsidRPr="00110C3E" w:rsidR="009E56A7" w:rsidP="00187223" w:rsidRDefault="009E56A7" w14:paraId="21A03A38"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1AE628B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9.10        A </w:t>
            </w:r>
            <w:r w:rsidRPr="00110C3E">
              <w:rPr>
                <w:rFonts w:ascii="Arial" w:hAnsi="Arial" w:eastAsia="Arial" w:cs="Arial"/>
                <w:i/>
                <w:iCs/>
                <w:lang w:val="en-US"/>
              </w:rPr>
              <w:t>person</w:t>
            </w:r>
            <w:r w:rsidRPr="00110C3E">
              <w:rPr>
                <w:rFonts w:ascii="Arial" w:hAnsi="Arial" w:eastAsia="Arial" w:cs="Arial"/>
                <w:lang w:val="en-US"/>
              </w:rPr>
              <w:t xml:space="preserve"> must not, without a permit, deposit or place materials on </w:t>
            </w:r>
          </w:p>
          <w:p w:rsidRPr="00110C3E" w:rsidR="009E56A7" w:rsidP="00187223" w:rsidRDefault="009E56A7" w14:paraId="0AB410E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any part of a road or </w:t>
            </w:r>
            <w:r w:rsidRPr="00110C3E">
              <w:rPr>
                <w:rFonts w:ascii="Arial" w:hAnsi="Arial" w:eastAsia="Arial" w:cs="Arial"/>
                <w:i/>
                <w:iCs/>
                <w:lang w:val="en-US"/>
              </w:rPr>
              <w:t>Council land</w:t>
            </w:r>
            <w:r w:rsidRPr="00110C3E">
              <w:rPr>
                <w:rFonts w:ascii="Arial" w:hAnsi="Arial" w:eastAsia="Arial" w:cs="Arial"/>
                <w:lang w:val="en-US"/>
              </w:rPr>
              <w:t>.</w:t>
            </w:r>
          </w:p>
          <w:p w:rsidRPr="00110C3E" w:rsidR="009E56A7" w:rsidP="00187223" w:rsidRDefault="009E56A7" w14:paraId="38F93866"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4BF569A9"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20E3529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9.11        A </w:t>
            </w:r>
            <w:r w:rsidRPr="00110C3E">
              <w:rPr>
                <w:rFonts w:ascii="Arial" w:hAnsi="Arial" w:eastAsia="Arial" w:cs="Arial"/>
                <w:i/>
                <w:iCs/>
                <w:lang w:val="en-US"/>
              </w:rPr>
              <w:t>person</w:t>
            </w:r>
            <w:r w:rsidRPr="00110C3E">
              <w:rPr>
                <w:rFonts w:ascii="Arial" w:hAnsi="Arial" w:eastAsia="Arial" w:cs="Arial"/>
                <w:lang w:val="en-US"/>
              </w:rPr>
              <w:t xml:space="preserve"> must repair any damaged </w:t>
            </w:r>
            <w:r w:rsidRPr="00110C3E">
              <w:rPr>
                <w:rFonts w:ascii="Arial" w:hAnsi="Arial" w:eastAsia="Arial" w:cs="Arial"/>
                <w:i/>
                <w:iCs/>
                <w:lang w:val="en-US"/>
              </w:rPr>
              <w:t>road</w:t>
            </w:r>
            <w:r w:rsidRPr="00110C3E">
              <w:rPr>
                <w:rFonts w:ascii="Arial" w:hAnsi="Arial" w:eastAsia="Arial" w:cs="Arial"/>
                <w:lang w:val="en-US"/>
              </w:rPr>
              <w:t xml:space="preserve">, </w:t>
            </w:r>
            <w:r w:rsidRPr="00110C3E">
              <w:rPr>
                <w:rFonts w:ascii="Arial" w:hAnsi="Arial" w:eastAsia="Arial" w:cs="Arial"/>
                <w:i/>
                <w:iCs/>
                <w:lang w:val="en-US"/>
              </w:rPr>
              <w:t>Council</w:t>
            </w:r>
            <w:r w:rsidRPr="00110C3E">
              <w:rPr>
                <w:rFonts w:ascii="Arial" w:hAnsi="Arial" w:eastAsia="Arial" w:cs="Arial"/>
                <w:lang w:val="en-US"/>
              </w:rPr>
              <w:t xml:space="preserve"> land or </w:t>
            </w:r>
            <w:r w:rsidRPr="00110C3E">
              <w:rPr>
                <w:rFonts w:ascii="Arial" w:hAnsi="Arial" w:eastAsia="Arial" w:cs="Arial"/>
                <w:i/>
                <w:iCs/>
                <w:lang w:val="en-US"/>
              </w:rPr>
              <w:t xml:space="preserve">Council </w:t>
            </w:r>
          </w:p>
          <w:p w:rsidRPr="00110C3E" w:rsidR="009E56A7" w:rsidP="00187223" w:rsidRDefault="009E56A7" w14:paraId="4BE4F8D2"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 xml:space="preserve">asset </w:t>
            </w:r>
            <w:r w:rsidRPr="00110C3E">
              <w:rPr>
                <w:rFonts w:ascii="Arial" w:hAnsi="Arial" w:eastAsia="Arial" w:cs="Arial"/>
                <w:lang w:val="en-US"/>
              </w:rPr>
              <w:t xml:space="preserve">adjoining or adjacent to the land where the </w:t>
            </w:r>
            <w:r w:rsidRPr="00110C3E">
              <w:rPr>
                <w:rFonts w:ascii="Arial" w:hAnsi="Arial" w:eastAsia="Arial" w:cs="Arial"/>
                <w:i/>
                <w:iCs/>
                <w:lang w:val="en-US"/>
              </w:rPr>
              <w:t>building</w:t>
            </w:r>
            <w:r w:rsidRPr="00110C3E">
              <w:rPr>
                <w:rFonts w:ascii="Arial" w:hAnsi="Arial" w:eastAsia="Arial" w:cs="Arial"/>
                <w:lang w:val="en-US"/>
              </w:rPr>
              <w:t xml:space="preserve"> work has </w:t>
            </w:r>
          </w:p>
          <w:p w:rsidRPr="00110C3E" w:rsidR="009E56A7" w:rsidP="00187223" w:rsidRDefault="009E56A7" w14:paraId="2A2A7B7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taken place, takes place or which is likely to be affected by the </w:t>
            </w:r>
          </w:p>
          <w:p w:rsidRPr="00110C3E" w:rsidR="009E56A7" w:rsidP="00187223" w:rsidRDefault="009E56A7" w14:paraId="3ACE47C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 xml:space="preserve"> building</w:t>
            </w:r>
            <w:r w:rsidRPr="00110C3E">
              <w:rPr>
                <w:rFonts w:ascii="Arial" w:hAnsi="Arial" w:eastAsia="Arial" w:cs="Arial"/>
                <w:lang w:val="en-US"/>
              </w:rPr>
              <w:t xml:space="preserve"> work, to Council’s standards, within 7 days of being </w:t>
            </w:r>
          </w:p>
          <w:p w:rsidRPr="00110C3E" w:rsidR="009E56A7" w:rsidP="00187223" w:rsidRDefault="009E56A7" w14:paraId="16A4CA8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requested to do so by an </w:t>
            </w:r>
            <w:r w:rsidRPr="00110C3E">
              <w:rPr>
                <w:rFonts w:ascii="Arial" w:hAnsi="Arial" w:eastAsia="Arial" w:cs="Arial"/>
                <w:i/>
                <w:iCs/>
                <w:lang w:val="en-US"/>
              </w:rPr>
              <w:t>Authorised Officer</w:t>
            </w:r>
            <w:r w:rsidRPr="00110C3E">
              <w:rPr>
                <w:rFonts w:ascii="Arial" w:hAnsi="Arial" w:eastAsia="Arial" w:cs="Arial"/>
                <w:lang w:val="en-US"/>
              </w:rPr>
              <w:t>.</w:t>
            </w:r>
          </w:p>
          <w:p w:rsidRPr="00110C3E" w:rsidR="009E56A7" w:rsidP="00187223" w:rsidRDefault="009E56A7" w14:paraId="1F6D7DBC" w14:textId="77777777">
            <w:pPr>
              <w:rPr>
                <w:rFonts w:ascii="Arial" w:hAnsi="Arial" w:cs="Arial"/>
                <w:bCs/>
              </w:rPr>
            </w:pPr>
          </w:p>
          <w:p w:rsidRPr="00110C3E" w:rsidR="009E56A7" w:rsidP="00187223" w:rsidRDefault="009E56A7" w14:paraId="54096FCD" w14:textId="77777777">
            <w:pPr>
              <w:rPr>
                <w:rFonts w:ascii="Arial" w:hAnsi="Arial" w:cs="Arial"/>
                <w:bCs/>
              </w:rPr>
            </w:pPr>
          </w:p>
          <w:p w:rsidRPr="00110C3E" w:rsidR="009E56A7" w:rsidP="00187223" w:rsidRDefault="009E56A7" w14:paraId="0912F0DB"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Additional inspections required after a request for final inspection</w:t>
            </w:r>
          </w:p>
          <w:p w:rsidRPr="00110C3E" w:rsidR="009E56A7" w:rsidP="00187223" w:rsidRDefault="009E56A7" w14:paraId="36AEABD2"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9.12        Where a person, or an agent acting on behalf of a person who has </w:t>
            </w:r>
          </w:p>
          <w:p w:rsidRPr="00110C3E" w:rsidR="009E56A7" w:rsidP="00187223" w:rsidRDefault="009E56A7" w14:paraId="66025BD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an </w:t>
            </w:r>
            <w:r w:rsidRPr="00110C3E">
              <w:rPr>
                <w:rFonts w:ascii="Arial" w:hAnsi="Arial" w:eastAsia="Arial" w:cs="Arial"/>
                <w:i/>
                <w:iCs/>
                <w:lang w:val="en-US"/>
              </w:rPr>
              <w:t>Asset Protection Permit</w:t>
            </w:r>
            <w:r w:rsidRPr="00110C3E">
              <w:rPr>
                <w:rFonts w:ascii="Arial" w:hAnsi="Arial" w:eastAsia="Arial" w:cs="Arial"/>
                <w:lang w:val="en-US"/>
              </w:rPr>
              <w:t xml:space="preserve"> for a building site, advises that works </w:t>
            </w:r>
          </w:p>
          <w:p w:rsidRPr="00110C3E" w:rsidR="009E56A7" w:rsidP="00187223" w:rsidRDefault="009E56A7" w14:paraId="038A756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are complete for the purpose of an </w:t>
            </w:r>
            <w:r w:rsidRPr="00110C3E">
              <w:rPr>
                <w:rFonts w:ascii="Arial" w:hAnsi="Arial" w:eastAsia="Arial" w:cs="Arial"/>
                <w:i/>
                <w:iCs/>
                <w:lang w:val="en-US"/>
              </w:rPr>
              <w:t>Asset Protection Permit</w:t>
            </w:r>
            <w:r w:rsidRPr="00110C3E">
              <w:rPr>
                <w:rFonts w:ascii="Arial" w:hAnsi="Arial" w:eastAsia="Arial" w:cs="Arial"/>
                <w:lang w:val="en-US"/>
              </w:rPr>
              <w:t xml:space="preserve"> or an </w:t>
            </w:r>
          </w:p>
          <w:p w:rsidRPr="00110C3E" w:rsidR="009E56A7" w:rsidP="00187223" w:rsidRDefault="009E56A7" w14:paraId="71C643D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application for statement of compliance for a subdivision, that </w:t>
            </w:r>
          </w:p>
          <w:p w:rsidRPr="00110C3E" w:rsidR="009E56A7" w:rsidP="00187223" w:rsidRDefault="009E56A7" w14:paraId="5E253FA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person must:</w:t>
            </w:r>
          </w:p>
          <w:p w:rsidRPr="00110C3E" w:rsidR="009E56A7" w:rsidP="00187223" w:rsidRDefault="009E56A7" w14:paraId="560804D8"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(i)     Request a final inspection by an Authorised Officer in the </w:t>
            </w:r>
          </w:p>
          <w:p w:rsidRPr="00110C3E" w:rsidR="009E56A7" w:rsidP="00187223" w:rsidRDefault="009E56A7" w14:paraId="0CAEB321"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manner prescribed by the Council, and</w:t>
            </w:r>
          </w:p>
          <w:p w:rsidRPr="00110C3E" w:rsidR="009E56A7" w:rsidP="00187223" w:rsidRDefault="009E56A7" w14:paraId="251AB89B"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(ii)    make full payment of any fee prescribed by the Council for     </w:t>
            </w:r>
          </w:p>
          <w:p w:rsidRPr="00110C3E" w:rsidR="009E56A7" w:rsidP="00187223" w:rsidRDefault="009E56A7" w14:paraId="0D28CDF4"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any additional inspection(s) after the first final inspection </w:t>
            </w:r>
          </w:p>
          <w:p w:rsidRPr="00110C3E" w:rsidR="009E56A7" w:rsidP="00187223" w:rsidRDefault="009E56A7" w14:paraId="7171D398"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required due to incomplete works. This payment must be </w:t>
            </w:r>
          </w:p>
          <w:p w:rsidRPr="00110C3E" w:rsidR="009E56A7" w:rsidP="00187223" w:rsidRDefault="009E56A7" w14:paraId="36CF52C6"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made prior to that inspection being scheduled.</w:t>
            </w:r>
          </w:p>
          <w:p w:rsidRPr="00110C3E" w:rsidR="009E56A7" w:rsidP="00187223" w:rsidRDefault="009E56A7" w14:paraId="4E11BEDB" w14:textId="77777777">
            <w:pPr>
              <w:rPr>
                <w:rFonts w:ascii="Arial" w:hAnsi="Arial" w:cs="Arial"/>
                <w:bCs/>
              </w:rPr>
            </w:pPr>
          </w:p>
          <w:p w:rsidRPr="00110C3E" w:rsidR="009E56A7" w:rsidP="00187223" w:rsidRDefault="009E56A7" w14:paraId="6B1832E7" w14:textId="77777777">
            <w:pPr>
              <w:rPr>
                <w:rFonts w:ascii="Arial" w:hAnsi="Arial" w:cs="Arial"/>
                <w:bCs/>
              </w:rPr>
            </w:pPr>
          </w:p>
          <w:p w:rsidRPr="00110C3E" w:rsidR="009E56A7" w:rsidP="00187223" w:rsidRDefault="009E56A7" w14:paraId="1A65BC5C"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i/>
                <w:iCs/>
                <w:lang w:val="en-US"/>
              </w:rPr>
              <w:t>Notice</w:t>
            </w:r>
            <w:r w:rsidRPr="00110C3E">
              <w:rPr>
                <w:rFonts w:ascii="Arial" w:hAnsi="Arial" w:eastAsia="Arial" w:cs="Arial"/>
                <w:b/>
                <w:bCs/>
                <w:lang w:val="en-US"/>
              </w:rPr>
              <w:t xml:space="preserve"> </w:t>
            </w:r>
            <w:r w:rsidRPr="00110C3E">
              <w:rPr>
                <w:rFonts w:ascii="Arial" w:hAnsi="Arial" w:eastAsia="Arial" w:cs="Arial"/>
                <w:b/>
                <w:bCs/>
                <w:i/>
                <w:iCs/>
                <w:lang w:val="en-US"/>
              </w:rPr>
              <w:t>to be given before commencing building works</w:t>
            </w:r>
          </w:p>
          <w:p w:rsidRPr="00110C3E" w:rsidR="009E56A7" w:rsidP="00187223" w:rsidRDefault="009E56A7" w14:paraId="4BF7D36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10.1        A </w:t>
            </w:r>
            <w:r w:rsidRPr="00110C3E">
              <w:rPr>
                <w:rFonts w:ascii="Arial" w:hAnsi="Arial" w:eastAsia="Arial" w:cs="Arial"/>
                <w:i/>
                <w:iCs/>
                <w:lang w:val="en-US"/>
              </w:rPr>
              <w:t xml:space="preserve">person </w:t>
            </w:r>
            <w:r w:rsidRPr="00110C3E">
              <w:rPr>
                <w:rFonts w:ascii="Arial" w:hAnsi="Arial" w:eastAsia="Arial" w:cs="Arial"/>
                <w:lang w:val="en-US"/>
              </w:rPr>
              <w:t xml:space="preserve">must not commence to carry out </w:t>
            </w:r>
            <w:r w:rsidRPr="00110C3E">
              <w:rPr>
                <w:rFonts w:ascii="Arial" w:hAnsi="Arial" w:eastAsia="Arial" w:cs="Arial"/>
                <w:i/>
                <w:iCs/>
                <w:lang w:val="en-US"/>
              </w:rPr>
              <w:t>building works</w:t>
            </w:r>
            <w:r w:rsidRPr="00110C3E">
              <w:rPr>
                <w:rFonts w:ascii="Arial" w:hAnsi="Arial" w:eastAsia="Arial" w:cs="Arial"/>
                <w:lang w:val="en-US"/>
              </w:rPr>
              <w:t xml:space="preserve"> (other  </w:t>
            </w:r>
          </w:p>
          <w:p w:rsidRPr="00110C3E" w:rsidR="009E56A7" w:rsidP="00187223" w:rsidRDefault="009E56A7" w14:paraId="7D755F1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than </w:t>
            </w:r>
            <w:r w:rsidRPr="00110C3E">
              <w:rPr>
                <w:rFonts w:ascii="Arial" w:hAnsi="Arial" w:eastAsia="Arial" w:cs="Arial"/>
                <w:i/>
                <w:iCs/>
                <w:lang w:val="en-US"/>
              </w:rPr>
              <w:t>minor building works</w:t>
            </w:r>
            <w:r w:rsidRPr="00110C3E">
              <w:rPr>
                <w:rFonts w:ascii="Arial" w:hAnsi="Arial" w:eastAsia="Arial" w:cs="Arial"/>
                <w:lang w:val="en-US"/>
              </w:rPr>
              <w:t xml:space="preserve">) unless he or she gives at least 48 hours  </w:t>
            </w:r>
          </w:p>
          <w:p w:rsidRPr="00110C3E" w:rsidR="009E56A7" w:rsidP="00187223" w:rsidRDefault="009E56A7" w14:paraId="1ACF002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written notice to the</w:t>
            </w:r>
            <w:r w:rsidRPr="00110C3E">
              <w:rPr>
                <w:rFonts w:ascii="Arial" w:hAnsi="Arial" w:eastAsia="Arial" w:cs="Arial"/>
                <w:i/>
                <w:iCs/>
                <w:lang w:val="en-US"/>
              </w:rPr>
              <w:t xml:space="preserve"> Council </w:t>
            </w:r>
            <w:r w:rsidRPr="00110C3E">
              <w:rPr>
                <w:rFonts w:ascii="Arial" w:hAnsi="Arial" w:eastAsia="Arial" w:cs="Arial"/>
                <w:lang w:val="en-US"/>
              </w:rPr>
              <w:t>of his or her intention to do so.</w:t>
            </w:r>
          </w:p>
          <w:p w:rsidRPr="00110C3E" w:rsidR="009E56A7" w:rsidP="00187223" w:rsidRDefault="009E56A7" w14:paraId="1245B48F" w14:textId="77777777">
            <w:pPr>
              <w:widowControl w:val="0"/>
              <w:tabs>
                <w:tab w:val="left" w:pos="931"/>
                <w:tab w:val="left" w:pos="932"/>
              </w:tabs>
              <w:autoSpaceDE w:val="0"/>
              <w:autoSpaceDN w:val="0"/>
              <w:ind w:left="785"/>
              <w:outlineLvl w:val="1"/>
              <w:rPr>
                <w:rFonts w:ascii="Arial" w:hAnsi="Arial" w:eastAsia="Arial" w:cs="Arial"/>
                <w:b/>
                <w:bCs/>
                <w:lang w:val="en-US"/>
              </w:rPr>
            </w:pPr>
          </w:p>
          <w:p w:rsidRPr="00110C3E" w:rsidR="009E56A7" w:rsidP="00187223" w:rsidRDefault="009E56A7" w14:paraId="172C840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10.2</w:t>
            </w:r>
            <w:r w:rsidRPr="00110C3E">
              <w:rPr>
                <w:rFonts w:ascii="Arial" w:hAnsi="Arial" w:eastAsia="Arial" w:cs="Arial"/>
                <w:b/>
                <w:bCs/>
                <w:lang w:val="en-US"/>
              </w:rPr>
              <w:t xml:space="preserve">        </w:t>
            </w:r>
            <w:r w:rsidRPr="00110C3E">
              <w:rPr>
                <w:rFonts w:ascii="Arial" w:hAnsi="Arial" w:eastAsia="Arial" w:cs="Arial"/>
                <w:lang w:val="en-US"/>
              </w:rPr>
              <w:t xml:space="preserve">A notice under clause 10.1 must be in the form </w:t>
            </w:r>
            <w:r w:rsidRPr="00110C3E">
              <w:rPr>
                <w:rFonts w:ascii="Arial" w:hAnsi="Arial" w:eastAsia="Arial" w:cs="Arial"/>
                <w:i/>
                <w:iCs/>
                <w:lang w:val="en-US"/>
              </w:rPr>
              <w:t>prescribed</w:t>
            </w:r>
            <w:r w:rsidRPr="00110C3E">
              <w:rPr>
                <w:rFonts w:ascii="Arial" w:hAnsi="Arial" w:eastAsia="Arial" w:cs="Arial"/>
                <w:lang w:val="en-US"/>
              </w:rPr>
              <w:t xml:space="preserve"> by the </w:t>
            </w:r>
          </w:p>
          <w:p w:rsidRPr="00110C3E" w:rsidR="009E56A7" w:rsidP="00187223" w:rsidRDefault="009E56A7" w14:paraId="21D0DAB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 xml:space="preserve">Council </w:t>
            </w:r>
            <w:r w:rsidRPr="00110C3E">
              <w:rPr>
                <w:rFonts w:ascii="Arial" w:hAnsi="Arial" w:eastAsia="Arial" w:cs="Arial"/>
                <w:lang w:val="en-US"/>
              </w:rPr>
              <w:t xml:space="preserve">and if requested, include a </w:t>
            </w:r>
            <w:r w:rsidRPr="00110C3E">
              <w:rPr>
                <w:rFonts w:ascii="Arial" w:hAnsi="Arial" w:eastAsia="Arial" w:cs="Arial"/>
                <w:i/>
                <w:iCs/>
                <w:lang w:val="en-US"/>
              </w:rPr>
              <w:t>Construction Management Plan</w:t>
            </w:r>
            <w:r w:rsidRPr="00110C3E">
              <w:rPr>
                <w:rFonts w:ascii="Arial" w:hAnsi="Arial" w:eastAsia="Arial" w:cs="Arial"/>
                <w:lang w:val="en-US"/>
              </w:rPr>
              <w:t xml:space="preserve"> </w:t>
            </w:r>
          </w:p>
          <w:p w:rsidRPr="00110C3E" w:rsidR="009E56A7" w:rsidP="00187223" w:rsidRDefault="009E56A7" w14:paraId="6463EC8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which must be approved by the Council prior to commencement of </w:t>
            </w:r>
          </w:p>
          <w:p w:rsidRPr="00110C3E" w:rsidR="009E56A7" w:rsidP="00187223" w:rsidRDefault="009E56A7" w14:paraId="68760AE0"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lang w:val="en-US"/>
              </w:rPr>
              <w:t xml:space="preserve">               </w:t>
            </w:r>
            <w:r w:rsidRPr="00110C3E">
              <w:rPr>
                <w:rFonts w:ascii="Arial" w:hAnsi="Arial" w:eastAsia="Arial" w:cs="Arial"/>
                <w:i/>
                <w:iCs/>
                <w:lang w:val="en-US"/>
              </w:rPr>
              <w:t>building works</w:t>
            </w:r>
            <w:r w:rsidRPr="00110C3E">
              <w:rPr>
                <w:rFonts w:ascii="Arial" w:hAnsi="Arial" w:eastAsia="Arial" w:cs="Arial"/>
                <w:lang w:val="en-US"/>
              </w:rPr>
              <w:t>.</w:t>
            </w:r>
          </w:p>
          <w:p w:rsidRPr="00110C3E" w:rsidR="009E56A7" w:rsidP="00187223" w:rsidRDefault="009E56A7" w14:paraId="138C1BAE" w14:textId="77777777">
            <w:pPr>
              <w:widowControl w:val="0"/>
              <w:tabs>
                <w:tab w:val="left" w:pos="931"/>
                <w:tab w:val="left" w:pos="932"/>
              </w:tabs>
              <w:autoSpaceDE w:val="0"/>
              <w:autoSpaceDN w:val="0"/>
              <w:ind w:left="785"/>
              <w:outlineLvl w:val="1"/>
              <w:rPr>
                <w:rFonts w:ascii="Arial" w:hAnsi="Arial" w:eastAsia="Arial" w:cs="Arial"/>
                <w:b/>
                <w:bCs/>
                <w:lang w:val="en-US"/>
              </w:rPr>
            </w:pPr>
          </w:p>
          <w:p w:rsidRPr="00110C3E" w:rsidR="009E56A7" w:rsidP="00187223" w:rsidRDefault="009E56A7" w14:paraId="010E8FB2"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10.3</w:t>
            </w:r>
            <w:r w:rsidRPr="00110C3E">
              <w:rPr>
                <w:rFonts w:ascii="Arial" w:hAnsi="Arial" w:eastAsia="Arial" w:cs="Arial"/>
                <w:b/>
                <w:bCs/>
                <w:lang w:val="en-US"/>
              </w:rPr>
              <w:t xml:space="preserve">        </w:t>
            </w:r>
            <w:r w:rsidRPr="00110C3E">
              <w:rPr>
                <w:rFonts w:ascii="Arial" w:hAnsi="Arial" w:eastAsia="Arial" w:cs="Arial"/>
                <w:lang w:val="en-US"/>
              </w:rPr>
              <w:t xml:space="preserve">An approved </w:t>
            </w:r>
            <w:r w:rsidRPr="00110C3E">
              <w:rPr>
                <w:rFonts w:ascii="Arial" w:hAnsi="Arial" w:eastAsia="Arial" w:cs="Arial"/>
                <w:i/>
                <w:iCs/>
                <w:lang w:val="en-US"/>
              </w:rPr>
              <w:t>Construction Management Plan</w:t>
            </w:r>
            <w:r w:rsidRPr="00110C3E">
              <w:rPr>
                <w:rFonts w:ascii="Arial" w:hAnsi="Arial" w:eastAsia="Arial" w:cs="Arial"/>
                <w:lang w:val="en-US"/>
              </w:rPr>
              <w:t xml:space="preserve"> can only be modified </w:t>
            </w:r>
          </w:p>
          <w:p w:rsidRPr="00110C3E" w:rsidR="009E56A7" w:rsidP="00187223" w:rsidRDefault="009E56A7" w14:paraId="26AB5CF5"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lang w:val="en-US"/>
              </w:rPr>
              <w:t xml:space="preserve">               with the consent of the Council.</w:t>
            </w:r>
          </w:p>
          <w:p w:rsidRPr="00110C3E" w:rsidR="009E56A7" w:rsidP="00187223" w:rsidRDefault="009E56A7" w14:paraId="1719ECD0" w14:textId="77777777">
            <w:pPr>
              <w:widowControl w:val="0"/>
              <w:tabs>
                <w:tab w:val="left" w:pos="931"/>
                <w:tab w:val="left" w:pos="932"/>
              </w:tabs>
              <w:autoSpaceDE w:val="0"/>
              <w:autoSpaceDN w:val="0"/>
              <w:ind w:left="785"/>
              <w:outlineLvl w:val="1"/>
              <w:rPr>
                <w:rFonts w:ascii="Arial" w:hAnsi="Arial" w:eastAsia="Arial" w:cs="Arial"/>
                <w:b/>
                <w:bCs/>
                <w:lang w:val="en-US"/>
              </w:rPr>
            </w:pPr>
          </w:p>
          <w:p w:rsidRPr="00110C3E" w:rsidR="009E56A7" w:rsidP="00187223" w:rsidRDefault="009E56A7" w14:paraId="589EA35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10.4</w:t>
            </w:r>
            <w:r w:rsidRPr="00110C3E">
              <w:rPr>
                <w:rFonts w:ascii="Arial" w:hAnsi="Arial" w:eastAsia="Arial" w:cs="Arial"/>
                <w:b/>
                <w:bCs/>
                <w:lang w:val="en-US"/>
              </w:rPr>
              <w:t xml:space="preserve">        </w:t>
            </w:r>
            <w:r w:rsidRPr="00110C3E">
              <w:rPr>
                <w:rFonts w:ascii="Arial" w:hAnsi="Arial" w:eastAsia="Arial" w:cs="Arial"/>
                <w:lang w:val="en-US"/>
              </w:rPr>
              <w:t xml:space="preserve">A </w:t>
            </w:r>
            <w:r w:rsidRPr="00110C3E">
              <w:rPr>
                <w:rFonts w:ascii="Arial" w:hAnsi="Arial" w:eastAsia="Arial" w:cs="Arial"/>
                <w:i/>
                <w:iCs/>
                <w:lang w:val="en-US"/>
              </w:rPr>
              <w:t>person</w:t>
            </w:r>
            <w:r w:rsidRPr="00110C3E">
              <w:rPr>
                <w:rFonts w:ascii="Arial" w:hAnsi="Arial" w:eastAsia="Arial" w:cs="Arial"/>
                <w:lang w:val="en-US"/>
              </w:rPr>
              <w:t xml:space="preserve"> involved in the carrying out of </w:t>
            </w:r>
            <w:r w:rsidRPr="00110C3E">
              <w:rPr>
                <w:rFonts w:ascii="Arial" w:hAnsi="Arial" w:eastAsia="Arial" w:cs="Arial"/>
                <w:i/>
                <w:iCs/>
                <w:lang w:val="en-US"/>
              </w:rPr>
              <w:t>building works</w:t>
            </w:r>
            <w:r w:rsidRPr="00110C3E">
              <w:rPr>
                <w:rFonts w:ascii="Arial" w:hAnsi="Arial" w:eastAsia="Arial" w:cs="Arial"/>
                <w:lang w:val="en-US"/>
              </w:rPr>
              <w:t xml:space="preserve"> must comply </w:t>
            </w:r>
          </w:p>
          <w:p w:rsidRPr="00110C3E" w:rsidR="009E56A7" w:rsidP="00187223" w:rsidRDefault="009E56A7" w14:paraId="58EC420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with a </w:t>
            </w:r>
            <w:r w:rsidRPr="00110C3E">
              <w:rPr>
                <w:rFonts w:ascii="Arial" w:hAnsi="Arial" w:eastAsia="Arial" w:cs="Arial"/>
                <w:i/>
                <w:iCs/>
                <w:lang w:val="en-US"/>
              </w:rPr>
              <w:t>Construction Management Plan</w:t>
            </w:r>
            <w:r w:rsidRPr="00110C3E">
              <w:rPr>
                <w:rFonts w:ascii="Arial" w:hAnsi="Arial" w:eastAsia="Arial" w:cs="Arial"/>
                <w:lang w:val="en-US"/>
              </w:rPr>
              <w:t xml:space="preserve"> approved under clause 10.2    </w:t>
            </w:r>
          </w:p>
          <w:p w:rsidRPr="00110C3E" w:rsidR="009E56A7" w:rsidP="00187223" w:rsidRDefault="009E56A7" w14:paraId="7AAD5EAE"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lang w:val="en-US"/>
              </w:rPr>
              <w:t xml:space="preserve">               or modified under clause 10.3.</w:t>
            </w:r>
          </w:p>
          <w:p w:rsidRPr="00110C3E" w:rsidR="009E56A7" w:rsidP="00187223" w:rsidRDefault="009E56A7" w14:paraId="580CF163" w14:textId="77777777">
            <w:pPr>
              <w:rPr>
                <w:rFonts w:ascii="Arial" w:hAnsi="Arial" w:cs="Arial"/>
                <w:bCs/>
              </w:rPr>
            </w:pPr>
          </w:p>
        </w:tc>
        <w:tc>
          <w:tcPr>
            <w:tcW w:w="1013" w:type="dxa"/>
            <w:shd w:val="clear" w:color="auto" w:fill="EAF1DD" w:themeFill="accent3" w:themeFillTint="33"/>
            <w:tcMar/>
          </w:tcPr>
          <w:p w:rsidRPr="00110C3E" w:rsidR="009E56A7" w:rsidP="00187223" w:rsidRDefault="002300F8" w14:paraId="039558E8" w14:textId="10131CCF">
            <w:pPr>
              <w:rPr>
                <w:rFonts w:ascii="Arial" w:hAnsi="Arial" w:cs="Arial"/>
                <w:b/>
              </w:rPr>
            </w:pPr>
            <w:r>
              <w:rPr>
                <w:rFonts w:ascii="Arial" w:hAnsi="Arial" w:cs="Arial"/>
                <w:b/>
              </w:rPr>
              <w:t>70</w:t>
            </w:r>
          </w:p>
        </w:tc>
        <w:tc>
          <w:tcPr>
            <w:tcW w:w="7537" w:type="dxa"/>
            <w:tcMar/>
          </w:tcPr>
          <w:p w:rsidRPr="00110C3E" w:rsidR="009E56A7" w:rsidP="00187223" w:rsidRDefault="009E56A7" w14:paraId="0C90AB20" w14:textId="61F2C6EA">
            <w:pPr>
              <w:spacing w:line="259" w:lineRule="auto"/>
              <w:contextualSpacing/>
              <w:rPr>
                <w:rFonts w:ascii="Arial" w:hAnsi="Arial" w:eastAsia="Arial" w:cs="Arial"/>
                <w:b/>
                <w:bCs/>
              </w:rPr>
            </w:pPr>
            <w:r w:rsidRPr="00110C3E">
              <w:rPr>
                <w:rFonts w:ascii="Arial" w:hAnsi="Arial" w:eastAsia="Arial" w:cs="Arial"/>
                <w:b/>
                <w:bCs/>
              </w:rPr>
              <w:t>Asset Protection Permits</w:t>
            </w:r>
          </w:p>
          <w:p w:rsidRPr="00110C3E" w:rsidR="009E56A7" w:rsidP="00187223" w:rsidRDefault="009E56A7" w14:paraId="12E02078" w14:textId="13F85262">
            <w:pPr>
              <w:pStyle w:val="ListParagraph"/>
              <w:numPr>
                <w:ilvl w:val="0"/>
                <w:numId w:val="88"/>
              </w:numPr>
              <w:spacing w:after="120"/>
              <w:ind w:left="720"/>
              <w:contextualSpacing w:val="0"/>
              <w:rPr>
                <w:rFonts w:ascii="Arial" w:hAnsi="Arial" w:cs="Arial"/>
              </w:rPr>
            </w:pPr>
            <w:bookmarkStart w:name="_Hlk164078572" w:id="22"/>
            <w:bookmarkStart w:name="_Hlk162891743" w:id="23"/>
            <w:bookmarkStart w:name="_Hlk162889620" w:id="24"/>
            <w:r w:rsidRPr="00110C3E">
              <w:rPr>
                <w:rFonts w:ascii="Arial" w:hAnsi="Arial" w:cs="Arial"/>
              </w:rPr>
              <w:t>A</w:t>
            </w:r>
            <w:bookmarkEnd w:id="22"/>
            <w:r w:rsidRPr="00110C3E">
              <w:rPr>
                <w:rFonts w:ascii="Arial" w:hAnsi="Arial" w:cs="Arial"/>
                <w:i/>
                <w:iCs/>
              </w:rPr>
              <w:t xml:space="preserve"> person</w:t>
            </w:r>
            <w:r w:rsidRPr="00110C3E">
              <w:rPr>
                <w:rFonts w:ascii="Arial" w:hAnsi="Arial" w:cs="Arial"/>
              </w:rPr>
              <w:t xml:space="preserve"> who proposes to carry out </w:t>
            </w:r>
            <w:r w:rsidRPr="00110C3E">
              <w:rPr>
                <w:rFonts w:ascii="Arial" w:hAnsi="Arial" w:cs="Arial"/>
                <w:i/>
                <w:iCs/>
              </w:rPr>
              <w:t xml:space="preserve">building works </w:t>
            </w:r>
            <w:r w:rsidR="00F6147A">
              <w:rPr>
                <w:rFonts w:ascii="Arial" w:hAnsi="Arial" w:cs="Arial"/>
              </w:rPr>
              <w:t xml:space="preserve">(other than </w:t>
            </w:r>
            <w:r w:rsidR="00F6147A">
              <w:rPr>
                <w:rFonts w:ascii="Arial" w:hAnsi="Arial" w:cs="Arial"/>
                <w:i/>
                <w:iCs/>
              </w:rPr>
              <w:t xml:space="preserve">minor building works) </w:t>
            </w:r>
            <w:r w:rsidRPr="00110C3E">
              <w:rPr>
                <w:rFonts w:ascii="Arial" w:hAnsi="Arial" w:cs="Arial"/>
              </w:rPr>
              <w:t xml:space="preserve">on a </w:t>
            </w:r>
            <w:r w:rsidRPr="00110C3E">
              <w:rPr>
                <w:rFonts w:ascii="Arial" w:hAnsi="Arial" w:cs="Arial"/>
                <w:i/>
                <w:iCs/>
              </w:rPr>
              <w:t>building site</w:t>
            </w:r>
            <w:r w:rsidRPr="00110C3E">
              <w:rPr>
                <w:rFonts w:ascii="Arial" w:hAnsi="Arial" w:cs="Arial"/>
              </w:rPr>
              <w:t xml:space="preserve"> must obtain an </w:t>
            </w:r>
            <w:r w:rsidRPr="00110C3E">
              <w:rPr>
                <w:rFonts w:ascii="Arial" w:hAnsi="Arial" w:cs="Arial"/>
                <w:i/>
                <w:iCs/>
              </w:rPr>
              <w:t>asset protection permit</w:t>
            </w:r>
            <w:r w:rsidRPr="00110C3E">
              <w:rPr>
                <w:rFonts w:ascii="Arial" w:hAnsi="Arial" w:cs="Arial"/>
              </w:rPr>
              <w:t xml:space="preserve"> </w:t>
            </w:r>
            <w:bookmarkEnd w:id="23"/>
            <w:r w:rsidRPr="00110C3E">
              <w:rPr>
                <w:rFonts w:ascii="Arial" w:hAnsi="Arial" w:cs="Arial"/>
              </w:rPr>
              <w:t xml:space="preserve">at least 7 days prior to the commencement of the </w:t>
            </w:r>
            <w:r w:rsidRPr="00110C3E">
              <w:rPr>
                <w:rFonts w:ascii="Arial" w:hAnsi="Arial" w:cs="Arial"/>
                <w:i/>
                <w:iCs/>
              </w:rPr>
              <w:t>building works</w:t>
            </w:r>
            <w:r w:rsidRPr="00110C3E">
              <w:rPr>
                <w:rFonts w:ascii="Arial" w:hAnsi="Arial" w:cs="Arial"/>
              </w:rPr>
              <w:t xml:space="preserve"> on the </w:t>
            </w:r>
            <w:r w:rsidRPr="00110C3E">
              <w:rPr>
                <w:rFonts w:ascii="Arial" w:hAnsi="Arial" w:cs="Arial"/>
                <w:i/>
                <w:iCs/>
              </w:rPr>
              <w:t>building site</w:t>
            </w:r>
            <w:bookmarkEnd w:id="24"/>
            <w:r w:rsidRPr="00110C3E">
              <w:rPr>
                <w:rFonts w:ascii="Arial" w:hAnsi="Arial" w:cs="Arial"/>
              </w:rPr>
              <w:t>.</w:t>
            </w:r>
          </w:p>
          <w:p w:rsidRPr="00110C3E" w:rsidR="009E56A7" w:rsidP="00187223" w:rsidRDefault="009E56A7" w14:paraId="2C8EB9CD" w14:textId="77777777">
            <w:pPr>
              <w:pStyle w:val="ListParagraph"/>
              <w:numPr>
                <w:ilvl w:val="0"/>
                <w:numId w:val="88"/>
              </w:numPr>
              <w:spacing w:after="120"/>
              <w:ind w:left="720"/>
              <w:contextualSpacing w:val="0"/>
              <w:rPr>
                <w:rFonts w:ascii="Arial" w:hAnsi="Arial" w:cs="Arial"/>
              </w:rPr>
            </w:pPr>
            <w:r w:rsidRPr="00110C3E">
              <w:rPr>
                <w:rFonts w:ascii="Arial" w:hAnsi="Arial" w:cs="Arial"/>
              </w:rPr>
              <w:t xml:space="preserve">An application for an </w:t>
            </w:r>
            <w:r w:rsidRPr="00110C3E">
              <w:rPr>
                <w:rFonts w:ascii="Arial" w:hAnsi="Arial" w:cs="Arial"/>
                <w:i/>
                <w:iCs/>
              </w:rPr>
              <w:t>asset protection permit</w:t>
            </w:r>
            <w:r w:rsidRPr="00110C3E">
              <w:rPr>
                <w:rFonts w:ascii="Arial" w:hAnsi="Arial" w:cs="Arial"/>
              </w:rPr>
              <w:t xml:space="preserve"> must: </w:t>
            </w:r>
          </w:p>
          <w:p w:rsidRPr="00110C3E" w:rsidR="009E56A7" w:rsidP="00187223" w:rsidRDefault="009E56A7" w14:paraId="7B772689" w14:textId="77777777">
            <w:pPr>
              <w:pStyle w:val="ListParagraph"/>
              <w:numPr>
                <w:ilvl w:val="0"/>
                <w:numId w:val="89"/>
              </w:numPr>
              <w:spacing w:after="120"/>
              <w:ind w:left="1440"/>
              <w:contextualSpacing w:val="0"/>
              <w:rPr>
                <w:rFonts w:ascii="Arial" w:hAnsi="Arial" w:cs="Arial"/>
              </w:rPr>
            </w:pPr>
            <w:r w:rsidRPr="00110C3E">
              <w:rPr>
                <w:rFonts w:ascii="Arial" w:hAnsi="Arial" w:cs="Arial"/>
              </w:rPr>
              <w:t xml:space="preserve">be accompanied by such fee as is fixed by </w:t>
            </w:r>
            <w:r w:rsidRPr="00110C3E">
              <w:rPr>
                <w:rFonts w:ascii="Arial" w:hAnsi="Arial" w:cs="Arial"/>
                <w:i/>
                <w:iCs/>
              </w:rPr>
              <w:t>Council</w:t>
            </w:r>
            <w:r w:rsidRPr="00110C3E">
              <w:rPr>
                <w:rFonts w:ascii="Arial" w:hAnsi="Arial" w:cs="Arial"/>
              </w:rPr>
              <w:t>;</w:t>
            </w:r>
          </w:p>
          <w:p w:rsidRPr="00110C3E" w:rsidR="009E56A7" w:rsidP="00187223" w:rsidRDefault="009E56A7" w14:paraId="250E5DEB" w14:textId="1DAFDA21">
            <w:pPr>
              <w:pStyle w:val="ListParagraph"/>
              <w:numPr>
                <w:ilvl w:val="0"/>
                <w:numId w:val="89"/>
              </w:numPr>
              <w:spacing w:after="120"/>
              <w:ind w:left="1440"/>
              <w:contextualSpacing w:val="0"/>
              <w:rPr>
                <w:rFonts w:ascii="Arial" w:hAnsi="Arial" w:cs="Arial"/>
              </w:rPr>
            </w:pPr>
            <w:r w:rsidRPr="00110C3E">
              <w:rPr>
                <w:rFonts w:ascii="Arial" w:hAnsi="Arial" w:cs="Arial"/>
              </w:rPr>
              <w:t>include a statement</w:t>
            </w:r>
            <w:r w:rsidR="00E716BB">
              <w:rPr>
                <w:rFonts w:ascii="Arial" w:hAnsi="Arial" w:cs="Arial"/>
              </w:rPr>
              <w:t xml:space="preserve"> and photographs</w:t>
            </w:r>
            <w:r w:rsidRPr="00110C3E">
              <w:rPr>
                <w:rFonts w:ascii="Arial" w:hAnsi="Arial" w:cs="Arial"/>
              </w:rPr>
              <w:t xml:space="preserve"> from the </w:t>
            </w:r>
            <w:r w:rsidRPr="00110C3E">
              <w:rPr>
                <w:rFonts w:ascii="Arial" w:hAnsi="Arial" w:cs="Arial"/>
                <w:i/>
                <w:iCs/>
              </w:rPr>
              <w:t>person</w:t>
            </w:r>
            <w:r w:rsidRPr="00110C3E">
              <w:rPr>
                <w:rFonts w:ascii="Arial" w:hAnsi="Arial" w:cs="Arial"/>
              </w:rPr>
              <w:t xml:space="preserve"> in charge of the </w:t>
            </w:r>
            <w:r w:rsidRPr="00110C3E">
              <w:rPr>
                <w:rFonts w:ascii="Arial" w:hAnsi="Arial" w:cs="Arial"/>
                <w:i/>
                <w:iCs/>
              </w:rPr>
              <w:t>building works</w:t>
            </w:r>
            <w:r w:rsidRPr="00110C3E">
              <w:rPr>
                <w:rFonts w:ascii="Arial" w:hAnsi="Arial" w:cs="Arial"/>
              </w:rPr>
              <w:t xml:space="preserve"> about the location and the extent of any pre-existing damage to public infrastructure assets adjacent to the </w:t>
            </w:r>
            <w:r w:rsidRPr="00110C3E">
              <w:rPr>
                <w:rFonts w:ascii="Arial" w:hAnsi="Arial" w:cs="Arial"/>
                <w:i/>
                <w:iCs/>
              </w:rPr>
              <w:t>building site</w:t>
            </w:r>
            <w:r w:rsidRPr="00110C3E">
              <w:rPr>
                <w:rFonts w:ascii="Arial" w:hAnsi="Arial" w:cs="Arial"/>
              </w:rPr>
              <w:t>; and</w:t>
            </w:r>
          </w:p>
          <w:p w:rsidRPr="00110C3E" w:rsidR="009E56A7" w:rsidP="00187223" w:rsidRDefault="009E56A7" w14:paraId="3335B57F" w14:textId="77777777">
            <w:pPr>
              <w:pStyle w:val="ListParagraph"/>
              <w:numPr>
                <w:ilvl w:val="0"/>
                <w:numId w:val="89"/>
              </w:numPr>
              <w:spacing w:after="120"/>
              <w:ind w:left="1440"/>
              <w:contextualSpacing w:val="0"/>
              <w:rPr>
                <w:rFonts w:ascii="Arial" w:hAnsi="Arial" w:cs="Arial"/>
              </w:rPr>
            </w:pPr>
            <w:r w:rsidRPr="00110C3E">
              <w:rPr>
                <w:rFonts w:ascii="Arial" w:hAnsi="Arial" w:cs="Arial"/>
              </w:rPr>
              <w:t xml:space="preserve">be lodged with </w:t>
            </w:r>
            <w:r w:rsidRPr="00110C3E">
              <w:rPr>
                <w:rFonts w:ascii="Arial" w:hAnsi="Arial" w:cs="Arial"/>
                <w:i/>
                <w:iCs/>
              </w:rPr>
              <w:t>Council</w:t>
            </w:r>
            <w:r w:rsidRPr="00110C3E">
              <w:rPr>
                <w:rFonts w:ascii="Arial" w:hAnsi="Arial" w:cs="Arial"/>
              </w:rPr>
              <w:t xml:space="preserve"> prior to commencement of the activity for which the Asset Protection Permit is required. </w:t>
            </w:r>
          </w:p>
          <w:p w:rsidRPr="00110C3E" w:rsidR="009E56A7" w:rsidP="00187223" w:rsidRDefault="009E56A7" w14:paraId="2E809AA9" w14:textId="6263947C">
            <w:pPr>
              <w:pStyle w:val="ListParagraph"/>
              <w:numPr>
                <w:ilvl w:val="0"/>
                <w:numId w:val="88"/>
              </w:numPr>
              <w:spacing w:after="120"/>
              <w:ind w:left="720"/>
              <w:contextualSpacing w:val="0"/>
              <w:rPr>
                <w:rFonts w:ascii="Arial" w:hAnsi="Arial" w:cs="Arial"/>
                <w:b/>
                <w:bCs/>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to whom an </w:t>
            </w:r>
            <w:r w:rsidRPr="00110C3E">
              <w:rPr>
                <w:rFonts w:ascii="Arial" w:hAnsi="Arial" w:cs="Arial"/>
                <w:i/>
                <w:iCs/>
              </w:rPr>
              <w:t>asset protection permit</w:t>
            </w:r>
            <w:r w:rsidRPr="00110C3E">
              <w:rPr>
                <w:rFonts w:ascii="Arial" w:hAnsi="Arial" w:cs="Arial"/>
              </w:rPr>
              <w:t xml:space="preserve"> has been issued must comply with all conditions of the </w:t>
            </w:r>
            <w:r w:rsidRPr="00110C3E">
              <w:rPr>
                <w:rFonts w:ascii="Arial" w:hAnsi="Arial" w:cs="Arial"/>
                <w:i/>
                <w:iCs/>
              </w:rPr>
              <w:t>permit</w:t>
            </w:r>
            <w:r w:rsidR="00C11730">
              <w:rPr>
                <w:rFonts w:ascii="Arial" w:hAnsi="Arial" w:cs="Arial"/>
                <w:i/>
                <w:iCs/>
              </w:rPr>
              <w:t>.</w:t>
            </w:r>
          </w:p>
          <w:p w:rsidRPr="00110C3E" w:rsidR="009E56A7" w:rsidP="00187223" w:rsidRDefault="009E56A7" w14:paraId="16BA10DA" w14:textId="2F82C211">
            <w:pPr>
              <w:pStyle w:val="ListParagraph"/>
              <w:numPr>
                <w:ilvl w:val="0"/>
                <w:numId w:val="88"/>
              </w:numPr>
              <w:spacing w:after="120"/>
              <w:ind w:left="720"/>
              <w:contextualSpacing w:val="0"/>
              <w:rPr>
                <w:rFonts w:ascii="Arial" w:hAnsi="Arial" w:cs="Arial"/>
              </w:rPr>
            </w:pPr>
            <w:r>
              <w:rPr>
                <w:rFonts w:ascii="Arial" w:hAnsi="Arial" w:cs="Arial"/>
                <w:i/>
                <w:iCs/>
              </w:rPr>
              <w:t>Council</w:t>
            </w:r>
            <w:r>
              <w:rPr>
                <w:rFonts w:ascii="Arial" w:hAnsi="Arial" w:cs="Arial"/>
              </w:rPr>
              <w:t xml:space="preserve"> may exempt a</w:t>
            </w:r>
            <w:r>
              <w:rPr>
                <w:rFonts w:ascii="Arial" w:hAnsi="Arial" w:cs="Arial"/>
                <w:i/>
                <w:iCs/>
              </w:rPr>
              <w:t xml:space="preserve"> person </w:t>
            </w:r>
            <w:r>
              <w:rPr>
                <w:rFonts w:ascii="Arial" w:hAnsi="Arial" w:cs="Arial"/>
              </w:rPr>
              <w:t>from one or more of the obligations imposed by sub-clauses (1) and (2) subject to such conditions it considers appropriate.</w:t>
            </w:r>
          </w:p>
          <w:p w:rsidRPr="00110C3E" w:rsidR="009E56A7" w:rsidP="00187223" w:rsidRDefault="009E56A7" w14:paraId="5BFAF3F9" w14:textId="77777777">
            <w:pPr>
              <w:pStyle w:val="ListParagraph"/>
              <w:numPr>
                <w:ilvl w:val="0"/>
                <w:numId w:val="88"/>
              </w:numPr>
              <w:spacing w:after="120"/>
              <w:ind w:left="720"/>
              <w:contextualSpacing w:val="0"/>
              <w:rPr>
                <w:rFonts w:ascii="Arial" w:hAnsi="Arial" w:cs="Arial"/>
              </w:rPr>
            </w:pPr>
            <w:r w:rsidRPr="00110C3E">
              <w:rPr>
                <w:rFonts w:ascii="Arial" w:hAnsi="Arial" w:cs="Arial"/>
                <w:i/>
                <w:iCs/>
              </w:rPr>
              <w:t>Council</w:t>
            </w:r>
            <w:r w:rsidRPr="00110C3E">
              <w:rPr>
                <w:rFonts w:ascii="Arial" w:hAnsi="Arial" w:cs="Arial"/>
              </w:rPr>
              <w:t xml:space="preserve"> or an </w:t>
            </w:r>
            <w:r w:rsidRPr="00110C3E">
              <w:rPr>
                <w:rFonts w:ascii="Arial" w:hAnsi="Arial" w:cs="Arial"/>
                <w:i/>
                <w:iCs/>
              </w:rPr>
              <w:t>Authorised Officer</w:t>
            </w:r>
            <w:r w:rsidRPr="00110C3E">
              <w:rPr>
                <w:rFonts w:ascii="Arial" w:hAnsi="Arial" w:cs="Arial"/>
              </w:rPr>
              <w:t xml:space="preserve"> may approve the carrying out of work by another </w:t>
            </w:r>
            <w:r w:rsidRPr="00110C3E">
              <w:rPr>
                <w:rFonts w:ascii="Arial" w:hAnsi="Arial" w:cs="Arial"/>
                <w:i/>
                <w:iCs/>
              </w:rPr>
              <w:t>person</w:t>
            </w:r>
            <w:r w:rsidRPr="00110C3E">
              <w:rPr>
                <w:rFonts w:ascii="Arial" w:hAnsi="Arial" w:cs="Arial"/>
              </w:rPr>
              <w:t>, or carry out the work itself where:</w:t>
            </w:r>
          </w:p>
          <w:p w:rsidRPr="00110C3E" w:rsidR="009E56A7" w:rsidP="00187223" w:rsidRDefault="009E56A7" w14:paraId="456E90EA" w14:textId="77777777">
            <w:pPr>
              <w:pStyle w:val="ListParagraph"/>
              <w:numPr>
                <w:ilvl w:val="0"/>
                <w:numId w:val="90"/>
              </w:numPr>
              <w:spacing w:after="120"/>
              <w:ind w:left="1440"/>
              <w:contextualSpacing w:val="0"/>
              <w:rPr>
                <w:rFonts w:ascii="Arial" w:hAnsi="Arial" w:cs="Arial"/>
              </w:rPr>
            </w:pPr>
            <w:r w:rsidRPr="00110C3E">
              <w:rPr>
                <w:rFonts w:ascii="Arial" w:hAnsi="Arial" w:cs="Arial"/>
              </w:rPr>
              <w:t xml:space="preserve">damage, alteration, compromise or interference has occurred to a </w:t>
            </w:r>
            <w:r w:rsidRPr="00110C3E">
              <w:rPr>
                <w:rFonts w:ascii="Arial" w:hAnsi="Arial" w:cs="Arial"/>
                <w:i/>
                <w:iCs/>
              </w:rPr>
              <w:t>Council</w:t>
            </w:r>
            <w:r w:rsidRPr="00110C3E">
              <w:rPr>
                <w:rFonts w:ascii="Arial" w:hAnsi="Arial" w:cs="Arial"/>
              </w:rPr>
              <w:t xml:space="preserve"> asset as a result of </w:t>
            </w:r>
            <w:r w:rsidRPr="00110C3E">
              <w:rPr>
                <w:rFonts w:ascii="Arial" w:hAnsi="Arial" w:cs="Arial"/>
                <w:i/>
                <w:iCs/>
              </w:rPr>
              <w:t>building works</w:t>
            </w:r>
            <w:r w:rsidRPr="00110C3E">
              <w:rPr>
                <w:rFonts w:ascii="Arial" w:hAnsi="Arial" w:cs="Arial"/>
              </w:rPr>
              <w:t>; or</w:t>
            </w:r>
          </w:p>
          <w:p w:rsidRPr="00110C3E" w:rsidR="009E56A7" w:rsidP="00187223" w:rsidRDefault="009E56A7" w14:paraId="3DBA4BB5" w14:textId="77777777">
            <w:pPr>
              <w:spacing w:after="120"/>
              <w:ind w:left="720"/>
              <w:rPr>
                <w:rFonts w:ascii="Arial" w:hAnsi="Arial" w:cs="Arial"/>
              </w:rPr>
            </w:pPr>
            <w:r w:rsidRPr="00110C3E">
              <w:rPr>
                <w:rFonts w:ascii="Arial" w:hAnsi="Arial" w:cs="Arial"/>
              </w:rPr>
              <w:t xml:space="preserve">(b) </w:t>
            </w:r>
            <w:r w:rsidRPr="00110C3E">
              <w:rPr>
                <w:rFonts w:ascii="Arial" w:hAnsi="Arial" w:cs="Arial"/>
              </w:rPr>
              <w:tab/>
            </w:r>
            <w:r w:rsidRPr="00110C3E">
              <w:rPr>
                <w:rFonts w:ascii="Arial" w:hAnsi="Arial" w:cs="Arial"/>
              </w:rPr>
              <w:t>there is a danger to life, safety, property, or the environment.</w:t>
            </w:r>
          </w:p>
          <w:p w:rsidRPr="00110C3E" w:rsidR="009E56A7" w:rsidP="00187223" w:rsidRDefault="009E56A7" w14:paraId="2EF72B68" w14:textId="237B5C51">
            <w:pPr>
              <w:spacing w:after="120"/>
              <w:ind w:left="720" w:hanging="720"/>
              <w:rPr>
                <w:rFonts w:ascii="Arial" w:hAnsi="Arial" w:cs="Arial"/>
              </w:rPr>
            </w:pPr>
            <w:r w:rsidRPr="00110C3E">
              <w:rPr>
                <w:rFonts w:ascii="Arial" w:hAnsi="Arial" w:cs="Arial"/>
              </w:rPr>
              <w:t>(</w:t>
            </w:r>
            <w:r w:rsidR="00837464">
              <w:rPr>
                <w:rFonts w:ascii="Arial" w:hAnsi="Arial" w:cs="Arial"/>
              </w:rPr>
              <w:t>6</w:t>
            </w:r>
            <w:r w:rsidRPr="00110C3E">
              <w:rPr>
                <w:rFonts w:ascii="Arial" w:hAnsi="Arial" w:cs="Arial"/>
              </w:rPr>
              <w:t>)</w:t>
            </w:r>
            <w:r w:rsidRPr="00110C3E">
              <w:rPr>
                <w:rFonts w:ascii="Arial" w:hAnsi="Arial" w:cs="Arial"/>
              </w:rPr>
              <w:tab/>
            </w:r>
            <w:r w:rsidRPr="00110C3E">
              <w:rPr>
                <w:rFonts w:ascii="Arial" w:hAnsi="Arial" w:cs="Arial"/>
              </w:rPr>
              <w:t>Where work under sub-clause (</w:t>
            </w:r>
            <w:r w:rsidR="00A14424">
              <w:rPr>
                <w:rFonts w:ascii="Arial" w:hAnsi="Arial" w:cs="Arial"/>
              </w:rPr>
              <w:t>5</w:t>
            </w:r>
            <w:r w:rsidRPr="00110C3E">
              <w:rPr>
                <w:rFonts w:ascii="Arial" w:hAnsi="Arial" w:cs="Arial"/>
              </w:rPr>
              <w:t xml:space="preserve">) is carried out by </w:t>
            </w:r>
            <w:r w:rsidRPr="00110C3E">
              <w:rPr>
                <w:rFonts w:ascii="Arial" w:hAnsi="Arial" w:cs="Arial"/>
                <w:i/>
                <w:iCs/>
              </w:rPr>
              <w:t>Council</w:t>
            </w:r>
            <w:r w:rsidRPr="00110C3E">
              <w:rPr>
                <w:rFonts w:ascii="Arial" w:hAnsi="Arial" w:cs="Arial"/>
              </w:rPr>
              <w:t xml:space="preserve"> or another </w:t>
            </w:r>
            <w:r w:rsidRPr="00110C3E">
              <w:rPr>
                <w:rFonts w:ascii="Arial" w:hAnsi="Arial" w:cs="Arial"/>
                <w:i/>
                <w:iCs/>
              </w:rPr>
              <w:t xml:space="preserve">person </w:t>
            </w:r>
            <w:r w:rsidRPr="00110C3E">
              <w:rPr>
                <w:rFonts w:ascii="Arial" w:hAnsi="Arial" w:cs="Arial"/>
              </w:rPr>
              <w:t xml:space="preserve">on behalf of </w:t>
            </w:r>
            <w:r w:rsidRPr="00110C3E">
              <w:rPr>
                <w:rFonts w:ascii="Arial" w:hAnsi="Arial" w:cs="Arial"/>
                <w:i/>
                <w:iCs/>
              </w:rPr>
              <w:t>Council,</w:t>
            </w:r>
            <w:r w:rsidRPr="00110C3E">
              <w:rPr>
                <w:rFonts w:ascii="Arial" w:hAnsi="Arial" w:cs="Arial"/>
              </w:rPr>
              <w:t xml:space="preserve"> </w:t>
            </w:r>
            <w:r w:rsidRPr="00110C3E">
              <w:rPr>
                <w:rFonts w:ascii="Arial" w:hAnsi="Arial" w:cs="Arial"/>
                <w:i/>
                <w:iCs/>
              </w:rPr>
              <w:t>Council</w:t>
            </w:r>
            <w:r w:rsidRPr="00110C3E">
              <w:rPr>
                <w:rFonts w:ascii="Arial" w:hAnsi="Arial" w:cs="Arial"/>
              </w:rPr>
              <w:t xml:space="preserve"> may recover the cost of the work from the </w:t>
            </w:r>
            <w:r w:rsidRPr="00110C3E">
              <w:rPr>
                <w:rFonts w:ascii="Arial" w:hAnsi="Arial" w:cs="Arial"/>
                <w:i/>
                <w:iCs/>
              </w:rPr>
              <w:t xml:space="preserve">owner, occupier of land or builder. </w:t>
            </w:r>
            <w:r w:rsidRPr="00110C3E">
              <w:rPr>
                <w:rFonts w:ascii="Arial" w:hAnsi="Arial" w:cs="Arial"/>
              </w:rPr>
              <w:t xml:space="preserve"> </w:t>
            </w:r>
          </w:p>
          <w:p w:rsidRPr="00110C3E" w:rsidR="009E56A7" w:rsidP="00187223" w:rsidRDefault="009E56A7" w14:paraId="5B4907A7" w14:textId="4D1461B5">
            <w:pPr>
              <w:spacing w:after="120"/>
              <w:ind w:left="720" w:hanging="720"/>
              <w:rPr>
                <w:rFonts w:ascii="Arial" w:hAnsi="Arial" w:cs="Arial"/>
              </w:rPr>
            </w:pPr>
            <w:r w:rsidRPr="00110C3E">
              <w:rPr>
                <w:rFonts w:ascii="Arial" w:hAnsi="Arial" w:cs="Arial"/>
              </w:rPr>
              <w:t>(</w:t>
            </w:r>
            <w:r w:rsidR="00837464">
              <w:rPr>
                <w:rFonts w:ascii="Arial" w:hAnsi="Arial" w:cs="Arial"/>
              </w:rPr>
              <w:t>7</w:t>
            </w:r>
            <w:r w:rsidRPr="00110C3E">
              <w:rPr>
                <w:rFonts w:ascii="Arial" w:hAnsi="Arial" w:cs="Arial"/>
              </w:rPr>
              <w:t>)</w:t>
            </w:r>
            <w:r w:rsidRPr="00110C3E">
              <w:rPr>
                <w:rFonts w:ascii="Arial" w:hAnsi="Arial" w:cs="Arial"/>
              </w:rPr>
              <w:tab/>
            </w:r>
            <w:r w:rsidRPr="00110C3E">
              <w:rPr>
                <w:rFonts w:ascii="Arial" w:hAnsi="Arial" w:cs="Arial"/>
              </w:rPr>
              <w:t>For the purposes of sub-clause (</w:t>
            </w:r>
            <w:r w:rsidR="00837464">
              <w:rPr>
                <w:rFonts w:ascii="Arial" w:hAnsi="Arial" w:cs="Arial"/>
              </w:rPr>
              <w:t>5</w:t>
            </w:r>
            <w:r w:rsidRPr="00110C3E">
              <w:rPr>
                <w:rFonts w:ascii="Arial" w:hAnsi="Arial" w:cs="Arial"/>
              </w:rPr>
              <w:t xml:space="preserve">), </w:t>
            </w:r>
            <w:r w:rsidRPr="00110C3E">
              <w:rPr>
                <w:rFonts w:ascii="Arial" w:hAnsi="Arial" w:cs="Arial"/>
                <w:i/>
                <w:iCs/>
              </w:rPr>
              <w:t xml:space="preserve">Council </w:t>
            </w:r>
            <w:r w:rsidRPr="00110C3E">
              <w:rPr>
                <w:rFonts w:ascii="Arial" w:hAnsi="Arial" w:cs="Arial"/>
              </w:rPr>
              <w:t xml:space="preserve">or an </w:t>
            </w:r>
            <w:r w:rsidRPr="00110C3E">
              <w:rPr>
                <w:rFonts w:ascii="Arial" w:hAnsi="Arial" w:cs="Arial"/>
                <w:i/>
                <w:iCs/>
              </w:rPr>
              <w:t>Authorised Officer</w:t>
            </w:r>
            <w:r w:rsidRPr="00110C3E">
              <w:rPr>
                <w:rFonts w:ascii="Arial" w:hAnsi="Arial" w:cs="Arial"/>
              </w:rPr>
              <w:t xml:space="preserve"> may determine the reasonable cost of conducting repairs to </w:t>
            </w:r>
            <w:r w:rsidRPr="00110C3E">
              <w:rPr>
                <w:rFonts w:ascii="Arial" w:hAnsi="Arial" w:cs="Arial"/>
                <w:i/>
                <w:iCs/>
              </w:rPr>
              <w:t>Council</w:t>
            </w:r>
            <w:r w:rsidRPr="00110C3E">
              <w:rPr>
                <w:rFonts w:ascii="Arial" w:hAnsi="Arial" w:cs="Arial"/>
              </w:rPr>
              <w:t xml:space="preserve"> assets.</w:t>
            </w:r>
          </w:p>
          <w:p w:rsidRPr="00110C3E" w:rsidR="009E56A7" w:rsidP="00187223" w:rsidRDefault="009E56A7" w14:paraId="13806C03" w14:textId="770B9856">
            <w:pPr>
              <w:rPr>
                <w:rFonts w:ascii="Arial" w:hAnsi="Arial" w:cs="Arial"/>
                <w:bCs/>
              </w:rPr>
            </w:pPr>
          </w:p>
        </w:tc>
        <w:tc>
          <w:tcPr>
            <w:tcW w:w="2518" w:type="dxa"/>
            <w:tcBorders>
              <w:top w:val="single" w:color="auto" w:sz="4" w:space="0"/>
            </w:tcBorders>
            <w:tcMar/>
          </w:tcPr>
          <w:p w:rsidRPr="00110C3E" w:rsidR="009E56A7" w:rsidP="00187223" w:rsidRDefault="009E56A7" w14:paraId="38D44E92" w14:textId="77777777">
            <w:pPr>
              <w:rPr>
                <w:rFonts w:ascii="Arial" w:hAnsi="Arial" w:cs="Arial"/>
              </w:rPr>
            </w:pPr>
            <w:r w:rsidRPr="00110C3E">
              <w:rPr>
                <w:rFonts w:ascii="Arial" w:hAnsi="Arial" w:cs="Arial"/>
              </w:rPr>
              <w:t>Provides Council assets protection (e.g. protection from damage caused by building works).</w:t>
            </w:r>
          </w:p>
          <w:p w:rsidRPr="00110C3E" w:rsidR="009E56A7" w:rsidP="00187223" w:rsidRDefault="009E56A7" w14:paraId="2A92F1BA" w14:textId="77777777">
            <w:pPr>
              <w:rPr>
                <w:rFonts w:ascii="Arial" w:hAnsi="Arial" w:cs="Arial"/>
              </w:rPr>
            </w:pPr>
          </w:p>
          <w:p w:rsidRPr="00110C3E" w:rsidR="009E56A7" w:rsidP="00187223" w:rsidRDefault="009E56A7" w14:paraId="62502716" w14:textId="77777777">
            <w:pPr>
              <w:rPr>
                <w:rFonts w:ascii="Arial" w:hAnsi="Arial" w:cs="Arial"/>
              </w:rPr>
            </w:pPr>
            <w:r w:rsidRPr="00110C3E">
              <w:rPr>
                <w:rFonts w:ascii="Arial" w:hAnsi="Arial" w:cs="Arial"/>
              </w:rPr>
              <w:t>Includes requirement for an approved Construction Management Plan.</w:t>
            </w:r>
          </w:p>
          <w:p w:rsidRPr="00110C3E" w:rsidR="009E56A7" w:rsidP="00187223" w:rsidRDefault="009E56A7" w14:paraId="37F871E0" w14:textId="77777777">
            <w:pPr>
              <w:rPr>
                <w:rFonts w:ascii="Arial" w:hAnsi="Arial" w:cs="Arial"/>
              </w:rPr>
            </w:pPr>
          </w:p>
          <w:p w:rsidRPr="00110C3E" w:rsidR="009E56A7" w:rsidP="00187223" w:rsidRDefault="009E56A7" w14:paraId="51357404" w14:textId="66F200A8">
            <w:pPr>
              <w:rPr>
                <w:rFonts w:ascii="Arial" w:hAnsi="Arial" w:cs="Arial"/>
              </w:rPr>
            </w:pPr>
            <w:r w:rsidRPr="00110C3E">
              <w:rPr>
                <w:rFonts w:ascii="Arial" w:hAnsi="Arial" w:cs="Arial"/>
              </w:rPr>
              <w:t xml:space="preserve">Exemption for </w:t>
            </w:r>
            <w:r w:rsidR="00406603">
              <w:rPr>
                <w:rFonts w:ascii="Arial" w:hAnsi="Arial" w:cs="Arial"/>
              </w:rPr>
              <w:t xml:space="preserve">minor </w:t>
            </w:r>
            <w:r w:rsidRPr="00110C3E">
              <w:rPr>
                <w:rFonts w:ascii="Arial" w:hAnsi="Arial" w:cs="Arial"/>
              </w:rPr>
              <w:t xml:space="preserve">building works </w:t>
            </w:r>
            <w:r w:rsidR="00406603">
              <w:rPr>
                <w:rFonts w:ascii="Arial" w:hAnsi="Arial" w:cs="Arial"/>
              </w:rPr>
              <w:t>(</w:t>
            </w:r>
            <w:r w:rsidRPr="00110C3E">
              <w:rPr>
                <w:rFonts w:ascii="Arial" w:hAnsi="Arial" w:cs="Arial"/>
              </w:rPr>
              <w:t>less than $10,000</w:t>
            </w:r>
            <w:r w:rsidR="00406603">
              <w:rPr>
                <w:rFonts w:ascii="Arial" w:hAnsi="Arial" w:cs="Arial"/>
              </w:rPr>
              <w:t>)</w:t>
            </w:r>
            <w:r w:rsidRPr="00110C3E">
              <w:rPr>
                <w:rFonts w:ascii="Arial" w:hAnsi="Arial" w:cs="Arial"/>
              </w:rPr>
              <w:t>.</w:t>
            </w:r>
          </w:p>
          <w:p w:rsidRPr="00110C3E" w:rsidR="009E56A7" w:rsidP="00187223" w:rsidRDefault="009E56A7" w14:paraId="0AB0AEE6" w14:textId="77777777">
            <w:pPr>
              <w:rPr>
                <w:rFonts w:ascii="Arial" w:hAnsi="Arial" w:cs="Arial"/>
              </w:rPr>
            </w:pPr>
          </w:p>
          <w:p w:rsidR="009E56A7" w:rsidP="00187223" w:rsidRDefault="009E56A7" w14:paraId="60DD7A2D" w14:textId="77777777">
            <w:pPr>
              <w:rPr>
                <w:rFonts w:ascii="Arial" w:hAnsi="Arial" w:cs="Arial"/>
              </w:rPr>
            </w:pPr>
            <w:r w:rsidRPr="00110C3E">
              <w:rPr>
                <w:rFonts w:ascii="Arial" w:hAnsi="Arial" w:cs="Arial"/>
              </w:rPr>
              <w:t>Permit conditions to sit outside local law.</w:t>
            </w:r>
          </w:p>
          <w:p w:rsidR="00111FD9" w:rsidP="00187223" w:rsidRDefault="00111FD9" w14:paraId="72C70D71" w14:textId="77777777">
            <w:pPr>
              <w:rPr>
                <w:rFonts w:ascii="Arial" w:hAnsi="Arial" w:cs="Arial"/>
              </w:rPr>
            </w:pPr>
          </w:p>
          <w:p w:rsidRPr="00F6147A" w:rsidR="0034271F" w:rsidP="00187223" w:rsidRDefault="0034271F" w14:paraId="40BC7D9D" w14:textId="774FCB86">
            <w:pPr>
              <w:rPr>
                <w:rFonts w:ascii="Arial" w:hAnsi="Arial" w:cs="Arial"/>
                <w:b/>
              </w:rPr>
            </w:pPr>
          </w:p>
        </w:tc>
      </w:tr>
      <w:tr w:rsidRPr="00110C3E" w:rsidR="008A25F0" w:rsidTr="78E484EF" w14:paraId="71030BBD" w14:textId="77777777">
        <w:tc>
          <w:tcPr>
            <w:tcW w:w="10337" w:type="dxa"/>
            <w:tcMar/>
          </w:tcPr>
          <w:p w:rsidRPr="00110C3E" w:rsidR="008A25F0" w:rsidP="00187223" w:rsidRDefault="008A25F0" w14:paraId="25CC49E7" w14:textId="073C7674">
            <w:pPr>
              <w:widowControl w:val="0"/>
              <w:tabs>
                <w:tab w:val="left" w:pos="931"/>
                <w:tab w:val="left" w:pos="932"/>
              </w:tabs>
              <w:autoSpaceDE w:val="0"/>
              <w:autoSpaceDN w:val="0"/>
              <w:outlineLvl w:val="1"/>
              <w:rPr>
                <w:rFonts w:ascii="Arial" w:hAnsi="Arial" w:eastAsia="Arial" w:cs="Arial"/>
                <w:b/>
                <w:bCs/>
                <w:lang w:val="en-US"/>
              </w:rPr>
            </w:pPr>
            <w:r>
              <w:rPr>
                <w:rFonts w:ascii="Arial" w:hAnsi="Arial" w:eastAsia="Arial" w:cs="Arial"/>
                <w:b/>
                <w:bCs/>
                <w:lang w:val="en-US"/>
              </w:rPr>
              <w:t>NEW</w:t>
            </w:r>
          </w:p>
        </w:tc>
        <w:tc>
          <w:tcPr>
            <w:tcW w:w="1013" w:type="dxa"/>
            <w:shd w:val="clear" w:color="auto" w:fill="EAF1DD" w:themeFill="accent3" w:themeFillTint="33"/>
            <w:tcMar/>
          </w:tcPr>
          <w:p w:rsidRPr="00110C3E" w:rsidR="008A25F0" w:rsidP="00187223" w:rsidRDefault="002300F8" w14:paraId="293BFCD5" w14:textId="7D43906F">
            <w:pPr>
              <w:rPr>
                <w:rFonts w:ascii="Arial" w:hAnsi="Arial" w:cs="Arial"/>
                <w:b/>
              </w:rPr>
            </w:pPr>
            <w:r>
              <w:rPr>
                <w:rFonts w:ascii="Arial" w:hAnsi="Arial" w:cs="Arial"/>
                <w:b/>
              </w:rPr>
              <w:t>71</w:t>
            </w:r>
          </w:p>
        </w:tc>
        <w:tc>
          <w:tcPr>
            <w:tcW w:w="7537" w:type="dxa"/>
            <w:tcMar/>
          </w:tcPr>
          <w:p w:rsidR="008A25F0" w:rsidP="00187223" w:rsidRDefault="008A25F0" w14:paraId="2C1836B1" w14:textId="77777777">
            <w:pPr>
              <w:spacing w:line="259" w:lineRule="auto"/>
              <w:contextualSpacing/>
              <w:rPr>
                <w:rFonts w:ascii="Arial" w:hAnsi="Arial" w:eastAsia="Arial" w:cs="Arial"/>
                <w:b/>
                <w:bCs/>
              </w:rPr>
            </w:pPr>
            <w:r>
              <w:rPr>
                <w:rFonts w:ascii="Arial" w:hAnsi="Arial" w:eastAsia="Arial" w:cs="Arial"/>
                <w:b/>
                <w:bCs/>
              </w:rPr>
              <w:t xml:space="preserve">Construction Management Plans </w:t>
            </w:r>
          </w:p>
          <w:p w:rsidR="00442BEE" w:rsidP="00187223" w:rsidRDefault="00442BEE" w14:paraId="099F2AB7" w14:textId="624DC978">
            <w:pPr>
              <w:pStyle w:val="ListParagraph"/>
              <w:numPr>
                <w:ilvl w:val="0"/>
                <w:numId w:val="183"/>
              </w:numPr>
              <w:spacing w:line="259" w:lineRule="auto"/>
              <w:rPr>
                <w:rFonts w:ascii="Arial" w:hAnsi="Arial" w:eastAsia="Arial" w:cs="Arial"/>
              </w:rPr>
            </w:pPr>
            <w:r w:rsidRPr="00442BEE">
              <w:rPr>
                <w:rFonts w:ascii="Arial" w:hAnsi="Arial" w:eastAsia="Arial" w:cs="Arial"/>
              </w:rPr>
              <w:t xml:space="preserve">If required by </w:t>
            </w:r>
            <w:r w:rsidRPr="00442BEE">
              <w:rPr>
                <w:rFonts w:ascii="Arial" w:hAnsi="Arial" w:eastAsia="Arial" w:cs="Arial"/>
                <w:i/>
                <w:iCs/>
              </w:rPr>
              <w:t>Council</w:t>
            </w:r>
            <w:r w:rsidRPr="00442BEE">
              <w:rPr>
                <w:rFonts w:ascii="Arial" w:hAnsi="Arial" w:eastAsia="Arial" w:cs="Arial"/>
              </w:rPr>
              <w:t xml:space="preserve">, a person who proposes to carry out </w:t>
            </w:r>
            <w:r w:rsidRPr="00567F7E">
              <w:rPr>
                <w:rFonts w:ascii="Arial" w:hAnsi="Arial" w:eastAsia="Arial" w:cs="Arial"/>
                <w:i/>
                <w:iCs/>
              </w:rPr>
              <w:t>building works</w:t>
            </w:r>
            <w:r w:rsidRPr="00442BEE">
              <w:rPr>
                <w:rFonts w:ascii="Arial" w:hAnsi="Arial" w:eastAsia="Arial" w:cs="Arial"/>
              </w:rPr>
              <w:t xml:space="preserve"> on a </w:t>
            </w:r>
            <w:r w:rsidRPr="00567F7E">
              <w:rPr>
                <w:rFonts w:ascii="Arial" w:hAnsi="Arial" w:eastAsia="Arial" w:cs="Arial"/>
                <w:i/>
                <w:iCs/>
              </w:rPr>
              <w:t>building site</w:t>
            </w:r>
            <w:r w:rsidRPr="00442BEE">
              <w:rPr>
                <w:rFonts w:ascii="Arial" w:hAnsi="Arial" w:eastAsia="Arial" w:cs="Arial"/>
              </w:rPr>
              <w:t xml:space="preserve"> that requires a </w:t>
            </w:r>
            <w:r w:rsidRPr="00567F7E">
              <w:rPr>
                <w:rFonts w:ascii="Arial" w:hAnsi="Arial" w:eastAsia="Arial" w:cs="Arial"/>
                <w:i/>
                <w:iCs/>
              </w:rPr>
              <w:t>building permit</w:t>
            </w:r>
            <w:r w:rsidRPr="00442BEE">
              <w:rPr>
                <w:rFonts w:ascii="Arial" w:hAnsi="Arial" w:eastAsia="Arial" w:cs="Arial"/>
              </w:rPr>
              <w:t xml:space="preserve"> under the </w:t>
            </w:r>
            <w:r w:rsidRPr="00567F7E">
              <w:rPr>
                <w:rFonts w:ascii="Arial" w:hAnsi="Arial" w:eastAsia="Arial" w:cs="Arial"/>
                <w:i/>
                <w:iCs/>
              </w:rPr>
              <w:t>Building Act 1993</w:t>
            </w:r>
            <w:r w:rsidRPr="00442BEE">
              <w:rPr>
                <w:rFonts w:ascii="Arial" w:hAnsi="Arial" w:eastAsia="Arial" w:cs="Arial"/>
              </w:rPr>
              <w:t xml:space="preserve"> must submit a </w:t>
            </w:r>
            <w:r w:rsidRPr="00567F7E">
              <w:rPr>
                <w:rFonts w:ascii="Arial" w:hAnsi="Arial" w:eastAsia="Arial" w:cs="Arial"/>
                <w:i/>
                <w:iCs/>
              </w:rPr>
              <w:t>Construction Management Plan</w:t>
            </w:r>
            <w:r w:rsidRPr="00442BEE">
              <w:rPr>
                <w:rFonts w:ascii="Arial" w:hAnsi="Arial" w:eastAsia="Arial" w:cs="Arial"/>
              </w:rPr>
              <w:t xml:space="preserve"> which must be approved prior to commencement of the </w:t>
            </w:r>
            <w:r w:rsidRPr="00567F7E">
              <w:rPr>
                <w:rFonts w:ascii="Arial" w:hAnsi="Arial" w:eastAsia="Arial" w:cs="Arial"/>
                <w:i/>
                <w:iCs/>
              </w:rPr>
              <w:t xml:space="preserve">building works.  </w:t>
            </w:r>
          </w:p>
          <w:p w:rsidRPr="00442BEE" w:rsidR="008A25F0" w:rsidP="00187223" w:rsidRDefault="00442BEE" w14:paraId="7D5F5004" w14:textId="42B4226F">
            <w:pPr>
              <w:pStyle w:val="ListParagraph"/>
              <w:numPr>
                <w:ilvl w:val="0"/>
                <w:numId w:val="183"/>
              </w:numPr>
              <w:spacing w:line="259" w:lineRule="auto"/>
              <w:rPr>
                <w:rFonts w:ascii="Arial" w:hAnsi="Arial" w:eastAsia="Arial" w:cs="Arial"/>
              </w:rPr>
            </w:pPr>
            <w:r>
              <w:rPr>
                <w:rFonts w:ascii="Arial" w:hAnsi="Arial" w:eastAsia="Arial" w:cs="Arial"/>
              </w:rPr>
              <w:t>A</w:t>
            </w:r>
            <w:r w:rsidRPr="00442BEE">
              <w:rPr>
                <w:rFonts w:ascii="Arial" w:hAnsi="Arial" w:eastAsia="Arial" w:cs="Arial"/>
              </w:rPr>
              <w:t xml:space="preserve"> </w:t>
            </w:r>
            <w:r w:rsidRPr="00442BEE">
              <w:rPr>
                <w:rFonts w:ascii="Arial" w:hAnsi="Arial" w:eastAsia="Arial" w:cs="Arial"/>
                <w:i/>
                <w:iCs/>
              </w:rPr>
              <w:t>person</w:t>
            </w:r>
            <w:r w:rsidRPr="00442BEE">
              <w:rPr>
                <w:rFonts w:ascii="Arial" w:hAnsi="Arial" w:eastAsia="Arial" w:cs="Arial"/>
              </w:rPr>
              <w:t xml:space="preserve"> must comply with any approved </w:t>
            </w:r>
            <w:r w:rsidRPr="00442BEE">
              <w:rPr>
                <w:rFonts w:ascii="Arial" w:hAnsi="Arial" w:eastAsia="Arial" w:cs="Arial"/>
                <w:i/>
                <w:iCs/>
              </w:rPr>
              <w:t>Construction Management Plan.</w:t>
            </w:r>
          </w:p>
        </w:tc>
        <w:tc>
          <w:tcPr>
            <w:tcW w:w="2518" w:type="dxa"/>
            <w:tcBorders>
              <w:top w:val="single" w:color="auto" w:sz="4" w:space="0"/>
            </w:tcBorders>
            <w:tcMar/>
          </w:tcPr>
          <w:p w:rsidRPr="00EB7514" w:rsidR="008A25F0" w:rsidP="00187223" w:rsidRDefault="00EB7514" w14:paraId="4C8DA516" w14:textId="58FDC57E">
            <w:pPr>
              <w:rPr>
                <w:rFonts w:ascii="Arial" w:hAnsi="Arial" w:cs="Arial"/>
              </w:rPr>
            </w:pPr>
            <w:r w:rsidRPr="00EB7514">
              <w:rPr>
                <w:rFonts w:ascii="Arial" w:hAnsi="Arial" w:cs="Arial"/>
              </w:rPr>
              <w:t>New clause detailing the need for construction management plans. This must be submitted before any permits can be granted.</w:t>
            </w:r>
          </w:p>
        </w:tc>
      </w:tr>
      <w:tr w:rsidRPr="00110C3E" w:rsidR="009E56A7" w:rsidTr="78E484EF" w14:paraId="2669DB8B" w14:textId="77777777">
        <w:tc>
          <w:tcPr>
            <w:tcW w:w="10337" w:type="dxa"/>
            <w:tcMar/>
          </w:tcPr>
          <w:p w:rsidRPr="00110C3E" w:rsidR="009E56A7" w:rsidP="00187223" w:rsidRDefault="009E56A7" w14:paraId="7CB1EBCC"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Security deposit, bond or guarantee</w:t>
            </w:r>
          </w:p>
          <w:p w:rsidRPr="00110C3E" w:rsidR="009E56A7" w:rsidP="00187223" w:rsidRDefault="009E56A7" w14:paraId="50AFD96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16.15       Where works carried out on or in a </w:t>
            </w:r>
            <w:r w:rsidRPr="00110C3E">
              <w:rPr>
                <w:rFonts w:ascii="Arial" w:hAnsi="Arial" w:eastAsia="Arial" w:cs="Arial"/>
                <w:i/>
                <w:iCs/>
                <w:lang w:val="en-US"/>
              </w:rPr>
              <w:t>public place</w:t>
            </w:r>
            <w:r w:rsidRPr="00110C3E">
              <w:rPr>
                <w:rFonts w:ascii="Arial" w:hAnsi="Arial" w:eastAsia="Arial" w:cs="Arial"/>
                <w:lang w:val="en-US"/>
              </w:rPr>
              <w:t xml:space="preserve"> or in relation to a </w:t>
            </w:r>
          </w:p>
          <w:p w:rsidRPr="00110C3E" w:rsidR="009E56A7" w:rsidP="00187223" w:rsidRDefault="009E56A7" w14:paraId="053464F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public asset</w:t>
            </w:r>
            <w:r w:rsidRPr="00110C3E">
              <w:rPr>
                <w:rFonts w:ascii="Arial" w:hAnsi="Arial" w:eastAsia="Arial" w:cs="Arial"/>
                <w:lang w:val="en-US"/>
              </w:rPr>
              <w:t xml:space="preserve"> have not been reinstated to the satisfaction of an </w:t>
            </w:r>
          </w:p>
          <w:p w:rsidRPr="00110C3E" w:rsidR="009E56A7" w:rsidP="00187223" w:rsidRDefault="009E56A7" w14:paraId="4613219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Authorised Officer</w:t>
            </w:r>
            <w:r w:rsidRPr="00110C3E">
              <w:rPr>
                <w:rFonts w:ascii="Arial" w:hAnsi="Arial" w:eastAsia="Arial" w:cs="Arial"/>
                <w:lang w:val="en-US"/>
              </w:rPr>
              <w:t xml:space="preserve">, </w:t>
            </w:r>
            <w:r w:rsidRPr="00110C3E">
              <w:rPr>
                <w:rFonts w:ascii="Arial" w:hAnsi="Arial" w:eastAsia="Arial" w:cs="Arial"/>
                <w:i/>
                <w:iCs/>
                <w:lang w:val="en-US"/>
              </w:rPr>
              <w:t>Council</w:t>
            </w:r>
            <w:r w:rsidRPr="00110C3E">
              <w:rPr>
                <w:rFonts w:ascii="Arial" w:hAnsi="Arial" w:eastAsia="Arial" w:cs="Arial"/>
                <w:lang w:val="en-US"/>
              </w:rPr>
              <w:t xml:space="preserve"> may apply any monies held as that </w:t>
            </w:r>
          </w:p>
          <w:p w:rsidRPr="00110C3E" w:rsidR="009E56A7" w:rsidP="00187223" w:rsidRDefault="009E56A7" w14:paraId="66FB817A"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security deposit, bond or guarantee toward the cost of reinstating </w:t>
            </w:r>
          </w:p>
          <w:p w:rsidRPr="00110C3E" w:rsidR="009E56A7" w:rsidP="00187223" w:rsidRDefault="009E56A7" w14:paraId="59A3224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the </w:t>
            </w:r>
            <w:r w:rsidRPr="00110C3E">
              <w:rPr>
                <w:rFonts w:ascii="Arial" w:hAnsi="Arial" w:eastAsia="Arial" w:cs="Arial"/>
                <w:i/>
                <w:iCs/>
                <w:lang w:val="en-US"/>
              </w:rPr>
              <w:t>public place</w:t>
            </w:r>
            <w:r w:rsidRPr="00110C3E">
              <w:rPr>
                <w:rFonts w:ascii="Arial" w:hAnsi="Arial" w:eastAsia="Arial" w:cs="Arial"/>
                <w:lang w:val="en-US"/>
              </w:rPr>
              <w:t xml:space="preserve"> or </w:t>
            </w:r>
            <w:r w:rsidRPr="00110C3E">
              <w:rPr>
                <w:rFonts w:ascii="Arial" w:hAnsi="Arial" w:eastAsia="Arial" w:cs="Arial"/>
                <w:i/>
                <w:iCs/>
                <w:lang w:val="en-US"/>
              </w:rPr>
              <w:t>Council asset</w:t>
            </w:r>
            <w:r w:rsidRPr="00110C3E">
              <w:rPr>
                <w:rFonts w:ascii="Arial" w:hAnsi="Arial" w:eastAsia="Arial" w:cs="Arial"/>
                <w:lang w:val="en-US"/>
              </w:rPr>
              <w:t>.</w:t>
            </w:r>
          </w:p>
          <w:p w:rsidRPr="00110C3E" w:rsidR="009E56A7" w:rsidP="00187223" w:rsidRDefault="009E56A7" w14:paraId="6267BCE9"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40C727C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16.16       Where the security deposit, bond or guarantee does not cover </w:t>
            </w:r>
          </w:p>
          <w:p w:rsidRPr="00110C3E" w:rsidR="009E56A7" w:rsidP="00187223" w:rsidRDefault="009E56A7" w14:paraId="334E2E8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 xml:space="preserve">Council's </w:t>
            </w:r>
            <w:r w:rsidRPr="00110C3E">
              <w:rPr>
                <w:rFonts w:ascii="Arial" w:hAnsi="Arial" w:eastAsia="Arial" w:cs="Arial"/>
                <w:lang w:val="en-US"/>
              </w:rPr>
              <w:t xml:space="preserve">costs of undertaking the reinstatement works, the </w:t>
            </w:r>
            <w:r w:rsidRPr="00110C3E">
              <w:rPr>
                <w:rFonts w:ascii="Arial" w:hAnsi="Arial" w:eastAsia="Arial" w:cs="Arial"/>
                <w:i/>
                <w:iCs/>
                <w:lang w:val="en-US"/>
              </w:rPr>
              <w:t xml:space="preserve">permit </w:t>
            </w:r>
          </w:p>
          <w:p w:rsidRPr="00110C3E" w:rsidR="009E56A7" w:rsidP="00187223" w:rsidRDefault="009E56A7" w14:paraId="595AAE3A"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holder or the person who undertook or managed the</w:t>
            </w:r>
          </w:p>
          <w:p w:rsidRPr="00110C3E" w:rsidR="009E56A7" w:rsidP="00187223" w:rsidRDefault="009E56A7" w14:paraId="06DADD16"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undertaking of the works must reimburse </w:t>
            </w:r>
            <w:r w:rsidRPr="00110C3E">
              <w:rPr>
                <w:rFonts w:ascii="Arial" w:hAnsi="Arial" w:eastAsia="Arial" w:cs="Arial"/>
                <w:i/>
                <w:iCs/>
                <w:lang w:val="en-US"/>
              </w:rPr>
              <w:t xml:space="preserve">Council </w:t>
            </w:r>
            <w:r w:rsidRPr="00110C3E">
              <w:rPr>
                <w:rFonts w:ascii="Arial" w:hAnsi="Arial" w:eastAsia="Arial" w:cs="Arial"/>
                <w:lang w:val="en-US"/>
              </w:rPr>
              <w:t>the difference.</w:t>
            </w:r>
          </w:p>
          <w:p w:rsidRPr="00110C3E" w:rsidR="009E56A7" w:rsidP="00187223" w:rsidRDefault="009E56A7" w14:paraId="15604BB1"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2A448FB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16.17       Where works are carried out by or on behalf of a Service Authority </w:t>
            </w:r>
          </w:p>
          <w:p w:rsidRPr="00110C3E" w:rsidR="009E56A7" w:rsidP="00187223" w:rsidRDefault="009E56A7" w14:paraId="2349D46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and the public place or public asset has not been reinstated to the </w:t>
            </w:r>
          </w:p>
          <w:p w:rsidRPr="00110C3E" w:rsidR="009E56A7" w:rsidP="00187223" w:rsidRDefault="009E56A7" w14:paraId="6265DEA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satisfaction of an </w:t>
            </w:r>
            <w:r w:rsidRPr="00110C3E">
              <w:rPr>
                <w:rFonts w:ascii="Arial" w:hAnsi="Arial" w:eastAsia="Arial" w:cs="Arial"/>
                <w:i/>
                <w:iCs/>
                <w:lang w:val="en-US"/>
              </w:rPr>
              <w:t>Authorised Officer</w:t>
            </w:r>
            <w:r w:rsidRPr="00110C3E">
              <w:rPr>
                <w:rFonts w:ascii="Arial" w:hAnsi="Arial" w:eastAsia="Arial" w:cs="Arial"/>
                <w:lang w:val="en-US"/>
              </w:rPr>
              <w:t xml:space="preserve">, the Service Authority must </w:t>
            </w:r>
          </w:p>
          <w:p w:rsidRPr="00110C3E" w:rsidR="009E56A7" w:rsidP="00187223" w:rsidRDefault="009E56A7" w14:paraId="791BED8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pay to </w:t>
            </w:r>
            <w:r w:rsidRPr="00110C3E">
              <w:rPr>
                <w:rFonts w:ascii="Arial" w:hAnsi="Arial" w:eastAsia="Arial" w:cs="Arial"/>
                <w:i/>
                <w:iCs/>
                <w:lang w:val="en-US"/>
              </w:rPr>
              <w:t>Council</w:t>
            </w:r>
            <w:r w:rsidRPr="00110C3E">
              <w:rPr>
                <w:rFonts w:ascii="Arial" w:hAnsi="Arial" w:eastAsia="Arial" w:cs="Arial"/>
                <w:lang w:val="en-US"/>
              </w:rPr>
              <w:t xml:space="preserve"> the actual cost of the reinstatement.</w:t>
            </w:r>
          </w:p>
          <w:p w:rsidRPr="00110C3E" w:rsidR="009E56A7" w:rsidP="00187223" w:rsidRDefault="009E56A7" w14:paraId="76FC89A1" w14:textId="77777777">
            <w:pPr>
              <w:rPr>
                <w:rFonts w:ascii="Arial" w:hAnsi="Arial" w:cs="Arial"/>
                <w:bCs/>
              </w:rPr>
            </w:pPr>
          </w:p>
        </w:tc>
        <w:tc>
          <w:tcPr>
            <w:tcW w:w="1013" w:type="dxa"/>
            <w:shd w:val="clear" w:color="auto" w:fill="EAF1DD" w:themeFill="accent3" w:themeFillTint="33"/>
            <w:tcMar/>
          </w:tcPr>
          <w:p w:rsidRPr="00110C3E" w:rsidR="009E56A7" w:rsidP="00187223" w:rsidRDefault="00B06F04" w14:paraId="5138D249" w14:textId="496E28A4">
            <w:pPr>
              <w:rPr>
                <w:rFonts w:ascii="Arial" w:hAnsi="Arial" w:cs="Arial"/>
                <w:b/>
              </w:rPr>
            </w:pPr>
            <w:r>
              <w:rPr>
                <w:rFonts w:ascii="Arial" w:hAnsi="Arial" w:cs="Arial"/>
                <w:b/>
              </w:rPr>
              <w:t>7</w:t>
            </w:r>
            <w:r w:rsidR="002D5437">
              <w:rPr>
                <w:rFonts w:ascii="Arial" w:hAnsi="Arial" w:cs="Arial"/>
                <w:b/>
              </w:rPr>
              <w:t>2</w:t>
            </w:r>
          </w:p>
        </w:tc>
        <w:tc>
          <w:tcPr>
            <w:tcW w:w="7537" w:type="dxa"/>
            <w:tcMar/>
          </w:tcPr>
          <w:p w:rsidRPr="00110C3E" w:rsidR="009E56A7" w:rsidP="00187223" w:rsidRDefault="009E56A7" w14:paraId="6848C778" w14:textId="47B2C212">
            <w:pPr>
              <w:rPr>
                <w:rFonts w:ascii="Arial" w:hAnsi="Arial" w:cs="Arial"/>
                <w:bCs/>
              </w:rPr>
            </w:pPr>
            <w:r w:rsidRPr="00110C3E">
              <w:rPr>
                <w:rFonts w:ascii="Arial" w:hAnsi="Arial" w:cs="Arial"/>
                <w:b/>
              </w:rPr>
              <w:t xml:space="preserve">Requirement for </w:t>
            </w:r>
            <w:r w:rsidR="00C91DBA">
              <w:rPr>
                <w:rFonts w:ascii="Arial" w:hAnsi="Arial" w:cs="Arial"/>
                <w:b/>
              </w:rPr>
              <w:t xml:space="preserve">a </w:t>
            </w:r>
            <w:r w:rsidRPr="00110C3E">
              <w:rPr>
                <w:rFonts w:ascii="Arial" w:hAnsi="Arial" w:cs="Arial"/>
                <w:b/>
              </w:rPr>
              <w:t>Bond</w:t>
            </w:r>
          </w:p>
          <w:p w:rsidRPr="00110C3E" w:rsidR="009E56A7" w:rsidP="00187223" w:rsidRDefault="00AA7560" w14:paraId="4B193D6E" w14:textId="39274AAA">
            <w:pPr>
              <w:pStyle w:val="ListParagraph"/>
              <w:numPr>
                <w:ilvl w:val="0"/>
                <w:numId w:val="91"/>
              </w:numPr>
              <w:spacing w:after="120"/>
              <w:ind w:left="720"/>
              <w:contextualSpacing w:val="0"/>
              <w:rPr>
                <w:rFonts w:ascii="Arial" w:hAnsi="Arial" w:cs="Arial"/>
              </w:rPr>
            </w:pPr>
            <w:r w:rsidRPr="00AA7560">
              <w:rPr>
                <w:rFonts w:ascii="Arial" w:hAnsi="Arial" w:cs="Arial"/>
              </w:rPr>
              <w:t xml:space="preserve">If in the opinion of </w:t>
            </w:r>
            <w:r w:rsidRPr="00AA7560">
              <w:rPr>
                <w:rFonts w:ascii="Arial" w:hAnsi="Arial" w:cs="Arial"/>
                <w:i/>
                <w:iCs/>
              </w:rPr>
              <w:t>Council</w:t>
            </w:r>
            <w:r w:rsidRPr="00AA7560">
              <w:rPr>
                <w:rFonts w:ascii="Arial" w:hAnsi="Arial" w:cs="Arial"/>
              </w:rPr>
              <w:t xml:space="preserve"> or an </w:t>
            </w:r>
            <w:r w:rsidRPr="00AA7560">
              <w:rPr>
                <w:rFonts w:ascii="Arial" w:hAnsi="Arial" w:cs="Arial"/>
                <w:i/>
                <w:iCs/>
              </w:rPr>
              <w:t>Authorised Officer</w:t>
            </w:r>
            <w:r w:rsidRPr="00AA7560">
              <w:rPr>
                <w:rFonts w:ascii="Arial" w:hAnsi="Arial" w:cs="Arial"/>
              </w:rPr>
              <w:t xml:space="preserve">, it is likely that any </w:t>
            </w:r>
            <w:r w:rsidRPr="0025049F">
              <w:rPr>
                <w:rFonts w:ascii="Arial" w:hAnsi="Arial" w:cs="Arial"/>
                <w:i/>
                <w:iCs/>
              </w:rPr>
              <w:t xml:space="preserve">Council </w:t>
            </w:r>
            <w:r w:rsidRPr="00AA7560">
              <w:rPr>
                <w:rFonts w:ascii="Arial" w:hAnsi="Arial" w:cs="Arial"/>
              </w:rPr>
              <w:t>asset</w:t>
            </w:r>
            <w:r>
              <w:rPr>
                <w:rFonts w:ascii="Arial" w:hAnsi="Arial" w:cs="Arial"/>
              </w:rPr>
              <w:t xml:space="preserve"> </w:t>
            </w:r>
            <w:r w:rsidRPr="00110C3E" w:rsidR="009E56A7">
              <w:rPr>
                <w:rFonts w:ascii="Arial" w:hAnsi="Arial" w:cs="Arial"/>
              </w:rPr>
              <w:t xml:space="preserve">may be damaged, altered, compromised or interfered with in the course of any </w:t>
            </w:r>
            <w:r w:rsidRPr="00110C3E" w:rsidR="009E56A7">
              <w:rPr>
                <w:rFonts w:ascii="Arial" w:hAnsi="Arial" w:cs="Arial"/>
                <w:i/>
                <w:iCs/>
              </w:rPr>
              <w:t>building works</w:t>
            </w:r>
            <w:r w:rsidRPr="00110C3E" w:rsidR="009E56A7">
              <w:rPr>
                <w:rFonts w:ascii="Arial" w:hAnsi="Arial" w:cs="Arial"/>
              </w:rPr>
              <w:t xml:space="preserve"> for which an Asset Protection Permit</w:t>
            </w:r>
            <w:r w:rsidRPr="00110C3E" w:rsidDel="004676BE" w:rsidR="009E56A7">
              <w:rPr>
                <w:rFonts w:ascii="Arial" w:hAnsi="Arial" w:cs="Arial"/>
              </w:rPr>
              <w:t xml:space="preserve"> </w:t>
            </w:r>
            <w:r w:rsidRPr="00110C3E" w:rsidR="009E56A7">
              <w:rPr>
                <w:rFonts w:ascii="Arial" w:hAnsi="Arial" w:cs="Arial"/>
              </w:rPr>
              <w:t xml:space="preserve">has been issued, the </w:t>
            </w:r>
            <w:r w:rsidRPr="00110C3E" w:rsidR="009E56A7">
              <w:rPr>
                <w:rFonts w:ascii="Arial" w:hAnsi="Arial" w:cs="Arial"/>
                <w:i/>
                <w:iCs/>
              </w:rPr>
              <w:t xml:space="preserve">owner, occupier of land or builder </w:t>
            </w:r>
            <w:r w:rsidRPr="00110C3E" w:rsidR="009E56A7">
              <w:rPr>
                <w:rFonts w:ascii="Arial" w:hAnsi="Arial" w:cs="Arial"/>
              </w:rPr>
              <w:t xml:space="preserve">may be required to pay a bond to </w:t>
            </w:r>
            <w:r w:rsidRPr="00110C3E" w:rsidR="009E56A7">
              <w:rPr>
                <w:rFonts w:ascii="Arial" w:hAnsi="Arial" w:cs="Arial"/>
                <w:i/>
                <w:iCs/>
              </w:rPr>
              <w:t>Council</w:t>
            </w:r>
            <w:r w:rsidRPr="00110C3E" w:rsidR="009E56A7">
              <w:rPr>
                <w:rFonts w:ascii="Arial" w:hAnsi="Arial" w:cs="Arial"/>
              </w:rPr>
              <w:t>.</w:t>
            </w:r>
          </w:p>
          <w:p w:rsidRPr="00110C3E" w:rsidR="009E56A7" w:rsidP="00187223" w:rsidRDefault="009E56A7" w14:paraId="225681F3" w14:textId="77777777">
            <w:pPr>
              <w:pStyle w:val="ListParagraph"/>
              <w:numPr>
                <w:ilvl w:val="0"/>
                <w:numId w:val="91"/>
              </w:numPr>
              <w:spacing w:after="120"/>
              <w:ind w:left="720"/>
              <w:contextualSpacing w:val="0"/>
              <w:rPr>
                <w:rFonts w:ascii="Arial" w:hAnsi="Arial" w:cs="Arial"/>
              </w:rPr>
            </w:pPr>
            <w:r w:rsidRPr="00110C3E">
              <w:rPr>
                <w:rFonts w:ascii="Arial" w:hAnsi="Arial" w:cs="Arial"/>
              </w:rPr>
              <w:t xml:space="preserve">The amount of any bond under sub-clause (1) must be determined by </w:t>
            </w:r>
            <w:r w:rsidRPr="00110C3E">
              <w:rPr>
                <w:rFonts w:ascii="Arial" w:hAnsi="Arial" w:cs="Arial"/>
                <w:i/>
                <w:iCs/>
              </w:rPr>
              <w:t>Council</w:t>
            </w:r>
            <w:r w:rsidRPr="00110C3E">
              <w:rPr>
                <w:rFonts w:ascii="Arial" w:hAnsi="Arial" w:cs="Arial"/>
              </w:rPr>
              <w:t xml:space="preserve"> or the </w:t>
            </w:r>
            <w:r w:rsidRPr="00110C3E">
              <w:rPr>
                <w:rFonts w:ascii="Arial" w:hAnsi="Arial" w:cs="Arial"/>
                <w:i/>
                <w:iCs/>
              </w:rPr>
              <w:t>Authorised Officer</w:t>
            </w:r>
            <w:r w:rsidRPr="00110C3E">
              <w:rPr>
                <w:rFonts w:ascii="Arial" w:hAnsi="Arial" w:cs="Arial"/>
              </w:rPr>
              <w:t xml:space="preserve"> having regard to the probable cost of repairing any damage, alteration, compromise or interference that is likely to be caused.</w:t>
            </w:r>
          </w:p>
          <w:p w:rsidRPr="00110C3E" w:rsidR="009E56A7" w:rsidP="00187223" w:rsidRDefault="009E56A7" w14:paraId="6BC40AB6" w14:textId="7FFE3801">
            <w:pPr>
              <w:pStyle w:val="ListParagraph"/>
              <w:numPr>
                <w:ilvl w:val="0"/>
                <w:numId w:val="91"/>
              </w:numPr>
              <w:spacing w:after="120"/>
              <w:ind w:left="720"/>
              <w:contextualSpacing w:val="0"/>
              <w:rPr>
                <w:rFonts w:ascii="Arial" w:hAnsi="Arial" w:cs="Arial"/>
              </w:rPr>
            </w:pPr>
            <w:r w:rsidRPr="00110C3E">
              <w:rPr>
                <w:rFonts w:ascii="Arial" w:hAnsi="Arial" w:cs="Arial"/>
              </w:rPr>
              <w:t xml:space="preserve">Any bond or part of a bond paid to </w:t>
            </w:r>
            <w:r w:rsidRPr="00110C3E">
              <w:rPr>
                <w:rFonts w:ascii="Arial" w:hAnsi="Arial" w:cs="Arial"/>
                <w:i/>
                <w:iCs/>
              </w:rPr>
              <w:t>Council</w:t>
            </w:r>
            <w:r w:rsidRPr="00110C3E">
              <w:rPr>
                <w:rFonts w:ascii="Arial" w:hAnsi="Arial" w:cs="Arial"/>
              </w:rPr>
              <w:t xml:space="preserve"> under sub-clause (1) may be retained by </w:t>
            </w:r>
            <w:r w:rsidRPr="00110C3E">
              <w:rPr>
                <w:rFonts w:ascii="Arial" w:hAnsi="Arial" w:cs="Arial"/>
                <w:i/>
                <w:iCs/>
              </w:rPr>
              <w:t xml:space="preserve">Council </w:t>
            </w:r>
            <w:r w:rsidRPr="00110C3E">
              <w:rPr>
                <w:rFonts w:ascii="Arial" w:hAnsi="Arial" w:cs="Arial"/>
              </w:rPr>
              <w:t xml:space="preserve">to meet the cost of repairing any damage, alteration, compromise or interference which an </w:t>
            </w:r>
            <w:r w:rsidRPr="00110C3E">
              <w:rPr>
                <w:rFonts w:ascii="Arial" w:hAnsi="Arial" w:cs="Arial"/>
                <w:i/>
                <w:iCs/>
              </w:rPr>
              <w:t xml:space="preserve">owner </w:t>
            </w:r>
            <w:r w:rsidRPr="00110C3E">
              <w:rPr>
                <w:rFonts w:ascii="Arial" w:hAnsi="Arial" w:cs="Arial"/>
              </w:rPr>
              <w:t xml:space="preserve">or </w:t>
            </w:r>
            <w:r w:rsidRPr="00110C3E">
              <w:rPr>
                <w:rFonts w:ascii="Arial" w:hAnsi="Arial" w:cs="Arial"/>
                <w:i/>
                <w:iCs/>
              </w:rPr>
              <w:t>occupier</w:t>
            </w:r>
            <w:r w:rsidRPr="00110C3E">
              <w:rPr>
                <w:rFonts w:ascii="Arial" w:hAnsi="Arial" w:cs="Arial"/>
              </w:rPr>
              <w:t xml:space="preserve"> of </w:t>
            </w:r>
            <w:r w:rsidRPr="00110C3E">
              <w:rPr>
                <w:rFonts w:ascii="Arial" w:hAnsi="Arial" w:cs="Arial"/>
                <w:i/>
                <w:iCs/>
              </w:rPr>
              <w:t>land</w:t>
            </w:r>
            <w:r w:rsidRPr="00110C3E">
              <w:rPr>
                <w:rFonts w:ascii="Arial" w:hAnsi="Arial" w:cs="Arial"/>
              </w:rPr>
              <w:t xml:space="preserve"> or the </w:t>
            </w:r>
            <w:r w:rsidRPr="00110C3E">
              <w:rPr>
                <w:rFonts w:ascii="Arial" w:hAnsi="Arial" w:cs="Arial"/>
                <w:i/>
                <w:iCs/>
              </w:rPr>
              <w:t>builder</w:t>
            </w:r>
            <w:r w:rsidRPr="00110C3E">
              <w:rPr>
                <w:rFonts w:ascii="Arial" w:hAnsi="Arial" w:cs="Arial"/>
              </w:rPr>
              <w:t xml:space="preserve"> has failed to repair in accordance with their obligations under clause </w:t>
            </w:r>
            <w:r w:rsidR="002D5437">
              <w:rPr>
                <w:rFonts w:ascii="Arial" w:hAnsi="Arial" w:cs="Arial"/>
              </w:rPr>
              <w:t>70</w:t>
            </w:r>
            <w:r w:rsidRPr="00110C3E">
              <w:rPr>
                <w:rFonts w:ascii="Arial" w:hAnsi="Arial" w:cs="Arial"/>
              </w:rPr>
              <w:t>.</w:t>
            </w:r>
          </w:p>
          <w:p w:rsidRPr="00110C3E" w:rsidR="009E56A7" w:rsidP="00187223" w:rsidRDefault="009E56A7" w14:paraId="5ADBD43D" w14:textId="77777777">
            <w:pPr>
              <w:pStyle w:val="ListParagraph"/>
              <w:numPr>
                <w:ilvl w:val="0"/>
                <w:numId w:val="91"/>
              </w:numPr>
              <w:spacing w:after="120"/>
              <w:ind w:left="720"/>
              <w:contextualSpacing w:val="0"/>
              <w:rPr>
                <w:rFonts w:ascii="Arial" w:hAnsi="Arial" w:cs="Arial"/>
              </w:rPr>
            </w:pPr>
            <w:r w:rsidRPr="00110C3E">
              <w:rPr>
                <w:rFonts w:ascii="Arial" w:hAnsi="Arial" w:cs="Arial"/>
                <w:i/>
                <w:iCs/>
              </w:rPr>
              <w:t xml:space="preserve">Council </w:t>
            </w:r>
            <w:r w:rsidRPr="00110C3E">
              <w:rPr>
                <w:rFonts w:ascii="Arial" w:hAnsi="Arial" w:cs="Arial"/>
              </w:rPr>
              <w:t xml:space="preserve">must refund any bond, or part of a bond, paid to it under sub-clause (1) if </w:t>
            </w:r>
            <w:r w:rsidRPr="00110C3E">
              <w:rPr>
                <w:rFonts w:ascii="Arial" w:hAnsi="Arial" w:cs="Arial"/>
                <w:i/>
                <w:iCs/>
              </w:rPr>
              <w:t>Council</w:t>
            </w:r>
            <w:r w:rsidRPr="00110C3E">
              <w:rPr>
                <w:rFonts w:ascii="Arial" w:hAnsi="Arial" w:cs="Arial"/>
              </w:rPr>
              <w:t xml:space="preserve"> or an </w:t>
            </w:r>
            <w:r w:rsidRPr="00110C3E">
              <w:rPr>
                <w:rFonts w:ascii="Arial" w:hAnsi="Arial" w:cs="Arial"/>
                <w:i/>
                <w:iCs/>
              </w:rPr>
              <w:t>Authorised Officer</w:t>
            </w:r>
            <w:r w:rsidRPr="00110C3E">
              <w:rPr>
                <w:rFonts w:ascii="Arial" w:hAnsi="Arial" w:cs="Arial"/>
              </w:rPr>
              <w:t xml:space="preserve"> is satisfied that:</w:t>
            </w:r>
          </w:p>
          <w:p w:rsidRPr="00110C3E" w:rsidR="009E56A7" w:rsidP="00187223" w:rsidRDefault="009E56A7" w14:paraId="3E6A0632" w14:textId="77777777">
            <w:pPr>
              <w:spacing w:after="120"/>
              <w:ind w:left="1440" w:hanging="720"/>
              <w:rPr>
                <w:rFonts w:ascii="Arial" w:hAnsi="Arial" w:cs="Arial"/>
              </w:rPr>
            </w:pPr>
            <w:r w:rsidRPr="00110C3E">
              <w:rPr>
                <w:rFonts w:ascii="Arial" w:hAnsi="Arial" w:cs="Arial"/>
              </w:rPr>
              <w:t>(a)</w:t>
            </w:r>
            <w:r w:rsidRPr="00110C3E">
              <w:rPr>
                <w:rFonts w:ascii="Arial" w:hAnsi="Arial" w:cs="Arial"/>
              </w:rPr>
              <w:tab/>
            </w:r>
            <w:r w:rsidRPr="00110C3E">
              <w:rPr>
                <w:rFonts w:ascii="Arial" w:hAnsi="Arial" w:cs="Arial"/>
              </w:rPr>
              <w:t xml:space="preserve">there has been no damage, </w:t>
            </w:r>
            <w:bookmarkStart w:name="_Hlk97807603" w:id="25"/>
            <w:r w:rsidRPr="00110C3E">
              <w:rPr>
                <w:rFonts w:ascii="Arial" w:hAnsi="Arial" w:cs="Arial"/>
              </w:rPr>
              <w:t xml:space="preserve">alteration, compromise or interference </w:t>
            </w:r>
            <w:bookmarkEnd w:id="25"/>
            <w:r w:rsidRPr="00110C3E">
              <w:rPr>
                <w:rFonts w:ascii="Arial" w:hAnsi="Arial" w:cs="Arial"/>
              </w:rPr>
              <w:t xml:space="preserve">to </w:t>
            </w:r>
            <w:r w:rsidRPr="00110C3E">
              <w:rPr>
                <w:rFonts w:ascii="Arial" w:hAnsi="Arial" w:cs="Arial"/>
                <w:i/>
                <w:iCs/>
              </w:rPr>
              <w:t>Council</w:t>
            </w:r>
            <w:r w:rsidRPr="00110C3E">
              <w:rPr>
                <w:rFonts w:ascii="Arial" w:hAnsi="Arial" w:cs="Arial"/>
              </w:rPr>
              <w:t xml:space="preserve"> assets as a consequence of the </w:t>
            </w:r>
            <w:r w:rsidRPr="00110C3E">
              <w:rPr>
                <w:rFonts w:ascii="Arial" w:hAnsi="Arial" w:cs="Arial"/>
                <w:i/>
                <w:iCs/>
              </w:rPr>
              <w:t>building works</w:t>
            </w:r>
            <w:r w:rsidRPr="00110C3E">
              <w:rPr>
                <w:rFonts w:ascii="Arial" w:hAnsi="Arial" w:cs="Arial"/>
              </w:rPr>
              <w:t>; or</w:t>
            </w:r>
          </w:p>
          <w:p w:rsidRPr="00110C3E" w:rsidR="009E56A7" w:rsidP="00187223" w:rsidRDefault="009E56A7" w14:paraId="047C846F" w14:textId="7E1F86C3">
            <w:pPr>
              <w:spacing w:after="120"/>
              <w:ind w:left="1440" w:hanging="720"/>
              <w:rPr>
                <w:rFonts w:ascii="Arial" w:hAnsi="Arial" w:cs="Arial"/>
              </w:rPr>
            </w:pPr>
            <w:r w:rsidRPr="00110C3E">
              <w:rPr>
                <w:rFonts w:ascii="Arial" w:hAnsi="Arial" w:cs="Arial"/>
              </w:rPr>
              <w:t xml:space="preserve">(b) </w:t>
            </w:r>
            <w:r w:rsidRPr="00110C3E">
              <w:rPr>
                <w:rFonts w:ascii="Arial" w:hAnsi="Arial" w:cs="Arial"/>
              </w:rPr>
              <w:tab/>
            </w:r>
            <w:r w:rsidRPr="00110C3E">
              <w:rPr>
                <w:rFonts w:ascii="Arial" w:hAnsi="Arial" w:cs="Arial"/>
              </w:rPr>
              <w:t xml:space="preserve">any such damage, alteration, compromise or interference has been repaired in accordance with clause </w:t>
            </w:r>
            <w:r w:rsidR="002D5437">
              <w:rPr>
                <w:rFonts w:ascii="Arial" w:hAnsi="Arial" w:cs="Arial"/>
              </w:rPr>
              <w:t>70</w:t>
            </w:r>
            <w:r w:rsidRPr="00110C3E">
              <w:rPr>
                <w:rFonts w:ascii="Arial" w:hAnsi="Arial" w:cs="Arial"/>
              </w:rPr>
              <w:t>.</w:t>
            </w:r>
          </w:p>
          <w:p w:rsidRPr="00110C3E" w:rsidR="009E56A7" w:rsidP="00187223" w:rsidRDefault="009E56A7" w14:paraId="0BE80A79" w14:textId="79FF613C">
            <w:pPr>
              <w:rPr>
                <w:rFonts w:ascii="Arial" w:hAnsi="Arial" w:cs="Arial"/>
                <w:bCs/>
              </w:rPr>
            </w:pPr>
          </w:p>
        </w:tc>
        <w:tc>
          <w:tcPr>
            <w:tcW w:w="2518" w:type="dxa"/>
            <w:tcBorders>
              <w:top w:val="single" w:color="auto" w:sz="4" w:space="0"/>
            </w:tcBorders>
            <w:tcMar/>
          </w:tcPr>
          <w:p w:rsidRPr="00110C3E" w:rsidR="009E56A7" w:rsidP="00187223" w:rsidRDefault="009E56A7" w14:paraId="6D6BD1CE" w14:textId="77777777">
            <w:pPr>
              <w:rPr>
                <w:rFonts w:ascii="Arial" w:hAnsi="Arial" w:cs="Arial"/>
              </w:rPr>
            </w:pPr>
            <w:r w:rsidRPr="00110C3E">
              <w:rPr>
                <w:rFonts w:ascii="Arial" w:hAnsi="Arial" w:cs="Arial"/>
              </w:rPr>
              <w:t>Provides Council assets protection (e.g. protection from damage caused by building works).</w:t>
            </w:r>
          </w:p>
          <w:p w:rsidR="009E56A7" w:rsidP="00187223" w:rsidRDefault="009E56A7" w14:paraId="5C5CD0AF" w14:textId="77777777">
            <w:pPr>
              <w:rPr>
                <w:rFonts w:ascii="Arial" w:hAnsi="Arial" w:cs="Arial"/>
              </w:rPr>
            </w:pPr>
            <w:r w:rsidRPr="00110C3E">
              <w:rPr>
                <w:rFonts w:ascii="Arial" w:hAnsi="Arial" w:cs="Arial"/>
              </w:rPr>
              <w:t>Council can request security bonds under this clause.</w:t>
            </w:r>
          </w:p>
          <w:p w:rsidR="00C91DBA" w:rsidP="00187223" w:rsidRDefault="00C91DBA" w14:paraId="3F308F0D" w14:textId="77777777">
            <w:pPr>
              <w:rPr>
                <w:rFonts w:ascii="Arial" w:hAnsi="Arial" w:cs="Arial"/>
              </w:rPr>
            </w:pPr>
          </w:p>
          <w:p w:rsidRPr="00110C3E" w:rsidR="009E56A7" w:rsidP="00187223" w:rsidRDefault="009E56A7" w14:paraId="5FE6702A" w14:textId="76EABED2">
            <w:pPr>
              <w:rPr>
                <w:rFonts w:ascii="Arial" w:hAnsi="Arial" w:cs="Arial"/>
                <w:bCs/>
              </w:rPr>
            </w:pPr>
          </w:p>
        </w:tc>
      </w:tr>
      <w:tr w:rsidRPr="00110C3E" w:rsidR="009E56A7" w:rsidTr="78E484EF" w14:paraId="6442B4F8" w14:textId="77777777">
        <w:tc>
          <w:tcPr>
            <w:tcW w:w="10337" w:type="dxa"/>
            <w:tcMar/>
          </w:tcPr>
          <w:p w:rsidRPr="00110C3E" w:rsidR="009E56A7" w:rsidP="00187223" w:rsidRDefault="009E56A7" w14:paraId="278EE51A" w14:textId="754A597C">
            <w:pPr>
              <w:rPr>
                <w:rFonts w:ascii="Arial" w:hAnsi="Arial" w:cs="Arial"/>
                <w:bCs/>
              </w:rPr>
            </w:pPr>
            <w:r w:rsidRPr="00110C3E">
              <w:rPr>
                <w:rFonts w:ascii="Arial" w:hAnsi="Arial" w:cs="Arial"/>
                <w:bCs/>
              </w:rPr>
              <w:t>NEW</w:t>
            </w:r>
          </w:p>
        </w:tc>
        <w:tc>
          <w:tcPr>
            <w:tcW w:w="1013" w:type="dxa"/>
            <w:shd w:val="clear" w:color="auto" w:fill="EAF1DD" w:themeFill="accent3" w:themeFillTint="33"/>
            <w:tcMar/>
          </w:tcPr>
          <w:p w:rsidRPr="00110C3E" w:rsidR="009E56A7" w:rsidP="00187223" w:rsidRDefault="009E56A7" w14:paraId="2FF7DE87" w14:textId="56736354">
            <w:pPr>
              <w:rPr>
                <w:rFonts w:ascii="Arial" w:hAnsi="Arial" w:cs="Arial"/>
                <w:b/>
              </w:rPr>
            </w:pPr>
            <w:r w:rsidRPr="00110C3E">
              <w:rPr>
                <w:rFonts w:ascii="Arial" w:hAnsi="Arial" w:cs="Arial"/>
                <w:b/>
              </w:rPr>
              <w:t>7</w:t>
            </w:r>
            <w:r w:rsidR="002D5437">
              <w:rPr>
                <w:rFonts w:ascii="Arial" w:hAnsi="Arial" w:cs="Arial"/>
                <w:b/>
              </w:rPr>
              <w:t>3</w:t>
            </w:r>
          </w:p>
        </w:tc>
        <w:tc>
          <w:tcPr>
            <w:tcW w:w="7537" w:type="dxa"/>
            <w:tcMar/>
          </w:tcPr>
          <w:p w:rsidRPr="00110C3E" w:rsidR="009E56A7" w:rsidP="00187223" w:rsidRDefault="009E56A7" w14:paraId="6008F691" w14:textId="77777777">
            <w:pPr>
              <w:rPr>
                <w:rFonts w:ascii="Arial" w:hAnsi="Arial" w:cs="Arial"/>
                <w:bCs/>
              </w:rPr>
            </w:pPr>
            <w:r w:rsidRPr="00110C3E">
              <w:rPr>
                <w:rFonts w:ascii="Arial" w:hAnsi="Arial" w:cs="Arial"/>
                <w:b/>
              </w:rPr>
              <w:t>Building and Works Code of Practice</w:t>
            </w:r>
          </w:p>
          <w:p w:rsidRPr="00110C3E" w:rsidR="009E56A7" w:rsidP="00187223" w:rsidRDefault="009E56A7" w14:paraId="52E807B8" w14:textId="00D61089">
            <w:pPr>
              <w:rPr>
                <w:rFonts w:ascii="Arial" w:hAnsi="Arial" w:cs="Arial"/>
              </w:rPr>
            </w:pPr>
            <w:r w:rsidRPr="00110C3E">
              <w:rPr>
                <w:rFonts w:ascii="Arial" w:hAnsi="Arial" w:cs="Arial"/>
              </w:rPr>
              <w:t xml:space="preserve">A </w:t>
            </w:r>
            <w:r w:rsidRPr="00110C3E">
              <w:rPr>
                <w:rFonts w:ascii="Arial" w:hAnsi="Arial" w:cs="Arial"/>
                <w:i/>
                <w:iCs/>
              </w:rPr>
              <w:t>builder</w:t>
            </w:r>
            <w:r w:rsidRPr="00110C3E">
              <w:rPr>
                <w:rFonts w:ascii="Arial" w:hAnsi="Arial" w:cs="Arial"/>
              </w:rPr>
              <w:t xml:space="preserve"> or </w:t>
            </w:r>
            <w:r w:rsidRPr="00110C3E">
              <w:rPr>
                <w:rFonts w:ascii="Arial" w:hAnsi="Arial" w:cs="Arial"/>
                <w:i/>
                <w:iCs/>
              </w:rPr>
              <w:t>person</w:t>
            </w:r>
            <w:r w:rsidRPr="00110C3E">
              <w:rPr>
                <w:rFonts w:ascii="Arial" w:hAnsi="Arial" w:cs="Arial"/>
              </w:rPr>
              <w:t xml:space="preserve"> who carries out </w:t>
            </w:r>
            <w:r w:rsidRPr="00110C3E">
              <w:rPr>
                <w:rFonts w:ascii="Arial" w:hAnsi="Arial" w:cs="Arial"/>
                <w:i/>
                <w:iCs/>
              </w:rPr>
              <w:t xml:space="preserve">works </w:t>
            </w:r>
            <w:r w:rsidRPr="00110C3E">
              <w:rPr>
                <w:rFonts w:ascii="Arial" w:hAnsi="Arial" w:cs="Arial"/>
              </w:rPr>
              <w:t xml:space="preserve">on a </w:t>
            </w:r>
            <w:r w:rsidRPr="00110C3E">
              <w:rPr>
                <w:rFonts w:ascii="Arial" w:hAnsi="Arial" w:cs="Arial"/>
                <w:i/>
                <w:iCs/>
              </w:rPr>
              <w:t>building site</w:t>
            </w:r>
            <w:r w:rsidRPr="00110C3E">
              <w:rPr>
                <w:rFonts w:ascii="Arial" w:hAnsi="Arial" w:cs="Arial"/>
              </w:rPr>
              <w:t xml:space="preserve"> must comply with all requirements in the </w:t>
            </w:r>
            <w:r w:rsidRPr="00110C3E">
              <w:rPr>
                <w:rFonts w:ascii="Arial" w:hAnsi="Arial" w:cs="Arial"/>
                <w:i/>
                <w:iCs/>
              </w:rPr>
              <w:t>Building and Works Code of Practice</w:t>
            </w:r>
            <w:r w:rsidR="001B65DF">
              <w:rPr>
                <w:rFonts w:ascii="Arial" w:hAnsi="Arial" w:cs="Arial"/>
              </w:rPr>
              <w:t>.</w:t>
            </w:r>
          </w:p>
          <w:p w:rsidRPr="00110C3E" w:rsidR="009E56A7" w:rsidP="00187223" w:rsidRDefault="009E56A7" w14:paraId="5320B0D7" w14:textId="318328F5">
            <w:pPr>
              <w:rPr>
                <w:rFonts w:ascii="Arial" w:hAnsi="Arial" w:cs="Arial"/>
                <w:bCs/>
              </w:rPr>
            </w:pPr>
          </w:p>
        </w:tc>
        <w:tc>
          <w:tcPr>
            <w:tcW w:w="2518" w:type="dxa"/>
            <w:tcBorders>
              <w:top w:val="single" w:color="auto" w:sz="4" w:space="0"/>
            </w:tcBorders>
            <w:tcMar/>
          </w:tcPr>
          <w:p w:rsidRPr="00110C3E" w:rsidR="009E56A7" w:rsidP="00187223" w:rsidRDefault="009E56A7" w14:paraId="282D131B" w14:textId="22FBB4A9">
            <w:pPr>
              <w:rPr>
                <w:rFonts w:ascii="Arial" w:hAnsi="Arial" w:cs="Arial"/>
                <w:bCs/>
              </w:rPr>
            </w:pPr>
            <w:r w:rsidRPr="00110C3E">
              <w:rPr>
                <w:rFonts w:ascii="Arial" w:hAnsi="Arial" w:cs="Arial"/>
                <w:bCs/>
              </w:rPr>
              <w:t>Building and Works Code of Practice (new) to be an incorporated document under the local law.</w:t>
            </w:r>
          </w:p>
        </w:tc>
      </w:tr>
      <w:tr w:rsidRPr="00110C3E" w:rsidR="009E56A7" w:rsidTr="78E484EF" w14:paraId="6C8D03D9" w14:textId="77777777">
        <w:tc>
          <w:tcPr>
            <w:tcW w:w="10337" w:type="dxa"/>
            <w:tcMar/>
          </w:tcPr>
          <w:p w:rsidRPr="00110C3E" w:rsidR="009E56A7" w:rsidP="00187223" w:rsidRDefault="009E56A7" w14:paraId="7A696BC8"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Works on Council land</w:t>
            </w:r>
          </w:p>
          <w:p w:rsidRPr="00110C3E" w:rsidR="009E56A7" w:rsidP="00187223" w:rsidRDefault="009E56A7" w14:paraId="3958DF6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9.14        A </w:t>
            </w:r>
            <w:r w:rsidRPr="00110C3E">
              <w:rPr>
                <w:rFonts w:ascii="Arial" w:hAnsi="Arial" w:eastAsia="Arial" w:cs="Arial"/>
                <w:i/>
                <w:iCs/>
                <w:lang w:val="en-US"/>
              </w:rPr>
              <w:t>person</w:t>
            </w:r>
            <w:r w:rsidRPr="00110C3E">
              <w:rPr>
                <w:rFonts w:ascii="Arial" w:hAnsi="Arial" w:eastAsia="Arial" w:cs="Arial"/>
                <w:lang w:val="en-US"/>
              </w:rPr>
              <w:t xml:space="preserve"> required to undertake any works on </w:t>
            </w:r>
            <w:r w:rsidRPr="00110C3E">
              <w:rPr>
                <w:rFonts w:ascii="Arial" w:hAnsi="Arial" w:eastAsia="Arial" w:cs="Arial"/>
                <w:i/>
                <w:iCs/>
                <w:lang w:val="en-US"/>
              </w:rPr>
              <w:t>Council</w:t>
            </w:r>
            <w:r w:rsidRPr="00110C3E">
              <w:rPr>
                <w:rFonts w:ascii="Arial" w:hAnsi="Arial" w:eastAsia="Arial" w:cs="Arial"/>
                <w:lang w:val="en-US"/>
              </w:rPr>
              <w:t xml:space="preserve"> land must:</w:t>
            </w:r>
          </w:p>
          <w:p w:rsidRPr="00110C3E" w:rsidR="009E56A7" w:rsidP="00187223" w:rsidRDefault="009E56A7" w14:paraId="21803789"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(a)    obtain a permit for the work;</w:t>
            </w:r>
          </w:p>
          <w:p w:rsidRPr="00110C3E" w:rsidR="009E56A7" w:rsidP="00187223" w:rsidRDefault="009E56A7" w14:paraId="4EDF3B91"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(b)    undertake those works safely;</w:t>
            </w:r>
          </w:p>
          <w:p w:rsidRPr="00110C3E" w:rsidR="009E56A7" w:rsidP="00187223" w:rsidRDefault="009E56A7" w14:paraId="64FCF760"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(c)    where relevant, provide and maintain pedestrian and </w:t>
            </w:r>
          </w:p>
          <w:p w:rsidRPr="00110C3E" w:rsidR="009E56A7" w:rsidP="00187223" w:rsidRDefault="009E56A7" w14:paraId="57AB0593"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traffic control devices during the course of the works; and</w:t>
            </w:r>
          </w:p>
          <w:p w:rsidRPr="00110C3E" w:rsidR="009E56A7" w:rsidP="00187223" w:rsidRDefault="009E56A7" w14:paraId="5701C13A"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(d)    where relevant, ensure that any pedestrian or traffic </w:t>
            </w:r>
          </w:p>
          <w:p w:rsidRPr="00110C3E" w:rsidR="009E56A7" w:rsidP="00187223" w:rsidRDefault="009E56A7" w14:paraId="795EAC54"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control device which is being used complies with    </w:t>
            </w:r>
          </w:p>
          <w:p w:rsidRPr="00110C3E" w:rsidR="009E56A7" w:rsidP="00187223" w:rsidRDefault="009E56A7" w14:paraId="4005FFB0"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110C3E">
              <w:rPr>
                <w:rFonts w:ascii="Arial" w:hAnsi="Arial" w:eastAsia="Arial" w:cs="Arial"/>
                <w:lang w:val="en-US"/>
              </w:rPr>
              <w:t xml:space="preserve">        Australian Standard AS 1742.3.</w:t>
            </w:r>
          </w:p>
          <w:p w:rsidRPr="00110C3E" w:rsidR="009E56A7" w:rsidP="00187223" w:rsidRDefault="009E56A7" w14:paraId="2E4D13C3" w14:textId="77777777">
            <w:pPr>
              <w:rPr>
                <w:rFonts w:ascii="Arial" w:hAnsi="Arial" w:cs="Arial"/>
                <w:bCs/>
              </w:rPr>
            </w:pPr>
          </w:p>
        </w:tc>
        <w:tc>
          <w:tcPr>
            <w:tcW w:w="1013" w:type="dxa"/>
            <w:shd w:val="clear" w:color="auto" w:fill="EAF1DD" w:themeFill="accent3" w:themeFillTint="33"/>
            <w:tcMar/>
          </w:tcPr>
          <w:p w:rsidRPr="00110C3E" w:rsidR="009E56A7" w:rsidP="00187223" w:rsidRDefault="009E56A7" w14:paraId="5DFBEAD7" w14:textId="192DD563">
            <w:pPr>
              <w:rPr>
                <w:rFonts w:ascii="Arial" w:hAnsi="Arial" w:cs="Arial"/>
                <w:b/>
              </w:rPr>
            </w:pPr>
            <w:r w:rsidRPr="00110C3E">
              <w:rPr>
                <w:rFonts w:ascii="Arial" w:hAnsi="Arial" w:cs="Arial"/>
                <w:b/>
              </w:rPr>
              <w:t>7</w:t>
            </w:r>
            <w:r w:rsidR="003C2B05">
              <w:rPr>
                <w:rFonts w:ascii="Arial" w:hAnsi="Arial" w:cs="Arial"/>
                <w:b/>
              </w:rPr>
              <w:t>4</w:t>
            </w:r>
          </w:p>
        </w:tc>
        <w:tc>
          <w:tcPr>
            <w:tcW w:w="7537" w:type="dxa"/>
            <w:tcMar/>
          </w:tcPr>
          <w:p w:rsidRPr="00110C3E" w:rsidR="009E56A7" w:rsidP="00187223" w:rsidRDefault="009E56A7" w14:paraId="750DE9D1" w14:textId="77777777">
            <w:pPr>
              <w:rPr>
                <w:rFonts w:ascii="Arial" w:hAnsi="Arial" w:cs="Arial"/>
                <w:bCs/>
              </w:rPr>
            </w:pPr>
            <w:r w:rsidRPr="00110C3E">
              <w:rPr>
                <w:rFonts w:ascii="Arial" w:hAnsi="Arial" w:cs="Arial"/>
                <w:b/>
              </w:rPr>
              <w:t>Works on Council Land or Roads</w:t>
            </w:r>
          </w:p>
          <w:p w:rsidRPr="00110C3E" w:rsidR="009E56A7" w:rsidP="00187223" w:rsidRDefault="009E56A7" w14:paraId="31CFE778" w14:textId="057FF7D3">
            <w:pPr>
              <w:pStyle w:val="ListParagraph"/>
              <w:spacing w:after="120"/>
              <w:ind w:hanging="720"/>
              <w:contextualSpacing w:val="0"/>
              <w:rPr>
                <w:rFonts w:ascii="Arial" w:hAnsi="Arial" w:cs="Arial"/>
              </w:rPr>
            </w:pPr>
            <w:r w:rsidRPr="00110C3E">
              <w:rPr>
                <w:rFonts w:ascii="Arial" w:hAnsi="Arial" w:cs="Arial"/>
              </w:rPr>
              <w:t xml:space="preserve">(1) </w:t>
            </w:r>
            <w:r w:rsidRPr="00110C3E">
              <w:rPr>
                <w:rFonts w:ascii="Arial" w:hAnsi="Arial" w:cs="Arial"/>
              </w:rPr>
              <w:tab/>
            </w: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without a </w:t>
            </w:r>
            <w:r w:rsidRPr="00110C3E">
              <w:rPr>
                <w:rFonts w:ascii="Arial" w:hAnsi="Arial" w:cs="Arial"/>
                <w:i/>
                <w:iCs/>
              </w:rPr>
              <w:t>permit</w:t>
            </w:r>
            <w:r w:rsidRPr="00110C3E">
              <w:rPr>
                <w:rFonts w:ascii="Arial" w:hAnsi="Arial" w:cs="Arial"/>
              </w:rPr>
              <w:t xml:space="preserve">, undertake </w:t>
            </w:r>
            <w:r w:rsidRPr="00110C3E">
              <w:rPr>
                <w:rFonts w:ascii="Arial" w:hAnsi="Arial" w:cs="Arial"/>
                <w:i/>
                <w:iCs/>
              </w:rPr>
              <w:t>works</w:t>
            </w:r>
            <w:r w:rsidRPr="00110C3E">
              <w:rPr>
                <w:rFonts w:ascii="Arial" w:hAnsi="Arial" w:cs="Arial"/>
              </w:rPr>
              <w:t xml:space="preserve"> in, on, under or over a </w:t>
            </w:r>
            <w:r w:rsidRPr="00110C3E">
              <w:rPr>
                <w:rFonts w:ascii="Arial" w:hAnsi="Arial" w:cs="Arial"/>
                <w:i/>
                <w:iCs/>
              </w:rPr>
              <w:t xml:space="preserve">road </w:t>
            </w:r>
            <w:r w:rsidRPr="00110C3E">
              <w:rPr>
                <w:rFonts w:ascii="Arial" w:hAnsi="Arial" w:cs="Arial"/>
              </w:rPr>
              <w:t xml:space="preserve">or </w:t>
            </w:r>
            <w:r w:rsidRPr="00110C3E">
              <w:rPr>
                <w:rFonts w:ascii="Arial" w:hAnsi="Arial" w:cs="Arial"/>
                <w:i/>
                <w:iCs/>
              </w:rPr>
              <w:t>Council land</w:t>
            </w:r>
            <w:r w:rsidRPr="00110C3E">
              <w:rPr>
                <w:rFonts w:ascii="Arial" w:hAnsi="Arial" w:cs="Arial"/>
              </w:rPr>
              <w:t xml:space="preserve"> or allow another </w:t>
            </w:r>
            <w:r w:rsidRPr="00110C3E">
              <w:rPr>
                <w:rFonts w:ascii="Arial" w:hAnsi="Arial" w:cs="Arial"/>
                <w:i/>
                <w:iCs/>
              </w:rPr>
              <w:t>person</w:t>
            </w:r>
            <w:r w:rsidRPr="00110C3E">
              <w:rPr>
                <w:rFonts w:ascii="Arial" w:hAnsi="Arial" w:cs="Arial"/>
              </w:rPr>
              <w:t xml:space="preserve"> to do so.</w:t>
            </w:r>
          </w:p>
          <w:p w:rsidRPr="00110C3E" w:rsidR="009E56A7" w:rsidP="00187223" w:rsidRDefault="009E56A7" w14:paraId="0FEFB9D8" w14:textId="061549D7">
            <w:pPr>
              <w:pStyle w:val="ListParagraph"/>
              <w:spacing w:after="120"/>
              <w:ind w:hanging="720"/>
              <w:contextualSpacing w:val="0"/>
              <w:rPr>
                <w:rFonts w:ascii="Arial" w:hAnsi="Arial" w:cs="Arial"/>
              </w:rPr>
            </w:pPr>
            <w:r w:rsidRPr="00110C3E">
              <w:rPr>
                <w:rFonts w:ascii="Arial" w:hAnsi="Arial" w:cs="Arial"/>
              </w:rPr>
              <w:t>(2)</w:t>
            </w:r>
            <w:r w:rsidRPr="00110C3E">
              <w:rPr>
                <w:rFonts w:ascii="Arial" w:hAnsi="Arial" w:cs="Arial"/>
              </w:rPr>
              <w:tab/>
            </w:r>
            <w:r w:rsidRPr="00110C3E">
              <w:rPr>
                <w:rFonts w:ascii="Arial" w:hAnsi="Arial" w:cs="Arial"/>
              </w:rPr>
              <w:t xml:space="preserve">Sub-clause (1) does not apply where a consent under </w:t>
            </w:r>
            <w:r w:rsidR="001B65DF">
              <w:rPr>
                <w:rFonts w:ascii="Arial" w:hAnsi="Arial" w:cs="Arial"/>
              </w:rPr>
              <w:t>s</w:t>
            </w:r>
            <w:r w:rsidRPr="00110C3E">
              <w:rPr>
                <w:rFonts w:ascii="Arial" w:hAnsi="Arial" w:cs="Arial"/>
              </w:rPr>
              <w:t>ection 63 of the Road Management Act 2004 is in place.</w:t>
            </w:r>
          </w:p>
          <w:p w:rsidRPr="00110C3E" w:rsidR="009E56A7" w:rsidP="00187223" w:rsidRDefault="009E56A7" w14:paraId="7AB93F60" w14:textId="77777777">
            <w:pPr>
              <w:pStyle w:val="ListParagraph"/>
              <w:spacing w:after="120"/>
              <w:ind w:hanging="720"/>
              <w:contextualSpacing w:val="0"/>
              <w:rPr>
                <w:rFonts w:ascii="Arial" w:hAnsi="Arial" w:cs="Arial"/>
              </w:rPr>
            </w:pPr>
            <w:r w:rsidRPr="00110C3E">
              <w:rPr>
                <w:rFonts w:ascii="Arial" w:hAnsi="Arial" w:cs="Arial"/>
              </w:rPr>
              <w:t>(3)</w:t>
            </w:r>
            <w:r w:rsidRPr="00110C3E">
              <w:rPr>
                <w:rFonts w:ascii="Arial" w:hAnsi="Arial" w:cs="Arial"/>
              </w:rPr>
              <w:tab/>
            </w:r>
            <w:r w:rsidRPr="00110C3E">
              <w:rPr>
                <w:rFonts w:ascii="Arial" w:hAnsi="Arial" w:cs="Arial"/>
              </w:rPr>
              <w:t xml:space="preserve">In granting a </w:t>
            </w:r>
            <w:r w:rsidRPr="00110C3E">
              <w:rPr>
                <w:rFonts w:ascii="Arial" w:hAnsi="Arial" w:cs="Arial"/>
                <w:i/>
                <w:iCs/>
              </w:rPr>
              <w:t xml:space="preserve">permit </w:t>
            </w:r>
            <w:r w:rsidRPr="00110C3E">
              <w:rPr>
                <w:rFonts w:ascii="Arial" w:hAnsi="Arial" w:cs="Arial"/>
              </w:rPr>
              <w:t xml:space="preserve">under sub-clause (1), </w:t>
            </w:r>
            <w:r w:rsidRPr="00110C3E">
              <w:rPr>
                <w:rFonts w:ascii="Arial" w:hAnsi="Arial" w:cs="Arial"/>
                <w:i/>
                <w:iCs/>
              </w:rPr>
              <w:t>Council</w:t>
            </w:r>
            <w:r w:rsidRPr="00110C3E">
              <w:rPr>
                <w:rFonts w:ascii="Arial" w:hAnsi="Arial" w:cs="Arial"/>
              </w:rPr>
              <w:t xml:space="preserve"> may require the </w:t>
            </w:r>
            <w:r w:rsidRPr="00110C3E">
              <w:rPr>
                <w:rFonts w:ascii="Arial" w:hAnsi="Arial" w:cs="Arial"/>
                <w:i/>
                <w:iCs/>
              </w:rPr>
              <w:t>person</w:t>
            </w:r>
            <w:r w:rsidRPr="00110C3E">
              <w:rPr>
                <w:rFonts w:ascii="Arial" w:hAnsi="Arial" w:cs="Arial"/>
              </w:rPr>
              <w:t xml:space="preserve"> who undertakes the </w:t>
            </w:r>
            <w:r w:rsidRPr="00110C3E">
              <w:rPr>
                <w:rFonts w:ascii="Arial" w:hAnsi="Arial" w:cs="Arial"/>
                <w:i/>
                <w:iCs/>
              </w:rPr>
              <w:t xml:space="preserve">works </w:t>
            </w:r>
            <w:r w:rsidRPr="00110C3E">
              <w:rPr>
                <w:rFonts w:ascii="Arial" w:hAnsi="Arial" w:cs="Arial"/>
              </w:rPr>
              <w:t xml:space="preserve">in, on, under or over the </w:t>
            </w:r>
            <w:r w:rsidRPr="00110C3E">
              <w:rPr>
                <w:rFonts w:ascii="Arial" w:hAnsi="Arial" w:cs="Arial"/>
                <w:i/>
                <w:iCs/>
              </w:rPr>
              <w:t>road</w:t>
            </w:r>
            <w:r w:rsidRPr="00110C3E">
              <w:rPr>
                <w:rFonts w:ascii="Arial" w:hAnsi="Arial" w:cs="Arial"/>
              </w:rPr>
              <w:t xml:space="preserve"> or </w:t>
            </w:r>
            <w:r w:rsidRPr="00110C3E">
              <w:rPr>
                <w:rFonts w:ascii="Arial" w:hAnsi="Arial" w:cs="Arial"/>
                <w:i/>
                <w:iCs/>
              </w:rPr>
              <w:t>Council land</w:t>
            </w:r>
            <w:r w:rsidRPr="00110C3E">
              <w:rPr>
                <w:rFonts w:ascii="Arial" w:hAnsi="Arial" w:cs="Arial"/>
              </w:rPr>
              <w:t xml:space="preserve"> to:</w:t>
            </w:r>
          </w:p>
          <w:p w:rsidRPr="00110C3E" w:rsidR="009E56A7" w:rsidP="00187223" w:rsidRDefault="009E56A7" w14:paraId="2FC130A6" w14:textId="77777777">
            <w:pPr>
              <w:pStyle w:val="ListParagraph"/>
              <w:spacing w:after="120"/>
              <w:ind w:left="1440" w:hanging="720"/>
              <w:contextualSpacing w:val="0"/>
              <w:rPr>
                <w:rFonts w:ascii="Arial" w:hAnsi="Arial" w:cs="Arial"/>
              </w:rPr>
            </w:pPr>
            <w:r w:rsidRPr="00110C3E">
              <w:rPr>
                <w:rFonts w:ascii="Arial" w:hAnsi="Arial" w:cs="Arial"/>
              </w:rPr>
              <w:t>(a)</w:t>
            </w:r>
            <w:r w:rsidRPr="00110C3E">
              <w:rPr>
                <w:rFonts w:ascii="Arial" w:hAnsi="Arial" w:cs="Arial"/>
              </w:rPr>
              <w:tab/>
            </w:r>
            <w:r w:rsidRPr="00110C3E">
              <w:rPr>
                <w:rFonts w:ascii="Arial" w:hAnsi="Arial" w:cs="Arial"/>
              </w:rPr>
              <w:t xml:space="preserve">pay a bond proportionate to the estimated cost of repairing any damage to the </w:t>
            </w:r>
            <w:r w:rsidRPr="00110C3E">
              <w:rPr>
                <w:rFonts w:ascii="Arial" w:hAnsi="Arial" w:cs="Arial"/>
                <w:i/>
                <w:iCs/>
              </w:rPr>
              <w:t>road</w:t>
            </w:r>
            <w:r w:rsidRPr="00110C3E">
              <w:rPr>
                <w:rFonts w:ascii="Arial" w:hAnsi="Arial" w:cs="Arial"/>
              </w:rPr>
              <w:t xml:space="preserve"> or </w:t>
            </w:r>
            <w:r w:rsidRPr="00110C3E">
              <w:rPr>
                <w:rFonts w:ascii="Arial" w:hAnsi="Arial" w:cs="Arial"/>
                <w:i/>
                <w:iCs/>
              </w:rPr>
              <w:t>Council land</w:t>
            </w:r>
            <w:r w:rsidRPr="00110C3E">
              <w:rPr>
                <w:rFonts w:ascii="Arial" w:hAnsi="Arial" w:cs="Arial"/>
              </w:rPr>
              <w:t>; and</w:t>
            </w:r>
          </w:p>
          <w:p w:rsidRPr="00110C3E" w:rsidR="009E56A7" w:rsidP="00187223" w:rsidRDefault="009E56A7" w14:paraId="21742400" w14:textId="77777777">
            <w:pPr>
              <w:pStyle w:val="ListParagraph"/>
              <w:spacing w:after="120"/>
              <w:ind w:left="1440" w:hanging="720"/>
              <w:contextualSpacing w:val="0"/>
              <w:rPr>
                <w:rFonts w:ascii="Arial" w:hAnsi="Arial" w:cs="Arial"/>
              </w:rPr>
            </w:pPr>
            <w:r w:rsidRPr="00110C3E">
              <w:rPr>
                <w:rFonts w:ascii="Arial" w:hAnsi="Arial" w:cs="Arial"/>
              </w:rPr>
              <w:t>(b)</w:t>
            </w:r>
            <w:r w:rsidRPr="00110C3E">
              <w:rPr>
                <w:rFonts w:ascii="Arial" w:hAnsi="Arial" w:cs="Arial"/>
              </w:rPr>
              <w:tab/>
            </w:r>
            <w:r w:rsidRPr="00110C3E">
              <w:rPr>
                <w:rFonts w:ascii="Arial" w:hAnsi="Arial" w:cs="Arial"/>
              </w:rPr>
              <w:t xml:space="preserve">take such precautions during and before the </w:t>
            </w:r>
            <w:r w:rsidRPr="00110C3E">
              <w:rPr>
                <w:rFonts w:ascii="Arial" w:hAnsi="Arial" w:cs="Arial"/>
                <w:i/>
                <w:iCs/>
              </w:rPr>
              <w:t>works</w:t>
            </w:r>
            <w:r w:rsidRPr="00110C3E">
              <w:rPr>
                <w:rFonts w:ascii="Arial" w:hAnsi="Arial" w:cs="Arial"/>
              </w:rPr>
              <w:t xml:space="preserve"> to protect the safety of the public as </w:t>
            </w:r>
            <w:r w:rsidRPr="00110C3E">
              <w:rPr>
                <w:rFonts w:ascii="Arial" w:hAnsi="Arial" w:cs="Arial"/>
                <w:i/>
                <w:iCs/>
              </w:rPr>
              <w:t>Council</w:t>
            </w:r>
            <w:r w:rsidRPr="00110C3E">
              <w:rPr>
                <w:rFonts w:ascii="Arial" w:hAnsi="Arial" w:cs="Arial"/>
              </w:rPr>
              <w:t xml:space="preserve"> may require and to Council’s satisfaction.</w:t>
            </w:r>
          </w:p>
          <w:p w:rsidRPr="00110C3E" w:rsidR="009E56A7" w:rsidP="00187223" w:rsidRDefault="009E56A7" w14:paraId="7F95E9B7" w14:textId="77777777">
            <w:pPr>
              <w:pStyle w:val="ListParagraph"/>
              <w:spacing w:after="120"/>
              <w:ind w:hanging="720"/>
              <w:contextualSpacing w:val="0"/>
              <w:rPr>
                <w:rFonts w:ascii="Arial" w:hAnsi="Arial" w:cs="Arial"/>
              </w:rPr>
            </w:pPr>
            <w:r w:rsidRPr="00110C3E">
              <w:rPr>
                <w:rFonts w:ascii="Arial" w:hAnsi="Arial" w:cs="Arial"/>
              </w:rPr>
              <w:t>(4)</w:t>
            </w:r>
            <w:r w:rsidRPr="00110C3E">
              <w:rPr>
                <w:rFonts w:ascii="Arial" w:hAnsi="Arial" w:cs="Arial"/>
              </w:rPr>
              <w:tab/>
            </w:r>
            <w:r w:rsidRPr="00110C3E">
              <w:rPr>
                <w:rFonts w:ascii="Arial" w:hAnsi="Arial" w:cs="Arial"/>
              </w:rPr>
              <w:t xml:space="preserve">The bond may be held for the duration of the </w:t>
            </w:r>
            <w:r w:rsidRPr="00110C3E">
              <w:rPr>
                <w:rFonts w:ascii="Arial" w:hAnsi="Arial" w:cs="Arial"/>
                <w:i/>
                <w:iCs/>
              </w:rPr>
              <w:t xml:space="preserve">works, </w:t>
            </w:r>
            <w:r w:rsidRPr="00110C3E">
              <w:rPr>
                <w:rFonts w:ascii="Arial" w:hAnsi="Arial" w:cs="Arial"/>
              </w:rPr>
              <w:t xml:space="preserve">plus a maintenance period of twelve months and must be refunded at the end of this period or applied by </w:t>
            </w:r>
            <w:r w:rsidRPr="00110C3E">
              <w:rPr>
                <w:rFonts w:ascii="Arial" w:hAnsi="Arial" w:cs="Arial"/>
                <w:i/>
                <w:iCs/>
              </w:rPr>
              <w:t xml:space="preserve">Council </w:t>
            </w:r>
            <w:r w:rsidRPr="00110C3E">
              <w:rPr>
                <w:rFonts w:ascii="Arial" w:hAnsi="Arial" w:cs="Arial"/>
              </w:rPr>
              <w:t>to offset the cost of repairing the damage.</w:t>
            </w:r>
          </w:p>
          <w:p w:rsidRPr="00110C3E" w:rsidR="009E56A7" w:rsidP="00187223" w:rsidRDefault="009E56A7" w14:paraId="246D337E" w14:textId="0D602F72">
            <w:pPr>
              <w:rPr>
                <w:rFonts w:ascii="Arial" w:hAnsi="Arial" w:cs="Arial"/>
                <w:bCs/>
              </w:rPr>
            </w:pPr>
          </w:p>
        </w:tc>
        <w:tc>
          <w:tcPr>
            <w:tcW w:w="2518" w:type="dxa"/>
            <w:tcBorders>
              <w:top w:val="single" w:color="auto" w:sz="4" w:space="0"/>
            </w:tcBorders>
            <w:tcMar/>
          </w:tcPr>
          <w:p w:rsidRPr="00110C3E" w:rsidR="009E56A7" w:rsidP="00187223" w:rsidRDefault="009E56A7" w14:paraId="6B911C9A" w14:textId="77777777">
            <w:pPr>
              <w:rPr>
                <w:rFonts w:ascii="Arial" w:hAnsi="Arial" w:cs="Arial"/>
              </w:rPr>
            </w:pPr>
            <w:r w:rsidRPr="00110C3E">
              <w:rPr>
                <w:rFonts w:ascii="Arial" w:hAnsi="Arial" w:cs="Arial"/>
              </w:rPr>
              <w:t>Provides Council assets protection (e.g. protection from damage caused by building works).</w:t>
            </w:r>
          </w:p>
          <w:p w:rsidRPr="00110C3E" w:rsidR="009E56A7" w:rsidP="00187223" w:rsidRDefault="009E56A7" w14:paraId="39033DD3" w14:textId="77777777">
            <w:pPr>
              <w:rPr>
                <w:rFonts w:ascii="Arial" w:hAnsi="Arial" w:cs="Arial"/>
              </w:rPr>
            </w:pPr>
            <w:r w:rsidRPr="00110C3E">
              <w:rPr>
                <w:rFonts w:ascii="Arial" w:hAnsi="Arial" w:cs="Arial"/>
              </w:rPr>
              <w:t>Council can request security bonds under this clause.</w:t>
            </w:r>
          </w:p>
          <w:p w:rsidRPr="00110C3E" w:rsidR="009E56A7" w:rsidP="00187223" w:rsidRDefault="009E56A7" w14:paraId="0C5D2625" w14:textId="77777777">
            <w:pPr>
              <w:rPr>
                <w:rFonts w:ascii="Arial" w:hAnsi="Arial" w:cs="Arial"/>
                <w:bCs/>
              </w:rPr>
            </w:pPr>
          </w:p>
        </w:tc>
      </w:tr>
      <w:tr w:rsidRPr="00110C3E" w:rsidR="009E56A7" w:rsidTr="78E484EF" w14:paraId="374D9014" w14:textId="77777777">
        <w:tc>
          <w:tcPr>
            <w:tcW w:w="10337" w:type="dxa"/>
            <w:tcMar/>
          </w:tcPr>
          <w:p w:rsidRPr="00110C3E" w:rsidR="009E56A7" w:rsidP="00187223" w:rsidRDefault="009E56A7" w14:paraId="776210C0"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Vehicle crossing works</w:t>
            </w:r>
          </w:p>
          <w:p w:rsidRPr="00110C3E" w:rsidR="009E56A7" w:rsidP="00187223" w:rsidRDefault="009E56A7" w14:paraId="0829988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9.1        An </w:t>
            </w:r>
            <w:r w:rsidRPr="00110C3E">
              <w:rPr>
                <w:rFonts w:ascii="Arial" w:hAnsi="Arial" w:eastAsia="Arial" w:cs="Arial"/>
                <w:i/>
                <w:iCs/>
                <w:lang w:val="en-US"/>
              </w:rPr>
              <w:t>Authorised Officer</w:t>
            </w:r>
            <w:r w:rsidRPr="00110C3E">
              <w:rPr>
                <w:rFonts w:ascii="Arial" w:hAnsi="Arial" w:eastAsia="Arial" w:cs="Arial"/>
                <w:lang w:val="en-US"/>
              </w:rPr>
              <w:t xml:space="preserve"> may direct a person to:</w:t>
            </w:r>
          </w:p>
          <w:p w:rsidRPr="00110C3E" w:rsidR="009E56A7" w:rsidP="00187223" w:rsidRDefault="009E56A7" w14:paraId="3ECC3EFE" w14:textId="77777777">
            <w:pPr>
              <w:pStyle w:val="ListParagraph"/>
              <w:widowControl w:val="0"/>
              <w:numPr>
                <w:ilvl w:val="0"/>
                <w:numId w:val="136"/>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construct a temporary or permanent vehicle crossing;</w:t>
            </w:r>
          </w:p>
          <w:p w:rsidRPr="00110C3E" w:rsidR="009E56A7" w:rsidP="00187223" w:rsidRDefault="009E56A7" w14:paraId="3C995D9B" w14:textId="77777777">
            <w:pPr>
              <w:pStyle w:val="ListParagraph"/>
              <w:widowControl w:val="0"/>
              <w:numPr>
                <w:ilvl w:val="0"/>
                <w:numId w:val="136"/>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repair or reconstruct a vehicle crossing; or</w:t>
            </w:r>
          </w:p>
          <w:p w:rsidRPr="00110C3E" w:rsidR="009E56A7" w:rsidP="00187223" w:rsidRDefault="009E56A7" w14:paraId="62A8DA26" w14:textId="77777777">
            <w:pPr>
              <w:pStyle w:val="ListParagraph"/>
              <w:widowControl w:val="0"/>
              <w:numPr>
                <w:ilvl w:val="0"/>
                <w:numId w:val="136"/>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remove a vehicle crossing, and reinstate any kerb, channel, footpath or other areas to the satisfaction of </w:t>
            </w:r>
            <w:r w:rsidRPr="00110C3E">
              <w:rPr>
                <w:rFonts w:ascii="Arial" w:hAnsi="Arial" w:eastAsia="Arial" w:cs="Arial"/>
                <w:i/>
                <w:iCs/>
                <w:lang w:val="en-US"/>
              </w:rPr>
              <w:t xml:space="preserve">Council </w:t>
            </w:r>
            <w:r w:rsidRPr="00110C3E">
              <w:rPr>
                <w:rFonts w:ascii="Arial" w:hAnsi="Arial" w:eastAsia="Arial" w:cs="Arial"/>
                <w:lang w:val="en-US"/>
              </w:rPr>
              <w:t xml:space="preserve">or the </w:t>
            </w:r>
            <w:r w:rsidRPr="00110C3E">
              <w:rPr>
                <w:rFonts w:ascii="Arial" w:hAnsi="Arial" w:eastAsia="Arial" w:cs="Arial"/>
                <w:i/>
                <w:iCs/>
                <w:lang w:val="en-US"/>
              </w:rPr>
              <w:t>Authorised Officer</w:t>
            </w:r>
            <w:r w:rsidRPr="00110C3E">
              <w:rPr>
                <w:rFonts w:ascii="Arial" w:hAnsi="Arial" w:eastAsia="Arial" w:cs="Arial"/>
                <w:lang w:val="en-US"/>
              </w:rPr>
              <w:t>.</w:t>
            </w:r>
          </w:p>
          <w:p w:rsidRPr="00110C3E" w:rsidR="009E56A7" w:rsidP="00187223" w:rsidRDefault="009E56A7" w14:paraId="02C5D1A7" w14:textId="77777777">
            <w:pPr>
              <w:pStyle w:val="ListParagraph"/>
              <w:widowControl w:val="0"/>
              <w:tabs>
                <w:tab w:val="left" w:pos="931"/>
                <w:tab w:val="left" w:pos="932"/>
              </w:tabs>
              <w:autoSpaceDE w:val="0"/>
              <w:autoSpaceDN w:val="0"/>
              <w:ind w:left="785"/>
              <w:outlineLvl w:val="1"/>
              <w:rPr>
                <w:rFonts w:ascii="Arial" w:hAnsi="Arial" w:eastAsia="Arial" w:cs="Arial"/>
                <w:lang w:val="en-US"/>
              </w:rPr>
            </w:pPr>
          </w:p>
          <w:p w:rsidRPr="00110C3E" w:rsidR="009E56A7" w:rsidP="00187223" w:rsidRDefault="009E56A7" w14:paraId="7A08B214" w14:textId="77777777">
            <w:pPr>
              <w:widowControl w:val="0"/>
              <w:tabs>
                <w:tab w:val="left" w:pos="931"/>
                <w:tab w:val="left" w:pos="932"/>
              </w:tabs>
              <w:autoSpaceDE w:val="0"/>
              <w:autoSpaceDN w:val="0"/>
              <w:outlineLvl w:val="1"/>
              <w:rPr>
                <w:rFonts w:ascii="Arial" w:hAnsi="Arial" w:eastAsia="Arial" w:cs="Arial"/>
                <w:i/>
                <w:iCs/>
                <w:lang w:val="en-US"/>
              </w:rPr>
            </w:pPr>
            <w:r w:rsidRPr="00110C3E">
              <w:rPr>
                <w:rFonts w:ascii="Arial" w:hAnsi="Arial" w:eastAsia="Arial" w:cs="Arial"/>
                <w:lang w:val="en-US"/>
              </w:rPr>
              <w:t xml:space="preserve">9.2        A person must comply with a direction of </w:t>
            </w:r>
            <w:r w:rsidRPr="00110C3E">
              <w:rPr>
                <w:rFonts w:ascii="Arial" w:hAnsi="Arial" w:eastAsia="Arial" w:cs="Arial"/>
                <w:i/>
                <w:iCs/>
                <w:lang w:val="en-US"/>
              </w:rPr>
              <w:t>Council</w:t>
            </w:r>
            <w:r w:rsidRPr="00110C3E">
              <w:rPr>
                <w:rFonts w:ascii="Arial" w:hAnsi="Arial" w:eastAsia="Arial" w:cs="Arial"/>
                <w:lang w:val="en-US"/>
              </w:rPr>
              <w:t xml:space="preserve"> or the </w:t>
            </w:r>
            <w:r w:rsidRPr="00110C3E">
              <w:rPr>
                <w:rFonts w:ascii="Arial" w:hAnsi="Arial" w:eastAsia="Arial" w:cs="Arial"/>
                <w:i/>
                <w:iCs/>
                <w:lang w:val="en-US"/>
              </w:rPr>
              <w:t xml:space="preserve">Authorised </w:t>
            </w:r>
          </w:p>
          <w:p w:rsidRPr="00110C3E" w:rsidR="009E56A7" w:rsidP="00187223" w:rsidRDefault="009E56A7" w14:paraId="3AA4B53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i/>
                <w:iCs/>
                <w:lang w:val="en-US"/>
              </w:rPr>
              <w:t xml:space="preserve">             Officer</w:t>
            </w:r>
            <w:r w:rsidRPr="00110C3E">
              <w:rPr>
                <w:rFonts w:ascii="Arial" w:hAnsi="Arial" w:eastAsia="Arial" w:cs="Arial"/>
                <w:lang w:val="en-US"/>
              </w:rPr>
              <w:t>.</w:t>
            </w:r>
          </w:p>
          <w:p w:rsidRPr="00110C3E" w:rsidR="009E56A7" w:rsidP="00187223" w:rsidRDefault="009E56A7" w14:paraId="0FA94F8F" w14:textId="77777777">
            <w:pPr>
              <w:rPr>
                <w:rFonts w:ascii="Arial" w:hAnsi="Arial" w:cs="Arial"/>
                <w:bCs/>
              </w:rPr>
            </w:pPr>
          </w:p>
          <w:p w:rsidRPr="00110C3E" w:rsidR="009E56A7" w:rsidP="00187223" w:rsidRDefault="009E56A7" w14:paraId="6D5DE428"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Permit required for vehicle crossing</w:t>
            </w:r>
          </w:p>
          <w:p w:rsidRPr="00110C3E" w:rsidR="009E56A7" w:rsidP="00187223" w:rsidRDefault="009E56A7" w14:paraId="4606D01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9.3        A </w:t>
            </w:r>
            <w:r w:rsidRPr="00110C3E">
              <w:rPr>
                <w:rFonts w:ascii="Arial" w:hAnsi="Arial" w:eastAsia="Arial" w:cs="Arial"/>
                <w:i/>
                <w:iCs/>
                <w:lang w:val="en-US"/>
              </w:rPr>
              <w:t>person</w:t>
            </w:r>
            <w:r w:rsidRPr="00110C3E">
              <w:rPr>
                <w:rFonts w:ascii="Arial" w:hAnsi="Arial" w:eastAsia="Arial" w:cs="Arial"/>
                <w:lang w:val="en-US"/>
              </w:rPr>
              <w:t xml:space="preserve"> must not, without a </w:t>
            </w:r>
            <w:r w:rsidRPr="00110C3E">
              <w:rPr>
                <w:rFonts w:ascii="Arial" w:hAnsi="Arial" w:eastAsia="Arial" w:cs="Arial"/>
                <w:i/>
                <w:iCs/>
                <w:lang w:val="en-US"/>
              </w:rPr>
              <w:t>permit</w:t>
            </w:r>
            <w:r w:rsidRPr="00110C3E">
              <w:rPr>
                <w:rFonts w:ascii="Arial" w:hAnsi="Arial" w:eastAsia="Arial" w:cs="Arial"/>
                <w:lang w:val="en-US"/>
              </w:rPr>
              <w:t xml:space="preserve">, construct, install, remove or  </w:t>
            </w:r>
          </w:p>
          <w:p w:rsidRPr="00110C3E" w:rsidR="009E56A7" w:rsidP="00187223" w:rsidRDefault="009E56A7" w14:paraId="0E6AAC8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alter a </w:t>
            </w:r>
            <w:r w:rsidRPr="00110C3E">
              <w:rPr>
                <w:rFonts w:ascii="Arial" w:hAnsi="Arial" w:eastAsia="Arial" w:cs="Arial"/>
                <w:i/>
                <w:iCs/>
                <w:lang w:val="en-US"/>
              </w:rPr>
              <w:t>vehicle</w:t>
            </w:r>
            <w:r w:rsidRPr="00110C3E">
              <w:rPr>
                <w:rFonts w:ascii="Arial" w:hAnsi="Arial" w:eastAsia="Arial" w:cs="Arial"/>
                <w:lang w:val="en-US"/>
              </w:rPr>
              <w:t xml:space="preserve"> crossing.</w:t>
            </w:r>
          </w:p>
          <w:p w:rsidRPr="00110C3E" w:rsidR="009E56A7" w:rsidP="00187223" w:rsidRDefault="009E56A7" w14:paraId="72AE922A" w14:textId="77777777">
            <w:pPr>
              <w:rPr>
                <w:rFonts w:ascii="Arial" w:hAnsi="Arial" w:cs="Arial"/>
                <w:bCs/>
              </w:rPr>
            </w:pPr>
          </w:p>
          <w:p w:rsidRPr="00110C3E" w:rsidR="009E56A7" w:rsidP="00187223" w:rsidRDefault="009E56A7" w14:paraId="2E2A56E3"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Requirements concerning vehicle crossings</w:t>
            </w:r>
          </w:p>
          <w:p w:rsidRPr="00110C3E" w:rsidR="009E56A7" w:rsidP="00187223" w:rsidRDefault="009E56A7" w14:paraId="2953FF3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9.4        An </w:t>
            </w:r>
            <w:r w:rsidRPr="00110C3E">
              <w:rPr>
                <w:rFonts w:ascii="Arial" w:hAnsi="Arial" w:eastAsia="Arial" w:cs="Arial"/>
                <w:i/>
                <w:iCs/>
                <w:lang w:val="en-US"/>
              </w:rPr>
              <w:t>owner</w:t>
            </w:r>
            <w:r w:rsidRPr="00110C3E">
              <w:rPr>
                <w:rFonts w:ascii="Arial" w:hAnsi="Arial" w:eastAsia="Arial" w:cs="Arial"/>
                <w:lang w:val="en-US"/>
              </w:rPr>
              <w:t xml:space="preserve"> or </w:t>
            </w:r>
            <w:r w:rsidRPr="00110C3E">
              <w:rPr>
                <w:rFonts w:ascii="Arial" w:hAnsi="Arial" w:eastAsia="Arial" w:cs="Arial"/>
                <w:i/>
                <w:iCs/>
                <w:lang w:val="en-US"/>
              </w:rPr>
              <w:t>occupier</w:t>
            </w:r>
            <w:r w:rsidRPr="00110C3E">
              <w:rPr>
                <w:rFonts w:ascii="Arial" w:hAnsi="Arial" w:eastAsia="Arial" w:cs="Arial"/>
                <w:lang w:val="en-US"/>
              </w:rPr>
              <w:t xml:space="preserve"> of </w:t>
            </w:r>
            <w:r w:rsidRPr="00110C3E">
              <w:rPr>
                <w:rFonts w:ascii="Arial" w:hAnsi="Arial" w:eastAsia="Arial" w:cs="Arial"/>
                <w:i/>
                <w:iCs/>
                <w:lang w:val="en-US"/>
              </w:rPr>
              <w:t>premises</w:t>
            </w:r>
            <w:r w:rsidRPr="00110C3E">
              <w:rPr>
                <w:rFonts w:ascii="Arial" w:hAnsi="Arial" w:eastAsia="Arial" w:cs="Arial"/>
                <w:lang w:val="en-US"/>
              </w:rPr>
              <w:t xml:space="preserve"> must:</w:t>
            </w:r>
          </w:p>
          <w:p w:rsidRPr="00110C3E" w:rsidR="009E56A7" w:rsidP="00187223" w:rsidRDefault="009E56A7" w14:paraId="16736030" w14:textId="77777777">
            <w:pPr>
              <w:pStyle w:val="ListParagraph"/>
              <w:widowControl w:val="0"/>
              <w:numPr>
                <w:ilvl w:val="0"/>
                <w:numId w:val="137"/>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maintain all existing </w:t>
            </w:r>
            <w:r w:rsidRPr="00110C3E">
              <w:rPr>
                <w:rFonts w:ascii="Arial" w:hAnsi="Arial" w:eastAsia="Arial" w:cs="Arial"/>
                <w:i/>
                <w:iCs/>
                <w:lang w:val="en-US"/>
              </w:rPr>
              <w:t>vehicle crossings</w:t>
            </w:r>
            <w:r w:rsidRPr="00110C3E">
              <w:rPr>
                <w:rFonts w:ascii="Arial" w:hAnsi="Arial" w:eastAsia="Arial" w:cs="Arial"/>
                <w:lang w:val="en-US"/>
              </w:rPr>
              <w:t xml:space="preserve"> in a safe state; and</w:t>
            </w:r>
          </w:p>
          <w:p w:rsidRPr="00110C3E" w:rsidR="009E56A7" w:rsidP="00187223" w:rsidRDefault="009E56A7" w14:paraId="633DDE89" w14:textId="77777777">
            <w:pPr>
              <w:pStyle w:val="ListParagraph"/>
              <w:widowControl w:val="0"/>
              <w:numPr>
                <w:ilvl w:val="0"/>
                <w:numId w:val="137"/>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where a vehicle crossing has been constructed as a bridge or driveway over the channel in the road, keep the channel clear of obstructions; and</w:t>
            </w:r>
          </w:p>
          <w:p w:rsidRPr="00110C3E" w:rsidR="009E56A7" w:rsidP="00187223" w:rsidRDefault="009E56A7" w14:paraId="578F2A73" w14:textId="77777777">
            <w:pPr>
              <w:pStyle w:val="ListParagraph"/>
              <w:widowControl w:val="0"/>
              <w:numPr>
                <w:ilvl w:val="0"/>
                <w:numId w:val="137"/>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remove any redundant vehicle crossings.</w:t>
            </w:r>
          </w:p>
          <w:p w:rsidRPr="00110C3E" w:rsidR="009E56A7" w:rsidP="00187223" w:rsidRDefault="009E56A7" w14:paraId="4E2A23B1" w14:textId="77777777">
            <w:pPr>
              <w:rPr>
                <w:rFonts w:ascii="Arial" w:hAnsi="Arial" w:cs="Arial"/>
                <w:bCs/>
              </w:rPr>
            </w:pPr>
          </w:p>
        </w:tc>
        <w:tc>
          <w:tcPr>
            <w:tcW w:w="1013" w:type="dxa"/>
            <w:shd w:val="clear" w:color="auto" w:fill="EAF1DD" w:themeFill="accent3" w:themeFillTint="33"/>
            <w:tcMar/>
          </w:tcPr>
          <w:p w:rsidRPr="00110C3E" w:rsidR="009E56A7" w:rsidP="00187223" w:rsidRDefault="009E56A7" w14:paraId="41A80B9A" w14:textId="0FA66EC1">
            <w:pPr>
              <w:rPr>
                <w:rFonts w:ascii="Arial" w:hAnsi="Arial" w:cs="Arial"/>
                <w:b/>
              </w:rPr>
            </w:pPr>
            <w:r w:rsidRPr="00110C3E">
              <w:rPr>
                <w:rFonts w:ascii="Arial" w:hAnsi="Arial" w:cs="Arial"/>
                <w:b/>
              </w:rPr>
              <w:t>7</w:t>
            </w:r>
            <w:r w:rsidR="003C2B05">
              <w:rPr>
                <w:rFonts w:ascii="Arial" w:hAnsi="Arial" w:cs="Arial"/>
                <w:b/>
              </w:rPr>
              <w:t>5</w:t>
            </w:r>
          </w:p>
        </w:tc>
        <w:tc>
          <w:tcPr>
            <w:tcW w:w="7537" w:type="dxa"/>
            <w:tcMar/>
          </w:tcPr>
          <w:p w:rsidRPr="00110C3E" w:rsidR="009E56A7" w:rsidP="00187223" w:rsidRDefault="009E56A7" w14:paraId="599F8D4F" w14:textId="77777777">
            <w:pPr>
              <w:rPr>
                <w:rFonts w:ascii="Arial" w:hAnsi="Arial" w:cs="Arial"/>
                <w:bCs/>
              </w:rPr>
            </w:pPr>
            <w:r w:rsidRPr="00110C3E">
              <w:rPr>
                <w:rFonts w:ascii="Arial" w:hAnsi="Arial" w:cs="Arial"/>
                <w:b/>
              </w:rPr>
              <w:t>Vehicle Crossings</w:t>
            </w:r>
          </w:p>
          <w:p w:rsidRPr="007D6690" w:rsidR="009E56A7" w:rsidP="00187223" w:rsidRDefault="00B3389D" w14:paraId="7C3E8648" w14:textId="4D20247D">
            <w:pPr>
              <w:pStyle w:val="ListParagraph"/>
              <w:numPr>
                <w:ilvl w:val="0"/>
                <w:numId w:val="29"/>
              </w:numPr>
              <w:spacing w:after="120"/>
              <w:ind w:left="720"/>
              <w:contextualSpacing w:val="0"/>
              <w:rPr>
                <w:rFonts w:ascii="Arial" w:hAnsi="Arial" w:cs="Arial"/>
              </w:rPr>
            </w:pPr>
            <w:r>
              <w:rPr>
                <w:rFonts w:ascii="Arial" w:hAnsi="Arial" w:cs="Arial"/>
              </w:rPr>
              <w:t>An</w:t>
            </w:r>
            <w:r w:rsidR="00417801">
              <w:rPr>
                <w:rFonts w:ascii="Arial" w:hAnsi="Arial" w:cs="Arial"/>
              </w:rPr>
              <w:t xml:space="preserve"> </w:t>
            </w:r>
            <w:r w:rsidRPr="00417801" w:rsidR="00417801">
              <w:rPr>
                <w:rFonts w:ascii="Arial" w:hAnsi="Arial" w:cs="Arial"/>
                <w:i/>
                <w:iCs/>
              </w:rPr>
              <w:t>owner</w:t>
            </w:r>
            <w:r w:rsidRPr="00417801" w:rsidR="00417801">
              <w:rPr>
                <w:rFonts w:ascii="Arial" w:hAnsi="Arial" w:cs="Arial"/>
              </w:rPr>
              <w:t> or </w:t>
            </w:r>
            <w:r w:rsidRPr="00417801" w:rsidR="00417801">
              <w:rPr>
                <w:rFonts w:ascii="Arial" w:hAnsi="Arial" w:cs="Arial"/>
                <w:i/>
                <w:iCs/>
              </w:rPr>
              <w:t>occupier </w:t>
            </w:r>
            <w:r w:rsidRPr="00417801" w:rsidR="00417801">
              <w:rPr>
                <w:rFonts w:ascii="Arial" w:hAnsi="Arial" w:cs="Arial"/>
              </w:rPr>
              <w:t>of </w:t>
            </w:r>
            <w:r w:rsidRPr="00417801" w:rsidR="00417801">
              <w:rPr>
                <w:rFonts w:ascii="Arial" w:hAnsi="Arial" w:cs="Arial"/>
                <w:i/>
                <w:iCs/>
              </w:rPr>
              <w:t>land</w:t>
            </w:r>
            <w:r w:rsidRPr="00417801" w:rsidR="00417801">
              <w:rPr>
                <w:rFonts w:ascii="Arial" w:hAnsi="Arial" w:cs="Arial"/>
              </w:rPr>
              <w:t> must not access or allow any </w:t>
            </w:r>
            <w:r w:rsidRPr="00417801" w:rsidR="00417801">
              <w:rPr>
                <w:rFonts w:ascii="Arial" w:hAnsi="Arial" w:cs="Arial"/>
                <w:i/>
                <w:iCs/>
              </w:rPr>
              <w:t>person</w:t>
            </w:r>
            <w:r w:rsidRPr="00417801" w:rsidR="00417801">
              <w:rPr>
                <w:rFonts w:ascii="Arial" w:hAnsi="Arial" w:cs="Arial"/>
              </w:rPr>
              <w:t> to access the </w:t>
            </w:r>
            <w:r w:rsidRPr="00417801" w:rsidR="00417801">
              <w:rPr>
                <w:rFonts w:ascii="Arial" w:hAnsi="Arial" w:cs="Arial"/>
                <w:i/>
                <w:iCs/>
              </w:rPr>
              <w:t>land </w:t>
            </w:r>
            <w:r w:rsidRPr="00417801" w:rsidR="00417801">
              <w:rPr>
                <w:rFonts w:ascii="Arial" w:hAnsi="Arial" w:cs="Arial"/>
              </w:rPr>
              <w:t>by </w:t>
            </w:r>
            <w:r w:rsidRPr="00417801" w:rsidR="00417801">
              <w:rPr>
                <w:rFonts w:ascii="Arial" w:hAnsi="Arial" w:cs="Arial"/>
                <w:i/>
                <w:iCs/>
              </w:rPr>
              <w:t>vehicle </w:t>
            </w:r>
            <w:r w:rsidRPr="00417801" w:rsidR="00417801">
              <w:rPr>
                <w:rFonts w:ascii="Arial" w:hAnsi="Arial" w:cs="Arial"/>
              </w:rPr>
              <w:t>across a </w:t>
            </w:r>
            <w:r w:rsidRPr="00417801" w:rsidR="00417801">
              <w:rPr>
                <w:rFonts w:ascii="Arial" w:hAnsi="Arial" w:cs="Arial"/>
                <w:i/>
                <w:iCs/>
              </w:rPr>
              <w:t>footpath</w:t>
            </w:r>
            <w:r w:rsidRPr="00417801" w:rsidR="00417801">
              <w:rPr>
                <w:rFonts w:ascii="Arial" w:hAnsi="Arial" w:cs="Arial"/>
              </w:rPr>
              <w:t> or </w:t>
            </w:r>
            <w:r w:rsidRPr="00417801" w:rsidR="00417801">
              <w:rPr>
                <w:rFonts w:ascii="Arial" w:hAnsi="Arial" w:cs="Arial"/>
                <w:i/>
                <w:iCs/>
              </w:rPr>
              <w:t>nature strip</w:t>
            </w:r>
            <w:r w:rsidRPr="00417801" w:rsidR="00417801">
              <w:rPr>
                <w:rFonts w:ascii="Arial" w:hAnsi="Arial" w:cs="Arial"/>
              </w:rPr>
              <w:t>, other than over a </w:t>
            </w:r>
            <w:r w:rsidRPr="00417801" w:rsidR="00417801">
              <w:rPr>
                <w:rFonts w:ascii="Arial" w:hAnsi="Arial" w:cs="Arial"/>
                <w:i/>
                <w:iCs/>
              </w:rPr>
              <w:t>Council</w:t>
            </w:r>
            <w:r w:rsidRPr="00417801" w:rsidR="00417801">
              <w:rPr>
                <w:rFonts w:ascii="Arial" w:hAnsi="Arial" w:cs="Arial"/>
              </w:rPr>
              <w:t> approved vehicle crossing</w:t>
            </w:r>
            <w:r w:rsidRPr="00417801" w:rsidR="00417801">
              <w:rPr>
                <w:rFonts w:ascii="Arial" w:hAnsi="Arial" w:cs="Arial"/>
                <w:i/>
                <w:iCs/>
              </w:rPr>
              <w:t>.</w:t>
            </w:r>
          </w:p>
          <w:p w:rsidRPr="007D6690" w:rsidR="007D6690" w:rsidP="00187223" w:rsidRDefault="007D6690" w14:paraId="409568A8" w14:textId="7DE511D7">
            <w:pPr>
              <w:pStyle w:val="ListParagraph"/>
              <w:numPr>
                <w:ilvl w:val="0"/>
                <w:numId w:val="29"/>
              </w:numPr>
              <w:spacing w:after="120"/>
              <w:ind w:left="720"/>
              <w:contextualSpacing w:val="0"/>
              <w:rPr>
                <w:rFonts w:ascii="Arial" w:hAnsi="Arial" w:cs="Arial"/>
                <w:i/>
                <w:iCs/>
              </w:rPr>
            </w:pPr>
            <w:r w:rsidRPr="007D6690">
              <w:rPr>
                <w:rFonts w:ascii="Arial" w:hAnsi="Arial" w:cs="Arial"/>
              </w:rPr>
              <w:t xml:space="preserve">An </w:t>
            </w:r>
            <w:r w:rsidRPr="007D6690">
              <w:rPr>
                <w:rFonts w:ascii="Arial" w:hAnsi="Arial" w:cs="Arial"/>
                <w:i/>
                <w:iCs/>
              </w:rPr>
              <w:t>owner</w:t>
            </w:r>
            <w:r w:rsidRPr="007D6690">
              <w:rPr>
                <w:rFonts w:ascii="Arial" w:hAnsi="Arial" w:cs="Arial"/>
              </w:rPr>
              <w:t xml:space="preserve"> or </w:t>
            </w:r>
            <w:r w:rsidRPr="007D6690">
              <w:rPr>
                <w:rFonts w:ascii="Arial" w:hAnsi="Arial" w:cs="Arial"/>
                <w:i/>
                <w:iCs/>
              </w:rPr>
              <w:t>occupier</w:t>
            </w:r>
            <w:r w:rsidRPr="007D6690">
              <w:rPr>
                <w:rFonts w:ascii="Arial" w:hAnsi="Arial" w:cs="Arial"/>
              </w:rPr>
              <w:t xml:space="preserve"> of </w:t>
            </w:r>
            <w:r w:rsidRPr="007D6690">
              <w:rPr>
                <w:rFonts w:ascii="Arial" w:hAnsi="Arial" w:cs="Arial"/>
                <w:i/>
                <w:iCs/>
              </w:rPr>
              <w:t>land</w:t>
            </w:r>
            <w:r w:rsidRPr="007D6690">
              <w:rPr>
                <w:rFonts w:ascii="Arial" w:hAnsi="Arial" w:cs="Arial"/>
              </w:rPr>
              <w:t xml:space="preserve"> must ensure that each point of vehicular access from a </w:t>
            </w:r>
            <w:r w:rsidRPr="007D6690">
              <w:rPr>
                <w:rFonts w:ascii="Arial" w:hAnsi="Arial" w:cs="Arial"/>
                <w:i/>
                <w:iCs/>
              </w:rPr>
              <w:t>road</w:t>
            </w:r>
            <w:r w:rsidRPr="007D6690">
              <w:rPr>
                <w:rFonts w:ascii="Arial" w:hAnsi="Arial" w:cs="Arial"/>
              </w:rPr>
              <w:t xml:space="preserve"> to the </w:t>
            </w:r>
            <w:r w:rsidRPr="007D6690">
              <w:rPr>
                <w:rFonts w:ascii="Arial" w:hAnsi="Arial" w:cs="Arial"/>
                <w:i/>
                <w:iCs/>
              </w:rPr>
              <w:t>land</w:t>
            </w:r>
            <w:r w:rsidRPr="007D6690">
              <w:rPr>
                <w:rFonts w:ascii="Arial" w:hAnsi="Arial" w:cs="Arial"/>
              </w:rPr>
              <w:t xml:space="preserve"> has a properly constructed </w:t>
            </w:r>
            <w:r w:rsidRPr="007D6690">
              <w:rPr>
                <w:rFonts w:ascii="Arial" w:hAnsi="Arial" w:cs="Arial"/>
                <w:i/>
                <w:iCs/>
              </w:rPr>
              <w:t>vehicle crossing</w:t>
            </w:r>
            <w:r w:rsidRPr="007D6690">
              <w:rPr>
                <w:rFonts w:ascii="Arial" w:hAnsi="Arial" w:cs="Arial"/>
              </w:rPr>
              <w:t xml:space="preserve">, constructed in accordance with </w:t>
            </w:r>
            <w:r w:rsidRPr="007D6690">
              <w:rPr>
                <w:rFonts w:ascii="Arial" w:hAnsi="Arial" w:cs="Arial"/>
                <w:i/>
                <w:iCs/>
              </w:rPr>
              <w:t>Council’s Vehicle Crossing Policy</w:t>
            </w:r>
            <w:r>
              <w:rPr>
                <w:rFonts w:ascii="Arial" w:hAnsi="Arial" w:cs="Arial"/>
                <w:i/>
                <w:iCs/>
              </w:rPr>
              <w:t>.</w:t>
            </w:r>
          </w:p>
          <w:p w:rsidRPr="00110C3E" w:rsidR="009E56A7" w:rsidP="00187223" w:rsidRDefault="009E56A7" w14:paraId="05B26A6D" w14:textId="77777777">
            <w:pPr>
              <w:pStyle w:val="ListParagraph"/>
              <w:numPr>
                <w:ilvl w:val="0"/>
                <w:numId w:val="29"/>
              </w:numPr>
              <w:spacing w:after="120"/>
              <w:ind w:left="7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without a </w:t>
            </w:r>
            <w:r w:rsidRPr="00110C3E">
              <w:rPr>
                <w:rFonts w:ascii="Arial" w:hAnsi="Arial" w:cs="Arial"/>
                <w:i/>
                <w:iCs/>
              </w:rPr>
              <w:t>permit</w:t>
            </w:r>
            <w:r w:rsidRPr="00110C3E">
              <w:rPr>
                <w:rFonts w:ascii="Arial" w:hAnsi="Arial" w:cs="Arial"/>
              </w:rPr>
              <w:t>, construct, remove or relocate or alter a vehicle</w:t>
            </w:r>
            <w:r w:rsidRPr="00110C3E">
              <w:rPr>
                <w:rFonts w:ascii="Arial" w:hAnsi="Arial" w:cs="Arial"/>
                <w:i/>
                <w:iCs/>
              </w:rPr>
              <w:t xml:space="preserve"> </w:t>
            </w:r>
            <w:r w:rsidRPr="00110C3E">
              <w:rPr>
                <w:rFonts w:ascii="Arial" w:hAnsi="Arial" w:cs="Arial"/>
              </w:rPr>
              <w:t>crossing.</w:t>
            </w:r>
          </w:p>
          <w:p w:rsidRPr="00110C3E" w:rsidR="009E56A7" w:rsidP="00187223" w:rsidRDefault="009E56A7" w14:paraId="28A98B3A" w14:textId="77777777">
            <w:pPr>
              <w:pStyle w:val="ListParagraph"/>
              <w:numPr>
                <w:ilvl w:val="0"/>
                <w:numId w:val="29"/>
              </w:numPr>
              <w:spacing w:after="120"/>
              <w:ind w:left="720"/>
              <w:contextualSpacing w:val="0"/>
              <w:rPr>
                <w:rFonts w:ascii="Arial" w:hAnsi="Arial" w:cs="Arial"/>
              </w:rPr>
            </w:pPr>
            <w:r w:rsidRPr="00110C3E">
              <w:rPr>
                <w:rFonts w:ascii="Arial" w:hAnsi="Arial" w:cs="Arial"/>
              </w:rPr>
              <w:t>The</w:t>
            </w:r>
            <w:r w:rsidRPr="00110C3E">
              <w:rPr>
                <w:rFonts w:ascii="Arial" w:hAnsi="Arial" w:cs="Arial"/>
                <w:i/>
                <w:iCs/>
              </w:rPr>
              <w:t xml:space="preserve"> Council</w:t>
            </w:r>
            <w:r w:rsidRPr="00110C3E">
              <w:rPr>
                <w:rFonts w:ascii="Arial" w:hAnsi="Arial" w:cs="Arial"/>
              </w:rPr>
              <w:t xml:space="preserve"> or an </w:t>
            </w:r>
            <w:r w:rsidRPr="00110C3E">
              <w:rPr>
                <w:rFonts w:ascii="Arial" w:hAnsi="Arial" w:cs="Arial"/>
                <w:i/>
                <w:iCs/>
              </w:rPr>
              <w:t>Authorised Officer</w:t>
            </w:r>
            <w:r w:rsidRPr="00110C3E">
              <w:rPr>
                <w:rFonts w:ascii="Arial" w:hAnsi="Arial" w:cs="Arial"/>
              </w:rPr>
              <w:t xml:space="preserve"> may by notice in writing to the </w:t>
            </w:r>
            <w:r w:rsidRPr="00110C3E">
              <w:rPr>
                <w:rFonts w:ascii="Arial" w:hAnsi="Arial" w:cs="Arial"/>
                <w:i/>
                <w:iCs/>
              </w:rPr>
              <w:t>owner</w:t>
            </w:r>
            <w:r w:rsidRPr="00110C3E">
              <w:rPr>
                <w:rFonts w:ascii="Arial" w:hAnsi="Arial" w:cs="Arial"/>
              </w:rPr>
              <w:t xml:space="preserve"> or</w:t>
            </w:r>
            <w:r w:rsidRPr="00110C3E">
              <w:rPr>
                <w:rFonts w:ascii="Arial" w:hAnsi="Arial" w:cs="Arial"/>
                <w:i/>
                <w:iCs/>
              </w:rPr>
              <w:t xml:space="preserve"> occupier</w:t>
            </w:r>
            <w:r w:rsidRPr="00110C3E">
              <w:rPr>
                <w:rFonts w:ascii="Arial" w:hAnsi="Arial" w:cs="Arial"/>
              </w:rPr>
              <w:t xml:space="preserve"> of </w:t>
            </w:r>
            <w:r w:rsidRPr="00110C3E">
              <w:rPr>
                <w:rFonts w:ascii="Arial" w:hAnsi="Arial" w:cs="Arial"/>
                <w:i/>
                <w:iCs/>
              </w:rPr>
              <w:t>land</w:t>
            </w:r>
            <w:r w:rsidRPr="00110C3E">
              <w:rPr>
                <w:rFonts w:ascii="Arial" w:hAnsi="Arial" w:cs="Arial"/>
              </w:rPr>
              <w:t xml:space="preserve">, require the construction of a permanent or temporary vehicle crossing to any </w:t>
            </w:r>
            <w:r w:rsidRPr="00110C3E">
              <w:rPr>
                <w:rFonts w:ascii="Arial" w:hAnsi="Arial" w:cs="Arial"/>
                <w:i/>
                <w:iCs/>
              </w:rPr>
              <w:t>land</w:t>
            </w:r>
            <w:r w:rsidRPr="00110C3E">
              <w:rPr>
                <w:rFonts w:ascii="Arial" w:hAnsi="Arial" w:cs="Arial"/>
              </w:rPr>
              <w:t xml:space="preserve"> with the full cost of such construction works to be borne by the </w:t>
            </w:r>
            <w:r w:rsidRPr="00110C3E">
              <w:rPr>
                <w:rFonts w:ascii="Arial" w:hAnsi="Arial" w:cs="Arial"/>
                <w:i/>
                <w:iCs/>
              </w:rPr>
              <w:t xml:space="preserve">owner </w:t>
            </w:r>
            <w:r w:rsidRPr="00110C3E">
              <w:rPr>
                <w:rFonts w:ascii="Arial" w:hAnsi="Arial" w:cs="Arial"/>
              </w:rPr>
              <w:t xml:space="preserve">or </w:t>
            </w:r>
            <w:r w:rsidRPr="00110C3E">
              <w:rPr>
                <w:rFonts w:ascii="Arial" w:hAnsi="Arial" w:cs="Arial"/>
                <w:i/>
                <w:iCs/>
              </w:rPr>
              <w:t>occupier</w:t>
            </w:r>
            <w:r w:rsidRPr="00110C3E">
              <w:rPr>
                <w:rFonts w:ascii="Arial" w:hAnsi="Arial" w:cs="Arial"/>
              </w:rPr>
              <w:t xml:space="preserve"> of the </w:t>
            </w:r>
            <w:r w:rsidRPr="00110C3E">
              <w:rPr>
                <w:rFonts w:ascii="Arial" w:hAnsi="Arial" w:cs="Arial"/>
                <w:i/>
                <w:iCs/>
              </w:rPr>
              <w:t>land</w:t>
            </w:r>
            <w:r w:rsidRPr="00110C3E">
              <w:rPr>
                <w:rFonts w:ascii="Arial" w:hAnsi="Arial" w:cs="Arial"/>
              </w:rPr>
              <w:t>.</w:t>
            </w:r>
          </w:p>
          <w:p w:rsidRPr="00110C3E" w:rsidR="009E56A7" w:rsidP="00187223" w:rsidRDefault="009E56A7" w14:paraId="0B4EE952" w14:textId="77777777">
            <w:pPr>
              <w:pStyle w:val="ListParagraph"/>
              <w:numPr>
                <w:ilvl w:val="0"/>
                <w:numId w:val="29"/>
              </w:numPr>
              <w:spacing w:after="120"/>
              <w:ind w:left="720"/>
              <w:contextualSpacing w:val="0"/>
              <w:rPr>
                <w:rFonts w:ascii="Arial" w:hAnsi="Arial" w:cs="Arial"/>
              </w:rPr>
            </w:pPr>
            <w:r w:rsidRPr="00110C3E">
              <w:rPr>
                <w:rFonts w:ascii="Arial" w:hAnsi="Arial" w:cs="Arial"/>
              </w:rPr>
              <w:t>A</w:t>
            </w:r>
            <w:r w:rsidRPr="00110C3E">
              <w:rPr>
                <w:rFonts w:ascii="Arial" w:hAnsi="Arial" w:cs="Arial"/>
                <w:i/>
                <w:iCs/>
              </w:rPr>
              <w:t xml:space="preserve"> vehicle</w:t>
            </w:r>
            <w:r w:rsidRPr="00110C3E">
              <w:rPr>
                <w:rFonts w:ascii="Arial" w:hAnsi="Arial" w:cs="Arial"/>
              </w:rPr>
              <w:t xml:space="preserve"> crossing must be constructed and sited to the satisfaction of </w:t>
            </w:r>
            <w:r w:rsidRPr="00110C3E">
              <w:rPr>
                <w:rFonts w:ascii="Arial" w:hAnsi="Arial" w:cs="Arial"/>
                <w:i/>
                <w:iCs/>
              </w:rPr>
              <w:t xml:space="preserve">Council </w:t>
            </w:r>
            <w:r w:rsidRPr="00110C3E">
              <w:rPr>
                <w:rFonts w:ascii="Arial" w:hAnsi="Arial" w:cs="Arial"/>
              </w:rPr>
              <w:t xml:space="preserve">or an </w:t>
            </w:r>
            <w:r w:rsidRPr="00110C3E">
              <w:rPr>
                <w:rFonts w:ascii="Arial" w:hAnsi="Arial" w:cs="Arial"/>
                <w:i/>
                <w:iCs/>
              </w:rPr>
              <w:t>Authorised Officer</w:t>
            </w:r>
            <w:r w:rsidRPr="00110C3E">
              <w:rPr>
                <w:rFonts w:ascii="Arial" w:hAnsi="Arial" w:cs="Arial"/>
              </w:rPr>
              <w:t>.</w:t>
            </w:r>
          </w:p>
          <w:p w:rsidRPr="00110C3E" w:rsidR="009E56A7" w:rsidP="00187223" w:rsidRDefault="009E56A7" w14:paraId="6D599992" w14:textId="77777777">
            <w:pPr>
              <w:pStyle w:val="ListParagraph"/>
              <w:numPr>
                <w:ilvl w:val="0"/>
                <w:numId w:val="29"/>
              </w:numPr>
              <w:spacing w:after="120"/>
              <w:ind w:left="720"/>
              <w:contextualSpacing w:val="0"/>
              <w:rPr>
                <w:rFonts w:ascii="Arial" w:hAnsi="Arial" w:cs="Arial"/>
              </w:rPr>
            </w:pPr>
            <w:r w:rsidRPr="00110C3E">
              <w:rPr>
                <w:rFonts w:ascii="Arial" w:hAnsi="Arial" w:cs="Arial"/>
              </w:rPr>
              <w:t xml:space="preserve">If </w:t>
            </w:r>
            <w:r w:rsidRPr="00110C3E">
              <w:rPr>
                <w:rFonts w:ascii="Arial" w:hAnsi="Arial" w:cs="Arial"/>
                <w:i/>
                <w:iCs/>
              </w:rPr>
              <w:t>Council</w:t>
            </w:r>
            <w:r w:rsidRPr="00110C3E">
              <w:rPr>
                <w:rFonts w:ascii="Arial" w:hAnsi="Arial" w:cs="Arial"/>
              </w:rPr>
              <w:t xml:space="preserve"> or an </w:t>
            </w:r>
            <w:r w:rsidRPr="00110C3E">
              <w:rPr>
                <w:rFonts w:ascii="Arial" w:hAnsi="Arial" w:cs="Arial"/>
                <w:i/>
                <w:iCs/>
              </w:rPr>
              <w:t>Authorised Officer</w:t>
            </w:r>
            <w:r w:rsidRPr="00110C3E">
              <w:rPr>
                <w:rFonts w:ascii="Arial" w:hAnsi="Arial" w:cs="Arial"/>
              </w:rPr>
              <w:t xml:space="preserve"> has required the </w:t>
            </w:r>
            <w:r w:rsidRPr="00110C3E">
              <w:rPr>
                <w:rFonts w:ascii="Arial" w:hAnsi="Arial" w:cs="Arial"/>
                <w:i/>
                <w:iCs/>
              </w:rPr>
              <w:t>owner</w:t>
            </w:r>
            <w:r w:rsidRPr="00110C3E">
              <w:rPr>
                <w:rFonts w:ascii="Arial" w:hAnsi="Arial" w:cs="Arial"/>
              </w:rPr>
              <w:t xml:space="preserve"> or</w:t>
            </w:r>
            <w:r w:rsidRPr="00110C3E">
              <w:rPr>
                <w:rFonts w:ascii="Arial" w:hAnsi="Arial" w:cs="Arial"/>
                <w:i/>
                <w:iCs/>
              </w:rPr>
              <w:t xml:space="preserve"> occupier</w:t>
            </w:r>
            <w:r w:rsidRPr="00110C3E">
              <w:rPr>
                <w:rFonts w:ascii="Arial" w:hAnsi="Arial" w:cs="Arial"/>
              </w:rPr>
              <w:t xml:space="preserve"> of</w:t>
            </w:r>
            <w:r w:rsidRPr="00110C3E">
              <w:rPr>
                <w:rFonts w:ascii="Arial" w:hAnsi="Arial" w:cs="Arial"/>
                <w:i/>
                <w:iCs/>
              </w:rPr>
              <w:t xml:space="preserve"> land</w:t>
            </w:r>
            <w:r w:rsidRPr="00110C3E">
              <w:rPr>
                <w:rFonts w:ascii="Arial" w:hAnsi="Arial" w:cs="Arial"/>
              </w:rPr>
              <w:t xml:space="preserve"> on which </w:t>
            </w:r>
            <w:r w:rsidRPr="00110C3E">
              <w:rPr>
                <w:rFonts w:ascii="Arial" w:hAnsi="Arial" w:cs="Arial"/>
                <w:i/>
                <w:iCs/>
              </w:rPr>
              <w:t>building works</w:t>
            </w:r>
            <w:r w:rsidRPr="00110C3E">
              <w:rPr>
                <w:rFonts w:ascii="Arial" w:hAnsi="Arial" w:cs="Arial"/>
              </w:rPr>
              <w:t xml:space="preserve"> are to occur to construct a </w:t>
            </w:r>
            <w:r w:rsidRPr="00110C3E">
              <w:rPr>
                <w:rFonts w:ascii="Arial" w:hAnsi="Arial" w:cs="Arial"/>
                <w:i/>
                <w:iCs/>
              </w:rPr>
              <w:t xml:space="preserve">vehicle </w:t>
            </w:r>
            <w:r w:rsidRPr="00110C3E">
              <w:rPr>
                <w:rFonts w:ascii="Arial" w:hAnsi="Arial" w:cs="Arial"/>
              </w:rPr>
              <w:t xml:space="preserve">crossing under sub-clause (4), </w:t>
            </w:r>
            <w:r w:rsidRPr="00110C3E">
              <w:rPr>
                <w:rFonts w:ascii="Arial" w:hAnsi="Arial" w:cs="Arial"/>
                <w:i/>
                <w:iCs/>
              </w:rPr>
              <w:t>building works</w:t>
            </w:r>
            <w:r w:rsidRPr="00110C3E">
              <w:rPr>
                <w:rFonts w:ascii="Arial" w:hAnsi="Arial" w:cs="Arial"/>
              </w:rPr>
              <w:t xml:space="preserve"> must not commence until the </w:t>
            </w:r>
            <w:r w:rsidRPr="00110C3E">
              <w:rPr>
                <w:rFonts w:ascii="Arial" w:hAnsi="Arial" w:cs="Arial"/>
                <w:i/>
                <w:iCs/>
              </w:rPr>
              <w:t xml:space="preserve">vehicle </w:t>
            </w:r>
            <w:r w:rsidRPr="00110C3E">
              <w:rPr>
                <w:rFonts w:ascii="Arial" w:hAnsi="Arial" w:cs="Arial"/>
              </w:rPr>
              <w:t>crossing has been constructed.</w:t>
            </w:r>
          </w:p>
          <w:p w:rsidRPr="00110C3E" w:rsidR="009E56A7" w:rsidP="00187223" w:rsidRDefault="009E56A7" w14:paraId="21656B61" w14:textId="77777777">
            <w:pPr>
              <w:pStyle w:val="ListParagraph"/>
              <w:numPr>
                <w:ilvl w:val="0"/>
                <w:numId w:val="29"/>
              </w:numPr>
              <w:spacing w:after="120"/>
              <w:ind w:left="720"/>
              <w:contextualSpacing w:val="0"/>
              <w:rPr>
                <w:rFonts w:ascii="Arial" w:hAnsi="Arial" w:cs="Arial"/>
              </w:rPr>
            </w:pPr>
            <w:r w:rsidRPr="00110C3E">
              <w:rPr>
                <w:rFonts w:ascii="Arial" w:hAnsi="Arial" w:cs="Arial"/>
                <w:i/>
                <w:iCs/>
              </w:rPr>
              <w:t>Council</w:t>
            </w:r>
            <w:r w:rsidRPr="00110C3E">
              <w:rPr>
                <w:rFonts w:ascii="Arial" w:hAnsi="Arial" w:cs="Arial"/>
              </w:rPr>
              <w:t xml:space="preserve"> or an </w:t>
            </w:r>
            <w:r w:rsidRPr="00110C3E">
              <w:rPr>
                <w:rFonts w:ascii="Arial" w:hAnsi="Arial" w:cs="Arial"/>
                <w:i/>
                <w:iCs/>
              </w:rPr>
              <w:t>Authorised Officer</w:t>
            </w:r>
            <w:r w:rsidRPr="00110C3E">
              <w:rPr>
                <w:rFonts w:ascii="Arial" w:hAnsi="Arial" w:cs="Arial"/>
              </w:rPr>
              <w:t xml:space="preserve"> may by notice in writing to the </w:t>
            </w:r>
            <w:r w:rsidRPr="00110C3E">
              <w:rPr>
                <w:rFonts w:ascii="Arial" w:hAnsi="Arial" w:cs="Arial"/>
                <w:i/>
                <w:iCs/>
              </w:rPr>
              <w:t>owner</w:t>
            </w:r>
            <w:r w:rsidRPr="00110C3E">
              <w:rPr>
                <w:rFonts w:ascii="Arial" w:hAnsi="Arial" w:cs="Arial"/>
              </w:rPr>
              <w:t xml:space="preserve"> or</w:t>
            </w:r>
            <w:r w:rsidRPr="00110C3E">
              <w:rPr>
                <w:rFonts w:ascii="Arial" w:hAnsi="Arial" w:cs="Arial"/>
                <w:i/>
                <w:iCs/>
              </w:rPr>
              <w:t xml:space="preserve"> occupier </w:t>
            </w:r>
            <w:r w:rsidRPr="00110C3E">
              <w:rPr>
                <w:rFonts w:ascii="Arial" w:hAnsi="Arial" w:cs="Arial"/>
              </w:rPr>
              <w:t xml:space="preserve">of </w:t>
            </w:r>
            <w:r w:rsidRPr="00110C3E">
              <w:rPr>
                <w:rFonts w:ascii="Arial" w:hAnsi="Arial" w:cs="Arial"/>
                <w:i/>
                <w:iCs/>
              </w:rPr>
              <w:t>land</w:t>
            </w:r>
            <w:r w:rsidRPr="00110C3E">
              <w:rPr>
                <w:rFonts w:ascii="Arial" w:hAnsi="Arial" w:cs="Arial"/>
              </w:rPr>
              <w:t xml:space="preserve"> require the repair of a </w:t>
            </w:r>
            <w:r w:rsidRPr="00110C3E">
              <w:rPr>
                <w:rFonts w:ascii="Arial" w:hAnsi="Arial" w:cs="Arial"/>
                <w:i/>
                <w:iCs/>
              </w:rPr>
              <w:t>vehicle</w:t>
            </w:r>
            <w:r w:rsidRPr="00110C3E">
              <w:rPr>
                <w:rFonts w:ascii="Arial" w:hAnsi="Arial" w:cs="Arial"/>
              </w:rPr>
              <w:t xml:space="preserve"> crossing, which is in a state of disrepair, with the full cost of such repair to be borne by the </w:t>
            </w:r>
            <w:r w:rsidRPr="00110C3E">
              <w:rPr>
                <w:rFonts w:ascii="Arial" w:hAnsi="Arial" w:cs="Arial"/>
                <w:i/>
                <w:iCs/>
              </w:rPr>
              <w:t xml:space="preserve">owner </w:t>
            </w:r>
            <w:r w:rsidRPr="00110C3E">
              <w:rPr>
                <w:rFonts w:ascii="Arial" w:hAnsi="Arial" w:cs="Arial"/>
              </w:rPr>
              <w:t xml:space="preserve">or </w:t>
            </w:r>
            <w:r w:rsidRPr="00110C3E">
              <w:rPr>
                <w:rFonts w:ascii="Arial" w:hAnsi="Arial" w:cs="Arial"/>
                <w:i/>
                <w:iCs/>
              </w:rPr>
              <w:t>occupier</w:t>
            </w:r>
            <w:r w:rsidRPr="00110C3E">
              <w:rPr>
                <w:rFonts w:ascii="Arial" w:hAnsi="Arial" w:cs="Arial"/>
              </w:rPr>
              <w:t xml:space="preserve"> of the </w:t>
            </w:r>
            <w:r w:rsidRPr="00110C3E">
              <w:rPr>
                <w:rFonts w:ascii="Arial" w:hAnsi="Arial" w:cs="Arial"/>
                <w:i/>
                <w:iCs/>
              </w:rPr>
              <w:t>land</w:t>
            </w:r>
            <w:r w:rsidRPr="00110C3E">
              <w:rPr>
                <w:rFonts w:ascii="Arial" w:hAnsi="Arial" w:cs="Arial"/>
              </w:rPr>
              <w:t>.</w:t>
            </w:r>
          </w:p>
          <w:p w:rsidRPr="00110C3E" w:rsidR="009E56A7" w:rsidP="00187223" w:rsidRDefault="009E56A7" w14:paraId="4AD52D19" w14:textId="77777777">
            <w:pPr>
              <w:pStyle w:val="ListParagraph"/>
              <w:numPr>
                <w:ilvl w:val="0"/>
                <w:numId w:val="29"/>
              </w:numPr>
              <w:spacing w:after="120"/>
              <w:ind w:left="720"/>
              <w:contextualSpacing w:val="0"/>
              <w:rPr>
                <w:rFonts w:ascii="Arial" w:hAnsi="Arial" w:cs="Arial"/>
              </w:rPr>
            </w:pPr>
            <w:r w:rsidRPr="00110C3E">
              <w:rPr>
                <w:rFonts w:ascii="Arial" w:hAnsi="Arial" w:cs="Arial"/>
                <w:i/>
                <w:iCs/>
              </w:rPr>
              <w:t xml:space="preserve">Council </w:t>
            </w:r>
            <w:r w:rsidRPr="00110C3E">
              <w:rPr>
                <w:rFonts w:ascii="Arial" w:hAnsi="Arial" w:cs="Arial"/>
              </w:rPr>
              <w:t xml:space="preserve">or an </w:t>
            </w:r>
            <w:r w:rsidRPr="00110C3E">
              <w:rPr>
                <w:rFonts w:ascii="Arial" w:hAnsi="Arial" w:cs="Arial"/>
                <w:i/>
                <w:iCs/>
              </w:rPr>
              <w:t>Authorised Officer</w:t>
            </w:r>
            <w:r w:rsidRPr="00110C3E">
              <w:rPr>
                <w:rFonts w:ascii="Arial" w:hAnsi="Arial" w:cs="Arial"/>
              </w:rPr>
              <w:t xml:space="preserve"> may by notice in writing to the </w:t>
            </w:r>
            <w:r w:rsidRPr="00110C3E">
              <w:rPr>
                <w:rFonts w:ascii="Arial" w:hAnsi="Arial" w:cs="Arial"/>
                <w:i/>
                <w:iCs/>
              </w:rPr>
              <w:t>owner</w:t>
            </w:r>
            <w:r w:rsidRPr="00110C3E">
              <w:rPr>
                <w:rFonts w:ascii="Arial" w:hAnsi="Arial" w:cs="Arial"/>
              </w:rPr>
              <w:t xml:space="preserve"> or</w:t>
            </w:r>
            <w:r w:rsidRPr="00110C3E">
              <w:rPr>
                <w:rFonts w:ascii="Arial" w:hAnsi="Arial" w:cs="Arial"/>
                <w:i/>
                <w:iCs/>
              </w:rPr>
              <w:t xml:space="preserve"> occupier</w:t>
            </w:r>
            <w:r w:rsidRPr="00110C3E">
              <w:rPr>
                <w:rFonts w:ascii="Arial" w:hAnsi="Arial" w:cs="Arial"/>
              </w:rPr>
              <w:t xml:space="preserve"> of </w:t>
            </w:r>
            <w:r w:rsidRPr="00110C3E">
              <w:rPr>
                <w:rFonts w:ascii="Arial" w:hAnsi="Arial" w:cs="Arial"/>
                <w:i/>
                <w:iCs/>
              </w:rPr>
              <w:t>land</w:t>
            </w:r>
            <w:r w:rsidRPr="00110C3E">
              <w:rPr>
                <w:rFonts w:ascii="Arial" w:hAnsi="Arial" w:cs="Arial"/>
              </w:rPr>
              <w:t xml:space="preserve"> require the removal of a </w:t>
            </w:r>
            <w:r w:rsidRPr="00110C3E">
              <w:rPr>
                <w:rFonts w:ascii="Arial" w:hAnsi="Arial" w:cs="Arial"/>
                <w:i/>
                <w:iCs/>
              </w:rPr>
              <w:t>vehicle</w:t>
            </w:r>
            <w:r w:rsidRPr="00110C3E">
              <w:rPr>
                <w:rFonts w:ascii="Arial" w:hAnsi="Arial" w:cs="Arial"/>
              </w:rPr>
              <w:t xml:space="preserve"> crossing and reconstruction of the kerb, channel, drain, culvert and </w:t>
            </w:r>
            <w:r w:rsidRPr="00110C3E">
              <w:rPr>
                <w:rFonts w:ascii="Arial" w:hAnsi="Arial" w:cs="Arial"/>
                <w:i/>
                <w:iCs/>
              </w:rPr>
              <w:t>footpath</w:t>
            </w:r>
            <w:r w:rsidRPr="00110C3E">
              <w:rPr>
                <w:rFonts w:ascii="Arial" w:hAnsi="Arial" w:cs="Arial"/>
              </w:rPr>
              <w:t xml:space="preserve"> if the </w:t>
            </w:r>
            <w:r w:rsidRPr="00110C3E">
              <w:rPr>
                <w:rFonts w:ascii="Arial" w:hAnsi="Arial" w:cs="Arial"/>
                <w:i/>
                <w:iCs/>
              </w:rPr>
              <w:t xml:space="preserve">vehicle </w:t>
            </w:r>
            <w:r w:rsidRPr="00110C3E">
              <w:rPr>
                <w:rFonts w:ascii="Arial" w:hAnsi="Arial" w:cs="Arial"/>
              </w:rPr>
              <w:t xml:space="preserve">crossing is, in the opinion of an </w:t>
            </w:r>
            <w:r w:rsidRPr="00110C3E">
              <w:rPr>
                <w:rFonts w:ascii="Arial" w:hAnsi="Arial" w:cs="Arial"/>
                <w:i/>
                <w:iCs/>
              </w:rPr>
              <w:t>Authorised Officer</w:t>
            </w:r>
            <w:r w:rsidRPr="00110C3E">
              <w:rPr>
                <w:rFonts w:ascii="Arial" w:hAnsi="Arial" w:cs="Arial"/>
              </w:rPr>
              <w:t xml:space="preserve">, no longer required, with the full cost of such removal to be borne by the </w:t>
            </w:r>
            <w:r w:rsidRPr="00110C3E">
              <w:rPr>
                <w:rFonts w:ascii="Arial" w:hAnsi="Arial" w:cs="Arial"/>
                <w:i/>
                <w:iCs/>
              </w:rPr>
              <w:t xml:space="preserve">owner </w:t>
            </w:r>
            <w:r w:rsidRPr="00110C3E">
              <w:rPr>
                <w:rFonts w:ascii="Arial" w:hAnsi="Arial" w:cs="Arial"/>
              </w:rPr>
              <w:t xml:space="preserve">or </w:t>
            </w:r>
            <w:r w:rsidRPr="00110C3E">
              <w:rPr>
                <w:rFonts w:ascii="Arial" w:hAnsi="Arial" w:cs="Arial"/>
                <w:i/>
                <w:iCs/>
              </w:rPr>
              <w:t>occupier</w:t>
            </w:r>
            <w:r w:rsidRPr="00110C3E">
              <w:rPr>
                <w:rFonts w:ascii="Arial" w:hAnsi="Arial" w:cs="Arial"/>
              </w:rPr>
              <w:t xml:space="preserve"> of the </w:t>
            </w:r>
            <w:r w:rsidRPr="00110C3E">
              <w:rPr>
                <w:rFonts w:ascii="Arial" w:hAnsi="Arial" w:cs="Arial"/>
                <w:i/>
                <w:iCs/>
              </w:rPr>
              <w:t>land</w:t>
            </w:r>
            <w:r w:rsidRPr="00110C3E">
              <w:rPr>
                <w:rFonts w:ascii="Arial" w:hAnsi="Arial" w:cs="Arial"/>
              </w:rPr>
              <w:t>.</w:t>
            </w:r>
          </w:p>
          <w:p w:rsidRPr="00110C3E" w:rsidR="009E56A7" w:rsidP="00187223" w:rsidRDefault="009E56A7" w14:paraId="6F2FEF25" w14:textId="77777777">
            <w:pPr>
              <w:pStyle w:val="ListParagraph"/>
              <w:numPr>
                <w:ilvl w:val="0"/>
                <w:numId w:val="29"/>
              </w:numPr>
              <w:spacing w:after="120"/>
              <w:ind w:left="720"/>
              <w:contextualSpacing w:val="0"/>
              <w:rPr>
                <w:rFonts w:ascii="Arial" w:hAnsi="Arial" w:cs="Arial"/>
              </w:rPr>
            </w:pPr>
            <w:r w:rsidRPr="00110C3E">
              <w:rPr>
                <w:rFonts w:ascii="Arial" w:hAnsi="Arial" w:cs="Arial"/>
              </w:rPr>
              <w:t xml:space="preserve">An </w:t>
            </w:r>
            <w:r w:rsidRPr="00110C3E">
              <w:rPr>
                <w:rFonts w:ascii="Arial" w:hAnsi="Arial" w:cs="Arial"/>
                <w:i/>
                <w:iCs/>
              </w:rPr>
              <w:t>owner</w:t>
            </w:r>
            <w:r w:rsidRPr="00110C3E">
              <w:rPr>
                <w:rFonts w:ascii="Arial" w:hAnsi="Arial" w:cs="Arial"/>
              </w:rPr>
              <w:t xml:space="preserve"> or</w:t>
            </w:r>
            <w:r w:rsidRPr="00110C3E">
              <w:rPr>
                <w:rFonts w:ascii="Arial" w:hAnsi="Arial" w:cs="Arial"/>
                <w:i/>
                <w:iCs/>
              </w:rPr>
              <w:t xml:space="preserve"> occupier</w:t>
            </w:r>
            <w:r w:rsidRPr="00110C3E">
              <w:rPr>
                <w:rFonts w:ascii="Arial" w:hAnsi="Arial" w:cs="Arial"/>
              </w:rPr>
              <w:t xml:space="preserve"> of </w:t>
            </w:r>
            <w:r w:rsidRPr="00110C3E">
              <w:rPr>
                <w:rFonts w:ascii="Arial" w:hAnsi="Arial" w:cs="Arial"/>
                <w:i/>
                <w:iCs/>
              </w:rPr>
              <w:t>land</w:t>
            </w:r>
            <w:r w:rsidRPr="00110C3E">
              <w:rPr>
                <w:rFonts w:ascii="Arial" w:hAnsi="Arial" w:cs="Arial"/>
              </w:rPr>
              <w:t xml:space="preserve"> must, at the </w:t>
            </w:r>
            <w:r w:rsidRPr="00110C3E">
              <w:rPr>
                <w:rFonts w:ascii="Arial" w:hAnsi="Arial" w:cs="Arial"/>
                <w:i/>
                <w:iCs/>
              </w:rPr>
              <w:t>owne</w:t>
            </w:r>
            <w:r w:rsidRPr="00110C3E">
              <w:rPr>
                <w:rFonts w:ascii="Arial" w:hAnsi="Arial" w:cs="Arial"/>
              </w:rPr>
              <w:t xml:space="preserve">r or </w:t>
            </w:r>
            <w:r w:rsidRPr="00110C3E">
              <w:rPr>
                <w:rFonts w:ascii="Arial" w:hAnsi="Arial" w:cs="Arial"/>
                <w:i/>
                <w:iCs/>
              </w:rPr>
              <w:t>occupier’s</w:t>
            </w:r>
            <w:r w:rsidRPr="00110C3E">
              <w:rPr>
                <w:rFonts w:ascii="Arial" w:hAnsi="Arial" w:cs="Arial"/>
              </w:rPr>
              <w:t xml:space="preserve"> own cost, ensure that the </w:t>
            </w:r>
            <w:r w:rsidRPr="00110C3E">
              <w:rPr>
                <w:rFonts w:ascii="Arial" w:hAnsi="Arial" w:cs="Arial"/>
                <w:i/>
                <w:iCs/>
              </w:rPr>
              <w:t xml:space="preserve">vehicle </w:t>
            </w:r>
            <w:r w:rsidRPr="00110C3E">
              <w:rPr>
                <w:rFonts w:ascii="Arial" w:hAnsi="Arial" w:cs="Arial"/>
              </w:rPr>
              <w:t xml:space="preserve">crossing between the </w:t>
            </w:r>
            <w:r w:rsidRPr="00110C3E">
              <w:rPr>
                <w:rFonts w:ascii="Arial" w:hAnsi="Arial" w:cs="Arial"/>
                <w:i/>
                <w:iCs/>
              </w:rPr>
              <w:t xml:space="preserve">road </w:t>
            </w:r>
            <w:r w:rsidRPr="00110C3E">
              <w:rPr>
                <w:rFonts w:ascii="Arial" w:hAnsi="Arial" w:cs="Arial"/>
              </w:rPr>
              <w:t xml:space="preserve">and the boundary of such </w:t>
            </w:r>
            <w:r w:rsidRPr="00110C3E">
              <w:rPr>
                <w:rFonts w:ascii="Arial" w:hAnsi="Arial" w:cs="Arial"/>
                <w:i/>
                <w:iCs/>
              </w:rPr>
              <w:t>land</w:t>
            </w:r>
            <w:r w:rsidRPr="00110C3E">
              <w:rPr>
                <w:rFonts w:ascii="Arial" w:hAnsi="Arial" w:cs="Arial"/>
              </w:rPr>
              <w:t xml:space="preserve"> is maintained and kept in good condition.</w:t>
            </w:r>
          </w:p>
          <w:p w:rsidRPr="00110C3E" w:rsidR="009E56A7" w:rsidP="00187223" w:rsidRDefault="009E56A7" w14:paraId="66D1E5AA" w14:textId="6B490A96">
            <w:pPr>
              <w:rPr>
                <w:rFonts w:ascii="Arial" w:hAnsi="Arial" w:cs="Arial"/>
                <w:bCs/>
              </w:rPr>
            </w:pPr>
          </w:p>
        </w:tc>
        <w:tc>
          <w:tcPr>
            <w:tcW w:w="2518" w:type="dxa"/>
            <w:tcBorders>
              <w:top w:val="single" w:color="auto" w:sz="4" w:space="0"/>
            </w:tcBorders>
            <w:tcMar/>
          </w:tcPr>
          <w:p w:rsidR="009E56A7" w:rsidP="00187223" w:rsidRDefault="009E56A7" w14:paraId="52D500CD" w14:textId="77777777">
            <w:pPr>
              <w:rPr>
                <w:rFonts w:ascii="Arial" w:hAnsi="Arial" w:cs="Arial"/>
              </w:rPr>
            </w:pPr>
            <w:r w:rsidRPr="00110C3E">
              <w:rPr>
                <w:rFonts w:ascii="Arial" w:hAnsi="Arial" w:cs="Arial"/>
              </w:rPr>
              <w:t>Strengthened clauses relating to vehicle crossings.</w:t>
            </w:r>
          </w:p>
          <w:p w:rsidR="00B3389D" w:rsidP="00187223" w:rsidRDefault="00B3389D" w14:paraId="3D850556" w14:textId="77777777">
            <w:pPr>
              <w:rPr>
                <w:rFonts w:ascii="Arial" w:hAnsi="Arial" w:cs="Arial"/>
              </w:rPr>
            </w:pPr>
          </w:p>
          <w:p w:rsidRPr="00076027" w:rsidR="00B3389D" w:rsidP="00187223" w:rsidRDefault="00B3389D" w14:paraId="1D6498FB" w14:textId="26A77966">
            <w:pPr>
              <w:rPr>
                <w:rFonts w:ascii="Arial" w:hAnsi="Arial" w:cs="Arial"/>
                <w:b/>
                <w:bCs/>
              </w:rPr>
            </w:pPr>
          </w:p>
        </w:tc>
      </w:tr>
      <w:tr w:rsidRPr="00110C3E" w:rsidR="009E56A7" w:rsidTr="78E484EF" w14:paraId="5642000A" w14:textId="77777777">
        <w:tc>
          <w:tcPr>
            <w:tcW w:w="10337" w:type="dxa"/>
            <w:tcMar/>
          </w:tcPr>
          <w:p w:rsidRPr="00110C3E" w:rsidR="009E56A7" w:rsidP="00187223" w:rsidRDefault="009E56A7" w14:paraId="673C598F"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Drains and stormwater discharge</w:t>
            </w:r>
          </w:p>
          <w:p w:rsidRPr="00110C3E" w:rsidR="009E56A7" w:rsidP="00187223" w:rsidRDefault="009E56A7" w14:paraId="1144A7A8" w14:textId="77777777">
            <w:pPr>
              <w:pStyle w:val="ListParagraph"/>
              <w:widowControl w:val="0"/>
              <w:numPr>
                <w:ilvl w:val="1"/>
                <w:numId w:val="140"/>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A person must not, without a Drainage Connection permit, alter, </w:t>
            </w:r>
          </w:p>
          <w:p w:rsidRPr="00110C3E" w:rsidR="009E56A7" w:rsidP="00187223" w:rsidRDefault="009E56A7" w14:paraId="11E0904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modify, tap into, damage or destroy any public drain.</w:t>
            </w:r>
          </w:p>
          <w:p w:rsidRPr="00110C3E" w:rsidR="009E56A7" w:rsidP="00187223" w:rsidRDefault="009E56A7" w14:paraId="57B988F2"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03C79232" w14:textId="77777777">
            <w:pPr>
              <w:pStyle w:val="ListParagraph"/>
              <w:widowControl w:val="0"/>
              <w:numPr>
                <w:ilvl w:val="1"/>
                <w:numId w:val="140"/>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A person must not allow any stormwater drainage system which  </w:t>
            </w:r>
          </w:p>
          <w:p w:rsidRPr="00110C3E" w:rsidR="009E56A7" w:rsidP="00187223" w:rsidRDefault="009E56A7" w14:paraId="1A403952"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110C3E">
              <w:rPr>
                <w:rFonts w:ascii="Arial" w:hAnsi="Arial" w:eastAsia="Arial" w:cs="Arial"/>
                <w:lang w:val="en-US"/>
              </w:rPr>
              <w:t xml:space="preserve">       carries stormwater runoff mainly from roofs or pavements within his </w:t>
            </w:r>
          </w:p>
          <w:p w:rsidRPr="00110C3E" w:rsidR="009E56A7" w:rsidP="00187223" w:rsidRDefault="009E56A7" w14:paraId="2CE3B843"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110C3E">
              <w:rPr>
                <w:rFonts w:ascii="Arial" w:hAnsi="Arial" w:eastAsia="Arial" w:cs="Arial"/>
                <w:lang w:val="en-US"/>
              </w:rPr>
              <w:t xml:space="preserve">       or her land, or located on land which he or she owns or occupies to </w:t>
            </w:r>
          </w:p>
          <w:p w:rsidRPr="00110C3E" w:rsidR="009E56A7" w:rsidP="00187223" w:rsidRDefault="009E56A7" w14:paraId="79F4CF84" w14:textId="05482519">
            <w:pPr>
              <w:pStyle w:val="ListParagraph"/>
              <w:widowControl w:val="0"/>
              <w:tabs>
                <w:tab w:val="left" w:pos="931"/>
                <w:tab w:val="left" w:pos="932"/>
              </w:tabs>
              <w:autoSpaceDE w:val="0"/>
              <w:autoSpaceDN w:val="0"/>
              <w:ind w:left="540"/>
              <w:outlineLvl w:val="1"/>
              <w:rPr>
                <w:rFonts w:ascii="Arial" w:hAnsi="Arial" w:eastAsia="Arial" w:cs="Arial"/>
                <w:lang w:val="en-US"/>
              </w:rPr>
            </w:pPr>
            <w:r w:rsidRPr="00110C3E">
              <w:rPr>
                <w:rFonts w:ascii="Arial" w:hAnsi="Arial" w:eastAsia="Arial" w:cs="Arial"/>
                <w:lang w:val="en-US"/>
              </w:rPr>
              <w:t xml:space="preserve">       fall into disrepair or a condition which is dangerous to health or constitutes a nuisance.</w:t>
            </w:r>
          </w:p>
          <w:p w:rsidRPr="00110C3E" w:rsidR="009E56A7" w:rsidP="00187223" w:rsidRDefault="009E56A7" w14:paraId="3FC9E726"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3FB581BC" w14:textId="77777777">
            <w:pPr>
              <w:pStyle w:val="ListParagraph"/>
              <w:widowControl w:val="0"/>
              <w:numPr>
                <w:ilvl w:val="1"/>
                <w:numId w:val="140"/>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A person must not allow any stormwater drainage system located </w:t>
            </w:r>
          </w:p>
          <w:p w:rsidRPr="00110C3E" w:rsidR="009E56A7" w:rsidP="00187223" w:rsidRDefault="009E56A7" w14:paraId="313ED679"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110C3E">
              <w:rPr>
                <w:rFonts w:ascii="Arial" w:hAnsi="Arial" w:eastAsia="Arial" w:cs="Arial"/>
                <w:lang w:val="en-US"/>
              </w:rPr>
              <w:t xml:space="preserve">       outside the land which he or she owns or occupies which carries </w:t>
            </w:r>
          </w:p>
          <w:p w:rsidRPr="00110C3E" w:rsidR="009E56A7" w:rsidP="00187223" w:rsidRDefault="009E56A7" w14:paraId="52B6BD3E"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110C3E">
              <w:rPr>
                <w:rFonts w:ascii="Arial" w:hAnsi="Arial" w:eastAsia="Arial" w:cs="Arial"/>
                <w:lang w:val="en-US"/>
              </w:rPr>
              <w:t xml:space="preserve">       stormwater runoff mainly from roofs or pavements within his or her   </w:t>
            </w:r>
          </w:p>
          <w:p w:rsidRPr="00110C3E" w:rsidR="009E56A7" w:rsidP="00187223" w:rsidRDefault="009E56A7" w14:paraId="1A531105" w14:textId="65430897">
            <w:pPr>
              <w:pStyle w:val="ListParagraph"/>
              <w:widowControl w:val="0"/>
              <w:tabs>
                <w:tab w:val="left" w:pos="931"/>
                <w:tab w:val="left" w:pos="932"/>
              </w:tabs>
              <w:autoSpaceDE w:val="0"/>
              <w:autoSpaceDN w:val="0"/>
              <w:ind w:left="540"/>
              <w:outlineLvl w:val="1"/>
              <w:rPr>
                <w:rFonts w:ascii="Arial" w:hAnsi="Arial" w:eastAsia="Arial" w:cs="Arial"/>
                <w:lang w:val="en-US"/>
              </w:rPr>
            </w:pPr>
            <w:r w:rsidRPr="00110C3E">
              <w:rPr>
                <w:rFonts w:ascii="Arial" w:hAnsi="Arial" w:eastAsia="Arial" w:cs="Arial"/>
                <w:lang w:val="en-US"/>
              </w:rPr>
              <w:t xml:space="preserve">       land to fall into disrepair or a condition which is dangerous to health or constitutes a nuisance.</w:t>
            </w:r>
          </w:p>
          <w:p w:rsidRPr="00110C3E" w:rsidR="009E56A7" w:rsidP="00187223" w:rsidRDefault="009E56A7" w14:paraId="7FC0A5E8"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1CA9C539" w14:textId="77777777">
            <w:pPr>
              <w:pStyle w:val="ListParagraph"/>
              <w:widowControl w:val="0"/>
              <w:numPr>
                <w:ilvl w:val="1"/>
                <w:numId w:val="140"/>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A person must not allow a stormwater drainage system into which </w:t>
            </w:r>
          </w:p>
          <w:p w:rsidRPr="00110C3E" w:rsidR="009E56A7" w:rsidP="00187223" w:rsidRDefault="009E56A7" w14:paraId="37FFCCA3"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110C3E">
              <w:rPr>
                <w:rFonts w:ascii="Arial" w:hAnsi="Arial" w:eastAsia="Arial" w:cs="Arial"/>
                <w:lang w:val="en-US"/>
              </w:rPr>
              <w:t xml:space="preserve">      he or she has been permitted to tap into or to which he or she has </w:t>
            </w:r>
          </w:p>
          <w:p w:rsidRPr="00110C3E" w:rsidR="009E56A7" w:rsidP="00187223" w:rsidRDefault="009E56A7" w14:paraId="6B5A5424"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110C3E">
              <w:rPr>
                <w:rFonts w:ascii="Arial" w:hAnsi="Arial" w:eastAsia="Arial" w:cs="Arial"/>
                <w:lang w:val="en-US"/>
              </w:rPr>
              <w:t xml:space="preserve">      been permitted to connect, to fall into disrepair or a condition which </w:t>
            </w:r>
          </w:p>
          <w:p w:rsidRPr="00110C3E" w:rsidR="009E56A7" w:rsidP="00187223" w:rsidRDefault="009E56A7" w14:paraId="035ADB7F"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110C3E">
              <w:rPr>
                <w:rFonts w:ascii="Arial" w:hAnsi="Arial" w:eastAsia="Arial" w:cs="Arial"/>
                <w:lang w:val="en-US"/>
              </w:rPr>
              <w:t xml:space="preserve">      is dangerous to health or constitutes a nuisance.</w:t>
            </w:r>
          </w:p>
          <w:p w:rsidRPr="00110C3E" w:rsidR="009E56A7" w:rsidP="00187223" w:rsidRDefault="009E56A7" w14:paraId="4FA358B3"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p>
          <w:p w:rsidRPr="00110C3E" w:rsidR="009E56A7" w:rsidP="00187223" w:rsidRDefault="009E56A7" w14:paraId="488EA265" w14:textId="77777777">
            <w:pPr>
              <w:pStyle w:val="ListParagraph"/>
              <w:widowControl w:val="0"/>
              <w:numPr>
                <w:ilvl w:val="1"/>
                <w:numId w:val="140"/>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A person must seek to eliminate the risks of stormwater pollution, </w:t>
            </w:r>
          </w:p>
          <w:p w:rsidRPr="00110C3E" w:rsidR="009E56A7" w:rsidP="00187223" w:rsidRDefault="009E56A7" w14:paraId="22F8CE97"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110C3E">
              <w:rPr>
                <w:rFonts w:ascii="Arial" w:hAnsi="Arial" w:eastAsia="Arial" w:cs="Arial"/>
                <w:lang w:val="en-US"/>
              </w:rPr>
              <w:t xml:space="preserve">      through the contamination of run-off by chemicals, sediments,    </w:t>
            </w:r>
          </w:p>
          <w:p w:rsidRPr="00110C3E" w:rsidR="009E56A7" w:rsidP="00187223" w:rsidRDefault="009E56A7" w14:paraId="3E1A3EC9"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110C3E">
              <w:rPr>
                <w:rFonts w:ascii="Arial" w:hAnsi="Arial" w:eastAsia="Arial" w:cs="Arial"/>
                <w:lang w:val="en-US"/>
              </w:rPr>
              <w:t xml:space="preserve">      animal waste or gross pollutants by adopting measures to:</w:t>
            </w:r>
          </w:p>
          <w:p w:rsidRPr="00110C3E" w:rsidR="009E56A7" w:rsidP="00187223" w:rsidRDefault="009E56A7" w14:paraId="0FE78D3F" w14:textId="77777777">
            <w:pPr>
              <w:pStyle w:val="ListParagraph"/>
              <w:widowControl w:val="0"/>
              <w:numPr>
                <w:ilvl w:val="0"/>
                <w:numId w:val="141"/>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minimise the amount of mud, dirt, sand, soil or stones  </w:t>
            </w:r>
          </w:p>
          <w:p w:rsidRPr="00110C3E" w:rsidR="009E56A7" w:rsidP="00187223" w:rsidRDefault="009E56A7" w14:paraId="412276C3" w14:textId="77777777">
            <w:pPr>
              <w:pStyle w:val="ListParagraph"/>
              <w:widowControl w:val="0"/>
              <w:tabs>
                <w:tab w:val="left" w:pos="931"/>
                <w:tab w:val="left" w:pos="932"/>
              </w:tabs>
              <w:autoSpaceDE w:val="0"/>
              <w:autoSpaceDN w:val="0"/>
              <w:ind w:left="1215"/>
              <w:outlineLvl w:val="1"/>
              <w:rPr>
                <w:rFonts w:ascii="Arial" w:hAnsi="Arial" w:eastAsia="Arial" w:cs="Arial"/>
                <w:i/>
                <w:iCs/>
                <w:lang w:val="en-US"/>
              </w:rPr>
            </w:pPr>
            <w:r w:rsidRPr="00110C3E">
              <w:rPr>
                <w:rFonts w:ascii="Arial" w:hAnsi="Arial" w:eastAsia="Arial" w:cs="Arial"/>
                <w:lang w:val="en-US"/>
              </w:rPr>
              <w:t xml:space="preserve">  deposited on the abutting </w:t>
            </w:r>
            <w:r w:rsidRPr="00110C3E">
              <w:rPr>
                <w:rFonts w:ascii="Arial" w:hAnsi="Arial" w:eastAsia="Arial" w:cs="Arial"/>
                <w:i/>
                <w:iCs/>
                <w:lang w:val="en-US"/>
              </w:rPr>
              <w:t>roads</w:t>
            </w:r>
            <w:r w:rsidRPr="00110C3E">
              <w:rPr>
                <w:rFonts w:ascii="Arial" w:hAnsi="Arial" w:eastAsia="Arial" w:cs="Arial"/>
                <w:lang w:val="en-US"/>
              </w:rPr>
              <w:t xml:space="preserve"> or washed into the </w:t>
            </w:r>
            <w:r w:rsidRPr="00110C3E">
              <w:rPr>
                <w:rFonts w:ascii="Arial" w:hAnsi="Arial" w:eastAsia="Arial" w:cs="Arial"/>
                <w:i/>
                <w:iCs/>
                <w:lang w:val="en-US"/>
              </w:rPr>
              <w:t xml:space="preserve">stormwater     </w:t>
            </w:r>
          </w:p>
          <w:p w:rsidRPr="00110C3E" w:rsidR="009E56A7" w:rsidP="00187223" w:rsidRDefault="009E56A7" w14:paraId="6232FE9D" w14:textId="77777777">
            <w:pPr>
              <w:pStyle w:val="ListParagraph"/>
              <w:widowControl w:val="0"/>
              <w:tabs>
                <w:tab w:val="left" w:pos="931"/>
                <w:tab w:val="left" w:pos="932"/>
              </w:tabs>
              <w:autoSpaceDE w:val="0"/>
              <w:autoSpaceDN w:val="0"/>
              <w:ind w:left="1215"/>
              <w:outlineLvl w:val="1"/>
              <w:rPr>
                <w:rFonts w:ascii="Arial" w:hAnsi="Arial" w:eastAsia="Arial" w:cs="Arial"/>
                <w:lang w:val="en-US"/>
              </w:rPr>
            </w:pPr>
            <w:r w:rsidRPr="00110C3E">
              <w:rPr>
                <w:rFonts w:ascii="Arial" w:hAnsi="Arial" w:eastAsia="Arial" w:cs="Arial"/>
                <w:i/>
                <w:iCs/>
                <w:lang w:val="en-US"/>
              </w:rPr>
              <w:t xml:space="preserve">  drainage system</w:t>
            </w:r>
            <w:r w:rsidRPr="00110C3E">
              <w:rPr>
                <w:rFonts w:ascii="Arial" w:hAnsi="Arial" w:eastAsia="Arial" w:cs="Arial"/>
                <w:lang w:val="en-US"/>
              </w:rPr>
              <w:t>; and</w:t>
            </w:r>
          </w:p>
          <w:p w:rsidRPr="00110C3E" w:rsidR="009E56A7" w:rsidP="00187223" w:rsidRDefault="009E56A7" w14:paraId="595EBCD4" w14:textId="77777777">
            <w:pPr>
              <w:pStyle w:val="ListParagraph"/>
              <w:widowControl w:val="0"/>
              <w:numPr>
                <w:ilvl w:val="0"/>
                <w:numId w:val="141"/>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prevent </w:t>
            </w:r>
            <w:r w:rsidRPr="00110C3E">
              <w:rPr>
                <w:rFonts w:ascii="Arial" w:hAnsi="Arial" w:eastAsia="Arial" w:cs="Arial"/>
                <w:i/>
                <w:iCs/>
                <w:lang w:val="en-US"/>
              </w:rPr>
              <w:t>building</w:t>
            </w:r>
            <w:r w:rsidRPr="00110C3E">
              <w:rPr>
                <w:rFonts w:ascii="Arial" w:hAnsi="Arial" w:eastAsia="Arial" w:cs="Arial"/>
                <w:lang w:val="en-US"/>
              </w:rPr>
              <w:t xml:space="preserve"> clean-up, wash-down or other </w:t>
            </w:r>
            <w:r w:rsidRPr="00110C3E">
              <w:rPr>
                <w:rFonts w:ascii="Arial" w:hAnsi="Arial" w:eastAsia="Arial" w:cs="Arial"/>
                <w:i/>
                <w:iCs/>
                <w:lang w:val="en-US"/>
              </w:rPr>
              <w:t>waste</w:t>
            </w:r>
            <w:r w:rsidRPr="00110C3E">
              <w:rPr>
                <w:rFonts w:ascii="Arial" w:hAnsi="Arial" w:eastAsia="Arial" w:cs="Arial"/>
                <w:lang w:val="en-US"/>
              </w:rPr>
              <w:t xml:space="preserve">, refuse or  </w:t>
            </w:r>
          </w:p>
          <w:p w:rsidRPr="00110C3E" w:rsidR="009E56A7" w:rsidP="00187223" w:rsidRDefault="009E56A7" w14:paraId="227EEB28" w14:textId="77777777">
            <w:pPr>
              <w:pStyle w:val="ListParagraph"/>
              <w:widowControl w:val="0"/>
              <w:tabs>
                <w:tab w:val="left" w:pos="931"/>
                <w:tab w:val="left" w:pos="932"/>
              </w:tabs>
              <w:autoSpaceDE w:val="0"/>
              <w:autoSpaceDN w:val="0"/>
              <w:ind w:left="1215"/>
              <w:outlineLvl w:val="1"/>
              <w:rPr>
                <w:rFonts w:ascii="Arial" w:hAnsi="Arial" w:eastAsia="Arial" w:cs="Arial"/>
                <w:lang w:val="en-US"/>
              </w:rPr>
            </w:pPr>
            <w:r w:rsidRPr="00110C3E">
              <w:rPr>
                <w:rFonts w:ascii="Arial" w:hAnsi="Arial" w:eastAsia="Arial" w:cs="Arial"/>
                <w:lang w:val="en-US"/>
              </w:rPr>
              <w:t xml:space="preserve">  pollutants being discharged off site or allowed to enter the    </w:t>
            </w:r>
          </w:p>
          <w:p w:rsidRPr="00110C3E" w:rsidR="009E56A7" w:rsidP="00187223" w:rsidRDefault="009E56A7" w14:paraId="7A1024B6" w14:textId="77777777">
            <w:pPr>
              <w:pStyle w:val="ListParagraph"/>
              <w:widowControl w:val="0"/>
              <w:tabs>
                <w:tab w:val="left" w:pos="931"/>
                <w:tab w:val="left" w:pos="932"/>
              </w:tabs>
              <w:autoSpaceDE w:val="0"/>
              <w:autoSpaceDN w:val="0"/>
              <w:ind w:left="1215"/>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stormwater drainage system.</w:t>
            </w:r>
          </w:p>
          <w:p w:rsidRPr="00110C3E" w:rsidR="009E56A7" w:rsidP="00187223" w:rsidRDefault="009E56A7" w14:paraId="01E382CA" w14:textId="77777777">
            <w:pPr>
              <w:rPr>
                <w:rFonts w:ascii="Arial" w:hAnsi="Arial" w:cs="Arial"/>
                <w:bCs/>
              </w:rPr>
            </w:pPr>
          </w:p>
          <w:p w:rsidRPr="00110C3E" w:rsidR="009E56A7" w:rsidP="00187223" w:rsidRDefault="009E56A7" w14:paraId="495D88CE" w14:textId="77777777">
            <w:pPr>
              <w:rPr>
                <w:rFonts w:ascii="Arial" w:hAnsi="Arial" w:cs="Arial"/>
                <w:bCs/>
              </w:rPr>
            </w:pPr>
          </w:p>
          <w:p w:rsidRPr="00110C3E" w:rsidR="009E56A7" w:rsidP="00187223" w:rsidRDefault="009E56A7" w14:paraId="2456288B"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General nuisance</w:t>
            </w:r>
          </w:p>
          <w:p w:rsidRPr="00110C3E" w:rsidR="009E56A7" w:rsidP="00187223" w:rsidRDefault="009E56A7" w14:paraId="185E30F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15.1        A person must not, cause or allow any dust, waste water, waste, </w:t>
            </w:r>
          </w:p>
          <w:p w:rsidRPr="00110C3E" w:rsidR="009E56A7" w:rsidP="00187223" w:rsidRDefault="009E56A7" w14:paraId="70885C3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mud, concrete, paint, oil, </w:t>
            </w:r>
            <w:r w:rsidRPr="00110C3E">
              <w:rPr>
                <w:rFonts w:ascii="Arial" w:hAnsi="Arial" w:eastAsia="Arial" w:cs="Arial"/>
                <w:i/>
                <w:iCs/>
                <w:lang w:val="en-US"/>
              </w:rPr>
              <w:t>chemicals</w:t>
            </w:r>
            <w:r w:rsidRPr="00110C3E">
              <w:rPr>
                <w:rFonts w:ascii="Arial" w:hAnsi="Arial" w:eastAsia="Arial" w:cs="Arial"/>
                <w:lang w:val="en-US"/>
              </w:rPr>
              <w:t xml:space="preserve"> or other material to be blown, </w:t>
            </w:r>
          </w:p>
          <w:p w:rsidRPr="00110C3E" w:rsidR="009E56A7" w:rsidP="00187223" w:rsidRDefault="009E56A7" w14:paraId="3A46EC45" w14:textId="77777777">
            <w:pPr>
              <w:widowControl w:val="0"/>
              <w:tabs>
                <w:tab w:val="left" w:pos="931"/>
                <w:tab w:val="left" w:pos="932"/>
              </w:tabs>
              <w:autoSpaceDE w:val="0"/>
              <w:autoSpaceDN w:val="0"/>
              <w:outlineLvl w:val="1"/>
              <w:rPr>
                <w:rFonts w:ascii="Arial" w:hAnsi="Arial" w:eastAsia="Arial" w:cs="Arial"/>
                <w:i/>
                <w:iCs/>
                <w:lang w:val="en-US"/>
              </w:rPr>
            </w:pPr>
            <w:r w:rsidRPr="00110C3E">
              <w:rPr>
                <w:rFonts w:ascii="Arial" w:hAnsi="Arial" w:eastAsia="Arial" w:cs="Arial"/>
                <w:lang w:val="en-US"/>
              </w:rPr>
              <w:t xml:space="preserve">               conveyed, deposited or discharged in, on or across any </w:t>
            </w:r>
            <w:r w:rsidRPr="00110C3E">
              <w:rPr>
                <w:rFonts w:ascii="Arial" w:hAnsi="Arial" w:eastAsia="Arial" w:cs="Arial"/>
                <w:i/>
                <w:iCs/>
                <w:lang w:val="en-US"/>
              </w:rPr>
              <w:t xml:space="preserve">public </w:t>
            </w:r>
          </w:p>
          <w:p w:rsidRPr="00110C3E" w:rsidR="009E56A7" w:rsidP="00187223" w:rsidRDefault="009E56A7" w14:paraId="4DE2ECC1" w14:textId="77777777">
            <w:pPr>
              <w:widowControl w:val="0"/>
              <w:tabs>
                <w:tab w:val="left" w:pos="931"/>
                <w:tab w:val="left" w:pos="932"/>
              </w:tabs>
              <w:autoSpaceDE w:val="0"/>
              <w:autoSpaceDN w:val="0"/>
              <w:outlineLvl w:val="1"/>
              <w:rPr>
                <w:rFonts w:ascii="Arial" w:hAnsi="Arial" w:eastAsia="Arial" w:cs="Arial"/>
                <w:i/>
                <w:iCs/>
                <w:lang w:val="en-US"/>
              </w:rPr>
            </w:pPr>
            <w:r w:rsidRPr="00110C3E">
              <w:rPr>
                <w:rFonts w:ascii="Arial" w:hAnsi="Arial" w:eastAsia="Arial" w:cs="Arial"/>
                <w:i/>
                <w:iCs/>
                <w:lang w:val="en-US"/>
              </w:rPr>
              <w:t xml:space="preserve">               place.</w:t>
            </w:r>
          </w:p>
          <w:p w:rsidRPr="00110C3E" w:rsidR="009E56A7" w:rsidP="00187223" w:rsidRDefault="009E56A7" w14:paraId="67EB91BD" w14:textId="77777777">
            <w:pPr>
              <w:rPr>
                <w:rFonts w:ascii="Arial" w:hAnsi="Arial" w:cs="Arial"/>
                <w:bCs/>
              </w:rPr>
            </w:pPr>
          </w:p>
        </w:tc>
        <w:tc>
          <w:tcPr>
            <w:tcW w:w="1013" w:type="dxa"/>
            <w:shd w:val="clear" w:color="auto" w:fill="EAF1DD" w:themeFill="accent3" w:themeFillTint="33"/>
            <w:tcMar/>
          </w:tcPr>
          <w:p w:rsidRPr="00110C3E" w:rsidR="009E56A7" w:rsidP="00187223" w:rsidRDefault="009E56A7" w14:paraId="5342F2F9" w14:textId="619EF4F3">
            <w:pPr>
              <w:rPr>
                <w:rFonts w:ascii="Arial" w:hAnsi="Arial" w:cs="Arial"/>
                <w:b/>
              </w:rPr>
            </w:pPr>
            <w:r w:rsidRPr="00110C3E">
              <w:rPr>
                <w:rFonts w:ascii="Arial" w:hAnsi="Arial" w:cs="Arial"/>
                <w:b/>
              </w:rPr>
              <w:t>7</w:t>
            </w:r>
            <w:r w:rsidR="003C2B05">
              <w:rPr>
                <w:rFonts w:ascii="Arial" w:hAnsi="Arial" w:cs="Arial"/>
                <w:b/>
              </w:rPr>
              <w:t>6</w:t>
            </w:r>
          </w:p>
        </w:tc>
        <w:tc>
          <w:tcPr>
            <w:tcW w:w="7537" w:type="dxa"/>
            <w:tcMar/>
          </w:tcPr>
          <w:p w:rsidRPr="00110C3E" w:rsidR="009E56A7" w:rsidP="00187223" w:rsidRDefault="009E56A7" w14:paraId="56EA721C" w14:textId="77777777">
            <w:pPr>
              <w:rPr>
                <w:rFonts w:ascii="Arial" w:hAnsi="Arial" w:cs="Arial"/>
                <w:bCs/>
              </w:rPr>
            </w:pPr>
            <w:r w:rsidRPr="00110C3E">
              <w:rPr>
                <w:rFonts w:ascii="Arial" w:hAnsi="Arial" w:cs="Arial"/>
                <w:b/>
              </w:rPr>
              <w:t>Drainage</w:t>
            </w:r>
          </w:p>
          <w:p w:rsidRPr="00110C3E" w:rsidR="009E56A7" w:rsidP="00187223" w:rsidRDefault="009E56A7" w14:paraId="7B287C87" w14:textId="77777777">
            <w:pPr>
              <w:pStyle w:val="ListParagraph"/>
              <w:numPr>
                <w:ilvl w:val="0"/>
                <w:numId w:val="27"/>
              </w:numPr>
              <w:spacing w:after="120"/>
              <w:ind w:left="720"/>
              <w:contextualSpacing w:val="0"/>
              <w:rPr>
                <w:rFonts w:ascii="Arial" w:hAnsi="Arial" w:cs="Arial"/>
              </w:rPr>
            </w:pPr>
            <w:r w:rsidRPr="00110C3E">
              <w:rPr>
                <w:rFonts w:ascii="Arial" w:hAnsi="Arial" w:cs="Arial"/>
              </w:rPr>
              <w:t xml:space="preserve">An </w:t>
            </w:r>
            <w:r w:rsidRPr="00110C3E">
              <w:rPr>
                <w:rFonts w:ascii="Arial" w:hAnsi="Arial" w:cs="Arial"/>
                <w:i/>
                <w:iCs/>
              </w:rPr>
              <w:t xml:space="preserve">owner </w:t>
            </w:r>
            <w:r w:rsidRPr="00110C3E">
              <w:rPr>
                <w:rFonts w:ascii="Arial" w:hAnsi="Arial" w:cs="Arial"/>
              </w:rPr>
              <w:t>or</w:t>
            </w:r>
            <w:r w:rsidRPr="00110C3E">
              <w:rPr>
                <w:rFonts w:ascii="Arial" w:hAnsi="Arial" w:cs="Arial"/>
                <w:i/>
                <w:iCs/>
              </w:rPr>
              <w:t xml:space="preserve"> occupier</w:t>
            </w:r>
            <w:r w:rsidRPr="00110C3E">
              <w:rPr>
                <w:rFonts w:ascii="Arial" w:hAnsi="Arial" w:cs="Arial"/>
              </w:rPr>
              <w:t xml:space="preserve"> of </w:t>
            </w:r>
            <w:r w:rsidRPr="00110C3E">
              <w:rPr>
                <w:rFonts w:ascii="Arial" w:hAnsi="Arial" w:cs="Arial"/>
                <w:i/>
                <w:iCs/>
              </w:rPr>
              <w:t xml:space="preserve">land </w:t>
            </w:r>
            <w:r w:rsidRPr="00110C3E">
              <w:rPr>
                <w:rFonts w:ascii="Arial" w:hAnsi="Arial" w:cs="Arial"/>
              </w:rPr>
              <w:t>must ensure that:</w:t>
            </w:r>
          </w:p>
          <w:p w:rsidRPr="00110C3E" w:rsidR="009E56A7" w:rsidP="00187223" w:rsidRDefault="009E56A7" w14:paraId="5B3E3782" w14:textId="77777777">
            <w:pPr>
              <w:pStyle w:val="ListParagraph"/>
              <w:numPr>
                <w:ilvl w:val="0"/>
                <w:numId w:val="28"/>
              </w:numPr>
              <w:spacing w:after="120"/>
              <w:ind w:left="1440"/>
              <w:contextualSpacing w:val="0"/>
              <w:rPr>
                <w:rFonts w:ascii="Arial" w:hAnsi="Arial" w:cs="Arial"/>
              </w:rPr>
            </w:pPr>
            <w:r w:rsidRPr="00110C3E">
              <w:rPr>
                <w:rFonts w:ascii="Arial" w:hAnsi="Arial" w:cs="Arial"/>
              </w:rPr>
              <w:t xml:space="preserve">the </w:t>
            </w:r>
            <w:r w:rsidRPr="00110C3E">
              <w:rPr>
                <w:rFonts w:ascii="Arial" w:hAnsi="Arial" w:cs="Arial"/>
                <w:i/>
                <w:iCs/>
              </w:rPr>
              <w:t>land</w:t>
            </w:r>
            <w:r w:rsidRPr="00110C3E">
              <w:rPr>
                <w:rFonts w:ascii="Arial" w:hAnsi="Arial" w:cs="Arial"/>
              </w:rPr>
              <w:t xml:space="preserve"> is adequately drained to the satisfaction of an </w:t>
            </w:r>
            <w:r w:rsidRPr="00110C3E">
              <w:rPr>
                <w:rFonts w:ascii="Arial" w:hAnsi="Arial" w:cs="Arial"/>
                <w:i/>
                <w:iCs/>
              </w:rPr>
              <w:t>Authorised Officer</w:t>
            </w:r>
            <w:r w:rsidRPr="00110C3E">
              <w:rPr>
                <w:rFonts w:ascii="Arial" w:hAnsi="Arial" w:cs="Arial"/>
              </w:rPr>
              <w:t>;</w:t>
            </w:r>
          </w:p>
          <w:p w:rsidRPr="00110C3E" w:rsidR="009E56A7" w:rsidP="00187223" w:rsidRDefault="009E56A7" w14:paraId="6195032B" w14:textId="77777777">
            <w:pPr>
              <w:pStyle w:val="ListParagraph"/>
              <w:numPr>
                <w:ilvl w:val="0"/>
                <w:numId w:val="28"/>
              </w:numPr>
              <w:spacing w:after="120"/>
              <w:ind w:left="1440"/>
              <w:contextualSpacing w:val="0"/>
              <w:rPr>
                <w:rFonts w:ascii="Arial" w:hAnsi="Arial" w:cs="Arial"/>
              </w:rPr>
            </w:pPr>
            <w:r w:rsidRPr="00110C3E">
              <w:rPr>
                <w:rFonts w:ascii="Arial" w:hAnsi="Arial" w:cs="Arial"/>
              </w:rPr>
              <w:t xml:space="preserve">water does not discharge from an air conditioner or other equipment on that </w:t>
            </w:r>
            <w:r w:rsidRPr="00110C3E">
              <w:rPr>
                <w:rFonts w:ascii="Arial" w:hAnsi="Arial" w:cs="Arial"/>
                <w:i/>
                <w:iCs/>
              </w:rPr>
              <w:t>land</w:t>
            </w:r>
            <w:r w:rsidRPr="00110C3E">
              <w:rPr>
                <w:rFonts w:ascii="Arial" w:hAnsi="Arial" w:cs="Arial"/>
              </w:rPr>
              <w:t xml:space="preserve"> onto a </w:t>
            </w:r>
            <w:r w:rsidRPr="00110C3E">
              <w:rPr>
                <w:rFonts w:ascii="Arial" w:hAnsi="Arial" w:cs="Arial"/>
                <w:i/>
                <w:iCs/>
              </w:rPr>
              <w:t>footpath</w:t>
            </w:r>
            <w:r w:rsidRPr="00110C3E">
              <w:rPr>
                <w:rFonts w:ascii="Arial" w:hAnsi="Arial" w:cs="Arial"/>
              </w:rPr>
              <w:t>; and</w:t>
            </w:r>
          </w:p>
          <w:p w:rsidRPr="00110C3E" w:rsidR="009E56A7" w:rsidP="00187223" w:rsidRDefault="009E56A7" w14:paraId="2CA77724" w14:textId="77777777">
            <w:pPr>
              <w:pStyle w:val="ListParagraph"/>
              <w:numPr>
                <w:ilvl w:val="0"/>
                <w:numId w:val="28"/>
              </w:numPr>
              <w:spacing w:after="120"/>
              <w:ind w:left="1440"/>
              <w:contextualSpacing w:val="0"/>
              <w:rPr>
                <w:rFonts w:ascii="Arial" w:hAnsi="Arial" w:cs="Arial"/>
              </w:rPr>
            </w:pPr>
            <w:r w:rsidRPr="00110C3E">
              <w:rPr>
                <w:rFonts w:ascii="Arial" w:hAnsi="Arial" w:cs="Arial"/>
              </w:rPr>
              <w:t xml:space="preserve">a private stormwater drainage system or on-site stormwater detention system serving a residential, commercial or other property is maintained in a condition that is not: </w:t>
            </w:r>
          </w:p>
          <w:p w:rsidRPr="001D6EB8" w:rsidR="009E56A7" w:rsidP="00187223" w:rsidRDefault="009E56A7" w14:paraId="37E6CFDF" w14:textId="0F0864B8">
            <w:pPr>
              <w:pStyle w:val="ListParagraph"/>
              <w:spacing w:after="120"/>
              <w:ind w:left="1346"/>
              <w:contextualSpacing w:val="0"/>
              <w:rPr>
                <w:rFonts w:ascii="Arial" w:hAnsi="Arial" w:cs="Arial"/>
              </w:rPr>
            </w:pPr>
            <w:r w:rsidRPr="00110C3E">
              <w:rPr>
                <w:rFonts w:ascii="Arial" w:hAnsi="Arial" w:cs="Arial"/>
              </w:rPr>
              <w:t>(i)</w:t>
            </w:r>
            <w:r w:rsidRPr="00110C3E">
              <w:rPr>
                <w:rFonts w:ascii="Arial" w:hAnsi="Arial" w:cs="Arial"/>
              </w:rPr>
              <w:tab/>
            </w:r>
            <w:r w:rsidRPr="00110C3E">
              <w:rPr>
                <w:rFonts w:ascii="Arial" w:hAnsi="Arial" w:cs="Arial"/>
              </w:rPr>
              <w:t>dangerous to health</w:t>
            </w:r>
            <w:r w:rsidR="00BE59E7">
              <w:rPr>
                <w:rFonts w:ascii="Arial" w:hAnsi="Arial" w:cs="Arial"/>
              </w:rPr>
              <w:t xml:space="preserve"> or safety in the road; or</w:t>
            </w:r>
          </w:p>
          <w:p w:rsidRPr="00110C3E" w:rsidR="009E56A7" w:rsidP="00187223" w:rsidRDefault="009E56A7" w14:paraId="2CC15CE1" w14:textId="108B9651">
            <w:pPr>
              <w:pStyle w:val="ListParagraph"/>
              <w:spacing w:after="120"/>
              <w:ind w:left="2156" w:hanging="810"/>
              <w:contextualSpacing w:val="0"/>
              <w:rPr>
                <w:rFonts w:ascii="Arial" w:hAnsi="Arial" w:cs="Arial"/>
                <w:b/>
                <w:bCs/>
              </w:rPr>
            </w:pPr>
            <w:r>
              <w:rPr>
                <w:rFonts w:ascii="Arial" w:hAnsi="Arial" w:cs="Arial"/>
              </w:rPr>
              <w:t>(ii)</w:t>
            </w:r>
            <w:r>
              <w:rPr>
                <w:rFonts w:ascii="Arial" w:hAnsi="Arial" w:cs="Arial"/>
              </w:rPr>
              <w:tab/>
            </w:r>
            <w:r>
              <w:rPr>
                <w:rFonts w:ascii="Arial" w:hAnsi="Arial" w:cs="Arial"/>
              </w:rPr>
              <w:t>hindering, obstructing, or interfering with the intended operation of the drain as approved by Council.</w:t>
            </w:r>
          </w:p>
          <w:p w:rsidRPr="006F6711" w:rsidR="009E56A7" w:rsidP="00187223" w:rsidRDefault="009E56A7" w14:paraId="69D8B066" w14:textId="0DAE29D1">
            <w:pPr>
              <w:pStyle w:val="ListParagraph"/>
              <w:numPr>
                <w:ilvl w:val="0"/>
                <w:numId w:val="27"/>
              </w:numPr>
              <w:spacing w:after="120"/>
              <w:ind w:left="720"/>
              <w:contextualSpacing w:val="0"/>
              <w:rPr>
                <w:rFonts w:ascii="Arial" w:hAnsi="Arial" w:cs="Arial"/>
              </w:rPr>
            </w:pPr>
            <w:r w:rsidRPr="00110C3E">
              <w:rPr>
                <w:rFonts w:ascii="Arial" w:hAnsi="Arial" w:cs="Arial"/>
              </w:rPr>
              <w:t xml:space="preserve">An </w:t>
            </w:r>
            <w:r w:rsidRPr="00110C3E">
              <w:rPr>
                <w:rFonts w:ascii="Arial" w:hAnsi="Arial" w:cs="Arial"/>
                <w:i/>
                <w:iCs/>
              </w:rPr>
              <w:t xml:space="preserve">owner or occupier </w:t>
            </w:r>
            <w:r w:rsidRPr="00110C3E">
              <w:rPr>
                <w:rFonts w:ascii="Arial" w:hAnsi="Arial" w:cs="Arial"/>
              </w:rPr>
              <w:t xml:space="preserve">of </w:t>
            </w:r>
            <w:r w:rsidRPr="00110C3E">
              <w:rPr>
                <w:rFonts w:ascii="Arial" w:hAnsi="Arial" w:cs="Arial"/>
                <w:i/>
                <w:iCs/>
              </w:rPr>
              <w:t xml:space="preserve">land </w:t>
            </w:r>
            <w:r w:rsidRPr="00110C3E">
              <w:rPr>
                <w:rFonts w:ascii="Arial" w:hAnsi="Arial" w:cs="Arial"/>
              </w:rPr>
              <w:t>must not</w:t>
            </w:r>
            <w:r w:rsidR="006F6711">
              <w:rPr>
                <w:rFonts w:ascii="Arial" w:hAnsi="Arial" w:cs="Arial"/>
              </w:rPr>
              <w:t xml:space="preserve">, </w:t>
            </w:r>
            <w:r w:rsidRPr="006F6711">
              <w:rPr>
                <w:rFonts w:ascii="Arial" w:hAnsi="Arial" w:cs="Arial"/>
                <w:lang w:val="en-US"/>
              </w:rPr>
              <w:t xml:space="preserve">without a </w:t>
            </w:r>
            <w:r w:rsidRPr="006F6711">
              <w:rPr>
                <w:rFonts w:ascii="Arial" w:hAnsi="Arial" w:cs="Arial"/>
                <w:i/>
                <w:iCs/>
                <w:lang w:val="en-US"/>
              </w:rPr>
              <w:t>permit</w:t>
            </w:r>
            <w:r w:rsidRPr="006F6711">
              <w:rPr>
                <w:rFonts w:ascii="Arial" w:hAnsi="Arial" w:cs="Arial"/>
                <w:lang w:val="en-US"/>
              </w:rPr>
              <w:t>, alter the course of an overland flow of water, whether or not there is an easement over the flow path</w:t>
            </w:r>
            <w:r w:rsidR="00353A67">
              <w:rPr>
                <w:rFonts w:ascii="Arial" w:hAnsi="Arial" w:cs="Arial"/>
                <w:lang w:val="en-US"/>
              </w:rPr>
              <w:t>.</w:t>
            </w:r>
          </w:p>
          <w:p w:rsidRPr="00110C3E" w:rsidR="009E56A7" w:rsidP="00187223" w:rsidRDefault="009E56A7" w14:paraId="60D9EB81" w14:textId="77777777">
            <w:pPr>
              <w:pStyle w:val="ListParagraph"/>
              <w:numPr>
                <w:ilvl w:val="0"/>
                <w:numId w:val="27"/>
              </w:numPr>
              <w:spacing w:after="120"/>
              <w:ind w:left="7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discharge or cause to be discharged any material into a drain or watercourse, which is vested in or under the control of </w:t>
            </w:r>
            <w:r w:rsidRPr="00110C3E">
              <w:rPr>
                <w:rFonts w:ascii="Arial" w:hAnsi="Arial" w:cs="Arial"/>
                <w:i/>
                <w:iCs/>
              </w:rPr>
              <w:t>Council</w:t>
            </w:r>
            <w:r w:rsidRPr="00110C3E">
              <w:rPr>
                <w:rFonts w:ascii="Arial" w:hAnsi="Arial" w:cs="Arial"/>
              </w:rPr>
              <w:t>, except for the discharge of stormwater.</w:t>
            </w:r>
          </w:p>
          <w:p w:rsidRPr="00110C3E" w:rsidR="009E56A7" w:rsidP="00187223" w:rsidRDefault="009E56A7" w14:paraId="232CA4EF" w14:textId="77777777">
            <w:pPr>
              <w:pStyle w:val="ListParagraph"/>
              <w:numPr>
                <w:ilvl w:val="0"/>
                <w:numId w:val="27"/>
              </w:numPr>
              <w:spacing w:after="120"/>
              <w:ind w:left="7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damage, obstruct, interfere with or cause or allow to be caused damage, obstruction or interference with a drain, which is vested in or under the control of </w:t>
            </w:r>
            <w:r w:rsidRPr="00110C3E">
              <w:rPr>
                <w:rFonts w:ascii="Arial" w:hAnsi="Arial" w:cs="Arial"/>
                <w:i/>
                <w:iCs/>
              </w:rPr>
              <w:t>Council</w:t>
            </w:r>
            <w:r w:rsidRPr="00110C3E">
              <w:rPr>
                <w:rFonts w:ascii="Arial" w:hAnsi="Arial" w:cs="Arial"/>
              </w:rPr>
              <w:t>.</w:t>
            </w:r>
          </w:p>
          <w:p w:rsidRPr="00110C3E" w:rsidR="009E56A7" w:rsidP="00187223" w:rsidRDefault="009E56A7" w14:paraId="02C01BFA" w14:textId="77777777">
            <w:pPr>
              <w:pStyle w:val="ListParagraph"/>
              <w:numPr>
                <w:ilvl w:val="0"/>
                <w:numId w:val="27"/>
              </w:numPr>
              <w:spacing w:after="120"/>
              <w:ind w:left="720"/>
              <w:contextualSpacing w:val="0"/>
              <w:rPr>
                <w:rFonts w:ascii="Arial" w:hAnsi="Arial" w:cs="Arial"/>
              </w:rPr>
            </w:pP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without a </w:t>
            </w:r>
            <w:r w:rsidRPr="00110C3E">
              <w:rPr>
                <w:rFonts w:ascii="Arial" w:hAnsi="Arial" w:cs="Arial"/>
                <w:i/>
                <w:iCs/>
              </w:rPr>
              <w:t>permit</w:t>
            </w:r>
            <w:r w:rsidRPr="00110C3E">
              <w:rPr>
                <w:rFonts w:ascii="Arial" w:hAnsi="Arial" w:cs="Arial"/>
              </w:rPr>
              <w:t xml:space="preserve">, tap into any drain, culvert or sewer vested in or under the control of </w:t>
            </w:r>
            <w:r w:rsidRPr="00110C3E">
              <w:rPr>
                <w:rFonts w:ascii="Arial" w:hAnsi="Arial" w:cs="Arial"/>
                <w:i/>
                <w:iCs/>
              </w:rPr>
              <w:t>Council.</w:t>
            </w:r>
          </w:p>
          <w:p w:rsidRPr="00110C3E" w:rsidR="009E56A7" w:rsidP="00187223" w:rsidRDefault="009E56A7" w14:paraId="4A702933" w14:textId="4D6BAFE5">
            <w:pPr>
              <w:rPr>
                <w:rFonts w:ascii="Arial" w:hAnsi="Arial" w:cs="Arial"/>
                <w:bCs/>
              </w:rPr>
            </w:pPr>
          </w:p>
        </w:tc>
        <w:tc>
          <w:tcPr>
            <w:tcW w:w="2518" w:type="dxa"/>
            <w:tcBorders>
              <w:top w:val="single" w:color="auto" w:sz="4" w:space="0"/>
            </w:tcBorders>
            <w:tcMar/>
          </w:tcPr>
          <w:p w:rsidR="009E56A7" w:rsidP="00187223" w:rsidRDefault="009E56A7" w14:paraId="265CB715" w14:textId="77777777">
            <w:pPr>
              <w:rPr>
                <w:rFonts w:ascii="Arial" w:hAnsi="Arial" w:cs="Arial"/>
              </w:rPr>
            </w:pPr>
            <w:r w:rsidRPr="00110C3E">
              <w:rPr>
                <w:rFonts w:ascii="Arial" w:hAnsi="Arial" w:cs="Arial"/>
              </w:rPr>
              <w:t>Strengthened drainage clause to better protect waterways and council assets.</w:t>
            </w:r>
          </w:p>
          <w:p w:rsidR="007221BA" w:rsidP="00187223" w:rsidRDefault="007221BA" w14:paraId="68EEB370" w14:textId="77777777">
            <w:pPr>
              <w:rPr>
                <w:rFonts w:ascii="Arial" w:hAnsi="Arial" w:cs="Arial"/>
              </w:rPr>
            </w:pPr>
          </w:p>
          <w:p w:rsidRPr="00110C3E" w:rsidR="006F6711" w:rsidP="00187223" w:rsidRDefault="006F6711" w14:paraId="4BE97533" w14:textId="172C751F">
            <w:pPr>
              <w:rPr>
                <w:rFonts w:ascii="Arial" w:hAnsi="Arial" w:cs="Arial"/>
                <w:bCs/>
              </w:rPr>
            </w:pPr>
          </w:p>
        </w:tc>
      </w:tr>
      <w:tr w:rsidRPr="00110C3E" w:rsidR="009E56A7" w:rsidTr="78E484EF" w14:paraId="1F5219D1" w14:textId="77777777">
        <w:tc>
          <w:tcPr>
            <w:tcW w:w="10337" w:type="dxa"/>
            <w:tcMar/>
          </w:tcPr>
          <w:p w:rsidRPr="00110C3E" w:rsidR="009E56A7" w:rsidP="00187223" w:rsidRDefault="009E56A7" w14:paraId="5C4C3A4B"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Wheels of vehicles to be kept clean</w:t>
            </w:r>
          </w:p>
          <w:p w:rsidRPr="00110C3E" w:rsidR="009E56A7" w:rsidP="00187223" w:rsidRDefault="009E56A7" w14:paraId="7365286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10.9        A </w:t>
            </w:r>
            <w:r w:rsidRPr="00110C3E">
              <w:rPr>
                <w:rFonts w:ascii="Arial" w:hAnsi="Arial" w:eastAsia="Arial" w:cs="Arial"/>
                <w:i/>
                <w:iCs/>
                <w:lang w:val="en-US"/>
              </w:rPr>
              <w:t>person</w:t>
            </w:r>
            <w:r w:rsidRPr="00110C3E">
              <w:rPr>
                <w:rFonts w:ascii="Arial" w:hAnsi="Arial" w:eastAsia="Arial" w:cs="Arial"/>
                <w:lang w:val="en-US"/>
              </w:rPr>
              <w:t xml:space="preserve"> must not drive a </w:t>
            </w:r>
            <w:r w:rsidRPr="00110C3E">
              <w:rPr>
                <w:rFonts w:ascii="Arial" w:hAnsi="Arial" w:eastAsia="Arial" w:cs="Arial"/>
                <w:i/>
                <w:iCs/>
                <w:lang w:val="en-US"/>
              </w:rPr>
              <w:t>vehicle</w:t>
            </w:r>
            <w:r w:rsidRPr="00110C3E">
              <w:rPr>
                <w:rFonts w:ascii="Arial" w:hAnsi="Arial" w:eastAsia="Arial" w:cs="Arial"/>
                <w:lang w:val="en-US"/>
              </w:rPr>
              <w:t xml:space="preserve"> on to any road from </w:t>
            </w:r>
            <w:r w:rsidRPr="00110C3E">
              <w:rPr>
                <w:rFonts w:ascii="Arial" w:hAnsi="Arial" w:eastAsia="Arial" w:cs="Arial"/>
                <w:i/>
                <w:iCs/>
                <w:lang w:val="en-US"/>
              </w:rPr>
              <w:t>premises</w:t>
            </w:r>
            <w:r w:rsidRPr="00110C3E">
              <w:rPr>
                <w:rFonts w:ascii="Arial" w:hAnsi="Arial" w:eastAsia="Arial" w:cs="Arial"/>
                <w:lang w:val="en-US"/>
              </w:rPr>
              <w:t xml:space="preserve"> </w:t>
            </w:r>
          </w:p>
          <w:p w:rsidRPr="00110C3E" w:rsidR="009E56A7" w:rsidP="00187223" w:rsidRDefault="009E56A7" w14:paraId="0ACC23D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upon which any filling, excavation, landscaping, </w:t>
            </w:r>
            <w:r w:rsidRPr="00110C3E">
              <w:rPr>
                <w:rFonts w:ascii="Arial" w:hAnsi="Arial" w:eastAsia="Arial" w:cs="Arial"/>
                <w:i/>
                <w:iCs/>
                <w:lang w:val="en-US"/>
              </w:rPr>
              <w:t>building works</w:t>
            </w:r>
            <w:r w:rsidRPr="00110C3E">
              <w:rPr>
                <w:rFonts w:ascii="Arial" w:hAnsi="Arial" w:eastAsia="Arial" w:cs="Arial"/>
                <w:lang w:val="en-US"/>
              </w:rPr>
              <w:t xml:space="preserve"> or </w:t>
            </w:r>
          </w:p>
          <w:p w:rsidRPr="00110C3E" w:rsidR="009E56A7" w:rsidP="00187223" w:rsidRDefault="009E56A7" w14:paraId="5487543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demolition operation is being or has recently been carried out </w:t>
            </w:r>
          </w:p>
          <w:p w:rsidRPr="00110C3E" w:rsidR="009E56A7" w:rsidP="00187223" w:rsidRDefault="009E56A7" w14:paraId="66B6471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unless the wheels and undercarriage of the</w:t>
            </w:r>
            <w:r w:rsidRPr="00110C3E">
              <w:rPr>
                <w:rFonts w:ascii="Arial" w:hAnsi="Arial" w:eastAsia="Arial" w:cs="Arial"/>
                <w:i/>
                <w:iCs/>
                <w:lang w:val="en-US"/>
              </w:rPr>
              <w:t xml:space="preserve"> vehicle</w:t>
            </w:r>
            <w:r w:rsidRPr="00110C3E">
              <w:rPr>
                <w:rFonts w:ascii="Arial" w:hAnsi="Arial" w:eastAsia="Arial" w:cs="Arial"/>
                <w:lang w:val="en-US"/>
              </w:rPr>
              <w:t xml:space="preserve"> are clean.</w:t>
            </w:r>
          </w:p>
          <w:p w:rsidRPr="00110C3E" w:rsidR="009E56A7" w:rsidP="00187223" w:rsidRDefault="009E56A7" w14:paraId="06CA2CB3" w14:textId="77777777">
            <w:pPr>
              <w:rPr>
                <w:rFonts w:ascii="Arial" w:hAnsi="Arial" w:cs="Arial"/>
                <w:bCs/>
              </w:rPr>
            </w:pPr>
          </w:p>
        </w:tc>
        <w:tc>
          <w:tcPr>
            <w:tcW w:w="1013" w:type="dxa"/>
            <w:shd w:val="clear" w:color="auto" w:fill="EAF1DD" w:themeFill="accent3" w:themeFillTint="33"/>
            <w:tcMar/>
          </w:tcPr>
          <w:p w:rsidRPr="00110C3E" w:rsidR="009E56A7" w:rsidP="00187223" w:rsidRDefault="009E56A7" w14:paraId="15217A44" w14:textId="58FD8D30">
            <w:pPr>
              <w:rPr>
                <w:rFonts w:ascii="Arial" w:hAnsi="Arial" w:cs="Arial"/>
                <w:b/>
              </w:rPr>
            </w:pPr>
            <w:r w:rsidRPr="00110C3E">
              <w:rPr>
                <w:rFonts w:ascii="Arial" w:hAnsi="Arial" w:cs="Arial"/>
                <w:b/>
              </w:rPr>
              <w:t>7</w:t>
            </w:r>
            <w:r w:rsidR="003C2B05">
              <w:rPr>
                <w:rFonts w:ascii="Arial" w:hAnsi="Arial" w:cs="Arial"/>
                <w:b/>
              </w:rPr>
              <w:t>7</w:t>
            </w:r>
          </w:p>
        </w:tc>
        <w:tc>
          <w:tcPr>
            <w:tcW w:w="7537" w:type="dxa"/>
            <w:tcMar/>
          </w:tcPr>
          <w:p w:rsidRPr="00110C3E" w:rsidR="009E56A7" w:rsidP="00187223" w:rsidRDefault="009E56A7" w14:paraId="0BC05B9F" w14:textId="77777777">
            <w:pPr>
              <w:rPr>
                <w:rFonts w:ascii="Arial" w:hAnsi="Arial" w:cs="Arial"/>
                <w:bCs/>
              </w:rPr>
            </w:pPr>
            <w:r w:rsidRPr="00110C3E">
              <w:rPr>
                <w:rFonts w:ascii="Arial" w:hAnsi="Arial" w:cs="Arial"/>
                <w:b/>
              </w:rPr>
              <w:t>Spoil on Roads</w:t>
            </w:r>
          </w:p>
          <w:p w:rsidRPr="00110C3E" w:rsidR="009E56A7" w:rsidP="00187223" w:rsidRDefault="009E56A7" w14:paraId="6D87A718" w14:textId="77777777">
            <w:pPr>
              <w:ind w:left="720" w:hanging="720"/>
              <w:rPr>
                <w:rFonts w:ascii="Arial" w:hAnsi="Arial" w:cs="Arial"/>
              </w:rPr>
            </w:pPr>
            <w:r w:rsidRPr="00110C3E">
              <w:rPr>
                <w:rFonts w:ascii="Arial" w:hAnsi="Arial" w:cs="Arial"/>
              </w:rPr>
              <w:t>(1)</w:t>
            </w:r>
            <w:r w:rsidRPr="00110C3E">
              <w:rPr>
                <w:rFonts w:ascii="Arial" w:hAnsi="Arial" w:cs="Arial"/>
              </w:rPr>
              <w:tab/>
            </w: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allow any soil, earth, mud, clay, cement slurry, liquid waste, or other </w:t>
            </w:r>
            <w:r w:rsidRPr="00110C3E">
              <w:rPr>
                <w:rFonts w:ascii="Arial" w:hAnsi="Arial" w:cs="Arial"/>
                <w:i/>
                <w:iCs/>
              </w:rPr>
              <w:t>litter</w:t>
            </w:r>
            <w:r w:rsidRPr="00110C3E">
              <w:rPr>
                <w:rFonts w:ascii="Arial" w:hAnsi="Arial" w:cs="Arial"/>
              </w:rPr>
              <w:t xml:space="preserve"> to fall or escape from a </w:t>
            </w:r>
            <w:r w:rsidRPr="00110C3E">
              <w:rPr>
                <w:rFonts w:ascii="Arial" w:hAnsi="Arial" w:cs="Arial"/>
                <w:i/>
                <w:iCs/>
              </w:rPr>
              <w:t xml:space="preserve">vehicle </w:t>
            </w:r>
            <w:r w:rsidRPr="00110C3E">
              <w:rPr>
                <w:rFonts w:ascii="Arial" w:hAnsi="Arial" w:cs="Arial"/>
              </w:rPr>
              <w:t xml:space="preserve">onto a </w:t>
            </w:r>
            <w:r w:rsidRPr="00110C3E">
              <w:rPr>
                <w:rFonts w:ascii="Arial" w:hAnsi="Arial" w:cs="Arial"/>
                <w:i/>
                <w:iCs/>
              </w:rPr>
              <w:t>road</w:t>
            </w:r>
            <w:r w:rsidRPr="00110C3E">
              <w:rPr>
                <w:rFonts w:ascii="Arial" w:hAnsi="Arial" w:cs="Arial"/>
              </w:rPr>
              <w:t xml:space="preserve"> in the course of any trade, industry, or commercial undertaking.</w:t>
            </w:r>
          </w:p>
          <w:p w:rsidRPr="00110C3E" w:rsidR="009E56A7" w:rsidP="00187223" w:rsidRDefault="009E56A7" w14:paraId="082236BD" w14:textId="77777777">
            <w:pPr>
              <w:ind w:left="720" w:hanging="720"/>
              <w:rPr>
                <w:rFonts w:ascii="Arial" w:hAnsi="Arial" w:cs="Arial"/>
              </w:rPr>
            </w:pPr>
            <w:r w:rsidRPr="00110C3E">
              <w:rPr>
                <w:rFonts w:ascii="Arial" w:hAnsi="Arial" w:cs="Arial"/>
              </w:rPr>
              <w:t>(2)</w:t>
            </w:r>
            <w:r w:rsidRPr="00110C3E">
              <w:rPr>
                <w:rFonts w:ascii="Arial" w:hAnsi="Arial" w:cs="Arial"/>
              </w:rPr>
              <w:tab/>
            </w: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allow any fuel, grease, oil, mud, clay, cement slurry, paint, detergents, or other </w:t>
            </w:r>
            <w:r w:rsidRPr="00110C3E">
              <w:rPr>
                <w:rFonts w:ascii="Arial" w:hAnsi="Arial" w:cs="Arial"/>
                <w:i/>
                <w:iCs/>
              </w:rPr>
              <w:t>litter</w:t>
            </w:r>
            <w:r w:rsidRPr="00110C3E">
              <w:rPr>
                <w:rFonts w:ascii="Arial" w:hAnsi="Arial" w:cs="Arial"/>
              </w:rPr>
              <w:t xml:space="preserve"> to run from a </w:t>
            </w:r>
            <w:r w:rsidRPr="00110C3E">
              <w:rPr>
                <w:rFonts w:ascii="Arial" w:hAnsi="Arial" w:cs="Arial"/>
                <w:i/>
                <w:iCs/>
              </w:rPr>
              <w:t>vehicle</w:t>
            </w:r>
            <w:r w:rsidRPr="00110C3E">
              <w:rPr>
                <w:rFonts w:ascii="Arial" w:hAnsi="Arial" w:cs="Arial"/>
              </w:rPr>
              <w:t xml:space="preserve"> whilst being cleaned and to be deposited onto a </w:t>
            </w:r>
            <w:r w:rsidRPr="00110C3E">
              <w:rPr>
                <w:rFonts w:ascii="Arial" w:hAnsi="Arial" w:cs="Arial"/>
                <w:i/>
                <w:iCs/>
              </w:rPr>
              <w:t>road</w:t>
            </w:r>
            <w:r w:rsidRPr="00110C3E">
              <w:rPr>
                <w:rFonts w:ascii="Arial" w:hAnsi="Arial" w:cs="Arial"/>
              </w:rPr>
              <w:t>, or into a drain or gutter.</w:t>
            </w:r>
          </w:p>
          <w:p w:rsidR="009E56A7" w:rsidP="00187223" w:rsidRDefault="009E56A7" w14:paraId="239A9D3F" w14:textId="77777777">
            <w:pPr>
              <w:ind w:left="720" w:hanging="720"/>
              <w:rPr>
                <w:rFonts w:ascii="Arial" w:hAnsi="Arial" w:cs="Arial"/>
              </w:rPr>
            </w:pPr>
            <w:r w:rsidRPr="00110C3E">
              <w:rPr>
                <w:rFonts w:ascii="Arial" w:hAnsi="Arial" w:cs="Arial"/>
              </w:rPr>
              <w:t>(3)</w:t>
            </w:r>
            <w:r w:rsidRPr="00110C3E">
              <w:rPr>
                <w:rFonts w:ascii="Arial" w:hAnsi="Arial" w:cs="Arial"/>
              </w:rPr>
              <w:tab/>
            </w:r>
            <w:r w:rsidRPr="00110C3E">
              <w:rPr>
                <w:rFonts w:ascii="Arial" w:hAnsi="Arial" w:cs="Arial"/>
              </w:rPr>
              <w:t xml:space="preserve">If the </w:t>
            </w:r>
            <w:r w:rsidRPr="00110C3E">
              <w:rPr>
                <w:rFonts w:ascii="Arial" w:hAnsi="Arial" w:cs="Arial"/>
                <w:i/>
                <w:iCs/>
              </w:rPr>
              <w:t>operator</w:t>
            </w:r>
            <w:r w:rsidRPr="00110C3E">
              <w:rPr>
                <w:rFonts w:ascii="Arial" w:hAnsi="Arial" w:cs="Arial"/>
              </w:rPr>
              <w:t xml:space="preserve"> of the </w:t>
            </w:r>
            <w:r w:rsidRPr="00110C3E">
              <w:rPr>
                <w:rFonts w:ascii="Arial" w:hAnsi="Arial" w:cs="Arial"/>
                <w:i/>
                <w:iCs/>
              </w:rPr>
              <w:t>vehicle</w:t>
            </w:r>
            <w:r w:rsidRPr="00110C3E">
              <w:rPr>
                <w:rFonts w:ascii="Arial" w:hAnsi="Arial" w:cs="Arial"/>
              </w:rPr>
              <w:t xml:space="preserve"> cannot be found, the </w:t>
            </w:r>
            <w:r w:rsidRPr="00110C3E">
              <w:rPr>
                <w:rFonts w:ascii="Arial" w:hAnsi="Arial" w:cs="Arial"/>
                <w:i/>
                <w:iCs/>
              </w:rPr>
              <w:t>owner</w:t>
            </w:r>
            <w:r w:rsidRPr="00110C3E">
              <w:rPr>
                <w:rFonts w:ascii="Arial" w:hAnsi="Arial" w:cs="Arial"/>
              </w:rPr>
              <w:t xml:space="preserve"> or </w:t>
            </w:r>
            <w:r w:rsidRPr="00110C3E">
              <w:rPr>
                <w:rFonts w:ascii="Arial" w:hAnsi="Arial" w:cs="Arial"/>
                <w:i/>
                <w:iCs/>
              </w:rPr>
              <w:t>occupier</w:t>
            </w:r>
            <w:r w:rsidRPr="00110C3E">
              <w:rPr>
                <w:rFonts w:ascii="Arial" w:hAnsi="Arial" w:cs="Arial"/>
              </w:rPr>
              <w:t xml:space="preserve"> of the </w:t>
            </w:r>
            <w:r w:rsidRPr="00110C3E">
              <w:rPr>
                <w:rFonts w:ascii="Arial" w:hAnsi="Arial" w:cs="Arial"/>
                <w:i/>
                <w:iCs/>
              </w:rPr>
              <w:t xml:space="preserve">land </w:t>
            </w:r>
            <w:r w:rsidRPr="00110C3E">
              <w:rPr>
                <w:rFonts w:ascii="Arial" w:hAnsi="Arial" w:cs="Arial"/>
              </w:rPr>
              <w:t xml:space="preserve">or the </w:t>
            </w:r>
            <w:r w:rsidRPr="00110C3E">
              <w:rPr>
                <w:rFonts w:ascii="Arial" w:hAnsi="Arial" w:cs="Arial"/>
                <w:i/>
                <w:iCs/>
              </w:rPr>
              <w:t>person in charge</w:t>
            </w:r>
            <w:r w:rsidRPr="00110C3E">
              <w:rPr>
                <w:rFonts w:ascii="Arial" w:hAnsi="Arial" w:cs="Arial"/>
              </w:rPr>
              <w:t xml:space="preserve"> of the building or works at the </w:t>
            </w:r>
            <w:r w:rsidRPr="00110C3E">
              <w:rPr>
                <w:rFonts w:ascii="Arial" w:hAnsi="Arial" w:cs="Arial"/>
                <w:i/>
                <w:iCs/>
              </w:rPr>
              <w:t xml:space="preserve">land </w:t>
            </w:r>
            <w:r w:rsidRPr="00110C3E">
              <w:rPr>
                <w:rFonts w:ascii="Arial" w:hAnsi="Arial" w:cs="Arial"/>
              </w:rPr>
              <w:t xml:space="preserve">where the </w:t>
            </w:r>
            <w:r w:rsidRPr="00110C3E">
              <w:rPr>
                <w:rFonts w:ascii="Arial" w:hAnsi="Arial" w:cs="Arial"/>
                <w:i/>
                <w:iCs/>
              </w:rPr>
              <w:t>vehicle</w:t>
            </w:r>
            <w:r w:rsidRPr="00110C3E">
              <w:rPr>
                <w:rFonts w:ascii="Arial" w:hAnsi="Arial" w:cs="Arial"/>
              </w:rPr>
              <w:t xml:space="preserve"> is likely to have been soiled, is guilty of an offence under sub-clauses (1) or (2).</w:t>
            </w:r>
          </w:p>
          <w:p w:rsidRPr="00110C3E" w:rsidR="00076027" w:rsidP="00187223" w:rsidRDefault="00076027" w14:paraId="4E5AF6D3" w14:textId="0B3747EB">
            <w:pPr>
              <w:ind w:left="720" w:hanging="720"/>
              <w:rPr>
                <w:rFonts w:ascii="Arial" w:hAnsi="Arial" w:cs="Arial"/>
              </w:rPr>
            </w:pPr>
            <w:r>
              <w:rPr>
                <w:rFonts w:ascii="Arial" w:hAnsi="Arial" w:cs="Arial"/>
              </w:rPr>
              <w:t xml:space="preserve">(4)       </w:t>
            </w:r>
            <w:r w:rsidRPr="00076027">
              <w:rPr>
                <w:rFonts w:ascii="Arial" w:hAnsi="Arial" w:cs="Arial"/>
              </w:rPr>
              <w:t>An </w:t>
            </w:r>
            <w:r w:rsidRPr="00076027">
              <w:rPr>
                <w:rFonts w:ascii="Arial" w:hAnsi="Arial" w:cs="Arial"/>
                <w:i/>
                <w:iCs/>
              </w:rPr>
              <w:t>owner or occupier</w:t>
            </w:r>
            <w:r w:rsidRPr="00076027">
              <w:rPr>
                <w:rFonts w:ascii="Arial" w:hAnsi="Arial" w:cs="Arial"/>
              </w:rPr>
              <w:t> of private</w:t>
            </w:r>
            <w:r w:rsidRPr="00076027">
              <w:rPr>
                <w:rFonts w:ascii="Arial" w:hAnsi="Arial" w:cs="Arial"/>
                <w:i/>
                <w:iCs/>
              </w:rPr>
              <w:t> land</w:t>
            </w:r>
            <w:r w:rsidRPr="00076027">
              <w:rPr>
                <w:rFonts w:ascii="Arial" w:hAnsi="Arial" w:cs="Arial"/>
              </w:rPr>
              <w:t> must not allow any soil, earth, mud, clay, cement slurry, liquid waste, or other litter to be discharged from that </w:t>
            </w:r>
            <w:r w:rsidRPr="00076027">
              <w:rPr>
                <w:rFonts w:ascii="Arial" w:hAnsi="Arial" w:cs="Arial"/>
                <w:i/>
                <w:iCs/>
              </w:rPr>
              <w:t>land </w:t>
            </w:r>
            <w:r w:rsidRPr="00076027">
              <w:rPr>
                <w:rFonts w:ascii="Arial" w:hAnsi="Arial" w:cs="Arial"/>
              </w:rPr>
              <w:t>onto a </w:t>
            </w:r>
            <w:r w:rsidRPr="00076027">
              <w:rPr>
                <w:rFonts w:ascii="Arial" w:hAnsi="Arial" w:cs="Arial"/>
                <w:i/>
                <w:iCs/>
              </w:rPr>
              <w:t>road </w:t>
            </w:r>
            <w:r w:rsidRPr="00076027">
              <w:rPr>
                <w:rFonts w:ascii="Arial" w:hAnsi="Arial" w:cs="Arial"/>
              </w:rPr>
              <w:t>or </w:t>
            </w:r>
            <w:r w:rsidRPr="00076027">
              <w:rPr>
                <w:rFonts w:ascii="Arial" w:hAnsi="Arial" w:cs="Arial"/>
                <w:i/>
                <w:iCs/>
              </w:rPr>
              <w:t>Council land</w:t>
            </w:r>
            <w:r w:rsidRPr="00076027">
              <w:rPr>
                <w:rFonts w:ascii="Arial" w:hAnsi="Arial" w:cs="Arial"/>
              </w:rPr>
              <w:t>. </w:t>
            </w:r>
          </w:p>
          <w:p w:rsidRPr="00110C3E" w:rsidR="009E56A7" w:rsidP="00187223" w:rsidRDefault="009E56A7" w14:paraId="405C2EC3" w14:textId="441DDB50">
            <w:pPr>
              <w:rPr>
                <w:rFonts w:ascii="Arial" w:hAnsi="Arial" w:cs="Arial"/>
                <w:bCs/>
              </w:rPr>
            </w:pPr>
          </w:p>
        </w:tc>
        <w:tc>
          <w:tcPr>
            <w:tcW w:w="2518" w:type="dxa"/>
            <w:tcBorders>
              <w:top w:val="single" w:color="auto" w:sz="4" w:space="0"/>
            </w:tcBorders>
            <w:tcMar/>
          </w:tcPr>
          <w:p w:rsidR="009E56A7" w:rsidP="00187223" w:rsidRDefault="009E56A7" w14:paraId="23BE201B" w14:textId="77777777">
            <w:pPr>
              <w:rPr>
                <w:rFonts w:ascii="Arial" w:hAnsi="Arial" w:cs="Arial"/>
              </w:rPr>
            </w:pPr>
            <w:r w:rsidRPr="00110C3E">
              <w:rPr>
                <w:rFonts w:ascii="Arial" w:hAnsi="Arial" w:cs="Arial"/>
              </w:rPr>
              <w:t>Amended clause to address discharge of mud, waste etc from both vehicles and private land, onto a road or into a drain.</w:t>
            </w:r>
          </w:p>
          <w:p w:rsidR="00076027" w:rsidP="00187223" w:rsidRDefault="00076027" w14:paraId="298BCE11" w14:textId="77777777">
            <w:pPr>
              <w:rPr>
                <w:rFonts w:ascii="Arial" w:hAnsi="Arial" w:cs="Arial"/>
              </w:rPr>
            </w:pPr>
          </w:p>
          <w:p w:rsidRPr="00110C3E" w:rsidR="009E56A7" w:rsidP="00187223" w:rsidRDefault="009E56A7" w14:paraId="2B7AC130" w14:textId="77777777">
            <w:pPr>
              <w:rPr>
                <w:rFonts w:ascii="Arial" w:hAnsi="Arial" w:cs="Arial"/>
                <w:bCs/>
              </w:rPr>
            </w:pPr>
          </w:p>
        </w:tc>
      </w:tr>
      <w:tr w:rsidRPr="00110C3E" w:rsidR="009E56A7" w:rsidTr="78E484EF" w14:paraId="6A7B479A" w14:textId="77777777">
        <w:tc>
          <w:tcPr>
            <w:tcW w:w="10337" w:type="dxa"/>
            <w:tcMar/>
          </w:tcPr>
          <w:p w:rsidRPr="00110C3E" w:rsidR="009E56A7" w:rsidP="00187223" w:rsidRDefault="009E56A7" w14:paraId="70E3B6DC"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Directions by Authorised Officer</w:t>
            </w:r>
          </w:p>
          <w:p w:rsidRPr="00110C3E" w:rsidR="009E56A7" w:rsidP="00187223" w:rsidRDefault="009E56A7" w14:paraId="6AEB0ACF" w14:textId="77777777">
            <w:pPr>
              <w:pStyle w:val="ListParagraph"/>
              <w:widowControl w:val="0"/>
              <w:numPr>
                <w:ilvl w:val="1"/>
                <w:numId w:val="145"/>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An Authorised Officer may inspect a building site at any time for the   </w:t>
            </w:r>
          </w:p>
          <w:p w:rsidRPr="00110C3E" w:rsidR="009E56A7" w:rsidP="00187223" w:rsidRDefault="009E56A7" w14:paraId="560A8ED3"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110C3E">
              <w:rPr>
                <w:rFonts w:ascii="Arial" w:hAnsi="Arial" w:eastAsia="Arial" w:cs="Arial"/>
                <w:lang w:val="en-US"/>
              </w:rPr>
              <w:t xml:space="preserve">        purpose of inspecting any building site.</w:t>
            </w:r>
          </w:p>
          <w:p w:rsidRPr="00110C3E" w:rsidR="009E56A7" w:rsidP="00187223" w:rsidRDefault="009E56A7" w14:paraId="6E161695"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p>
          <w:p w:rsidRPr="00110C3E" w:rsidR="009E56A7" w:rsidP="00187223" w:rsidRDefault="009E56A7" w14:paraId="606D3B7A" w14:textId="77777777">
            <w:pPr>
              <w:pStyle w:val="ListParagraph"/>
              <w:widowControl w:val="0"/>
              <w:numPr>
                <w:ilvl w:val="1"/>
                <w:numId w:val="145"/>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An Authorised Officer may direct any person found carrying out or </w:t>
            </w:r>
          </w:p>
          <w:p w:rsidRPr="00110C3E" w:rsidR="009E56A7" w:rsidP="00187223" w:rsidRDefault="009E56A7" w14:paraId="598FA025"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110C3E">
              <w:rPr>
                <w:rFonts w:ascii="Arial" w:hAnsi="Arial" w:eastAsia="Arial" w:cs="Arial"/>
                <w:lang w:val="en-US"/>
              </w:rPr>
              <w:t xml:space="preserve">       suspected of carrying out </w:t>
            </w:r>
            <w:r w:rsidRPr="00110C3E">
              <w:rPr>
                <w:rFonts w:ascii="Arial" w:hAnsi="Arial" w:eastAsia="Arial" w:cs="Arial"/>
                <w:i/>
                <w:iCs/>
                <w:lang w:val="en-US"/>
              </w:rPr>
              <w:t>building works</w:t>
            </w:r>
            <w:r w:rsidRPr="00110C3E">
              <w:rPr>
                <w:rFonts w:ascii="Arial" w:hAnsi="Arial" w:eastAsia="Arial" w:cs="Arial"/>
                <w:lang w:val="en-US"/>
              </w:rPr>
              <w:t xml:space="preserve"> in contravention of this </w:t>
            </w:r>
          </w:p>
          <w:p w:rsidRPr="00110C3E" w:rsidR="009E56A7" w:rsidP="00187223" w:rsidRDefault="009E56A7" w14:paraId="75FF89B3" w14:textId="77777777">
            <w:pPr>
              <w:pStyle w:val="ListParagraph"/>
              <w:widowControl w:val="0"/>
              <w:tabs>
                <w:tab w:val="left" w:pos="931"/>
                <w:tab w:val="left" w:pos="932"/>
              </w:tabs>
              <w:autoSpaceDE w:val="0"/>
              <w:autoSpaceDN w:val="0"/>
              <w:ind w:left="540"/>
              <w:outlineLvl w:val="1"/>
              <w:rPr>
                <w:rFonts w:ascii="Arial" w:hAnsi="Arial" w:eastAsia="Arial" w:cs="Arial"/>
                <w:i/>
                <w:iCs/>
                <w:lang w:val="en-US"/>
              </w:rPr>
            </w:pPr>
            <w:r w:rsidRPr="00110C3E">
              <w:rPr>
                <w:rFonts w:ascii="Arial" w:hAnsi="Arial" w:eastAsia="Arial" w:cs="Arial"/>
                <w:lang w:val="en-US"/>
              </w:rPr>
              <w:t xml:space="preserve">       Local Law or without a</w:t>
            </w:r>
            <w:r w:rsidRPr="00110C3E">
              <w:rPr>
                <w:rFonts w:ascii="Arial" w:hAnsi="Arial" w:eastAsia="Arial" w:cs="Arial"/>
                <w:i/>
                <w:iCs/>
                <w:lang w:val="en-US"/>
              </w:rPr>
              <w:t xml:space="preserve"> permit</w:t>
            </w:r>
            <w:r w:rsidRPr="00110C3E">
              <w:rPr>
                <w:rFonts w:ascii="Arial" w:hAnsi="Arial" w:eastAsia="Arial" w:cs="Arial"/>
                <w:lang w:val="en-US"/>
              </w:rPr>
              <w:t xml:space="preserve"> to cease carrying out those </w:t>
            </w:r>
            <w:r w:rsidRPr="00110C3E">
              <w:rPr>
                <w:rFonts w:ascii="Arial" w:hAnsi="Arial" w:eastAsia="Arial" w:cs="Arial"/>
                <w:i/>
                <w:iCs/>
                <w:lang w:val="en-US"/>
              </w:rPr>
              <w:t xml:space="preserve">building </w:t>
            </w:r>
          </w:p>
          <w:p w:rsidRPr="00110C3E" w:rsidR="009E56A7" w:rsidP="00187223" w:rsidRDefault="009E56A7" w14:paraId="67528532"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110C3E">
              <w:rPr>
                <w:rFonts w:ascii="Arial" w:hAnsi="Arial" w:eastAsia="Arial" w:cs="Arial"/>
                <w:i/>
                <w:iCs/>
                <w:lang w:val="en-US"/>
              </w:rPr>
              <w:t xml:space="preserve">       works </w:t>
            </w:r>
            <w:r w:rsidRPr="00110C3E">
              <w:rPr>
                <w:rFonts w:ascii="Arial" w:hAnsi="Arial" w:eastAsia="Arial" w:cs="Arial"/>
                <w:lang w:val="en-US"/>
              </w:rPr>
              <w:t>immediately or as soon as practicable.</w:t>
            </w:r>
          </w:p>
          <w:p w:rsidRPr="00110C3E" w:rsidR="009E56A7" w:rsidP="00187223" w:rsidRDefault="009E56A7" w14:paraId="738C9018" w14:textId="12D42D8A">
            <w:pPr>
              <w:rPr>
                <w:rFonts w:ascii="Arial" w:hAnsi="Arial" w:cs="Arial"/>
                <w:bCs/>
              </w:rPr>
            </w:pPr>
          </w:p>
        </w:tc>
        <w:tc>
          <w:tcPr>
            <w:tcW w:w="1013" w:type="dxa"/>
            <w:shd w:val="clear" w:color="auto" w:fill="EAF1DD" w:themeFill="accent3" w:themeFillTint="33"/>
            <w:tcMar/>
          </w:tcPr>
          <w:p w:rsidRPr="00110C3E" w:rsidR="009E56A7" w:rsidP="00187223" w:rsidRDefault="009E56A7" w14:paraId="7280E758" w14:textId="3141C608">
            <w:pPr>
              <w:rPr>
                <w:rFonts w:ascii="Arial" w:hAnsi="Arial" w:cs="Arial"/>
                <w:b/>
              </w:rPr>
            </w:pPr>
            <w:r w:rsidRPr="00110C3E">
              <w:rPr>
                <w:rFonts w:ascii="Arial" w:hAnsi="Arial" w:cs="Arial"/>
                <w:b/>
              </w:rPr>
              <w:t>7</w:t>
            </w:r>
            <w:r w:rsidR="003C2B05">
              <w:rPr>
                <w:rFonts w:ascii="Arial" w:hAnsi="Arial" w:cs="Arial"/>
                <w:b/>
              </w:rPr>
              <w:t>8</w:t>
            </w:r>
          </w:p>
        </w:tc>
        <w:tc>
          <w:tcPr>
            <w:tcW w:w="7537" w:type="dxa"/>
            <w:tcMar/>
          </w:tcPr>
          <w:p w:rsidRPr="00110C3E" w:rsidR="009E56A7" w:rsidP="00187223" w:rsidRDefault="009E56A7" w14:paraId="69A07C0D" w14:textId="77777777">
            <w:pPr>
              <w:rPr>
                <w:rFonts w:ascii="Arial" w:hAnsi="Arial" w:cs="Arial"/>
                <w:bCs/>
              </w:rPr>
            </w:pPr>
            <w:r w:rsidRPr="00110C3E">
              <w:rPr>
                <w:rFonts w:ascii="Arial" w:hAnsi="Arial" w:cs="Arial"/>
                <w:b/>
              </w:rPr>
              <w:t>Direction to Cease Building Works</w:t>
            </w:r>
          </w:p>
          <w:p w:rsidRPr="00110C3E" w:rsidR="009E56A7" w:rsidP="00187223" w:rsidRDefault="009E56A7" w14:paraId="76930C4E" w14:textId="3809F642">
            <w:pPr>
              <w:pStyle w:val="ListParagraph"/>
              <w:numPr>
                <w:ilvl w:val="0"/>
                <w:numId w:val="92"/>
              </w:numPr>
              <w:spacing w:after="120"/>
              <w:ind w:left="720"/>
              <w:contextualSpacing w:val="0"/>
              <w:rPr>
                <w:rFonts w:ascii="Arial" w:hAnsi="Arial" w:cs="Arial"/>
              </w:rPr>
            </w:pPr>
            <w:r w:rsidRPr="00110C3E">
              <w:rPr>
                <w:rFonts w:ascii="Arial" w:hAnsi="Arial" w:cs="Arial"/>
              </w:rPr>
              <w:t xml:space="preserve">An </w:t>
            </w:r>
            <w:r w:rsidRPr="00110C3E">
              <w:rPr>
                <w:rFonts w:ascii="Arial" w:hAnsi="Arial" w:cs="Arial"/>
                <w:i/>
                <w:iCs/>
              </w:rPr>
              <w:t>Authorised Officer</w:t>
            </w:r>
            <w:r w:rsidRPr="00110C3E">
              <w:rPr>
                <w:rFonts w:ascii="Arial" w:hAnsi="Arial" w:cs="Arial"/>
              </w:rPr>
              <w:t xml:space="preserve"> may inspect a </w:t>
            </w:r>
            <w:r w:rsidRPr="00110C3E">
              <w:rPr>
                <w:rFonts w:ascii="Arial" w:hAnsi="Arial" w:cs="Arial"/>
                <w:i/>
                <w:iCs/>
              </w:rPr>
              <w:t>building site</w:t>
            </w:r>
            <w:r w:rsidRPr="00110C3E">
              <w:rPr>
                <w:rFonts w:ascii="Arial" w:hAnsi="Arial" w:cs="Arial"/>
              </w:rPr>
              <w:t xml:space="preserve"> at any reasonable time and may direct any </w:t>
            </w:r>
            <w:r w:rsidRPr="00110C3E">
              <w:rPr>
                <w:rFonts w:ascii="Arial" w:hAnsi="Arial" w:cs="Arial"/>
                <w:i/>
                <w:iCs/>
              </w:rPr>
              <w:t>person</w:t>
            </w:r>
            <w:r w:rsidRPr="00110C3E">
              <w:rPr>
                <w:rFonts w:ascii="Arial" w:hAnsi="Arial" w:cs="Arial"/>
              </w:rPr>
              <w:t xml:space="preserve"> found carrying out </w:t>
            </w:r>
            <w:r w:rsidRPr="00110C3E">
              <w:rPr>
                <w:rFonts w:ascii="Arial" w:hAnsi="Arial" w:cs="Arial"/>
                <w:i/>
                <w:iCs/>
              </w:rPr>
              <w:t>building works</w:t>
            </w:r>
            <w:r w:rsidRPr="00110C3E">
              <w:rPr>
                <w:rFonts w:ascii="Arial" w:hAnsi="Arial" w:cs="Arial"/>
              </w:rPr>
              <w:t xml:space="preserve"> in contravention of this Local Law, the </w:t>
            </w:r>
            <w:r w:rsidRPr="00110C3E">
              <w:rPr>
                <w:rFonts w:ascii="Arial" w:hAnsi="Arial" w:cs="Arial"/>
                <w:i/>
                <w:iCs/>
              </w:rPr>
              <w:t>Building and Works Code of Practice,</w:t>
            </w:r>
            <w:r w:rsidRPr="00110C3E">
              <w:rPr>
                <w:rFonts w:ascii="Arial" w:hAnsi="Arial" w:cs="Arial"/>
              </w:rPr>
              <w:t xml:space="preserve"> a </w:t>
            </w:r>
            <w:r w:rsidRPr="00110C3E">
              <w:rPr>
                <w:rFonts w:ascii="Arial" w:hAnsi="Arial" w:cs="Arial"/>
                <w:i/>
                <w:iCs/>
              </w:rPr>
              <w:t xml:space="preserve">Construction Management Plan </w:t>
            </w:r>
            <w:r w:rsidRPr="00110C3E">
              <w:rPr>
                <w:rFonts w:ascii="Arial" w:hAnsi="Arial" w:cs="Arial"/>
              </w:rPr>
              <w:t xml:space="preserve">or a </w:t>
            </w:r>
            <w:r w:rsidRPr="00110C3E">
              <w:rPr>
                <w:rFonts w:ascii="Arial" w:hAnsi="Arial" w:cs="Arial"/>
                <w:i/>
                <w:iCs/>
              </w:rPr>
              <w:t>permit</w:t>
            </w:r>
            <w:r w:rsidRPr="00110C3E">
              <w:rPr>
                <w:rFonts w:ascii="Arial" w:hAnsi="Arial" w:cs="Arial"/>
              </w:rPr>
              <w:t xml:space="preserve"> issued under this Local Law, to cease carrying out the </w:t>
            </w:r>
            <w:r w:rsidRPr="00110C3E">
              <w:rPr>
                <w:rFonts w:ascii="Arial" w:hAnsi="Arial" w:cs="Arial"/>
                <w:i/>
                <w:iCs/>
              </w:rPr>
              <w:t>building works</w:t>
            </w:r>
            <w:r w:rsidRPr="00110C3E">
              <w:rPr>
                <w:rFonts w:ascii="Arial" w:hAnsi="Arial" w:cs="Arial"/>
              </w:rPr>
              <w:t xml:space="preserve"> </w:t>
            </w:r>
            <w:r w:rsidRPr="00110C3E">
              <w:rPr>
                <w:rFonts w:ascii="Arial" w:hAnsi="Arial" w:cs="Arial"/>
              </w:rPr>
              <w:t xml:space="preserve">immediately or within any period the </w:t>
            </w:r>
            <w:r w:rsidRPr="00110C3E">
              <w:rPr>
                <w:rFonts w:ascii="Arial" w:hAnsi="Arial" w:cs="Arial"/>
                <w:i/>
                <w:iCs/>
              </w:rPr>
              <w:t>Authorised Officer</w:t>
            </w:r>
            <w:r w:rsidRPr="00110C3E">
              <w:rPr>
                <w:rFonts w:ascii="Arial" w:hAnsi="Arial" w:cs="Arial"/>
              </w:rPr>
              <w:t xml:space="preserve"> considers reasonable.</w:t>
            </w:r>
          </w:p>
          <w:p w:rsidRPr="00110C3E" w:rsidR="009E56A7" w:rsidP="00187223" w:rsidRDefault="009E56A7" w14:paraId="024C141C" w14:textId="6B141948">
            <w:pPr>
              <w:pStyle w:val="ListParagraph"/>
              <w:numPr>
                <w:ilvl w:val="0"/>
                <w:numId w:val="92"/>
              </w:numPr>
              <w:spacing w:after="120"/>
              <w:ind w:left="720"/>
              <w:contextualSpacing w:val="0"/>
              <w:rPr>
                <w:rFonts w:ascii="Arial" w:hAnsi="Arial" w:cs="Arial"/>
              </w:rPr>
            </w:pPr>
            <w:r>
              <w:rPr>
                <w:rFonts w:ascii="Arial" w:hAnsi="Arial" w:cs="Arial"/>
                <w:lang w:val="en-US"/>
              </w:rPr>
              <w:t>A</w:t>
            </w:r>
            <w:r>
              <w:rPr>
                <w:rFonts w:ascii="Arial" w:hAnsi="Arial" w:cs="Arial"/>
                <w:i/>
                <w:iCs/>
                <w:lang w:val="en-US"/>
              </w:rPr>
              <w:t xml:space="preserve"> person</w:t>
            </w:r>
            <w:r>
              <w:rPr>
                <w:rFonts w:ascii="Arial" w:hAnsi="Arial" w:cs="Arial"/>
                <w:lang w:val="en-US"/>
              </w:rPr>
              <w:t xml:space="preserve"> to whom a direction is given under sub-clause 78(1) must comply with that direction.</w:t>
            </w:r>
          </w:p>
          <w:p w:rsidRPr="00110C3E" w:rsidR="009E56A7" w:rsidP="00187223" w:rsidRDefault="009E56A7" w14:paraId="56381A45" w14:textId="484804E6">
            <w:pPr>
              <w:rPr>
                <w:rFonts w:ascii="Arial" w:hAnsi="Arial" w:cs="Arial"/>
                <w:bCs/>
              </w:rPr>
            </w:pPr>
          </w:p>
        </w:tc>
        <w:tc>
          <w:tcPr>
            <w:tcW w:w="2518" w:type="dxa"/>
            <w:tcBorders>
              <w:top w:val="single" w:color="auto" w:sz="4" w:space="0"/>
            </w:tcBorders>
            <w:tcMar/>
          </w:tcPr>
          <w:p w:rsidRPr="00110C3E" w:rsidR="009E56A7" w:rsidP="00187223" w:rsidRDefault="009E56A7" w14:paraId="4154BA49" w14:textId="6A73C76D">
            <w:pPr>
              <w:rPr>
                <w:rFonts w:ascii="Arial" w:hAnsi="Arial" w:cs="Arial"/>
                <w:bCs/>
              </w:rPr>
            </w:pPr>
            <w:r w:rsidRPr="00110C3E">
              <w:rPr>
                <w:rFonts w:ascii="Arial" w:hAnsi="Arial" w:cs="Arial"/>
                <w:bCs/>
              </w:rPr>
              <w:t xml:space="preserve">Revised clause wording to reference Building and Works Code of Practice. provides Authorised Officer to direct </w:t>
            </w:r>
            <w:r w:rsidRPr="00110C3E">
              <w:rPr>
                <w:rFonts w:ascii="Arial" w:hAnsi="Arial" w:cs="Arial"/>
                <w:bCs/>
              </w:rPr>
              <w:t>cessation of building works.</w:t>
            </w:r>
          </w:p>
        </w:tc>
      </w:tr>
      <w:tr w:rsidRPr="00110C3E" w:rsidR="009E56A7" w:rsidTr="78E484EF" w14:paraId="529FD6F9" w14:textId="77777777">
        <w:tc>
          <w:tcPr>
            <w:tcW w:w="10337" w:type="dxa"/>
            <w:shd w:val="clear" w:color="auto" w:fill="DAEEF3" w:themeFill="accent5" w:themeFillTint="33"/>
            <w:tcMar/>
          </w:tcPr>
          <w:p w:rsidRPr="00110C3E" w:rsidR="009E56A7" w:rsidP="00187223" w:rsidRDefault="009E56A7" w14:paraId="211A8D2C" w14:textId="77777777">
            <w:pPr>
              <w:rPr>
                <w:rFonts w:ascii="Arial" w:hAnsi="Arial" w:cs="Arial"/>
                <w:b/>
              </w:rPr>
            </w:pPr>
          </w:p>
        </w:tc>
        <w:tc>
          <w:tcPr>
            <w:tcW w:w="1013" w:type="dxa"/>
            <w:shd w:val="clear" w:color="auto" w:fill="EAF1DD" w:themeFill="accent3" w:themeFillTint="33"/>
            <w:tcMar/>
          </w:tcPr>
          <w:p w:rsidRPr="00110C3E" w:rsidR="009E56A7" w:rsidP="00187223" w:rsidRDefault="009E56A7" w14:paraId="12A68656" w14:textId="77777777">
            <w:pPr>
              <w:rPr>
                <w:rFonts w:ascii="Arial" w:hAnsi="Arial" w:cs="Arial"/>
                <w:b/>
              </w:rPr>
            </w:pPr>
          </w:p>
        </w:tc>
        <w:tc>
          <w:tcPr>
            <w:tcW w:w="7537" w:type="dxa"/>
            <w:shd w:val="clear" w:color="auto" w:fill="EAF1DD" w:themeFill="accent3" w:themeFillTint="33"/>
            <w:tcMar/>
          </w:tcPr>
          <w:p w:rsidRPr="00110C3E" w:rsidR="009E56A7" w:rsidP="00187223" w:rsidRDefault="009E56A7" w14:paraId="197C514F" w14:textId="2CB29F08">
            <w:pPr>
              <w:rPr>
                <w:rFonts w:ascii="Arial" w:hAnsi="Arial" w:cs="Arial"/>
                <w:b/>
              </w:rPr>
            </w:pPr>
            <w:r w:rsidRPr="00110C3E">
              <w:rPr>
                <w:rFonts w:ascii="Arial" w:hAnsi="Arial" w:cs="Arial"/>
                <w:b/>
              </w:rPr>
              <w:t>PART 12 – ADMINISTRATION AND ENFORCEMENT</w:t>
            </w:r>
          </w:p>
        </w:tc>
        <w:tc>
          <w:tcPr>
            <w:tcW w:w="2518" w:type="dxa"/>
            <w:tcBorders>
              <w:top w:val="single" w:color="auto" w:sz="4" w:space="0"/>
            </w:tcBorders>
            <w:shd w:val="clear" w:color="auto" w:fill="EAF1DD" w:themeFill="accent3" w:themeFillTint="33"/>
            <w:tcMar/>
          </w:tcPr>
          <w:p w:rsidRPr="00110C3E" w:rsidR="009E56A7" w:rsidP="00187223" w:rsidRDefault="009E56A7" w14:paraId="514802CA" w14:textId="77777777">
            <w:pPr>
              <w:rPr>
                <w:rFonts w:ascii="Arial" w:hAnsi="Arial" w:cs="Arial"/>
                <w:b/>
              </w:rPr>
            </w:pPr>
          </w:p>
        </w:tc>
      </w:tr>
      <w:tr w:rsidRPr="00110C3E" w:rsidR="009E56A7" w:rsidTr="78E484EF" w14:paraId="00CCFED5" w14:textId="77777777">
        <w:tc>
          <w:tcPr>
            <w:tcW w:w="10337" w:type="dxa"/>
            <w:shd w:val="clear" w:color="auto" w:fill="C6D9F1" w:themeFill="text2" w:themeFillTint="33"/>
            <w:tcMar/>
          </w:tcPr>
          <w:p w:rsidRPr="00110C3E" w:rsidR="009E56A7" w:rsidP="00187223" w:rsidRDefault="009E56A7" w14:paraId="5689DAF0" w14:textId="77777777">
            <w:pPr>
              <w:rPr>
                <w:rFonts w:ascii="Arial" w:hAnsi="Arial" w:cs="Arial"/>
                <w:b/>
                <w:bCs/>
              </w:rPr>
            </w:pPr>
          </w:p>
        </w:tc>
        <w:tc>
          <w:tcPr>
            <w:tcW w:w="1013" w:type="dxa"/>
            <w:shd w:val="clear" w:color="auto" w:fill="EAF1DD" w:themeFill="accent3" w:themeFillTint="33"/>
            <w:tcMar/>
          </w:tcPr>
          <w:p w:rsidRPr="00110C3E" w:rsidR="009E56A7" w:rsidP="00187223" w:rsidRDefault="009E56A7" w14:paraId="01A0FD56" w14:textId="77777777">
            <w:pPr>
              <w:rPr>
                <w:rFonts w:ascii="Arial" w:hAnsi="Arial" w:cs="Arial"/>
                <w:b/>
                <w:bCs/>
              </w:rPr>
            </w:pPr>
          </w:p>
        </w:tc>
        <w:tc>
          <w:tcPr>
            <w:tcW w:w="7537" w:type="dxa"/>
            <w:shd w:val="clear" w:color="auto" w:fill="D6E3BC" w:themeFill="accent3" w:themeFillTint="66"/>
            <w:tcMar/>
          </w:tcPr>
          <w:p w:rsidRPr="00110C3E" w:rsidR="009E56A7" w:rsidP="00187223" w:rsidRDefault="009E56A7" w14:paraId="18237F0C" w14:textId="7E17A965">
            <w:pPr>
              <w:rPr>
                <w:rFonts w:ascii="Arial" w:hAnsi="Arial" w:cs="Arial"/>
                <w:b/>
              </w:rPr>
            </w:pPr>
            <w:r w:rsidRPr="00110C3E">
              <w:rPr>
                <w:rFonts w:ascii="Arial" w:hAnsi="Arial" w:cs="Arial"/>
                <w:b/>
              </w:rPr>
              <w:t>Division 1: Administration</w:t>
            </w:r>
          </w:p>
        </w:tc>
        <w:tc>
          <w:tcPr>
            <w:tcW w:w="2518" w:type="dxa"/>
            <w:shd w:val="clear" w:color="auto" w:fill="D6E3BC" w:themeFill="accent3" w:themeFillTint="66"/>
            <w:tcMar/>
          </w:tcPr>
          <w:p w:rsidRPr="00110C3E" w:rsidR="009E56A7" w:rsidP="00187223" w:rsidRDefault="009E56A7" w14:paraId="24CDA8AF" w14:textId="77777777">
            <w:pPr>
              <w:rPr>
                <w:rFonts w:ascii="Arial" w:hAnsi="Arial" w:cs="Arial"/>
              </w:rPr>
            </w:pPr>
          </w:p>
        </w:tc>
      </w:tr>
      <w:tr w:rsidRPr="00110C3E" w:rsidR="009E56A7" w:rsidTr="78E484EF" w14:paraId="71457401" w14:textId="77777777">
        <w:tc>
          <w:tcPr>
            <w:tcW w:w="10337" w:type="dxa"/>
            <w:tcMar/>
          </w:tcPr>
          <w:p w:rsidRPr="006F7EF5" w:rsidR="009E56A7" w:rsidP="00187223" w:rsidRDefault="006F7EF5" w14:paraId="7679FB97" w14:textId="52500087">
            <w:pPr>
              <w:rPr>
                <w:rFonts w:ascii="Arial" w:hAnsi="Arial" w:cs="Arial"/>
              </w:rPr>
            </w:pPr>
            <w:r>
              <w:rPr>
                <w:rFonts w:ascii="Arial" w:hAnsi="Arial" w:cs="Arial"/>
              </w:rPr>
              <w:t>NEW</w:t>
            </w:r>
          </w:p>
        </w:tc>
        <w:tc>
          <w:tcPr>
            <w:tcW w:w="1013" w:type="dxa"/>
            <w:shd w:val="clear" w:color="auto" w:fill="EAF1DD" w:themeFill="accent3" w:themeFillTint="33"/>
            <w:tcMar/>
          </w:tcPr>
          <w:p w:rsidRPr="00110C3E" w:rsidR="009E56A7" w:rsidP="00187223" w:rsidRDefault="009E56A7" w14:paraId="40B5C8CA" w14:textId="065193B7">
            <w:pPr>
              <w:rPr>
                <w:rFonts w:ascii="Arial" w:hAnsi="Arial" w:cs="Arial"/>
                <w:b/>
                <w:bCs/>
              </w:rPr>
            </w:pPr>
            <w:r w:rsidRPr="00110C3E">
              <w:rPr>
                <w:rFonts w:ascii="Arial" w:hAnsi="Arial" w:cs="Arial"/>
                <w:b/>
                <w:bCs/>
              </w:rPr>
              <w:t>7</w:t>
            </w:r>
            <w:r w:rsidR="00CE556B">
              <w:rPr>
                <w:rFonts w:ascii="Arial" w:hAnsi="Arial" w:cs="Arial"/>
                <w:b/>
                <w:bCs/>
              </w:rPr>
              <w:t>9</w:t>
            </w:r>
          </w:p>
        </w:tc>
        <w:tc>
          <w:tcPr>
            <w:tcW w:w="7537" w:type="dxa"/>
            <w:tcMar/>
          </w:tcPr>
          <w:p w:rsidRPr="00110C3E" w:rsidR="009E56A7" w:rsidP="00187223" w:rsidRDefault="009E56A7" w14:paraId="7559A5F8" w14:textId="77777777">
            <w:pPr>
              <w:rPr>
                <w:rFonts w:ascii="Arial" w:hAnsi="Arial" w:cs="Arial"/>
                <w:b/>
              </w:rPr>
            </w:pPr>
            <w:r w:rsidRPr="00110C3E">
              <w:rPr>
                <w:rFonts w:ascii="Arial" w:hAnsi="Arial" w:cs="Arial"/>
                <w:b/>
              </w:rPr>
              <w:t>Exercise of Discretion</w:t>
            </w:r>
          </w:p>
          <w:p w:rsidRPr="00110C3E" w:rsidR="009E56A7" w:rsidP="00187223" w:rsidRDefault="001D3E46" w14:paraId="6ACC61AD" w14:textId="03D4779D">
            <w:pPr>
              <w:spacing w:after="120"/>
              <w:rPr>
                <w:rFonts w:ascii="Arial" w:hAnsi="Arial" w:eastAsia="Arial" w:cs="Arial"/>
              </w:rPr>
            </w:pPr>
            <w:r>
              <w:rPr>
                <w:rFonts w:ascii="Arial" w:hAnsi="Arial" w:eastAsia="Arial" w:cs="Arial"/>
              </w:rPr>
              <w:t xml:space="preserve">(1) </w:t>
            </w:r>
            <w:r w:rsidRPr="00110C3E" w:rsidR="009E56A7">
              <w:rPr>
                <w:rFonts w:ascii="Arial" w:hAnsi="Arial" w:eastAsia="Arial" w:cs="Arial"/>
              </w:rPr>
              <w:t xml:space="preserve">In exercising any discretion contained in this Local Law, </w:t>
            </w:r>
            <w:r w:rsidRPr="00110C3E" w:rsidR="009E56A7">
              <w:rPr>
                <w:rFonts w:ascii="Arial" w:hAnsi="Arial" w:eastAsia="Arial" w:cs="Arial"/>
                <w:i/>
                <w:iCs/>
              </w:rPr>
              <w:t>Council</w:t>
            </w:r>
            <w:r w:rsidRPr="00110C3E" w:rsidR="009E56A7">
              <w:rPr>
                <w:rFonts w:ascii="Arial" w:hAnsi="Arial" w:eastAsia="Arial" w:cs="Arial"/>
              </w:rPr>
              <w:t xml:space="preserve"> and an </w:t>
            </w:r>
            <w:r w:rsidRPr="00110C3E" w:rsidR="009E56A7">
              <w:rPr>
                <w:rFonts w:ascii="Arial" w:hAnsi="Arial" w:eastAsia="Arial" w:cs="Arial"/>
                <w:i/>
                <w:iCs/>
              </w:rPr>
              <w:t>Authorised Officer</w:t>
            </w:r>
            <w:r w:rsidRPr="00110C3E" w:rsidR="009E56A7">
              <w:rPr>
                <w:rFonts w:ascii="Arial" w:hAnsi="Arial" w:eastAsia="Arial" w:cs="Arial"/>
              </w:rPr>
              <w:t xml:space="preserve"> must have regard to: </w:t>
            </w:r>
          </w:p>
          <w:p w:rsidRPr="00110C3E" w:rsidR="009E56A7" w:rsidP="00187223" w:rsidRDefault="009E56A7" w14:paraId="3DCC14B2" w14:textId="77777777">
            <w:pPr>
              <w:spacing w:after="120"/>
              <w:rPr>
                <w:rFonts w:ascii="Arial" w:hAnsi="Arial" w:eastAsia="Arial" w:cs="Arial"/>
              </w:rPr>
            </w:pPr>
            <w:r w:rsidRPr="00110C3E">
              <w:rPr>
                <w:rFonts w:ascii="Arial" w:hAnsi="Arial" w:eastAsia="Arial" w:cs="Arial"/>
              </w:rPr>
              <w:t>(a)</w:t>
            </w:r>
            <w:r w:rsidRPr="00110C3E">
              <w:rPr>
                <w:rFonts w:ascii="Arial" w:hAnsi="Arial" w:eastAsia="Arial" w:cs="Arial"/>
              </w:rPr>
              <w:tab/>
            </w:r>
            <w:r w:rsidRPr="00110C3E">
              <w:rPr>
                <w:rFonts w:ascii="Arial" w:hAnsi="Arial" w:eastAsia="Arial" w:cs="Arial"/>
              </w:rPr>
              <w:t xml:space="preserve">the objectives of this Local Law; and </w:t>
            </w:r>
          </w:p>
          <w:p w:rsidRPr="00110C3E" w:rsidR="009E56A7" w:rsidP="00187223" w:rsidRDefault="009E56A7" w14:paraId="5942CB67" w14:textId="77777777">
            <w:pPr>
              <w:spacing w:after="120"/>
              <w:rPr>
                <w:rFonts w:ascii="Arial" w:hAnsi="Arial" w:eastAsia="Arial" w:cs="Arial"/>
              </w:rPr>
            </w:pPr>
            <w:r w:rsidRPr="00110C3E">
              <w:rPr>
                <w:rFonts w:ascii="Arial" w:hAnsi="Arial" w:eastAsia="Arial" w:cs="Arial"/>
              </w:rPr>
              <w:t xml:space="preserve">(b) </w:t>
            </w:r>
            <w:r w:rsidRPr="00110C3E">
              <w:rPr>
                <w:rFonts w:ascii="Arial" w:hAnsi="Arial" w:eastAsia="Arial" w:cs="Arial"/>
              </w:rPr>
              <w:tab/>
            </w:r>
            <w:r w:rsidRPr="00110C3E">
              <w:rPr>
                <w:rFonts w:ascii="Arial" w:hAnsi="Arial" w:eastAsia="Arial" w:cs="Arial"/>
              </w:rPr>
              <w:t>any other relevant matter.</w:t>
            </w:r>
          </w:p>
          <w:p w:rsidRPr="00110C3E" w:rsidR="009E56A7" w:rsidP="00187223" w:rsidRDefault="009E56A7" w14:paraId="18E4CDD1" w14:textId="16B2F778">
            <w:pPr>
              <w:rPr>
                <w:rFonts w:ascii="Arial" w:hAnsi="Arial" w:cs="Arial"/>
                <w:bCs/>
              </w:rPr>
            </w:pPr>
          </w:p>
        </w:tc>
        <w:tc>
          <w:tcPr>
            <w:tcW w:w="2518" w:type="dxa"/>
            <w:tcMar/>
          </w:tcPr>
          <w:p w:rsidR="009E56A7" w:rsidP="00187223" w:rsidRDefault="009E56A7" w14:paraId="7CE5A787" w14:textId="77777777">
            <w:pPr>
              <w:rPr>
                <w:rFonts w:ascii="Arial" w:hAnsi="Arial" w:cs="Arial"/>
              </w:rPr>
            </w:pPr>
            <w:r w:rsidRPr="00110C3E">
              <w:rPr>
                <w:rFonts w:ascii="Arial" w:hAnsi="Arial" w:cs="Arial"/>
              </w:rPr>
              <w:t>Outlines framework for exercising discretion in the application of the Local Law.</w:t>
            </w:r>
          </w:p>
          <w:p w:rsidR="001D3E46" w:rsidP="00187223" w:rsidRDefault="001D3E46" w14:paraId="1A7D30F3" w14:textId="77777777">
            <w:pPr>
              <w:rPr>
                <w:rFonts w:ascii="Arial" w:hAnsi="Arial" w:cs="Arial"/>
              </w:rPr>
            </w:pPr>
          </w:p>
          <w:p w:rsidRPr="001D3E46" w:rsidR="001D3E46" w:rsidP="00187223" w:rsidRDefault="001D3E46" w14:paraId="1CB89C00" w14:textId="7E8A0734">
            <w:pPr>
              <w:rPr>
                <w:rFonts w:ascii="Arial" w:hAnsi="Arial" w:cs="Arial"/>
                <w:b/>
                <w:bCs/>
              </w:rPr>
            </w:pPr>
          </w:p>
        </w:tc>
      </w:tr>
      <w:tr w:rsidRPr="00110C3E" w:rsidR="009E56A7" w:rsidTr="78E484EF" w14:paraId="2A7BC4C9" w14:textId="77777777">
        <w:tc>
          <w:tcPr>
            <w:tcW w:w="10337" w:type="dxa"/>
            <w:tcMar/>
          </w:tcPr>
          <w:p w:rsidRPr="00110C3E" w:rsidR="009E56A7" w:rsidP="00187223" w:rsidRDefault="006F7EF5" w14:paraId="5E98CF86" w14:textId="0AB65AE4">
            <w:pPr>
              <w:widowControl w:val="0"/>
              <w:tabs>
                <w:tab w:val="left" w:pos="2135"/>
                <w:tab w:val="left" w:pos="2170"/>
              </w:tabs>
              <w:autoSpaceDE w:val="0"/>
              <w:autoSpaceDN w:val="0"/>
              <w:ind w:right="1564"/>
              <w:rPr>
                <w:rFonts w:ascii="Arial" w:hAnsi="Arial" w:cs="Arial"/>
              </w:rPr>
            </w:pPr>
            <w:r>
              <w:rPr>
                <w:rFonts w:ascii="Arial" w:hAnsi="Arial" w:cs="Arial"/>
              </w:rPr>
              <w:t>NEW</w:t>
            </w:r>
          </w:p>
        </w:tc>
        <w:tc>
          <w:tcPr>
            <w:tcW w:w="1013" w:type="dxa"/>
            <w:shd w:val="clear" w:color="auto" w:fill="EAF1DD" w:themeFill="accent3" w:themeFillTint="33"/>
            <w:tcMar/>
          </w:tcPr>
          <w:p w:rsidRPr="00110C3E" w:rsidR="009E56A7" w:rsidP="00187223" w:rsidRDefault="00CE556B" w14:paraId="275E36CD" w14:textId="0C59587D">
            <w:pPr>
              <w:rPr>
                <w:rFonts w:ascii="Arial" w:hAnsi="Arial" w:cs="Arial"/>
                <w:b/>
                <w:bCs/>
              </w:rPr>
            </w:pPr>
            <w:r>
              <w:rPr>
                <w:rFonts w:ascii="Arial" w:hAnsi="Arial" w:cs="Arial"/>
                <w:b/>
                <w:bCs/>
              </w:rPr>
              <w:t>80</w:t>
            </w:r>
          </w:p>
        </w:tc>
        <w:tc>
          <w:tcPr>
            <w:tcW w:w="7537" w:type="dxa"/>
            <w:tcMar/>
          </w:tcPr>
          <w:p w:rsidRPr="00110C3E" w:rsidR="009E56A7" w:rsidP="00187223" w:rsidRDefault="009E56A7" w14:paraId="5BC9002D" w14:textId="77777777">
            <w:pPr>
              <w:spacing w:line="259" w:lineRule="auto"/>
              <w:contextualSpacing/>
              <w:rPr>
                <w:rFonts w:ascii="Arial" w:hAnsi="Arial" w:eastAsia="Arial" w:cs="Arial"/>
                <w:b/>
                <w:bCs/>
              </w:rPr>
            </w:pPr>
            <w:r w:rsidRPr="00110C3E">
              <w:rPr>
                <w:rFonts w:ascii="Arial" w:hAnsi="Arial" w:eastAsia="Arial" w:cs="Arial"/>
                <w:b/>
                <w:bCs/>
              </w:rPr>
              <w:t>Impounding</w:t>
            </w:r>
          </w:p>
          <w:p w:rsidRPr="00110C3E" w:rsidR="009E56A7" w:rsidP="00187223" w:rsidRDefault="009E56A7" w14:paraId="37B75C6F" w14:textId="77777777">
            <w:pPr>
              <w:pStyle w:val="ListParagraph"/>
              <w:numPr>
                <w:ilvl w:val="0"/>
                <w:numId w:val="30"/>
              </w:numPr>
              <w:spacing w:after="120"/>
              <w:ind w:left="720"/>
              <w:contextualSpacing w:val="0"/>
              <w:rPr>
                <w:rFonts w:ascii="Arial" w:hAnsi="Arial" w:cs="Arial"/>
              </w:rPr>
            </w:pPr>
            <w:r w:rsidRPr="00110C3E">
              <w:rPr>
                <w:rFonts w:ascii="Arial" w:hAnsi="Arial" w:cs="Arial"/>
              </w:rPr>
              <w:t xml:space="preserve">An </w:t>
            </w:r>
            <w:r w:rsidRPr="00110C3E">
              <w:rPr>
                <w:rFonts w:ascii="Arial" w:hAnsi="Arial" w:cs="Arial"/>
                <w:i/>
                <w:iCs/>
              </w:rPr>
              <w:t>Authorised Officer</w:t>
            </w:r>
            <w:r w:rsidRPr="00110C3E">
              <w:rPr>
                <w:rFonts w:ascii="Arial" w:hAnsi="Arial" w:cs="Arial"/>
              </w:rPr>
              <w:t xml:space="preserve"> may seize and impound a thing which has been or is being used or possessed in contravention of this Local Law. </w:t>
            </w:r>
          </w:p>
          <w:p w:rsidRPr="00110C3E" w:rsidR="009E56A7" w:rsidP="00187223" w:rsidRDefault="009E56A7" w14:paraId="1061F1E8" w14:textId="77777777">
            <w:pPr>
              <w:pStyle w:val="ListParagraph"/>
              <w:numPr>
                <w:ilvl w:val="0"/>
                <w:numId w:val="30"/>
              </w:numPr>
              <w:spacing w:after="120"/>
              <w:ind w:left="720"/>
              <w:contextualSpacing w:val="0"/>
              <w:rPr>
                <w:rFonts w:ascii="Arial" w:hAnsi="Arial" w:cs="Arial"/>
              </w:rPr>
            </w:pPr>
            <w:r w:rsidRPr="00110C3E">
              <w:rPr>
                <w:rFonts w:ascii="Arial" w:hAnsi="Arial" w:cs="Arial"/>
              </w:rPr>
              <w:t xml:space="preserve">Where a thing has been impounded under this Local Law, </w:t>
            </w:r>
            <w:r w:rsidRPr="00110C3E">
              <w:rPr>
                <w:rFonts w:ascii="Arial" w:hAnsi="Arial" w:cs="Arial"/>
                <w:i/>
                <w:iCs/>
              </w:rPr>
              <w:t>Council</w:t>
            </w:r>
            <w:r w:rsidRPr="00110C3E">
              <w:rPr>
                <w:rFonts w:ascii="Arial" w:hAnsi="Arial" w:cs="Arial"/>
              </w:rPr>
              <w:t xml:space="preserve"> or an </w:t>
            </w:r>
            <w:r w:rsidRPr="00110C3E">
              <w:rPr>
                <w:rFonts w:ascii="Arial" w:hAnsi="Arial" w:cs="Arial"/>
                <w:i/>
                <w:iCs/>
              </w:rPr>
              <w:t>Authorised Officer</w:t>
            </w:r>
            <w:r w:rsidRPr="00110C3E">
              <w:rPr>
                <w:rFonts w:ascii="Arial" w:hAnsi="Arial" w:cs="Arial"/>
              </w:rPr>
              <w:t xml:space="preserve"> must, if it is practicable to do so, serve notice of the impounding personally or by registered mail on the </w:t>
            </w:r>
            <w:r w:rsidRPr="00110C3E">
              <w:rPr>
                <w:rFonts w:ascii="Arial" w:hAnsi="Arial" w:cs="Arial"/>
                <w:i/>
                <w:iCs/>
              </w:rPr>
              <w:t>person</w:t>
            </w:r>
            <w:r w:rsidRPr="00110C3E">
              <w:rPr>
                <w:rFonts w:ascii="Arial" w:hAnsi="Arial" w:cs="Arial"/>
              </w:rPr>
              <w:t xml:space="preserve"> who appears to be the owner of the impounded thing. </w:t>
            </w:r>
          </w:p>
          <w:p w:rsidRPr="00110C3E" w:rsidR="009E56A7" w:rsidP="00187223" w:rsidRDefault="009E56A7" w14:paraId="188A141F" w14:textId="2BAA30EF">
            <w:pPr>
              <w:pStyle w:val="ListParagraph"/>
              <w:numPr>
                <w:ilvl w:val="0"/>
                <w:numId w:val="30"/>
              </w:numPr>
              <w:spacing w:after="120"/>
              <w:ind w:left="720"/>
              <w:contextualSpacing w:val="0"/>
              <w:rPr>
                <w:rFonts w:ascii="Arial" w:hAnsi="Arial" w:cs="Arial"/>
              </w:rPr>
            </w:pPr>
            <w:r w:rsidRPr="00110C3E">
              <w:rPr>
                <w:rFonts w:ascii="Arial" w:hAnsi="Arial" w:cs="Arial"/>
              </w:rPr>
              <w:t xml:space="preserve">If the identity or whereabouts of the owner of a thing impounded under this Local Law is unknown, the </w:t>
            </w:r>
            <w:r w:rsidRPr="00110C3E">
              <w:rPr>
                <w:rFonts w:ascii="Arial" w:hAnsi="Arial" w:cs="Arial"/>
                <w:i/>
                <w:iCs/>
              </w:rPr>
              <w:t>Authorised Officer</w:t>
            </w:r>
            <w:r w:rsidRPr="00110C3E">
              <w:rPr>
                <w:rFonts w:ascii="Arial" w:hAnsi="Arial" w:cs="Arial"/>
              </w:rPr>
              <w:t xml:space="preserve"> must take reasonable steps to ascertain the owner’s identity or whereabouts prior to exercising their powers under clause </w:t>
            </w:r>
            <w:r w:rsidR="00CE556B">
              <w:rPr>
                <w:rFonts w:ascii="Arial" w:hAnsi="Arial" w:cs="Arial"/>
              </w:rPr>
              <w:t>81</w:t>
            </w:r>
            <w:r w:rsidRPr="00110C3E">
              <w:rPr>
                <w:rFonts w:ascii="Arial" w:hAnsi="Arial" w:cs="Arial"/>
              </w:rPr>
              <w:t>. This includes working with relevant support services and organisations operating to assist people experiencing homelessness.</w:t>
            </w:r>
          </w:p>
          <w:p w:rsidRPr="00110C3E" w:rsidR="009E56A7" w:rsidP="00187223" w:rsidRDefault="009E56A7" w14:paraId="04329DA4" w14:textId="1130E0D1">
            <w:pPr>
              <w:pStyle w:val="ListParagraph"/>
              <w:numPr>
                <w:ilvl w:val="0"/>
                <w:numId w:val="30"/>
              </w:numPr>
              <w:spacing w:after="120"/>
              <w:ind w:left="720"/>
              <w:contextualSpacing w:val="0"/>
              <w:rPr>
                <w:rFonts w:ascii="Arial" w:hAnsi="Arial" w:cs="Arial"/>
              </w:rPr>
            </w:pPr>
            <w:r w:rsidRPr="00110C3E">
              <w:rPr>
                <w:rFonts w:ascii="Arial" w:hAnsi="Arial" w:cs="Arial"/>
              </w:rPr>
              <w:t xml:space="preserve">An impounded thing must be </w:t>
            </w:r>
            <w:r w:rsidR="001B65DF">
              <w:rPr>
                <w:rFonts w:ascii="Arial" w:hAnsi="Arial" w:cs="Arial"/>
              </w:rPr>
              <w:t>returned</w:t>
            </w:r>
            <w:r w:rsidRPr="00110C3E">
              <w:rPr>
                <w:rFonts w:ascii="Arial" w:hAnsi="Arial" w:cs="Arial"/>
              </w:rPr>
              <w:t xml:space="preserve"> to: </w:t>
            </w:r>
          </w:p>
          <w:p w:rsidRPr="00110C3E" w:rsidR="009E56A7" w:rsidP="00187223" w:rsidRDefault="009E56A7" w14:paraId="24D64EC8" w14:textId="77777777">
            <w:pPr>
              <w:pStyle w:val="ListParagraph"/>
              <w:spacing w:after="120"/>
              <w:contextualSpacing w:val="0"/>
              <w:rPr>
                <w:rFonts w:ascii="Arial" w:hAnsi="Arial" w:cs="Arial"/>
              </w:rPr>
            </w:pPr>
            <w:r w:rsidRPr="00110C3E">
              <w:rPr>
                <w:rFonts w:ascii="Arial" w:hAnsi="Arial" w:cs="Arial"/>
              </w:rPr>
              <w:t>(a)</w:t>
            </w:r>
            <w:r w:rsidRPr="00110C3E">
              <w:rPr>
                <w:rFonts w:ascii="Arial" w:hAnsi="Arial" w:cs="Arial"/>
              </w:rPr>
              <w:tab/>
            </w:r>
            <w:r w:rsidRPr="00110C3E">
              <w:rPr>
                <w:rFonts w:ascii="Arial" w:hAnsi="Arial" w:cs="Arial"/>
              </w:rPr>
              <w:t xml:space="preserve">its </w:t>
            </w:r>
            <w:r w:rsidRPr="00110C3E">
              <w:rPr>
                <w:rFonts w:ascii="Arial" w:hAnsi="Arial" w:cs="Arial"/>
                <w:i/>
                <w:iCs/>
              </w:rPr>
              <w:t>owner</w:t>
            </w:r>
            <w:r w:rsidRPr="00110C3E">
              <w:rPr>
                <w:rFonts w:ascii="Arial" w:hAnsi="Arial" w:cs="Arial"/>
              </w:rPr>
              <w:t xml:space="preserve">; or </w:t>
            </w:r>
          </w:p>
          <w:p w:rsidRPr="00110C3E" w:rsidR="009E56A7" w:rsidP="00187223" w:rsidRDefault="009E56A7" w14:paraId="28F8B5BA" w14:textId="2C2D2280">
            <w:pPr>
              <w:pStyle w:val="ListParagraph"/>
              <w:contextualSpacing w:val="0"/>
              <w:rPr>
                <w:rFonts w:ascii="Arial" w:hAnsi="Arial" w:cs="Arial"/>
              </w:rPr>
            </w:pPr>
            <w:r w:rsidRPr="00110C3E">
              <w:rPr>
                <w:rFonts w:ascii="Arial" w:hAnsi="Arial" w:cs="Arial"/>
              </w:rPr>
              <w:t xml:space="preserve">(b) </w:t>
            </w:r>
            <w:r w:rsidRPr="00110C3E">
              <w:rPr>
                <w:rFonts w:ascii="Arial" w:hAnsi="Arial" w:cs="Arial"/>
              </w:rPr>
              <w:tab/>
            </w: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acting on behalf of the owner who provides evidence to the satisfaction of an </w:t>
            </w:r>
            <w:r w:rsidRPr="00110C3E">
              <w:rPr>
                <w:rFonts w:ascii="Arial" w:hAnsi="Arial" w:cs="Arial"/>
                <w:i/>
                <w:iCs/>
              </w:rPr>
              <w:t>Authorised Officer</w:t>
            </w:r>
            <w:r w:rsidRPr="00110C3E">
              <w:rPr>
                <w:rFonts w:ascii="Arial" w:hAnsi="Arial" w:cs="Arial"/>
              </w:rPr>
              <w:t xml:space="preserve"> of their authority to do so, provided that: </w:t>
            </w:r>
          </w:p>
          <w:p w:rsidRPr="00110C3E" w:rsidR="009E56A7" w:rsidP="00187223" w:rsidRDefault="009E56A7" w14:paraId="5592FEDB" w14:textId="5767C0FE">
            <w:pPr>
              <w:pStyle w:val="ListParagraph"/>
              <w:spacing w:after="120"/>
              <w:ind w:left="1440"/>
              <w:contextualSpacing w:val="0"/>
              <w:rPr>
                <w:rFonts w:ascii="Arial" w:hAnsi="Arial" w:cs="Arial"/>
              </w:rPr>
            </w:pPr>
            <w:r w:rsidRPr="00110C3E">
              <w:rPr>
                <w:rFonts w:ascii="Arial" w:hAnsi="Arial" w:cs="Arial"/>
              </w:rPr>
              <w:t>(i)</w:t>
            </w:r>
            <w:r w:rsidRPr="00110C3E">
              <w:rPr>
                <w:rFonts w:ascii="Arial" w:hAnsi="Arial" w:cs="Arial"/>
              </w:rPr>
              <w:tab/>
            </w:r>
            <w:r w:rsidRPr="00110C3E">
              <w:rPr>
                <w:rFonts w:ascii="Arial" w:hAnsi="Arial" w:cs="Arial"/>
              </w:rPr>
              <w:t xml:space="preserve">evidence to the satisfaction of the </w:t>
            </w:r>
            <w:r w:rsidRPr="00110C3E">
              <w:rPr>
                <w:rFonts w:ascii="Arial" w:hAnsi="Arial" w:cs="Arial"/>
                <w:i/>
                <w:iCs/>
              </w:rPr>
              <w:t>Authorised Officer</w:t>
            </w:r>
            <w:r w:rsidRPr="00110C3E">
              <w:rPr>
                <w:rFonts w:ascii="Arial" w:hAnsi="Arial" w:cs="Arial"/>
              </w:rPr>
              <w:t xml:space="preserve"> is produced of the owner’s right to the thing; and </w:t>
            </w:r>
          </w:p>
          <w:p w:rsidRPr="00110C3E" w:rsidR="009E56A7" w:rsidP="00187223" w:rsidRDefault="009E56A7" w14:paraId="0347E88F" w14:textId="77777777">
            <w:pPr>
              <w:pStyle w:val="ListParagraph"/>
              <w:spacing w:after="120"/>
              <w:ind w:left="2160" w:hanging="720"/>
              <w:contextualSpacing w:val="0"/>
              <w:rPr>
                <w:rFonts w:ascii="Arial" w:hAnsi="Arial" w:cs="Arial"/>
              </w:rPr>
            </w:pPr>
            <w:r w:rsidRPr="00110C3E">
              <w:rPr>
                <w:rFonts w:ascii="Arial" w:hAnsi="Arial" w:cs="Arial"/>
              </w:rPr>
              <w:t xml:space="preserve">(ii) </w:t>
            </w:r>
            <w:r w:rsidRPr="00110C3E">
              <w:rPr>
                <w:rFonts w:ascii="Arial" w:hAnsi="Arial" w:cs="Arial"/>
              </w:rPr>
              <w:tab/>
            </w:r>
            <w:r w:rsidRPr="00110C3E">
              <w:rPr>
                <w:rFonts w:ascii="Arial" w:hAnsi="Arial" w:cs="Arial"/>
              </w:rPr>
              <w:t xml:space="preserve">payment of any fee and reasonable costs of impounding determined by </w:t>
            </w:r>
            <w:r w:rsidRPr="00110C3E">
              <w:rPr>
                <w:rFonts w:ascii="Arial" w:hAnsi="Arial" w:cs="Arial"/>
                <w:i/>
                <w:iCs/>
              </w:rPr>
              <w:t xml:space="preserve">Council </w:t>
            </w:r>
            <w:r w:rsidRPr="00110C3E">
              <w:rPr>
                <w:rFonts w:ascii="Arial" w:hAnsi="Arial" w:cs="Arial"/>
              </w:rPr>
              <w:t xml:space="preserve">or an </w:t>
            </w:r>
            <w:r w:rsidRPr="00110C3E">
              <w:rPr>
                <w:rFonts w:ascii="Arial" w:hAnsi="Arial" w:cs="Arial"/>
                <w:i/>
                <w:iCs/>
              </w:rPr>
              <w:t xml:space="preserve">Authorised Officer </w:t>
            </w:r>
            <w:r w:rsidRPr="00110C3E">
              <w:rPr>
                <w:rFonts w:ascii="Arial" w:hAnsi="Arial" w:cs="Arial"/>
              </w:rPr>
              <w:t xml:space="preserve">is paid. </w:t>
            </w:r>
          </w:p>
          <w:p w:rsidRPr="00110C3E" w:rsidR="009E56A7" w:rsidP="00187223" w:rsidRDefault="009E56A7" w14:paraId="78B176FC" w14:textId="77777777">
            <w:pPr>
              <w:pStyle w:val="ListParagraph"/>
              <w:numPr>
                <w:ilvl w:val="0"/>
                <w:numId w:val="30"/>
              </w:numPr>
              <w:spacing w:after="120"/>
              <w:ind w:left="720"/>
              <w:contextualSpacing w:val="0"/>
              <w:rPr>
                <w:rFonts w:ascii="Arial" w:hAnsi="Arial" w:cs="Arial"/>
              </w:rPr>
            </w:pPr>
            <w:r w:rsidRPr="00110C3E">
              <w:rPr>
                <w:rFonts w:ascii="Arial" w:hAnsi="Arial" w:cs="Arial"/>
              </w:rPr>
              <w:t>Sub-clause (4) does not apply where the impounded thing cannot reasonably be kept or possessed in accordance with this Local Law.</w:t>
            </w:r>
          </w:p>
          <w:p w:rsidRPr="00110C3E" w:rsidR="009E56A7" w:rsidP="00187223" w:rsidRDefault="009E56A7" w14:paraId="64691842" w14:textId="77777777">
            <w:pPr>
              <w:spacing w:line="259" w:lineRule="auto"/>
              <w:contextualSpacing/>
              <w:rPr>
                <w:rFonts w:ascii="Arial" w:hAnsi="Arial" w:cs="Arial"/>
                <w:bCs/>
              </w:rPr>
            </w:pPr>
          </w:p>
        </w:tc>
        <w:tc>
          <w:tcPr>
            <w:tcW w:w="2518" w:type="dxa"/>
            <w:tcMar/>
          </w:tcPr>
          <w:p w:rsidRPr="00110C3E" w:rsidR="009E56A7" w:rsidP="00187223" w:rsidRDefault="00CC1697" w14:paraId="461F5E3D" w14:textId="1144F8C4">
            <w:pPr>
              <w:rPr>
                <w:rFonts w:ascii="Arial" w:hAnsi="Arial" w:cs="Arial"/>
              </w:rPr>
            </w:pPr>
            <w:r>
              <w:rPr>
                <w:rFonts w:ascii="Arial" w:hAnsi="Arial" w:cs="Arial"/>
              </w:rPr>
              <w:t>Outlines process and requirements for impounding items.</w:t>
            </w:r>
          </w:p>
          <w:p w:rsidRPr="00110C3E" w:rsidR="009E56A7" w:rsidP="00187223" w:rsidRDefault="009E56A7" w14:paraId="2CE0C45D" w14:textId="77777777">
            <w:pPr>
              <w:rPr>
                <w:rFonts w:ascii="Arial" w:hAnsi="Arial" w:cs="Arial"/>
              </w:rPr>
            </w:pPr>
          </w:p>
          <w:p w:rsidR="009E56A7" w:rsidP="00187223" w:rsidRDefault="009E56A7" w14:paraId="73ED1966" w14:textId="77777777">
            <w:pPr>
              <w:rPr>
                <w:rFonts w:ascii="Arial" w:hAnsi="Arial" w:cs="Arial"/>
              </w:rPr>
            </w:pPr>
            <w:r w:rsidRPr="00110C3E">
              <w:rPr>
                <w:rFonts w:ascii="Arial" w:hAnsi="Arial" w:cs="Arial"/>
              </w:rPr>
              <w:t>Included sub-clause to disallow repossession if the seized thing cannot be legally owned.</w:t>
            </w:r>
          </w:p>
          <w:p w:rsidR="00F40674" w:rsidP="00187223" w:rsidRDefault="00F40674" w14:paraId="5F609541" w14:textId="77777777">
            <w:pPr>
              <w:rPr>
                <w:rFonts w:ascii="Arial" w:hAnsi="Arial" w:cs="Arial"/>
              </w:rPr>
            </w:pPr>
          </w:p>
          <w:p w:rsidRPr="00F40674" w:rsidR="00F40674" w:rsidP="00187223" w:rsidRDefault="00F40674" w14:paraId="2ED48840" w14:textId="10434457">
            <w:pPr>
              <w:rPr>
                <w:rFonts w:ascii="Arial" w:hAnsi="Arial" w:cs="Arial"/>
                <w:b/>
                <w:bCs/>
              </w:rPr>
            </w:pPr>
          </w:p>
        </w:tc>
      </w:tr>
      <w:tr w:rsidRPr="00110C3E" w:rsidR="009E56A7" w:rsidTr="78E484EF" w14:paraId="79F9D69B" w14:textId="77777777">
        <w:tc>
          <w:tcPr>
            <w:tcW w:w="10337" w:type="dxa"/>
            <w:tcMar/>
          </w:tcPr>
          <w:p w:rsidRPr="00CC1697" w:rsidR="009E56A7" w:rsidP="00187223" w:rsidRDefault="00CC1697" w14:paraId="508A236E" w14:textId="62A82FD9">
            <w:pPr>
              <w:rPr>
                <w:rFonts w:ascii="Arial" w:hAnsi="Arial" w:cs="Arial"/>
              </w:rPr>
            </w:pPr>
            <w:r>
              <w:rPr>
                <w:rFonts w:ascii="Arial" w:hAnsi="Arial" w:cs="Arial"/>
              </w:rPr>
              <w:t>NEW</w:t>
            </w:r>
          </w:p>
        </w:tc>
        <w:tc>
          <w:tcPr>
            <w:tcW w:w="1013" w:type="dxa"/>
            <w:shd w:val="clear" w:color="auto" w:fill="EAF1DD" w:themeFill="accent3" w:themeFillTint="33"/>
            <w:tcMar/>
          </w:tcPr>
          <w:p w:rsidRPr="00110C3E" w:rsidR="009E56A7" w:rsidP="00187223" w:rsidRDefault="00CE556B" w14:paraId="5E7E0215" w14:textId="692D26B0">
            <w:pPr>
              <w:rPr>
                <w:rFonts w:ascii="Arial" w:hAnsi="Arial" w:cs="Arial"/>
                <w:b/>
                <w:bCs/>
              </w:rPr>
            </w:pPr>
            <w:r>
              <w:rPr>
                <w:rFonts w:ascii="Arial" w:hAnsi="Arial" w:cs="Arial"/>
                <w:b/>
                <w:bCs/>
              </w:rPr>
              <w:t>81</w:t>
            </w:r>
          </w:p>
        </w:tc>
        <w:tc>
          <w:tcPr>
            <w:tcW w:w="7537" w:type="dxa"/>
            <w:tcMar/>
          </w:tcPr>
          <w:p w:rsidRPr="00110C3E" w:rsidR="009E56A7" w:rsidP="00187223" w:rsidRDefault="009E56A7" w14:paraId="78303C1A" w14:textId="77777777">
            <w:pPr>
              <w:spacing w:line="259" w:lineRule="auto"/>
              <w:contextualSpacing/>
              <w:rPr>
                <w:rFonts w:ascii="Arial" w:hAnsi="Arial" w:eastAsia="Arial" w:cs="Arial"/>
                <w:b/>
                <w:bCs/>
              </w:rPr>
            </w:pPr>
            <w:r w:rsidRPr="00110C3E">
              <w:rPr>
                <w:rFonts w:ascii="Arial" w:hAnsi="Arial" w:eastAsia="Arial" w:cs="Arial"/>
                <w:b/>
                <w:bCs/>
              </w:rPr>
              <w:t>Disposal</w:t>
            </w:r>
          </w:p>
          <w:p w:rsidRPr="00110C3E" w:rsidR="009E56A7" w:rsidP="00187223" w:rsidRDefault="009E56A7" w14:paraId="77066FF2" w14:textId="77777777">
            <w:pPr>
              <w:pStyle w:val="ListParagraph"/>
              <w:numPr>
                <w:ilvl w:val="0"/>
                <w:numId w:val="31"/>
              </w:numPr>
              <w:spacing w:after="120"/>
              <w:ind w:left="720"/>
              <w:contextualSpacing w:val="0"/>
              <w:rPr>
                <w:rFonts w:ascii="Arial" w:hAnsi="Arial" w:cs="Arial"/>
              </w:rPr>
            </w:pPr>
            <w:r w:rsidRPr="00110C3E">
              <w:rPr>
                <w:rFonts w:ascii="Arial" w:hAnsi="Arial" w:cs="Arial"/>
              </w:rPr>
              <w:t xml:space="preserve">An </w:t>
            </w:r>
            <w:r w:rsidRPr="00110C3E">
              <w:rPr>
                <w:rFonts w:ascii="Arial" w:hAnsi="Arial" w:cs="Arial"/>
                <w:i/>
                <w:iCs/>
              </w:rPr>
              <w:t>Authorised Officer</w:t>
            </w:r>
            <w:r w:rsidRPr="00110C3E">
              <w:rPr>
                <w:rFonts w:ascii="Arial" w:hAnsi="Arial" w:cs="Arial"/>
              </w:rPr>
              <w:t xml:space="preserve"> may sell, destroy, dispose of, or give away any thing impounded under this Local Law if: </w:t>
            </w:r>
          </w:p>
          <w:p w:rsidRPr="00110C3E" w:rsidR="009E56A7" w:rsidP="00187223" w:rsidRDefault="009E56A7" w14:paraId="4D019325" w14:textId="77777777">
            <w:pPr>
              <w:pStyle w:val="ListParagraph"/>
              <w:numPr>
                <w:ilvl w:val="0"/>
                <w:numId w:val="32"/>
              </w:numPr>
              <w:spacing w:after="120"/>
              <w:ind w:left="1440"/>
              <w:contextualSpacing w:val="0"/>
              <w:rPr>
                <w:rFonts w:ascii="Arial" w:hAnsi="Arial" w:cs="Arial"/>
              </w:rPr>
            </w:pPr>
            <w:r w:rsidRPr="00110C3E">
              <w:rPr>
                <w:rFonts w:ascii="Arial" w:hAnsi="Arial" w:cs="Arial"/>
              </w:rPr>
              <w:t xml:space="preserve">the impounded thing has not been returned to the owner or a </w:t>
            </w:r>
            <w:r w:rsidRPr="00110C3E">
              <w:rPr>
                <w:rFonts w:ascii="Arial" w:hAnsi="Arial" w:cs="Arial"/>
                <w:i/>
                <w:iCs/>
              </w:rPr>
              <w:t>person</w:t>
            </w:r>
            <w:r w:rsidRPr="00110C3E">
              <w:rPr>
                <w:rFonts w:ascii="Arial" w:hAnsi="Arial" w:cs="Arial"/>
              </w:rPr>
              <w:t xml:space="preserve"> acting on the owner’s behalf within fourteen days of service of the notice of impounding; </w:t>
            </w:r>
          </w:p>
          <w:p w:rsidRPr="00110C3E" w:rsidR="009E56A7" w:rsidP="00187223" w:rsidRDefault="009E56A7" w14:paraId="5076D293" w14:textId="77777777">
            <w:pPr>
              <w:pStyle w:val="ListParagraph"/>
              <w:numPr>
                <w:ilvl w:val="0"/>
                <w:numId w:val="32"/>
              </w:numPr>
              <w:spacing w:after="120"/>
              <w:ind w:left="1440"/>
              <w:contextualSpacing w:val="0"/>
              <w:rPr>
                <w:rFonts w:ascii="Arial" w:hAnsi="Arial" w:cs="Arial"/>
              </w:rPr>
            </w:pPr>
            <w:r>
              <w:rPr>
                <w:rFonts w:ascii="Arial" w:hAnsi="Arial" w:cs="Arial"/>
              </w:rPr>
              <w:t xml:space="preserve">the owner of the thing or a </w:t>
            </w:r>
            <w:r>
              <w:rPr>
                <w:rFonts w:ascii="Arial" w:hAnsi="Arial" w:cs="Arial"/>
                <w:i/>
                <w:iCs/>
              </w:rPr>
              <w:t>person</w:t>
            </w:r>
            <w:r>
              <w:rPr>
                <w:rFonts w:ascii="Arial" w:hAnsi="Arial" w:cs="Arial"/>
              </w:rPr>
              <w:t xml:space="preserve"> acting on the owner’s behalf has not paid the fee and reasonable costs of impounding determined by </w:t>
            </w:r>
            <w:r>
              <w:rPr>
                <w:rFonts w:ascii="Arial" w:hAnsi="Arial" w:cs="Arial"/>
                <w:i/>
                <w:iCs/>
              </w:rPr>
              <w:t>Council</w:t>
            </w:r>
            <w:r>
              <w:rPr>
                <w:rFonts w:ascii="Arial" w:hAnsi="Arial" w:cs="Arial"/>
              </w:rPr>
              <w:t xml:space="preserve"> or an </w:t>
            </w:r>
            <w:r>
              <w:rPr>
                <w:rFonts w:ascii="Arial" w:hAnsi="Arial" w:cs="Arial"/>
                <w:i/>
                <w:iCs/>
              </w:rPr>
              <w:t>Authorised Officer</w:t>
            </w:r>
            <w:r>
              <w:rPr>
                <w:rFonts w:ascii="Arial" w:hAnsi="Arial" w:cs="Arial"/>
              </w:rPr>
              <w:t xml:space="preserve"> within fourteen days (14) of service of the notice of impounding; or </w:t>
            </w:r>
          </w:p>
          <w:p w:rsidRPr="00110C3E" w:rsidR="009E56A7" w:rsidP="00187223" w:rsidRDefault="009E56A7" w14:paraId="79792CF6" w14:textId="77777777">
            <w:pPr>
              <w:pStyle w:val="ListParagraph"/>
              <w:numPr>
                <w:ilvl w:val="0"/>
                <w:numId w:val="32"/>
              </w:numPr>
              <w:spacing w:after="120"/>
              <w:ind w:left="1440"/>
              <w:contextualSpacing w:val="0"/>
              <w:rPr>
                <w:rFonts w:ascii="Arial" w:hAnsi="Arial" w:cs="Arial"/>
              </w:rPr>
            </w:pPr>
            <w:r w:rsidRPr="00110C3E">
              <w:rPr>
                <w:rFonts w:ascii="Arial" w:hAnsi="Arial" w:cs="Arial"/>
              </w:rPr>
              <w:t>no notice of impounding has been able to be served on the owner of the impounded thing.</w:t>
            </w:r>
          </w:p>
          <w:p w:rsidRPr="00110C3E" w:rsidR="009E56A7" w:rsidP="00187223" w:rsidRDefault="009E56A7" w14:paraId="38BED839" w14:textId="77777777">
            <w:pPr>
              <w:pStyle w:val="ListParagraph"/>
              <w:numPr>
                <w:ilvl w:val="0"/>
                <w:numId w:val="31"/>
              </w:numPr>
              <w:spacing w:after="120"/>
              <w:ind w:left="720"/>
              <w:contextualSpacing w:val="0"/>
              <w:rPr>
                <w:rFonts w:ascii="Arial" w:hAnsi="Arial" w:cs="Arial"/>
              </w:rPr>
            </w:pPr>
            <w:r w:rsidRPr="00110C3E">
              <w:rPr>
                <w:rFonts w:ascii="Arial" w:hAnsi="Arial" w:cs="Arial"/>
              </w:rPr>
              <w:t xml:space="preserve">If the impounded thing is perishable and will not survive the period specified in sub-clause (1), the </w:t>
            </w:r>
            <w:r w:rsidRPr="00110C3E">
              <w:rPr>
                <w:rFonts w:ascii="Arial" w:hAnsi="Arial" w:cs="Arial"/>
                <w:i/>
                <w:iCs/>
              </w:rPr>
              <w:t>Authorised Officer</w:t>
            </w:r>
            <w:r w:rsidRPr="00110C3E">
              <w:rPr>
                <w:rFonts w:ascii="Arial" w:hAnsi="Arial" w:cs="Arial"/>
              </w:rPr>
              <w:t xml:space="preserve"> may dispose of the thing sooner.</w:t>
            </w:r>
          </w:p>
          <w:p w:rsidRPr="00110C3E" w:rsidR="009E56A7" w:rsidP="00187223" w:rsidRDefault="009E56A7" w14:paraId="0C79CA1E" w14:textId="77777777">
            <w:pPr>
              <w:pStyle w:val="ListParagraph"/>
              <w:numPr>
                <w:ilvl w:val="0"/>
                <w:numId w:val="31"/>
              </w:numPr>
              <w:spacing w:after="120"/>
              <w:ind w:left="720"/>
              <w:contextualSpacing w:val="0"/>
              <w:rPr>
                <w:rFonts w:ascii="Arial" w:hAnsi="Arial" w:cs="Arial"/>
              </w:rPr>
            </w:pPr>
            <w:r w:rsidRPr="00110C3E">
              <w:rPr>
                <w:rFonts w:ascii="Arial" w:hAnsi="Arial" w:cs="Arial"/>
                <w:i/>
                <w:iCs/>
              </w:rPr>
              <w:t>Council</w:t>
            </w:r>
            <w:r w:rsidRPr="00110C3E">
              <w:rPr>
                <w:rFonts w:ascii="Arial" w:hAnsi="Arial" w:cs="Arial"/>
              </w:rPr>
              <w:t xml:space="preserve"> is entitled to retain the proceeds of sale of any impounded thing towards its reasonable costs incurred in impounding, keeping, and selling the thing.</w:t>
            </w:r>
          </w:p>
          <w:p w:rsidRPr="00110C3E" w:rsidR="009E56A7" w:rsidP="00187223" w:rsidRDefault="009E56A7" w14:paraId="2322D8A4" w14:textId="77777777">
            <w:pPr>
              <w:rPr>
                <w:rFonts w:ascii="Arial" w:hAnsi="Arial" w:cs="Arial"/>
                <w:bCs/>
              </w:rPr>
            </w:pPr>
          </w:p>
        </w:tc>
        <w:tc>
          <w:tcPr>
            <w:tcW w:w="2518" w:type="dxa"/>
            <w:tcMar/>
          </w:tcPr>
          <w:p w:rsidRPr="00110C3E" w:rsidR="009E56A7" w:rsidP="00187223" w:rsidRDefault="009E56A7" w14:paraId="5F02BB76" w14:textId="77777777">
            <w:pPr>
              <w:rPr>
                <w:rFonts w:ascii="Arial" w:hAnsi="Arial" w:cs="Arial"/>
              </w:rPr>
            </w:pPr>
          </w:p>
          <w:p w:rsidR="00CC1697" w:rsidP="00187223" w:rsidRDefault="00CC1697" w14:paraId="3934F413" w14:textId="3DE8F377">
            <w:pPr>
              <w:rPr>
                <w:rFonts w:ascii="Arial" w:hAnsi="Arial" w:cs="Arial"/>
              </w:rPr>
            </w:pPr>
            <w:r>
              <w:rPr>
                <w:rFonts w:ascii="Arial" w:hAnsi="Arial" w:cs="Arial"/>
              </w:rPr>
              <w:t>Provides process and requirements for disposal of impounded items.</w:t>
            </w:r>
          </w:p>
          <w:p w:rsidR="00CC1697" w:rsidP="00187223" w:rsidRDefault="00CC1697" w14:paraId="52B00C51" w14:textId="77777777">
            <w:pPr>
              <w:rPr>
                <w:rFonts w:ascii="Arial" w:hAnsi="Arial" w:cs="Arial"/>
              </w:rPr>
            </w:pPr>
          </w:p>
          <w:p w:rsidRPr="00110C3E" w:rsidR="009E56A7" w:rsidP="00187223" w:rsidRDefault="009E56A7" w14:paraId="0ADDCC78" w14:textId="2CD0EF2D">
            <w:pPr>
              <w:rPr>
                <w:rFonts w:ascii="Arial" w:hAnsi="Arial" w:cs="Arial"/>
              </w:rPr>
            </w:pPr>
          </w:p>
        </w:tc>
      </w:tr>
      <w:tr w:rsidRPr="00110C3E" w:rsidR="009E56A7" w:rsidTr="78E484EF" w14:paraId="6D9A34B0" w14:textId="62249CCE">
        <w:tc>
          <w:tcPr>
            <w:tcW w:w="10337" w:type="dxa"/>
            <w:tcMar/>
          </w:tcPr>
          <w:p w:rsidRPr="00110C3E" w:rsidR="009E56A7" w:rsidP="00187223" w:rsidRDefault="009E56A7" w14:paraId="650C85FD"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Fee required</w:t>
            </w:r>
          </w:p>
          <w:p w:rsidRPr="00110C3E" w:rsidR="009E56A7" w:rsidP="00187223" w:rsidRDefault="009E56A7" w14:paraId="2C7D2DE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16.1        The fee payable for the granting of a </w:t>
            </w:r>
            <w:r w:rsidRPr="00110C3E">
              <w:rPr>
                <w:rFonts w:ascii="Arial" w:hAnsi="Arial" w:eastAsia="Arial" w:cs="Arial"/>
                <w:i/>
                <w:iCs/>
                <w:lang w:val="en-US"/>
              </w:rPr>
              <w:t>permit</w:t>
            </w:r>
            <w:r w:rsidRPr="00110C3E">
              <w:rPr>
                <w:rFonts w:ascii="Arial" w:hAnsi="Arial" w:eastAsia="Arial" w:cs="Arial"/>
                <w:lang w:val="en-US"/>
              </w:rPr>
              <w:t xml:space="preserve"> is the fee that is </w:t>
            </w:r>
          </w:p>
          <w:p w:rsidRPr="00110C3E" w:rsidR="009E56A7" w:rsidP="00187223" w:rsidRDefault="009E56A7" w14:paraId="5957AFF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prescribed</w:t>
            </w:r>
            <w:r w:rsidRPr="00110C3E">
              <w:rPr>
                <w:rFonts w:ascii="Arial" w:hAnsi="Arial" w:eastAsia="Arial" w:cs="Arial"/>
                <w:lang w:val="en-US"/>
              </w:rPr>
              <w:t xml:space="preserve"> by the Council.</w:t>
            </w:r>
          </w:p>
          <w:p w:rsidRPr="00110C3E" w:rsidR="009E56A7" w:rsidP="00187223" w:rsidRDefault="009E56A7" w14:paraId="5EC77FA7" w14:textId="77777777">
            <w:pPr>
              <w:widowControl w:val="0"/>
              <w:tabs>
                <w:tab w:val="left" w:pos="931"/>
                <w:tab w:val="left" w:pos="932"/>
              </w:tabs>
              <w:autoSpaceDE w:val="0"/>
              <w:autoSpaceDN w:val="0"/>
              <w:outlineLvl w:val="1"/>
              <w:rPr>
                <w:rFonts w:ascii="Arial" w:hAnsi="Arial" w:eastAsia="Arial" w:cs="Arial"/>
                <w:b/>
                <w:bCs/>
                <w:lang w:val="en-US"/>
              </w:rPr>
            </w:pPr>
          </w:p>
          <w:p w:rsidRPr="00110C3E" w:rsidR="009E56A7" w:rsidP="00187223" w:rsidRDefault="009E56A7" w14:paraId="350E39D7" w14:textId="5EC24B16">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Further information may be required</w:t>
            </w:r>
          </w:p>
          <w:p w:rsidRPr="00110C3E" w:rsidR="009E56A7" w:rsidP="00187223" w:rsidRDefault="009E56A7" w14:paraId="7DCDCB1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16.2        The </w:t>
            </w:r>
            <w:r w:rsidRPr="00110C3E">
              <w:rPr>
                <w:rFonts w:ascii="Arial" w:hAnsi="Arial" w:eastAsia="Arial" w:cs="Arial"/>
                <w:i/>
                <w:iCs/>
                <w:lang w:val="en-US"/>
              </w:rPr>
              <w:t>Council</w:t>
            </w:r>
            <w:r w:rsidRPr="00110C3E">
              <w:rPr>
                <w:rFonts w:ascii="Arial" w:hAnsi="Arial" w:eastAsia="Arial" w:cs="Arial"/>
                <w:lang w:val="en-US"/>
              </w:rPr>
              <w:t xml:space="preserve"> or an Authorised Officer may require an applicant to </w:t>
            </w:r>
          </w:p>
          <w:p w:rsidRPr="00110C3E" w:rsidR="009E56A7" w:rsidP="00187223" w:rsidRDefault="009E56A7" w14:paraId="5AF41C7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provide it with more information before it deals with the application </w:t>
            </w:r>
          </w:p>
          <w:p w:rsidRPr="00110C3E" w:rsidR="009E56A7" w:rsidP="00187223" w:rsidRDefault="009E56A7" w14:paraId="61F52AF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for a </w:t>
            </w:r>
            <w:r w:rsidRPr="00110C3E">
              <w:rPr>
                <w:rFonts w:ascii="Arial" w:hAnsi="Arial" w:eastAsia="Arial" w:cs="Arial"/>
                <w:i/>
                <w:iCs/>
                <w:lang w:val="en-US"/>
              </w:rPr>
              <w:t>permit.</w:t>
            </w:r>
          </w:p>
          <w:p w:rsidRPr="00110C3E" w:rsidR="009E56A7" w:rsidP="00187223" w:rsidRDefault="009E56A7" w14:paraId="10370DF9" w14:textId="77777777">
            <w:pPr>
              <w:widowControl w:val="0"/>
              <w:tabs>
                <w:tab w:val="left" w:pos="2169"/>
              </w:tabs>
              <w:autoSpaceDE w:val="0"/>
              <w:autoSpaceDN w:val="0"/>
              <w:ind w:right="1272"/>
              <w:rPr>
                <w:rFonts w:ascii="Arial" w:hAnsi="Arial" w:cs="Arial"/>
              </w:rPr>
            </w:pPr>
          </w:p>
          <w:p w:rsidRPr="00110C3E" w:rsidR="009E56A7" w:rsidP="00187223" w:rsidRDefault="009E56A7" w14:paraId="18FDC1BB"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Notice may be required</w:t>
            </w:r>
          </w:p>
          <w:p w:rsidRPr="00110C3E" w:rsidR="009E56A7" w:rsidP="00187223" w:rsidRDefault="009E56A7" w14:paraId="59FDD6C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16.3        The </w:t>
            </w:r>
            <w:r w:rsidRPr="00110C3E">
              <w:rPr>
                <w:rFonts w:ascii="Arial" w:hAnsi="Arial" w:eastAsia="Arial" w:cs="Arial"/>
                <w:i/>
                <w:iCs/>
                <w:lang w:val="en-US"/>
              </w:rPr>
              <w:t>Council</w:t>
            </w:r>
            <w:r w:rsidRPr="00110C3E">
              <w:rPr>
                <w:rFonts w:ascii="Arial" w:hAnsi="Arial" w:eastAsia="Arial" w:cs="Arial"/>
                <w:lang w:val="en-US"/>
              </w:rPr>
              <w:t xml:space="preserve"> or an Authorised Officer may require the applicant to </w:t>
            </w:r>
          </w:p>
          <w:p w:rsidRPr="00110C3E" w:rsidR="009E56A7" w:rsidP="00187223" w:rsidRDefault="009E56A7" w14:paraId="7A25AB2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give notice of the application for a </w:t>
            </w:r>
            <w:r w:rsidRPr="00110C3E">
              <w:rPr>
                <w:rFonts w:ascii="Arial" w:hAnsi="Arial" w:eastAsia="Arial" w:cs="Arial"/>
                <w:i/>
                <w:iCs/>
                <w:lang w:val="en-US"/>
              </w:rPr>
              <w:t>permit</w:t>
            </w:r>
            <w:r w:rsidRPr="00110C3E">
              <w:rPr>
                <w:rFonts w:ascii="Arial" w:hAnsi="Arial" w:eastAsia="Arial" w:cs="Arial"/>
                <w:lang w:val="en-US"/>
              </w:rPr>
              <w:t xml:space="preserve"> in the manner </w:t>
            </w:r>
            <w:r w:rsidRPr="00110C3E">
              <w:rPr>
                <w:rFonts w:ascii="Arial" w:hAnsi="Arial" w:eastAsia="Arial" w:cs="Arial"/>
                <w:i/>
                <w:iCs/>
                <w:lang w:val="en-US"/>
              </w:rPr>
              <w:t xml:space="preserve">prescribed </w:t>
            </w:r>
          </w:p>
          <w:p w:rsidRPr="00110C3E" w:rsidR="009E56A7" w:rsidP="00187223" w:rsidRDefault="009E56A7" w14:paraId="12247BC6"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by the Council.</w:t>
            </w:r>
          </w:p>
          <w:p w:rsidRPr="00110C3E" w:rsidR="009E56A7" w:rsidP="00187223" w:rsidRDefault="009E56A7" w14:paraId="5C4D4525" w14:textId="77777777">
            <w:pPr>
              <w:widowControl w:val="0"/>
              <w:tabs>
                <w:tab w:val="left" w:pos="2169"/>
              </w:tabs>
              <w:autoSpaceDE w:val="0"/>
              <w:autoSpaceDN w:val="0"/>
              <w:ind w:right="1272"/>
              <w:rPr>
                <w:rFonts w:ascii="Arial" w:hAnsi="Arial" w:cs="Arial"/>
              </w:rPr>
            </w:pPr>
          </w:p>
          <w:p w:rsidRPr="00110C3E" w:rsidR="009E56A7" w:rsidP="00187223" w:rsidRDefault="009E56A7" w14:paraId="0AA5EE76"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Duration of permit</w:t>
            </w:r>
          </w:p>
          <w:p w:rsidRPr="00110C3E" w:rsidR="009E56A7" w:rsidP="00187223" w:rsidRDefault="009E56A7" w14:paraId="1AB9D73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16.4        Except where expressly stated in this Local Law or in a permit, a </w:t>
            </w:r>
          </w:p>
          <w:p w:rsidRPr="00110C3E" w:rsidR="009E56A7" w:rsidP="00187223" w:rsidRDefault="009E56A7" w14:paraId="66825B94"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permit operates from the date it is issued and expires one year after </w:t>
            </w:r>
          </w:p>
          <w:p w:rsidRPr="00110C3E" w:rsidR="009E56A7" w:rsidP="00187223" w:rsidRDefault="009E56A7" w14:paraId="32002D9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the date of issue.</w:t>
            </w:r>
          </w:p>
          <w:p w:rsidRPr="00110C3E" w:rsidR="009E56A7" w:rsidP="00187223" w:rsidRDefault="009E56A7" w14:paraId="666AF430" w14:textId="77777777">
            <w:pPr>
              <w:widowControl w:val="0"/>
              <w:tabs>
                <w:tab w:val="left" w:pos="2169"/>
              </w:tabs>
              <w:autoSpaceDE w:val="0"/>
              <w:autoSpaceDN w:val="0"/>
              <w:ind w:right="1272"/>
              <w:rPr>
                <w:rFonts w:ascii="Arial" w:hAnsi="Arial" w:cs="Arial"/>
              </w:rPr>
            </w:pPr>
          </w:p>
          <w:p w:rsidRPr="00110C3E" w:rsidR="009E56A7" w:rsidP="00187223" w:rsidRDefault="009E56A7" w14:paraId="1605AC04"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Correction of permits</w:t>
            </w:r>
          </w:p>
          <w:p w:rsidRPr="00110C3E" w:rsidR="009E56A7" w:rsidP="00187223" w:rsidRDefault="009E56A7" w14:paraId="72A4C6A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16.5       The</w:t>
            </w:r>
            <w:r w:rsidRPr="00110C3E">
              <w:rPr>
                <w:rFonts w:ascii="Arial" w:hAnsi="Arial" w:eastAsia="Arial" w:cs="Arial"/>
                <w:i/>
                <w:iCs/>
                <w:lang w:val="en-US"/>
              </w:rPr>
              <w:t xml:space="preserve"> Council </w:t>
            </w:r>
            <w:r w:rsidRPr="00110C3E">
              <w:rPr>
                <w:rFonts w:ascii="Arial" w:hAnsi="Arial" w:eastAsia="Arial" w:cs="Arial"/>
                <w:lang w:val="en-US"/>
              </w:rPr>
              <w:t xml:space="preserve">or an Authorised Officer may correct a </w:t>
            </w:r>
            <w:r w:rsidRPr="00110C3E">
              <w:rPr>
                <w:rFonts w:ascii="Arial" w:hAnsi="Arial" w:eastAsia="Arial" w:cs="Arial"/>
                <w:i/>
                <w:iCs/>
                <w:lang w:val="en-US"/>
              </w:rPr>
              <w:t>permit</w:t>
            </w:r>
            <w:r w:rsidRPr="00110C3E">
              <w:rPr>
                <w:rFonts w:ascii="Arial" w:hAnsi="Arial" w:eastAsia="Arial" w:cs="Arial"/>
                <w:lang w:val="en-US"/>
              </w:rPr>
              <w:t xml:space="preserve"> if that </w:t>
            </w:r>
          </w:p>
          <w:p w:rsidRPr="00110C3E" w:rsidR="009E56A7" w:rsidP="00187223" w:rsidRDefault="009E56A7" w14:paraId="3666E80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permit</w:t>
            </w:r>
            <w:r w:rsidRPr="00110C3E">
              <w:rPr>
                <w:rFonts w:ascii="Arial" w:hAnsi="Arial" w:eastAsia="Arial" w:cs="Arial"/>
                <w:lang w:val="en-US"/>
              </w:rPr>
              <w:t xml:space="preserve"> contains:</w:t>
            </w:r>
          </w:p>
          <w:p w:rsidRPr="00110C3E" w:rsidR="009E56A7" w:rsidP="00187223" w:rsidRDefault="009E56A7" w14:paraId="24DF9D06" w14:textId="77777777">
            <w:pPr>
              <w:pStyle w:val="ListParagraph"/>
              <w:widowControl w:val="0"/>
              <w:numPr>
                <w:ilvl w:val="0"/>
                <w:numId w:val="154"/>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an unintentional error or an omission; or</w:t>
            </w:r>
          </w:p>
          <w:p w:rsidRPr="00110C3E" w:rsidR="009E56A7" w:rsidP="00187223" w:rsidRDefault="009E56A7" w14:paraId="3197B22B" w14:textId="77777777">
            <w:pPr>
              <w:pStyle w:val="ListParagraph"/>
              <w:widowControl w:val="0"/>
              <w:numPr>
                <w:ilvl w:val="0"/>
                <w:numId w:val="154"/>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a material miscalculation or a material mistake in the description of a person, thing or property.</w:t>
            </w:r>
          </w:p>
          <w:p w:rsidRPr="00110C3E" w:rsidR="009E56A7" w:rsidP="00187223" w:rsidRDefault="009E56A7" w14:paraId="239ADDEF"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0740EA2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16.6        The </w:t>
            </w:r>
            <w:r w:rsidRPr="00110C3E">
              <w:rPr>
                <w:rFonts w:ascii="Arial" w:hAnsi="Arial" w:eastAsia="Arial" w:cs="Arial"/>
                <w:i/>
                <w:iCs/>
                <w:lang w:val="en-US"/>
              </w:rPr>
              <w:t>Council</w:t>
            </w:r>
            <w:r w:rsidRPr="00110C3E">
              <w:rPr>
                <w:rFonts w:ascii="Arial" w:hAnsi="Arial" w:eastAsia="Arial" w:cs="Arial"/>
                <w:lang w:val="en-US"/>
              </w:rPr>
              <w:t xml:space="preserve"> or an Authorised Officer must notify a </w:t>
            </w:r>
            <w:r w:rsidRPr="00110C3E">
              <w:rPr>
                <w:rFonts w:ascii="Arial" w:hAnsi="Arial" w:eastAsia="Arial" w:cs="Arial"/>
                <w:i/>
                <w:iCs/>
                <w:lang w:val="en-US"/>
              </w:rPr>
              <w:t>permit</w:t>
            </w:r>
            <w:r w:rsidRPr="00110C3E">
              <w:rPr>
                <w:rFonts w:ascii="Arial" w:hAnsi="Arial" w:eastAsia="Arial" w:cs="Arial"/>
                <w:lang w:val="en-US"/>
              </w:rPr>
              <w:t xml:space="preserve"> holder in </w:t>
            </w:r>
          </w:p>
          <w:p w:rsidRPr="00110C3E" w:rsidR="009E56A7" w:rsidP="00187223" w:rsidRDefault="009E56A7" w14:paraId="606382DA"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writing of any correction under clause 16.7.</w:t>
            </w:r>
          </w:p>
          <w:p w:rsidRPr="00110C3E" w:rsidR="009E56A7" w:rsidP="00187223" w:rsidRDefault="009E56A7" w14:paraId="148A51CC" w14:textId="77777777">
            <w:pPr>
              <w:widowControl w:val="0"/>
              <w:tabs>
                <w:tab w:val="left" w:pos="2169"/>
              </w:tabs>
              <w:autoSpaceDE w:val="0"/>
              <w:autoSpaceDN w:val="0"/>
              <w:ind w:right="1272"/>
              <w:rPr>
                <w:rFonts w:ascii="Arial" w:hAnsi="Arial" w:cs="Arial"/>
              </w:rPr>
            </w:pPr>
          </w:p>
          <w:p w:rsidRPr="00110C3E" w:rsidR="009E56A7" w:rsidP="00187223" w:rsidRDefault="009E56A7" w14:paraId="187F91C9"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Exemptions</w:t>
            </w:r>
          </w:p>
          <w:p w:rsidRPr="00110C3E" w:rsidR="009E56A7" w:rsidP="00187223" w:rsidRDefault="009E56A7" w14:paraId="7108996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16.7        The </w:t>
            </w:r>
            <w:r w:rsidRPr="00110C3E">
              <w:rPr>
                <w:rFonts w:ascii="Arial" w:hAnsi="Arial" w:eastAsia="Arial" w:cs="Arial"/>
                <w:i/>
                <w:iCs/>
                <w:lang w:val="en-US"/>
              </w:rPr>
              <w:t>Council</w:t>
            </w:r>
            <w:r w:rsidRPr="00110C3E">
              <w:rPr>
                <w:rFonts w:ascii="Arial" w:hAnsi="Arial" w:eastAsia="Arial" w:cs="Arial"/>
                <w:lang w:val="en-US"/>
              </w:rPr>
              <w:t xml:space="preserve"> or a delegate of the Council or an Authorised Officer </w:t>
            </w:r>
          </w:p>
          <w:p w:rsidRPr="00110C3E" w:rsidR="009E56A7" w:rsidP="00187223" w:rsidRDefault="009E56A7" w14:paraId="71F2900F"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may by written notice exempt any </w:t>
            </w:r>
            <w:r w:rsidRPr="00110C3E">
              <w:rPr>
                <w:rFonts w:ascii="Arial" w:hAnsi="Arial" w:eastAsia="Arial" w:cs="Arial"/>
                <w:i/>
                <w:iCs/>
                <w:lang w:val="en-US"/>
              </w:rPr>
              <w:t>person</w:t>
            </w:r>
            <w:r w:rsidRPr="00110C3E">
              <w:rPr>
                <w:rFonts w:ascii="Arial" w:hAnsi="Arial" w:eastAsia="Arial" w:cs="Arial"/>
                <w:lang w:val="en-US"/>
              </w:rPr>
              <w:t xml:space="preserve"> or class of </w:t>
            </w:r>
            <w:r w:rsidRPr="00110C3E">
              <w:rPr>
                <w:rFonts w:ascii="Arial" w:hAnsi="Arial" w:eastAsia="Arial" w:cs="Arial"/>
                <w:i/>
                <w:iCs/>
                <w:lang w:val="en-US"/>
              </w:rPr>
              <w:t>persons</w:t>
            </w:r>
            <w:r w:rsidRPr="00110C3E">
              <w:rPr>
                <w:rFonts w:ascii="Arial" w:hAnsi="Arial" w:eastAsia="Arial" w:cs="Arial"/>
                <w:lang w:val="en-US"/>
              </w:rPr>
              <w:t xml:space="preserve"> from </w:t>
            </w:r>
          </w:p>
          <w:p w:rsidRPr="00110C3E" w:rsidR="009E56A7" w:rsidP="00187223" w:rsidRDefault="009E56A7" w14:paraId="018D88C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the requirement to have a </w:t>
            </w:r>
            <w:r w:rsidRPr="00110C3E">
              <w:rPr>
                <w:rFonts w:ascii="Arial" w:hAnsi="Arial" w:eastAsia="Arial" w:cs="Arial"/>
                <w:i/>
                <w:iCs/>
                <w:lang w:val="en-US"/>
              </w:rPr>
              <w:t>permit</w:t>
            </w:r>
            <w:r w:rsidRPr="00110C3E">
              <w:rPr>
                <w:rFonts w:ascii="Arial" w:hAnsi="Arial" w:eastAsia="Arial" w:cs="Arial"/>
                <w:lang w:val="en-US"/>
              </w:rPr>
              <w:t xml:space="preserve"> or pay the </w:t>
            </w:r>
            <w:r w:rsidRPr="00110C3E">
              <w:rPr>
                <w:rFonts w:ascii="Arial" w:hAnsi="Arial" w:eastAsia="Arial" w:cs="Arial"/>
                <w:i/>
                <w:iCs/>
                <w:lang w:val="en-US"/>
              </w:rPr>
              <w:t>permit</w:t>
            </w:r>
            <w:r w:rsidRPr="00110C3E">
              <w:rPr>
                <w:rFonts w:ascii="Arial" w:hAnsi="Arial" w:eastAsia="Arial" w:cs="Arial"/>
                <w:lang w:val="en-US"/>
              </w:rPr>
              <w:t xml:space="preserve"> fee, either    </w:t>
            </w:r>
          </w:p>
          <w:p w:rsidRPr="00110C3E" w:rsidR="009E56A7" w:rsidP="00187223" w:rsidRDefault="009E56A7" w14:paraId="2DC4575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generally or at specified times;</w:t>
            </w:r>
          </w:p>
          <w:p w:rsidRPr="00110C3E" w:rsidR="009E56A7" w:rsidP="00187223" w:rsidRDefault="009E56A7" w14:paraId="605673ED"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6FAA249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16.8        An exemption under clause 16.9 may be granted subject to </w:t>
            </w:r>
          </w:p>
          <w:p w:rsidRPr="00110C3E" w:rsidR="009E56A7" w:rsidP="00187223" w:rsidRDefault="009E56A7" w14:paraId="6D4AED7A"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conditions.</w:t>
            </w:r>
          </w:p>
          <w:p w:rsidRPr="00110C3E" w:rsidR="009E56A7" w:rsidP="00187223" w:rsidRDefault="009E56A7" w14:paraId="6E8550BC"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0B774066"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16.9        A </w:t>
            </w:r>
            <w:r w:rsidRPr="00110C3E">
              <w:rPr>
                <w:rFonts w:ascii="Arial" w:hAnsi="Arial" w:eastAsia="Arial" w:cs="Arial"/>
                <w:i/>
                <w:iCs/>
                <w:lang w:val="en-US"/>
              </w:rPr>
              <w:t xml:space="preserve">person </w:t>
            </w:r>
            <w:r w:rsidRPr="00110C3E">
              <w:rPr>
                <w:rFonts w:ascii="Arial" w:hAnsi="Arial" w:eastAsia="Arial" w:cs="Arial"/>
                <w:lang w:val="en-US"/>
              </w:rPr>
              <w:t xml:space="preserve">must comply with the conditions of an exemption under </w:t>
            </w:r>
          </w:p>
          <w:p w:rsidRPr="00110C3E" w:rsidR="009E56A7" w:rsidP="00187223" w:rsidRDefault="009E56A7" w14:paraId="78EE458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clause 16.9.</w:t>
            </w:r>
          </w:p>
          <w:p w:rsidRPr="00110C3E" w:rsidR="009E56A7" w:rsidP="00187223" w:rsidRDefault="009E56A7" w14:paraId="67EDEF8F"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2E0C1EB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16.10       An exemption under clause 16.9 may be cancelled or corrected as </w:t>
            </w:r>
          </w:p>
          <w:p w:rsidRPr="00110C3E" w:rsidR="009E56A7" w:rsidP="00187223" w:rsidRDefault="009E56A7" w14:paraId="2202025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if it were a permit.</w:t>
            </w:r>
          </w:p>
          <w:p w:rsidRPr="00110C3E" w:rsidR="009E56A7" w:rsidP="00187223" w:rsidRDefault="009E56A7" w14:paraId="27E96171" w14:textId="77777777">
            <w:pPr>
              <w:widowControl w:val="0"/>
              <w:tabs>
                <w:tab w:val="left" w:pos="2169"/>
              </w:tabs>
              <w:autoSpaceDE w:val="0"/>
              <w:autoSpaceDN w:val="0"/>
              <w:ind w:right="1272"/>
              <w:rPr>
                <w:rFonts w:ascii="Arial" w:hAnsi="Arial" w:cs="Arial"/>
              </w:rPr>
            </w:pPr>
          </w:p>
          <w:p w:rsidRPr="00110C3E" w:rsidR="009E56A7" w:rsidP="00187223" w:rsidRDefault="009E56A7" w14:paraId="6D46144F"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Cancellation of a permit</w:t>
            </w:r>
          </w:p>
          <w:p w:rsidRPr="00110C3E" w:rsidR="009E56A7" w:rsidP="00187223" w:rsidRDefault="009E56A7" w14:paraId="348612CF"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16.11      The </w:t>
            </w:r>
            <w:r w:rsidRPr="00110C3E">
              <w:rPr>
                <w:rFonts w:ascii="Arial" w:hAnsi="Arial" w:eastAsia="Arial" w:cs="Arial"/>
                <w:i/>
                <w:iCs/>
                <w:lang w:val="en-US"/>
              </w:rPr>
              <w:t>Council</w:t>
            </w:r>
            <w:r w:rsidRPr="00110C3E">
              <w:rPr>
                <w:rFonts w:ascii="Arial" w:hAnsi="Arial" w:eastAsia="Arial" w:cs="Arial"/>
                <w:lang w:val="en-US"/>
              </w:rPr>
              <w:t xml:space="preserve"> or an Authorised Officer may cancel a </w:t>
            </w:r>
            <w:r w:rsidRPr="00110C3E">
              <w:rPr>
                <w:rFonts w:ascii="Arial" w:hAnsi="Arial" w:eastAsia="Arial" w:cs="Arial"/>
                <w:i/>
                <w:iCs/>
                <w:lang w:val="en-US"/>
              </w:rPr>
              <w:t>permit</w:t>
            </w:r>
            <w:r w:rsidRPr="00110C3E">
              <w:rPr>
                <w:rFonts w:ascii="Arial" w:hAnsi="Arial" w:eastAsia="Arial" w:cs="Arial"/>
                <w:lang w:val="en-US"/>
              </w:rPr>
              <w:t xml:space="preserve"> if it </w:t>
            </w:r>
          </w:p>
          <w:p w:rsidRPr="00110C3E" w:rsidR="009E56A7" w:rsidP="00187223" w:rsidRDefault="009E56A7" w14:paraId="168C6FA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considers that:</w:t>
            </w:r>
          </w:p>
          <w:p w:rsidRPr="00110C3E" w:rsidR="009E56A7" w:rsidP="00187223" w:rsidRDefault="009E56A7" w14:paraId="24A36AED" w14:textId="77777777">
            <w:pPr>
              <w:pStyle w:val="ListParagraph"/>
              <w:widowControl w:val="0"/>
              <w:numPr>
                <w:ilvl w:val="0"/>
                <w:numId w:val="155"/>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there has been a serious or ongoing breach of the conditions of the </w:t>
            </w:r>
            <w:r w:rsidRPr="00110C3E">
              <w:rPr>
                <w:rFonts w:ascii="Arial" w:hAnsi="Arial" w:eastAsia="Arial" w:cs="Arial"/>
                <w:i/>
                <w:iCs/>
                <w:lang w:val="en-US"/>
              </w:rPr>
              <w:t>permit</w:t>
            </w:r>
            <w:r w:rsidRPr="00110C3E">
              <w:rPr>
                <w:rFonts w:ascii="Arial" w:hAnsi="Arial" w:eastAsia="Arial" w:cs="Arial"/>
                <w:lang w:val="en-US"/>
              </w:rPr>
              <w:t>;</w:t>
            </w:r>
          </w:p>
          <w:p w:rsidRPr="00110C3E" w:rsidR="009E56A7" w:rsidP="00187223" w:rsidRDefault="009E56A7" w14:paraId="2C49CE1B" w14:textId="77777777">
            <w:pPr>
              <w:pStyle w:val="ListParagraph"/>
              <w:widowControl w:val="0"/>
              <w:numPr>
                <w:ilvl w:val="0"/>
                <w:numId w:val="155"/>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a </w:t>
            </w:r>
            <w:r w:rsidRPr="00110C3E">
              <w:rPr>
                <w:rFonts w:ascii="Arial" w:hAnsi="Arial" w:eastAsia="Arial" w:cs="Arial"/>
                <w:i/>
                <w:iCs/>
                <w:lang w:val="en-US"/>
              </w:rPr>
              <w:t>Notice to Comply</w:t>
            </w:r>
            <w:r w:rsidRPr="00110C3E">
              <w:rPr>
                <w:rFonts w:ascii="Arial" w:hAnsi="Arial" w:eastAsia="Arial" w:cs="Arial"/>
                <w:lang w:val="en-US"/>
              </w:rPr>
              <w:t xml:space="preserve"> has been issued, but not complied with within the specified time;</w:t>
            </w:r>
          </w:p>
          <w:p w:rsidRPr="00110C3E" w:rsidR="009E56A7" w:rsidP="00187223" w:rsidRDefault="009E56A7" w14:paraId="2674AAA4" w14:textId="77777777">
            <w:pPr>
              <w:pStyle w:val="ListParagraph"/>
              <w:widowControl w:val="0"/>
              <w:numPr>
                <w:ilvl w:val="0"/>
                <w:numId w:val="155"/>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there was a significant error or misrepresentation in the application for the </w:t>
            </w:r>
            <w:r w:rsidRPr="00110C3E">
              <w:rPr>
                <w:rFonts w:ascii="Arial" w:hAnsi="Arial" w:eastAsia="Arial" w:cs="Arial"/>
                <w:i/>
                <w:iCs/>
                <w:lang w:val="en-US"/>
              </w:rPr>
              <w:t>permit</w:t>
            </w:r>
            <w:r w:rsidRPr="00110C3E">
              <w:rPr>
                <w:rFonts w:ascii="Arial" w:hAnsi="Arial" w:eastAsia="Arial" w:cs="Arial"/>
                <w:lang w:val="en-US"/>
              </w:rPr>
              <w:t>; or</w:t>
            </w:r>
          </w:p>
          <w:p w:rsidRPr="00110C3E" w:rsidR="009E56A7" w:rsidP="00187223" w:rsidRDefault="009E56A7" w14:paraId="64C31E55"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2C6F8B08" w14:textId="77777777">
            <w:pPr>
              <w:pStyle w:val="ListParagraph"/>
              <w:widowControl w:val="0"/>
              <w:numPr>
                <w:ilvl w:val="0"/>
                <w:numId w:val="155"/>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there has been material change of circumstances which has occurred since the issue of the permit.</w:t>
            </w:r>
          </w:p>
          <w:p w:rsidRPr="00110C3E" w:rsidR="009E56A7" w:rsidP="00187223" w:rsidRDefault="009E56A7" w14:paraId="4E3577D0"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7442527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16.12       Before it cancels a permit under clause 16.13, the Council or an </w:t>
            </w:r>
          </w:p>
          <w:p w:rsidRPr="00110C3E" w:rsidR="009E56A7" w:rsidP="00187223" w:rsidRDefault="009E56A7" w14:paraId="2F6241E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Authorised officer must notify the holder of a permit of the Council’s </w:t>
            </w:r>
          </w:p>
          <w:p w:rsidRPr="00110C3E" w:rsidR="009E56A7" w:rsidP="00187223" w:rsidRDefault="009E56A7" w14:paraId="6787D87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or Authorised Officer’s intention to amend or cancel the permit and </w:t>
            </w:r>
          </w:p>
          <w:p w:rsidRPr="00110C3E" w:rsidR="009E56A7" w:rsidP="00187223" w:rsidRDefault="009E56A7" w14:paraId="05366C4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provide to the permit holder an opportunity to make a written </w:t>
            </w:r>
          </w:p>
          <w:p w:rsidRPr="00110C3E" w:rsidR="009E56A7" w:rsidP="00187223" w:rsidRDefault="009E56A7" w14:paraId="13E4E2E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submission before the permit is cancelled.</w:t>
            </w:r>
          </w:p>
          <w:p w:rsidRPr="00110C3E" w:rsidR="009E56A7" w:rsidP="00187223" w:rsidRDefault="009E56A7" w14:paraId="5309265D" w14:textId="77777777">
            <w:pPr>
              <w:widowControl w:val="0"/>
              <w:tabs>
                <w:tab w:val="left" w:pos="2169"/>
              </w:tabs>
              <w:autoSpaceDE w:val="0"/>
              <w:autoSpaceDN w:val="0"/>
              <w:ind w:right="1272"/>
              <w:rPr>
                <w:rFonts w:ascii="Arial" w:hAnsi="Arial" w:cs="Arial"/>
              </w:rPr>
            </w:pPr>
          </w:p>
          <w:p w:rsidRPr="00110C3E" w:rsidR="009E56A7" w:rsidP="00187223" w:rsidRDefault="009E56A7" w14:paraId="2111A856"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Conditional permits</w:t>
            </w:r>
          </w:p>
          <w:p w:rsidRPr="00110C3E" w:rsidR="009E56A7" w:rsidP="00187223" w:rsidRDefault="009E56A7" w14:paraId="3D73A9F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16.13      A permit may contain conditions considered to be appropriate in the </w:t>
            </w:r>
          </w:p>
          <w:p w:rsidRPr="00110C3E" w:rsidR="009E56A7" w:rsidP="00187223" w:rsidRDefault="009E56A7" w14:paraId="194BF71F"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circumstances included, but not limited, to the following:</w:t>
            </w:r>
          </w:p>
          <w:p w:rsidRPr="00110C3E" w:rsidR="009E56A7" w:rsidP="00187223" w:rsidRDefault="009E56A7" w14:paraId="12540EF2" w14:textId="77777777">
            <w:pPr>
              <w:pStyle w:val="ListParagraph"/>
              <w:widowControl w:val="0"/>
              <w:numPr>
                <w:ilvl w:val="0"/>
                <w:numId w:val="156"/>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the payment of a fee or charge;</w:t>
            </w:r>
          </w:p>
          <w:p w:rsidRPr="00110C3E" w:rsidR="009E56A7" w:rsidP="00187223" w:rsidRDefault="009E56A7" w14:paraId="3DCE139C" w14:textId="77777777">
            <w:pPr>
              <w:pStyle w:val="ListParagraph"/>
              <w:widowControl w:val="0"/>
              <w:numPr>
                <w:ilvl w:val="0"/>
                <w:numId w:val="156"/>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the payment of a security deposit, bond or guarantee to </w:t>
            </w:r>
            <w:r w:rsidRPr="00110C3E">
              <w:rPr>
                <w:rFonts w:ascii="Arial" w:hAnsi="Arial" w:eastAsia="Arial" w:cs="Arial"/>
                <w:i/>
                <w:iCs/>
                <w:lang w:val="en-US"/>
              </w:rPr>
              <w:t>Council</w:t>
            </w:r>
            <w:r w:rsidRPr="00110C3E">
              <w:rPr>
                <w:rFonts w:ascii="Arial" w:hAnsi="Arial" w:eastAsia="Arial" w:cs="Arial"/>
                <w:lang w:val="en-US"/>
              </w:rPr>
              <w:t xml:space="preserve"> to secure the proper performance of conditions on a permit or to rectify any damage caused to </w:t>
            </w:r>
            <w:r w:rsidRPr="00110C3E">
              <w:rPr>
                <w:rFonts w:ascii="Arial" w:hAnsi="Arial" w:eastAsia="Arial" w:cs="Arial"/>
                <w:i/>
                <w:iCs/>
                <w:lang w:val="en-US"/>
              </w:rPr>
              <w:t>Council assets</w:t>
            </w:r>
            <w:r w:rsidRPr="00110C3E">
              <w:rPr>
                <w:rFonts w:ascii="Arial" w:hAnsi="Arial" w:eastAsia="Arial" w:cs="Arial"/>
                <w:lang w:val="en-US"/>
              </w:rPr>
              <w:t xml:space="preserve"> as a result of the use of activity allowed by the </w:t>
            </w:r>
            <w:r w:rsidRPr="00110C3E">
              <w:rPr>
                <w:rFonts w:ascii="Arial" w:hAnsi="Arial" w:eastAsia="Arial" w:cs="Arial"/>
                <w:i/>
                <w:iCs/>
                <w:lang w:val="en-US"/>
              </w:rPr>
              <w:t>permit</w:t>
            </w:r>
            <w:r w:rsidRPr="00110C3E">
              <w:rPr>
                <w:rFonts w:ascii="Arial" w:hAnsi="Arial" w:eastAsia="Arial" w:cs="Arial"/>
                <w:lang w:val="en-US"/>
              </w:rPr>
              <w:t>;</w:t>
            </w:r>
          </w:p>
          <w:p w:rsidRPr="00110C3E" w:rsidR="009E56A7" w:rsidP="00187223" w:rsidRDefault="009E56A7" w14:paraId="25D31C45" w14:textId="77777777">
            <w:pPr>
              <w:pStyle w:val="ListParagraph"/>
              <w:widowControl w:val="0"/>
              <w:numPr>
                <w:ilvl w:val="0"/>
                <w:numId w:val="156"/>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a time limit to be applied specifying the duration, commencement and completion date;</w:t>
            </w:r>
          </w:p>
          <w:p w:rsidRPr="00110C3E" w:rsidR="009E56A7" w:rsidP="00187223" w:rsidRDefault="009E56A7" w14:paraId="2EF03951" w14:textId="77777777">
            <w:pPr>
              <w:pStyle w:val="ListParagraph"/>
              <w:widowControl w:val="0"/>
              <w:numPr>
                <w:ilvl w:val="0"/>
                <w:numId w:val="156"/>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that the applicant be insured against the risk and to provide a written indemnification of </w:t>
            </w:r>
            <w:r w:rsidRPr="00110C3E">
              <w:rPr>
                <w:rFonts w:ascii="Arial" w:hAnsi="Arial" w:eastAsia="Arial" w:cs="Arial"/>
                <w:i/>
                <w:iCs/>
                <w:lang w:val="en-US"/>
              </w:rPr>
              <w:t xml:space="preserve">Council </w:t>
            </w:r>
            <w:r w:rsidRPr="00110C3E">
              <w:rPr>
                <w:rFonts w:ascii="Arial" w:hAnsi="Arial" w:eastAsia="Arial" w:cs="Arial"/>
                <w:lang w:val="en-US"/>
              </w:rPr>
              <w:t>against liability arising from the activity or use;</w:t>
            </w:r>
          </w:p>
          <w:p w:rsidRPr="00110C3E" w:rsidR="009E56A7" w:rsidP="00187223" w:rsidRDefault="009E56A7" w14:paraId="50D39F62" w14:textId="77777777">
            <w:pPr>
              <w:pStyle w:val="ListParagraph"/>
              <w:widowControl w:val="0"/>
              <w:numPr>
                <w:ilvl w:val="0"/>
                <w:numId w:val="156"/>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the granting of some other </w:t>
            </w:r>
            <w:r w:rsidRPr="00110C3E">
              <w:rPr>
                <w:rFonts w:ascii="Arial" w:hAnsi="Arial" w:eastAsia="Arial" w:cs="Arial"/>
                <w:i/>
                <w:iCs/>
                <w:lang w:val="en-US"/>
              </w:rPr>
              <w:t>permit</w:t>
            </w:r>
            <w:r w:rsidRPr="00110C3E">
              <w:rPr>
                <w:rFonts w:ascii="Arial" w:hAnsi="Arial" w:eastAsia="Arial" w:cs="Arial"/>
                <w:lang w:val="en-US"/>
              </w:rPr>
              <w:t xml:space="preserve"> or authorisation.</w:t>
            </w:r>
          </w:p>
          <w:p w:rsidRPr="00110C3E" w:rsidR="009E56A7" w:rsidP="00187223" w:rsidRDefault="009E56A7" w14:paraId="61964CF7"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p>
          <w:p w:rsidRPr="00110C3E" w:rsidR="009E56A7" w:rsidP="00187223" w:rsidRDefault="009E56A7" w14:paraId="5E137BD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16.14      The conditions of a permit must be set out in the permit.</w:t>
            </w:r>
          </w:p>
          <w:p w:rsidRPr="00110C3E" w:rsidR="009E56A7" w:rsidP="00187223" w:rsidRDefault="009E56A7" w14:paraId="45970E00" w14:textId="2D0DEFAB">
            <w:pPr>
              <w:widowControl w:val="0"/>
              <w:tabs>
                <w:tab w:val="left" w:pos="2169"/>
              </w:tabs>
              <w:autoSpaceDE w:val="0"/>
              <w:autoSpaceDN w:val="0"/>
              <w:ind w:right="1272"/>
              <w:rPr>
                <w:rFonts w:ascii="Arial" w:hAnsi="Arial" w:cs="Arial"/>
              </w:rPr>
            </w:pPr>
          </w:p>
        </w:tc>
        <w:tc>
          <w:tcPr>
            <w:tcW w:w="1013" w:type="dxa"/>
            <w:shd w:val="clear" w:color="auto" w:fill="EAF1DD" w:themeFill="accent3" w:themeFillTint="33"/>
            <w:tcMar/>
          </w:tcPr>
          <w:p w:rsidRPr="00110C3E" w:rsidR="009E56A7" w:rsidP="00187223" w:rsidRDefault="00CE556B" w14:paraId="631715E8" w14:textId="70B61D1B">
            <w:pPr>
              <w:rPr>
                <w:rFonts w:ascii="Arial" w:hAnsi="Arial" w:cs="Arial"/>
                <w:b/>
                <w:bCs/>
              </w:rPr>
            </w:pPr>
            <w:r>
              <w:rPr>
                <w:rFonts w:ascii="Arial" w:hAnsi="Arial" w:cs="Arial"/>
                <w:b/>
                <w:bCs/>
              </w:rPr>
              <w:t>82</w:t>
            </w:r>
          </w:p>
        </w:tc>
        <w:tc>
          <w:tcPr>
            <w:tcW w:w="7537" w:type="dxa"/>
            <w:tcMar/>
          </w:tcPr>
          <w:p w:rsidRPr="00110C3E" w:rsidR="009E56A7" w:rsidP="00187223" w:rsidRDefault="009E56A7" w14:paraId="3D583B5D" w14:textId="4226314E">
            <w:pPr>
              <w:rPr>
                <w:rFonts w:ascii="Arial" w:hAnsi="Arial" w:cs="Arial"/>
                <w:bCs/>
              </w:rPr>
            </w:pPr>
            <w:r w:rsidRPr="00110C3E">
              <w:rPr>
                <w:rFonts w:ascii="Arial" w:hAnsi="Arial" w:cs="Arial"/>
                <w:b/>
              </w:rPr>
              <w:t>Permits – General</w:t>
            </w:r>
          </w:p>
          <w:p w:rsidRPr="00110C3E" w:rsidR="009E56A7" w:rsidP="00187223" w:rsidRDefault="009E56A7" w14:paraId="32F9B203" w14:textId="77777777">
            <w:pPr>
              <w:pStyle w:val="ListParagraph"/>
              <w:numPr>
                <w:ilvl w:val="0"/>
                <w:numId w:val="33"/>
              </w:numPr>
              <w:spacing w:after="120"/>
              <w:ind w:left="720"/>
              <w:contextualSpacing w:val="0"/>
              <w:rPr>
                <w:rFonts w:ascii="Arial" w:hAnsi="Arial" w:cs="Arial"/>
              </w:rPr>
            </w:pPr>
            <w:r w:rsidRPr="00110C3E">
              <w:rPr>
                <w:rFonts w:ascii="Arial" w:hAnsi="Arial" w:cs="Arial"/>
              </w:rPr>
              <w:t xml:space="preserve">An application for a </w:t>
            </w:r>
            <w:r w:rsidRPr="00110C3E">
              <w:rPr>
                <w:rFonts w:ascii="Arial" w:hAnsi="Arial" w:cs="Arial"/>
                <w:i/>
                <w:iCs/>
              </w:rPr>
              <w:t>permit</w:t>
            </w:r>
            <w:r w:rsidRPr="00110C3E">
              <w:rPr>
                <w:rFonts w:ascii="Arial" w:hAnsi="Arial" w:cs="Arial"/>
              </w:rPr>
              <w:t xml:space="preserve"> under this Local Law must be:</w:t>
            </w:r>
          </w:p>
          <w:p w:rsidRPr="00110C3E" w:rsidR="009E56A7" w:rsidP="00187223" w:rsidRDefault="009E56A7" w14:paraId="302EECAA" w14:textId="77777777">
            <w:pPr>
              <w:pStyle w:val="ListParagraph"/>
              <w:spacing w:after="120"/>
              <w:ind w:left="1440" w:hanging="720"/>
              <w:contextualSpacing w:val="0"/>
              <w:rPr>
                <w:rFonts w:ascii="Arial" w:hAnsi="Arial" w:cs="Arial"/>
              </w:rPr>
            </w:pPr>
            <w:r w:rsidRPr="00110C3E">
              <w:rPr>
                <w:rFonts w:ascii="Arial" w:hAnsi="Arial" w:cs="Arial"/>
              </w:rPr>
              <w:t xml:space="preserve">(a) </w:t>
            </w:r>
            <w:r w:rsidRPr="00110C3E">
              <w:rPr>
                <w:rFonts w:ascii="Arial" w:hAnsi="Arial" w:cs="Arial"/>
              </w:rPr>
              <w:tab/>
            </w:r>
            <w:r w:rsidRPr="00110C3E">
              <w:rPr>
                <w:rFonts w:ascii="Arial" w:hAnsi="Arial" w:cs="Arial"/>
              </w:rPr>
              <w:t xml:space="preserve">submitted in a form approved by </w:t>
            </w:r>
            <w:r w:rsidRPr="00110C3E">
              <w:rPr>
                <w:rFonts w:ascii="Arial" w:hAnsi="Arial" w:cs="Arial"/>
                <w:i/>
                <w:iCs/>
              </w:rPr>
              <w:t>Council</w:t>
            </w:r>
            <w:r w:rsidRPr="00110C3E">
              <w:rPr>
                <w:rFonts w:ascii="Arial" w:hAnsi="Arial" w:cs="Arial"/>
              </w:rPr>
              <w:t xml:space="preserve"> or an </w:t>
            </w:r>
            <w:r w:rsidRPr="00110C3E">
              <w:rPr>
                <w:rFonts w:ascii="Arial" w:hAnsi="Arial" w:cs="Arial"/>
                <w:i/>
                <w:iCs/>
              </w:rPr>
              <w:t>Authorised Officer</w:t>
            </w:r>
            <w:r w:rsidRPr="00110C3E">
              <w:rPr>
                <w:rFonts w:ascii="Arial" w:hAnsi="Arial" w:cs="Arial"/>
              </w:rPr>
              <w:t xml:space="preserve">; and </w:t>
            </w:r>
          </w:p>
          <w:p w:rsidRPr="00110C3E" w:rsidR="009E56A7" w:rsidP="00187223" w:rsidRDefault="009E56A7" w14:paraId="133A0BDA" w14:textId="77777777">
            <w:pPr>
              <w:pStyle w:val="ListParagraph"/>
              <w:spacing w:after="120"/>
              <w:ind w:left="1440" w:hanging="720"/>
              <w:contextualSpacing w:val="0"/>
              <w:rPr>
                <w:rFonts w:ascii="Arial" w:hAnsi="Arial" w:cs="Arial"/>
              </w:rPr>
            </w:pPr>
            <w:r w:rsidRPr="00110C3E">
              <w:rPr>
                <w:rFonts w:ascii="Arial" w:hAnsi="Arial" w:cs="Arial"/>
              </w:rPr>
              <w:t xml:space="preserve">(b) </w:t>
            </w:r>
            <w:r w:rsidRPr="00110C3E">
              <w:rPr>
                <w:rFonts w:ascii="Arial" w:hAnsi="Arial" w:cs="Arial"/>
              </w:rPr>
              <w:tab/>
            </w:r>
            <w:r w:rsidRPr="00110C3E">
              <w:rPr>
                <w:rFonts w:ascii="Arial" w:hAnsi="Arial" w:cs="Arial"/>
              </w:rPr>
              <w:t xml:space="preserve">accompanied by the fee prescribed by </w:t>
            </w:r>
            <w:r w:rsidRPr="00110C3E">
              <w:rPr>
                <w:rFonts w:ascii="Arial" w:hAnsi="Arial" w:cs="Arial"/>
                <w:i/>
                <w:iCs/>
              </w:rPr>
              <w:t>Council</w:t>
            </w:r>
            <w:r w:rsidRPr="00110C3E">
              <w:rPr>
                <w:rFonts w:ascii="Arial" w:hAnsi="Arial" w:cs="Arial"/>
              </w:rPr>
              <w:t xml:space="preserve">, unless waived by </w:t>
            </w:r>
            <w:r w:rsidRPr="00110C3E">
              <w:rPr>
                <w:rFonts w:ascii="Arial" w:hAnsi="Arial" w:cs="Arial"/>
                <w:i/>
                <w:iCs/>
              </w:rPr>
              <w:t>Council</w:t>
            </w:r>
            <w:r w:rsidRPr="00110C3E">
              <w:rPr>
                <w:rFonts w:ascii="Arial" w:hAnsi="Arial" w:cs="Arial"/>
              </w:rPr>
              <w:t xml:space="preserve"> or an </w:t>
            </w:r>
            <w:r w:rsidRPr="00110C3E">
              <w:rPr>
                <w:rFonts w:ascii="Arial" w:hAnsi="Arial" w:cs="Arial"/>
                <w:i/>
                <w:iCs/>
              </w:rPr>
              <w:t>Authorised Officer</w:t>
            </w:r>
            <w:r w:rsidRPr="00110C3E">
              <w:rPr>
                <w:rFonts w:ascii="Arial" w:hAnsi="Arial" w:cs="Arial"/>
              </w:rPr>
              <w:t>.</w:t>
            </w:r>
          </w:p>
          <w:p w:rsidRPr="00110C3E" w:rsidR="009E56A7" w:rsidP="00187223" w:rsidRDefault="009E56A7" w14:paraId="34E578B9" w14:textId="77777777">
            <w:pPr>
              <w:spacing w:after="120"/>
              <w:ind w:left="720" w:hanging="720"/>
              <w:rPr>
                <w:rFonts w:ascii="Arial" w:hAnsi="Arial" w:cs="Arial"/>
              </w:rPr>
            </w:pPr>
            <w:r w:rsidRPr="00110C3E">
              <w:rPr>
                <w:rFonts w:ascii="Arial" w:hAnsi="Arial" w:cs="Arial"/>
              </w:rPr>
              <w:t>(2)</w:t>
            </w:r>
            <w:r w:rsidRPr="00110C3E">
              <w:rPr>
                <w:rFonts w:ascii="Arial" w:hAnsi="Arial" w:cs="Arial"/>
              </w:rPr>
              <w:tab/>
            </w:r>
            <w:r w:rsidRPr="00110C3E">
              <w:rPr>
                <w:rFonts w:ascii="Arial" w:hAnsi="Arial" w:cs="Arial"/>
                <w:i/>
                <w:iCs/>
              </w:rPr>
              <w:t xml:space="preserve">Council </w:t>
            </w:r>
            <w:r w:rsidRPr="00110C3E">
              <w:rPr>
                <w:rFonts w:ascii="Arial" w:hAnsi="Arial" w:cs="Arial"/>
              </w:rPr>
              <w:t xml:space="preserve">or an </w:t>
            </w:r>
            <w:r w:rsidRPr="00110C3E">
              <w:rPr>
                <w:rFonts w:ascii="Arial" w:hAnsi="Arial" w:cs="Arial"/>
                <w:i/>
                <w:iCs/>
              </w:rPr>
              <w:t>Authorised Officer</w:t>
            </w:r>
            <w:r w:rsidRPr="00110C3E">
              <w:rPr>
                <w:rFonts w:ascii="Arial" w:hAnsi="Arial" w:cs="Arial"/>
              </w:rPr>
              <w:t xml:space="preserve"> may require an applicant for a </w:t>
            </w:r>
            <w:r w:rsidRPr="00110C3E">
              <w:rPr>
                <w:rFonts w:ascii="Arial" w:hAnsi="Arial" w:cs="Arial"/>
                <w:i/>
                <w:iCs/>
              </w:rPr>
              <w:t>permit</w:t>
            </w:r>
            <w:r w:rsidRPr="00110C3E">
              <w:rPr>
                <w:rFonts w:ascii="Arial" w:hAnsi="Arial" w:cs="Arial"/>
              </w:rPr>
              <w:t xml:space="preserve"> to supply more information before </w:t>
            </w:r>
            <w:r w:rsidRPr="00110C3E">
              <w:rPr>
                <w:rFonts w:ascii="Arial" w:hAnsi="Arial" w:cs="Arial"/>
                <w:i/>
                <w:iCs/>
              </w:rPr>
              <w:t xml:space="preserve">Council </w:t>
            </w:r>
            <w:r w:rsidRPr="00110C3E">
              <w:rPr>
                <w:rFonts w:ascii="Arial" w:hAnsi="Arial" w:cs="Arial"/>
              </w:rPr>
              <w:t xml:space="preserve">or the </w:t>
            </w:r>
            <w:r w:rsidRPr="00110C3E">
              <w:rPr>
                <w:rFonts w:ascii="Arial" w:hAnsi="Arial" w:cs="Arial"/>
                <w:i/>
                <w:iCs/>
              </w:rPr>
              <w:t>Authorised Officer</w:t>
            </w:r>
            <w:r w:rsidRPr="00110C3E">
              <w:rPr>
                <w:rFonts w:ascii="Arial" w:hAnsi="Arial" w:cs="Arial"/>
              </w:rPr>
              <w:t xml:space="preserve"> deals with the </w:t>
            </w:r>
            <w:r w:rsidRPr="00110C3E">
              <w:rPr>
                <w:rFonts w:ascii="Arial" w:hAnsi="Arial" w:cs="Arial"/>
                <w:i/>
                <w:iCs/>
              </w:rPr>
              <w:t>permit</w:t>
            </w:r>
            <w:r w:rsidRPr="00110C3E">
              <w:rPr>
                <w:rFonts w:ascii="Arial" w:hAnsi="Arial" w:cs="Arial"/>
              </w:rPr>
              <w:t xml:space="preserve"> application, or to give notice of the application in a manner specified by </w:t>
            </w:r>
            <w:r w:rsidRPr="00110C3E">
              <w:rPr>
                <w:rFonts w:ascii="Arial" w:hAnsi="Arial" w:cs="Arial"/>
                <w:i/>
                <w:iCs/>
              </w:rPr>
              <w:t>Council</w:t>
            </w:r>
            <w:r w:rsidRPr="00110C3E">
              <w:rPr>
                <w:rFonts w:ascii="Arial" w:hAnsi="Arial" w:cs="Arial"/>
              </w:rPr>
              <w:t xml:space="preserve"> or an </w:t>
            </w:r>
            <w:r w:rsidRPr="00110C3E">
              <w:rPr>
                <w:rFonts w:ascii="Arial" w:hAnsi="Arial" w:cs="Arial"/>
                <w:i/>
                <w:iCs/>
              </w:rPr>
              <w:t>Authorised Officer</w:t>
            </w:r>
            <w:r w:rsidRPr="00110C3E">
              <w:rPr>
                <w:rFonts w:ascii="Arial" w:hAnsi="Arial" w:cs="Arial"/>
              </w:rPr>
              <w:t>.</w:t>
            </w:r>
          </w:p>
          <w:p w:rsidRPr="00110C3E" w:rsidR="009E56A7" w:rsidP="00187223" w:rsidRDefault="009E56A7" w14:paraId="62551278" w14:textId="77777777">
            <w:pPr>
              <w:spacing w:after="120"/>
              <w:rPr>
                <w:rFonts w:ascii="Arial" w:hAnsi="Arial" w:cs="Arial"/>
              </w:rPr>
            </w:pPr>
            <w:r w:rsidRPr="00110C3E">
              <w:rPr>
                <w:rFonts w:ascii="Arial" w:hAnsi="Arial" w:cs="Arial"/>
              </w:rPr>
              <w:tab/>
            </w:r>
            <w:r w:rsidRPr="00110C3E">
              <w:rPr>
                <w:rFonts w:ascii="Arial" w:hAnsi="Arial" w:cs="Arial"/>
              </w:rPr>
              <w:t>(3)</w:t>
            </w:r>
            <w:r w:rsidRPr="00110C3E">
              <w:rPr>
                <w:rFonts w:ascii="Arial" w:hAnsi="Arial" w:cs="Arial"/>
              </w:rPr>
              <w:tab/>
            </w:r>
            <w:r w:rsidRPr="00110C3E">
              <w:rPr>
                <w:rFonts w:ascii="Arial" w:hAnsi="Arial" w:cs="Arial"/>
                <w:i/>
                <w:iCs/>
              </w:rPr>
              <w:t xml:space="preserve">Council </w:t>
            </w:r>
            <w:r w:rsidRPr="00110C3E">
              <w:rPr>
                <w:rFonts w:ascii="Arial" w:hAnsi="Arial" w:cs="Arial"/>
              </w:rPr>
              <w:t xml:space="preserve">or an </w:t>
            </w:r>
            <w:r w:rsidRPr="00110C3E">
              <w:rPr>
                <w:rFonts w:ascii="Arial" w:hAnsi="Arial" w:cs="Arial"/>
                <w:i/>
                <w:iCs/>
              </w:rPr>
              <w:t>Authorised Officer</w:t>
            </w:r>
            <w:r w:rsidRPr="00110C3E">
              <w:rPr>
                <w:rFonts w:ascii="Arial" w:hAnsi="Arial" w:cs="Arial"/>
              </w:rPr>
              <w:t xml:space="preserve"> may in their absolute discretion decide:</w:t>
            </w:r>
          </w:p>
          <w:p w:rsidRPr="00110C3E" w:rsidR="009E56A7" w:rsidP="00187223" w:rsidRDefault="009E56A7" w14:paraId="74B26772" w14:textId="77777777">
            <w:pPr>
              <w:spacing w:after="120"/>
              <w:ind w:firstLine="720"/>
              <w:rPr>
                <w:rFonts w:ascii="Arial" w:hAnsi="Arial" w:cs="Arial"/>
              </w:rPr>
            </w:pPr>
            <w:r w:rsidRPr="00110C3E">
              <w:rPr>
                <w:rFonts w:ascii="Arial" w:hAnsi="Arial" w:cs="Arial"/>
              </w:rPr>
              <w:t xml:space="preserve">(a) </w:t>
            </w:r>
            <w:r w:rsidRPr="00110C3E">
              <w:rPr>
                <w:rFonts w:ascii="Arial" w:hAnsi="Arial" w:cs="Arial"/>
              </w:rPr>
              <w:tab/>
            </w:r>
            <w:r w:rsidRPr="00110C3E">
              <w:rPr>
                <w:rFonts w:ascii="Arial" w:hAnsi="Arial" w:cs="Arial"/>
              </w:rPr>
              <w:t xml:space="preserve">to grant a </w:t>
            </w:r>
            <w:r w:rsidRPr="00110C3E">
              <w:rPr>
                <w:rFonts w:ascii="Arial" w:hAnsi="Arial" w:cs="Arial"/>
                <w:i/>
                <w:iCs/>
              </w:rPr>
              <w:t>permit</w:t>
            </w:r>
            <w:r w:rsidRPr="00110C3E">
              <w:rPr>
                <w:rFonts w:ascii="Arial" w:hAnsi="Arial" w:cs="Arial"/>
              </w:rPr>
              <w:t xml:space="preserve"> with or without conditions; or </w:t>
            </w:r>
          </w:p>
          <w:p w:rsidRPr="00110C3E" w:rsidR="009E56A7" w:rsidP="00187223" w:rsidRDefault="009E56A7" w14:paraId="7B378928" w14:textId="77777777">
            <w:pPr>
              <w:spacing w:after="120"/>
              <w:ind w:firstLine="720"/>
              <w:rPr>
                <w:rFonts w:ascii="Arial" w:hAnsi="Arial" w:cs="Arial"/>
              </w:rPr>
            </w:pPr>
            <w:r w:rsidRPr="00110C3E">
              <w:rPr>
                <w:rFonts w:ascii="Arial" w:hAnsi="Arial" w:cs="Arial"/>
              </w:rPr>
              <w:t xml:space="preserve">(b) </w:t>
            </w:r>
            <w:r w:rsidRPr="00110C3E">
              <w:rPr>
                <w:rFonts w:ascii="Arial" w:hAnsi="Arial" w:cs="Arial"/>
              </w:rPr>
              <w:tab/>
            </w:r>
            <w:r w:rsidRPr="00110C3E">
              <w:rPr>
                <w:rFonts w:ascii="Arial" w:hAnsi="Arial" w:cs="Arial"/>
              </w:rPr>
              <w:t xml:space="preserve">to refuse a </w:t>
            </w:r>
            <w:r w:rsidRPr="00110C3E">
              <w:rPr>
                <w:rFonts w:ascii="Arial" w:hAnsi="Arial" w:cs="Arial"/>
                <w:i/>
                <w:iCs/>
              </w:rPr>
              <w:t>permit</w:t>
            </w:r>
            <w:r w:rsidRPr="00110C3E">
              <w:rPr>
                <w:rFonts w:ascii="Arial" w:hAnsi="Arial" w:cs="Arial"/>
              </w:rPr>
              <w:t>.</w:t>
            </w:r>
          </w:p>
          <w:p w:rsidRPr="00110C3E" w:rsidR="009E56A7" w:rsidP="00187223" w:rsidRDefault="009E56A7" w14:paraId="1C95B068" w14:textId="77777777">
            <w:pPr>
              <w:pStyle w:val="ListParagraph"/>
              <w:numPr>
                <w:ilvl w:val="0"/>
                <w:numId w:val="31"/>
              </w:numPr>
              <w:spacing w:after="120"/>
              <w:ind w:left="720"/>
              <w:contextualSpacing w:val="0"/>
              <w:rPr>
                <w:rFonts w:ascii="Arial" w:hAnsi="Arial" w:cs="Arial"/>
              </w:rPr>
            </w:pPr>
            <w:r w:rsidRPr="00110C3E">
              <w:rPr>
                <w:rFonts w:ascii="Arial" w:hAnsi="Arial" w:cs="Arial"/>
                <w:i/>
                <w:iCs/>
              </w:rPr>
              <w:t xml:space="preserve">Council </w:t>
            </w:r>
            <w:r w:rsidRPr="00110C3E">
              <w:rPr>
                <w:rFonts w:ascii="Arial" w:hAnsi="Arial" w:cs="Arial"/>
              </w:rPr>
              <w:t xml:space="preserve">or an </w:t>
            </w:r>
            <w:r w:rsidRPr="00110C3E">
              <w:rPr>
                <w:rFonts w:ascii="Arial" w:hAnsi="Arial" w:cs="Arial"/>
                <w:i/>
                <w:iCs/>
              </w:rPr>
              <w:t>Authorised Officer</w:t>
            </w:r>
            <w:r w:rsidRPr="00110C3E">
              <w:rPr>
                <w:rFonts w:ascii="Arial" w:hAnsi="Arial" w:cs="Arial"/>
              </w:rPr>
              <w:t xml:space="preserve"> may cancel a </w:t>
            </w:r>
            <w:r w:rsidRPr="00110C3E">
              <w:rPr>
                <w:rFonts w:ascii="Arial" w:hAnsi="Arial" w:cs="Arial"/>
                <w:i/>
                <w:iCs/>
              </w:rPr>
              <w:t>permit</w:t>
            </w:r>
            <w:r w:rsidRPr="00110C3E">
              <w:rPr>
                <w:rFonts w:ascii="Arial" w:hAnsi="Arial" w:cs="Arial"/>
              </w:rPr>
              <w:t xml:space="preserve"> if: </w:t>
            </w:r>
          </w:p>
          <w:p w:rsidRPr="00110C3E" w:rsidR="009E56A7" w:rsidP="00187223" w:rsidRDefault="009E56A7" w14:paraId="359D3669" w14:textId="77777777">
            <w:pPr>
              <w:pStyle w:val="ListParagraph"/>
              <w:spacing w:after="120"/>
              <w:ind w:left="1440" w:hanging="720"/>
              <w:contextualSpacing w:val="0"/>
              <w:rPr>
                <w:rFonts w:ascii="Arial" w:hAnsi="Arial" w:cs="Arial"/>
              </w:rPr>
            </w:pPr>
            <w:r w:rsidRPr="00110C3E">
              <w:rPr>
                <w:rFonts w:ascii="Arial" w:hAnsi="Arial" w:cs="Arial"/>
              </w:rPr>
              <w:t xml:space="preserve">(a) </w:t>
            </w:r>
            <w:r w:rsidRPr="00110C3E">
              <w:rPr>
                <w:rFonts w:ascii="Arial" w:hAnsi="Arial" w:cs="Arial"/>
              </w:rPr>
              <w:tab/>
            </w:r>
            <w:r w:rsidRPr="00110C3E">
              <w:rPr>
                <w:rFonts w:ascii="Arial" w:hAnsi="Arial" w:cs="Arial"/>
              </w:rPr>
              <w:t xml:space="preserve">there has been a serious or ongoing breach of the conditions of the </w:t>
            </w:r>
            <w:r w:rsidRPr="00110C3E">
              <w:rPr>
                <w:rFonts w:ascii="Arial" w:hAnsi="Arial" w:cs="Arial"/>
                <w:i/>
                <w:iCs/>
              </w:rPr>
              <w:t>permit</w:t>
            </w:r>
            <w:r w:rsidRPr="00110C3E">
              <w:rPr>
                <w:rFonts w:ascii="Arial" w:hAnsi="Arial" w:cs="Arial"/>
              </w:rPr>
              <w:t xml:space="preserve">; </w:t>
            </w:r>
          </w:p>
          <w:p w:rsidRPr="00110C3E" w:rsidR="009E56A7" w:rsidP="00187223" w:rsidRDefault="009E56A7" w14:paraId="6B3D2F8F" w14:textId="77777777">
            <w:pPr>
              <w:pStyle w:val="ListParagraph"/>
              <w:spacing w:after="120"/>
              <w:ind w:left="1440" w:hanging="720"/>
              <w:contextualSpacing w:val="0"/>
              <w:rPr>
                <w:rFonts w:ascii="Arial" w:hAnsi="Arial" w:cs="Arial"/>
              </w:rPr>
            </w:pPr>
            <w:r w:rsidRPr="00110C3E">
              <w:rPr>
                <w:rFonts w:ascii="Arial" w:hAnsi="Arial" w:cs="Arial"/>
              </w:rPr>
              <w:t xml:space="preserve">(b) </w:t>
            </w:r>
            <w:r w:rsidRPr="00110C3E">
              <w:rPr>
                <w:rFonts w:ascii="Arial" w:hAnsi="Arial" w:cs="Arial"/>
              </w:rPr>
              <w:tab/>
            </w:r>
            <w:r w:rsidRPr="00110C3E">
              <w:rPr>
                <w:rFonts w:ascii="Arial" w:hAnsi="Arial" w:cs="Arial"/>
              </w:rPr>
              <w:t xml:space="preserve">a Notice to Comply has been issued, but not complied with within 7 days after the time specified in the Notice to Comply; </w:t>
            </w:r>
          </w:p>
          <w:p w:rsidRPr="00110C3E" w:rsidR="009E56A7" w:rsidP="00187223" w:rsidRDefault="009E56A7" w14:paraId="255683DA" w14:textId="77777777">
            <w:pPr>
              <w:pStyle w:val="ListParagraph"/>
              <w:spacing w:after="120"/>
              <w:ind w:left="1440" w:hanging="720"/>
              <w:contextualSpacing w:val="0"/>
              <w:rPr>
                <w:rFonts w:ascii="Arial" w:hAnsi="Arial" w:cs="Arial"/>
              </w:rPr>
            </w:pPr>
            <w:r w:rsidRPr="00110C3E">
              <w:rPr>
                <w:rFonts w:ascii="Arial" w:hAnsi="Arial" w:cs="Arial"/>
              </w:rPr>
              <w:t xml:space="preserve">(c) </w:t>
            </w:r>
            <w:r w:rsidRPr="00110C3E">
              <w:rPr>
                <w:rFonts w:ascii="Arial" w:hAnsi="Arial" w:cs="Arial"/>
              </w:rPr>
              <w:tab/>
            </w:r>
            <w:r w:rsidRPr="00110C3E">
              <w:rPr>
                <w:rFonts w:ascii="Arial" w:hAnsi="Arial" w:cs="Arial"/>
              </w:rPr>
              <w:t xml:space="preserve">there was a significant error or misrepresentation in the application for the </w:t>
            </w:r>
            <w:r w:rsidRPr="00110C3E">
              <w:rPr>
                <w:rFonts w:ascii="Arial" w:hAnsi="Arial" w:cs="Arial"/>
                <w:i/>
                <w:iCs/>
              </w:rPr>
              <w:t>permit</w:t>
            </w:r>
            <w:r w:rsidRPr="00110C3E">
              <w:rPr>
                <w:rFonts w:ascii="Arial" w:hAnsi="Arial" w:cs="Arial"/>
              </w:rPr>
              <w:t xml:space="preserve">; </w:t>
            </w:r>
          </w:p>
          <w:p w:rsidRPr="00110C3E" w:rsidR="009E56A7" w:rsidP="00187223" w:rsidRDefault="009E56A7" w14:paraId="030D0243" w14:textId="77777777">
            <w:pPr>
              <w:pStyle w:val="ListParagraph"/>
              <w:spacing w:after="120"/>
              <w:ind w:left="1440" w:hanging="720"/>
              <w:contextualSpacing w:val="0"/>
              <w:rPr>
                <w:rFonts w:ascii="Arial" w:hAnsi="Arial" w:cs="Arial"/>
              </w:rPr>
            </w:pPr>
            <w:r w:rsidRPr="00110C3E">
              <w:rPr>
                <w:rFonts w:ascii="Arial" w:hAnsi="Arial" w:cs="Arial"/>
              </w:rPr>
              <w:t xml:space="preserve">(d) </w:t>
            </w:r>
            <w:r w:rsidRPr="00110C3E">
              <w:rPr>
                <w:rFonts w:ascii="Arial" w:hAnsi="Arial" w:cs="Arial"/>
              </w:rPr>
              <w:tab/>
            </w:r>
            <w:r w:rsidRPr="00110C3E">
              <w:rPr>
                <w:rFonts w:ascii="Arial" w:hAnsi="Arial" w:cs="Arial"/>
              </w:rPr>
              <w:t xml:space="preserve">there has been a significant error in relation to the grant of the </w:t>
            </w:r>
            <w:r w:rsidRPr="00110C3E">
              <w:rPr>
                <w:rFonts w:ascii="Arial" w:hAnsi="Arial" w:cs="Arial"/>
                <w:i/>
                <w:iCs/>
              </w:rPr>
              <w:t>permit</w:t>
            </w:r>
            <w:r w:rsidRPr="00110C3E">
              <w:rPr>
                <w:rFonts w:ascii="Arial" w:hAnsi="Arial" w:cs="Arial"/>
              </w:rPr>
              <w:t xml:space="preserve">; or </w:t>
            </w:r>
          </w:p>
          <w:p w:rsidRPr="00110C3E" w:rsidR="009E56A7" w:rsidP="00187223" w:rsidRDefault="009E56A7" w14:paraId="251C836E" w14:textId="77777777">
            <w:pPr>
              <w:pStyle w:val="ListParagraph"/>
              <w:spacing w:after="120"/>
              <w:ind w:left="1440" w:hanging="720"/>
              <w:contextualSpacing w:val="0"/>
              <w:rPr>
                <w:rFonts w:ascii="Arial" w:hAnsi="Arial" w:cs="Arial"/>
              </w:rPr>
            </w:pPr>
            <w:r w:rsidRPr="00110C3E">
              <w:rPr>
                <w:rFonts w:ascii="Arial" w:hAnsi="Arial" w:cs="Arial"/>
              </w:rPr>
              <w:t xml:space="preserve">(e) </w:t>
            </w:r>
            <w:r w:rsidRPr="00110C3E">
              <w:rPr>
                <w:rFonts w:ascii="Arial" w:hAnsi="Arial" w:cs="Arial"/>
              </w:rPr>
              <w:tab/>
            </w:r>
            <w:r w:rsidRPr="00110C3E">
              <w:rPr>
                <w:rFonts w:ascii="Arial" w:hAnsi="Arial" w:cs="Arial"/>
              </w:rPr>
              <w:t xml:space="preserve">there has been a significant change of circumstances since the grant of the </w:t>
            </w:r>
            <w:r w:rsidRPr="00110C3E">
              <w:rPr>
                <w:rFonts w:ascii="Arial" w:hAnsi="Arial" w:cs="Arial"/>
                <w:i/>
                <w:iCs/>
              </w:rPr>
              <w:t>permit</w:t>
            </w:r>
            <w:r w:rsidRPr="00110C3E">
              <w:rPr>
                <w:rFonts w:ascii="Arial" w:hAnsi="Arial" w:cs="Arial"/>
              </w:rPr>
              <w:t>.</w:t>
            </w:r>
          </w:p>
          <w:p w:rsidRPr="00110C3E" w:rsidR="009E56A7" w:rsidP="00187223" w:rsidRDefault="009E56A7" w14:paraId="51EAEA8E" w14:textId="77777777">
            <w:pPr>
              <w:spacing w:after="120"/>
              <w:ind w:left="720" w:hanging="720"/>
              <w:rPr>
                <w:rFonts w:ascii="Arial" w:hAnsi="Arial" w:cs="Arial"/>
              </w:rPr>
            </w:pPr>
            <w:r w:rsidRPr="00110C3E">
              <w:rPr>
                <w:rFonts w:ascii="Arial" w:hAnsi="Arial" w:cs="Arial"/>
              </w:rPr>
              <w:t>(5)</w:t>
            </w:r>
            <w:r w:rsidRPr="00110C3E">
              <w:rPr>
                <w:rFonts w:ascii="Arial" w:hAnsi="Arial" w:cs="Arial"/>
              </w:rPr>
              <w:tab/>
            </w:r>
            <w:bookmarkStart w:name="_Hlk162625108" w:id="26"/>
            <w:r w:rsidRPr="00110C3E">
              <w:rPr>
                <w:rFonts w:ascii="Arial" w:hAnsi="Arial" w:cs="Arial"/>
                <w:i/>
                <w:iCs/>
              </w:rPr>
              <w:t xml:space="preserve">Council </w:t>
            </w:r>
            <w:r w:rsidRPr="00110C3E">
              <w:rPr>
                <w:rFonts w:ascii="Arial" w:hAnsi="Arial" w:cs="Arial"/>
              </w:rPr>
              <w:t xml:space="preserve">or an </w:t>
            </w:r>
            <w:r w:rsidRPr="00110C3E">
              <w:rPr>
                <w:rFonts w:ascii="Arial" w:hAnsi="Arial" w:cs="Arial"/>
                <w:i/>
                <w:iCs/>
              </w:rPr>
              <w:t>Authorised Officer</w:t>
            </w:r>
            <w:r w:rsidRPr="00110C3E">
              <w:rPr>
                <w:rFonts w:ascii="Arial" w:hAnsi="Arial" w:cs="Arial"/>
              </w:rPr>
              <w:t xml:space="preserve"> may </w:t>
            </w:r>
            <w:bookmarkEnd w:id="26"/>
            <w:r w:rsidRPr="00110C3E">
              <w:rPr>
                <w:rFonts w:ascii="Arial" w:hAnsi="Arial" w:cs="Arial"/>
              </w:rPr>
              <w:t xml:space="preserve">correct a </w:t>
            </w:r>
            <w:r w:rsidRPr="00110C3E">
              <w:rPr>
                <w:rFonts w:ascii="Arial" w:hAnsi="Arial" w:cs="Arial"/>
                <w:i/>
                <w:iCs/>
              </w:rPr>
              <w:t>permit</w:t>
            </w:r>
            <w:r w:rsidRPr="00110C3E">
              <w:rPr>
                <w:rFonts w:ascii="Arial" w:hAnsi="Arial" w:cs="Arial"/>
              </w:rPr>
              <w:t xml:space="preserve"> if that </w:t>
            </w:r>
            <w:r w:rsidRPr="00110C3E">
              <w:rPr>
                <w:rFonts w:ascii="Arial" w:hAnsi="Arial" w:cs="Arial"/>
                <w:i/>
                <w:iCs/>
              </w:rPr>
              <w:t>permit</w:t>
            </w:r>
            <w:r w:rsidRPr="00110C3E">
              <w:rPr>
                <w:rFonts w:ascii="Arial" w:hAnsi="Arial" w:cs="Arial"/>
              </w:rPr>
              <w:t xml:space="preserve"> contains: </w:t>
            </w:r>
          </w:p>
          <w:p w:rsidRPr="00110C3E" w:rsidR="009E56A7" w:rsidP="00187223" w:rsidRDefault="009E56A7" w14:paraId="3C352107" w14:textId="77777777">
            <w:pPr>
              <w:spacing w:after="120"/>
              <w:ind w:left="720"/>
              <w:rPr>
                <w:rFonts w:ascii="Arial" w:hAnsi="Arial" w:cs="Arial"/>
              </w:rPr>
            </w:pPr>
            <w:r w:rsidRPr="00110C3E">
              <w:rPr>
                <w:rFonts w:ascii="Arial" w:hAnsi="Arial" w:cs="Arial"/>
              </w:rPr>
              <w:t xml:space="preserve">(a) </w:t>
            </w:r>
            <w:r w:rsidRPr="00110C3E">
              <w:rPr>
                <w:rFonts w:ascii="Arial" w:hAnsi="Arial" w:cs="Arial"/>
              </w:rPr>
              <w:tab/>
            </w:r>
            <w:r w:rsidRPr="00110C3E">
              <w:rPr>
                <w:rFonts w:ascii="Arial" w:hAnsi="Arial" w:cs="Arial"/>
              </w:rPr>
              <w:t xml:space="preserve">an unintentional error or an omission; </w:t>
            </w:r>
          </w:p>
          <w:p w:rsidRPr="00110C3E" w:rsidR="009E56A7" w:rsidP="00187223" w:rsidRDefault="009E56A7" w14:paraId="5D40E268" w14:textId="77777777">
            <w:pPr>
              <w:spacing w:after="120"/>
              <w:ind w:left="1440" w:hanging="720"/>
              <w:rPr>
                <w:rFonts w:ascii="Arial" w:hAnsi="Arial" w:cs="Arial"/>
              </w:rPr>
            </w:pPr>
            <w:r w:rsidRPr="00110C3E">
              <w:rPr>
                <w:rFonts w:ascii="Arial" w:hAnsi="Arial" w:cs="Arial"/>
              </w:rPr>
              <w:t xml:space="preserve">(b) </w:t>
            </w:r>
            <w:r w:rsidRPr="00110C3E">
              <w:rPr>
                <w:rFonts w:ascii="Arial" w:hAnsi="Arial" w:cs="Arial"/>
              </w:rPr>
              <w:tab/>
            </w:r>
            <w:r w:rsidRPr="00110C3E">
              <w:rPr>
                <w:rFonts w:ascii="Arial" w:hAnsi="Arial" w:cs="Arial"/>
              </w:rPr>
              <w:t xml:space="preserve">a significant miscalculation of figures; or </w:t>
            </w:r>
          </w:p>
          <w:p w:rsidRPr="00110C3E" w:rsidR="009E56A7" w:rsidP="00187223" w:rsidRDefault="009E56A7" w14:paraId="1D3A99F5" w14:textId="77777777">
            <w:pPr>
              <w:spacing w:after="120"/>
              <w:ind w:left="1440" w:hanging="720"/>
              <w:rPr>
                <w:rFonts w:ascii="Arial" w:hAnsi="Arial" w:cs="Arial"/>
              </w:rPr>
            </w:pPr>
            <w:r w:rsidRPr="00110C3E">
              <w:rPr>
                <w:rFonts w:ascii="Arial" w:hAnsi="Arial" w:cs="Arial"/>
              </w:rPr>
              <w:t>(c)</w:t>
            </w:r>
            <w:r w:rsidRPr="00110C3E">
              <w:rPr>
                <w:rFonts w:ascii="Arial" w:hAnsi="Arial" w:cs="Arial"/>
              </w:rPr>
              <w:tab/>
            </w:r>
            <w:r w:rsidRPr="00110C3E">
              <w:rPr>
                <w:rFonts w:ascii="Arial" w:hAnsi="Arial" w:cs="Arial"/>
              </w:rPr>
              <w:t xml:space="preserve">a significant mistake in the description of a </w:t>
            </w:r>
            <w:r w:rsidRPr="00110C3E">
              <w:rPr>
                <w:rFonts w:ascii="Arial" w:hAnsi="Arial" w:cs="Arial"/>
                <w:i/>
                <w:iCs/>
              </w:rPr>
              <w:t>person</w:t>
            </w:r>
            <w:r w:rsidRPr="00110C3E">
              <w:rPr>
                <w:rFonts w:ascii="Arial" w:hAnsi="Arial" w:cs="Arial"/>
              </w:rPr>
              <w:t xml:space="preserve">, thing, or property referred to in the </w:t>
            </w:r>
            <w:r w:rsidRPr="00110C3E">
              <w:rPr>
                <w:rFonts w:ascii="Arial" w:hAnsi="Arial" w:cs="Arial"/>
                <w:i/>
                <w:iCs/>
              </w:rPr>
              <w:t>permit</w:t>
            </w:r>
            <w:r w:rsidRPr="00110C3E">
              <w:rPr>
                <w:rFonts w:ascii="Arial" w:hAnsi="Arial" w:cs="Arial"/>
              </w:rPr>
              <w:t>.</w:t>
            </w:r>
          </w:p>
          <w:p w:rsidRPr="00110C3E" w:rsidR="009E56A7" w:rsidP="00187223" w:rsidRDefault="009E56A7" w14:paraId="6C310E3D" w14:textId="77777777">
            <w:pPr>
              <w:spacing w:after="120"/>
              <w:ind w:left="720" w:hanging="720"/>
              <w:rPr>
                <w:rFonts w:ascii="Arial" w:hAnsi="Arial" w:cs="Arial"/>
              </w:rPr>
            </w:pPr>
            <w:r w:rsidRPr="00110C3E">
              <w:rPr>
                <w:rFonts w:ascii="Arial" w:hAnsi="Arial" w:cs="Arial"/>
              </w:rPr>
              <w:t>(6)</w:t>
            </w:r>
            <w:r w:rsidRPr="00110C3E">
              <w:rPr>
                <w:rFonts w:ascii="Arial" w:hAnsi="Arial" w:cs="Arial"/>
              </w:rPr>
              <w:tab/>
            </w:r>
            <w:r w:rsidRPr="00110C3E">
              <w:rPr>
                <w:rFonts w:ascii="Arial" w:hAnsi="Arial" w:cs="Arial"/>
                <w:i/>
                <w:iCs/>
              </w:rPr>
              <w:t xml:space="preserve">Council </w:t>
            </w:r>
            <w:r w:rsidRPr="00110C3E">
              <w:rPr>
                <w:rFonts w:ascii="Arial" w:hAnsi="Arial" w:cs="Arial"/>
              </w:rPr>
              <w:t xml:space="preserve">or an </w:t>
            </w:r>
            <w:r w:rsidRPr="00110C3E">
              <w:rPr>
                <w:rFonts w:ascii="Arial" w:hAnsi="Arial" w:cs="Arial"/>
                <w:i/>
                <w:iCs/>
              </w:rPr>
              <w:t>Authorised Officer</w:t>
            </w:r>
            <w:r w:rsidRPr="00110C3E">
              <w:rPr>
                <w:rFonts w:ascii="Arial" w:hAnsi="Arial" w:cs="Arial"/>
              </w:rPr>
              <w:t xml:space="preserve"> may, during the period of a </w:t>
            </w:r>
            <w:r w:rsidRPr="00110C3E">
              <w:rPr>
                <w:rFonts w:ascii="Arial" w:hAnsi="Arial" w:cs="Arial"/>
                <w:i/>
                <w:iCs/>
              </w:rPr>
              <w:t>permit</w:t>
            </w:r>
            <w:r w:rsidRPr="00110C3E">
              <w:rPr>
                <w:rFonts w:ascii="Arial" w:hAnsi="Arial" w:cs="Arial"/>
              </w:rPr>
              <w:t xml:space="preserve"> alter the conditions of the </w:t>
            </w:r>
            <w:r w:rsidRPr="00110C3E">
              <w:rPr>
                <w:rFonts w:ascii="Arial" w:hAnsi="Arial" w:cs="Arial"/>
                <w:i/>
                <w:iCs/>
              </w:rPr>
              <w:t xml:space="preserve">permit </w:t>
            </w:r>
            <w:r w:rsidRPr="00110C3E">
              <w:rPr>
                <w:rFonts w:ascii="Arial" w:hAnsi="Arial" w:cs="Arial"/>
              </w:rPr>
              <w:t>if it considers it appropriate to do so.</w:t>
            </w:r>
          </w:p>
          <w:p w:rsidRPr="00110C3E" w:rsidR="009E56A7" w:rsidP="00187223" w:rsidRDefault="009E56A7" w14:paraId="30FC29E1" w14:textId="77777777">
            <w:pPr>
              <w:spacing w:after="120"/>
              <w:ind w:left="720" w:hanging="720"/>
              <w:rPr>
                <w:rFonts w:ascii="Arial" w:hAnsi="Arial" w:cs="Arial"/>
              </w:rPr>
            </w:pPr>
            <w:r w:rsidRPr="00110C3E">
              <w:rPr>
                <w:rFonts w:ascii="Arial" w:hAnsi="Arial" w:cs="Arial"/>
              </w:rPr>
              <w:t>(7)</w:t>
            </w:r>
            <w:r w:rsidRPr="00110C3E">
              <w:rPr>
                <w:rFonts w:ascii="Arial" w:hAnsi="Arial" w:cs="Arial"/>
              </w:rPr>
              <w:tab/>
            </w:r>
            <w:r w:rsidRPr="00110C3E">
              <w:rPr>
                <w:rFonts w:ascii="Arial" w:hAnsi="Arial" w:cs="Arial"/>
              </w:rPr>
              <w:t xml:space="preserve">Before cancelling or correcting a </w:t>
            </w:r>
            <w:r w:rsidRPr="00110C3E">
              <w:rPr>
                <w:rFonts w:ascii="Arial" w:hAnsi="Arial" w:cs="Arial"/>
                <w:i/>
                <w:iCs/>
              </w:rPr>
              <w:t>permit</w:t>
            </w:r>
            <w:r w:rsidRPr="00110C3E">
              <w:rPr>
                <w:rFonts w:ascii="Arial" w:hAnsi="Arial" w:cs="Arial"/>
              </w:rPr>
              <w:t xml:space="preserve"> or altering the conditions of a </w:t>
            </w:r>
            <w:r w:rsidRPr="00110C3E">
              <w:rPr>
                <w:rFonts w:ascii="Arial" w:hAnsi="Arial" w:cs="Arial"/>
                <w:i/>
                <w:iCs/>
              </w:rPr>
              <w:t xml:space="preserve">permit </w:t>
            </w:r>
            <w:r w:rsidRPr="00110C3E">
              <w:rPr>
                <w:rFonts w:ascii="Arial" w:hAnsi="Arial" w:cs="Arial"/>
              </w:rPr>
              <w:t xml:space="preserve">under sub-clauses (4) to (6), </w:t>
            </w:r>
            <w:r w:rsidRPr="00110C3E">
              <w:rPr>
                <w:rFonts w:ascii="Arial" w:hAnsi="Arial" w:cs="Arial"/>
                <w:i/>
                <w:iCs/>
              </w:rPr>
              <w:t>Council</w:t>
            </w:r>
            <w:r w:rsidRPr="00110C3E">
              <w:rPr>
                <w:rFonts w:ascii="Arial" w:hAnsi="Arial" w:cs="Arial"/>
              </w:rPr>
              <w:t xml:space="preserve"> or an </w:t>
            </w:r>
            <w:r w:rsidRPr="00110C3E">
              <w:rPr>
                <w:rFonts w:ascii="Arial" w:hAnsi="Arial" w:cs="Arial"/>
                <w:i/>
                <w:iCs/>
              </w:rPr>
              <w:t>Authorised Officer</w:t>
            </w:r>
            <w:r w:rsidRPr="00110C3E">
              <w:rPr>
                <w:rFonts w:ascii="Arial" w:hAnsi="Arial" w:cs="Arial"/>
              </w:rPr>
              <w:t xml:space="preserve"> must provide the </w:t>
            </w:r>
            <w:r w:rsidRPr="00110C3E">
              <w:rPr>
                <w:rFonts w:ascii="Arial" w:hAnsi="Arial" w:cs="Arial"/>
                <w:i/>
                <w:iCs/>
              </w:rPr>
              <w:t xml:space="preserve">permit </w:t>
            </w:r>
            <w:r w:rsidRPr="00110C3E">
              <w:rPr>
                <w:rFonts w:ascii="Arial" w:hAnsi="Arial" w:cs="Arial"/>
              </w:rPr>
              <w:t>holder an opportunity to make written submissions on the proposed cancellation, correction or alteration.</w:t>
            </w:r>
          </w:p>
          <w:p w:rsidRPr="00110C3E" w:rsidR="009E56A7" w:rsidP="00187223" w:rsidRDefault="009E56A7" w14:paraId="54DF6FFC" w14:textId="77777777">
            <w:pPr>
              <w:spacing w:after="120"/>
              <w:ind w:left="720" w:hanging="720"/>
              <w:rPr>
                <w:rFonts w:ascii="Arial" w:hAnsi="Arial" w:cs="Arial"/>
              </w:rPr>
            </w:pPr>
            <w:r w:rsidRPr="00110C3E">
              <w:rPr>
                <w:rFonts w:ascii="Arial" w:hAnsi="Arial" w:cs="Arial"/>
              </w:rPr>
              <w:t>(8)</w:t>
            </w:r>
            <w:r w:rsidRPr="00110C3E">
              <w:rPr>
                <w:rFonts w:ascii="Arial" w:hAnsi="Arial" w:cs="Arial"/>
              </w:rPr>
              <w:tab/>
            </w:r>
            <w:r w:rsidRPr="00110C3E">
              <w:rPr>
                <w:rFonts w:ascii="Arial" w:hAnsi="Arial" w:cs="Arial"/>
                <w:i/>
                <w:iCs/>
              </w:rPr>
              <w:t>Council</w:t>
            </w:r>
            <w:r w:rsidRPr="00110C3E">
              <w:rPr>
                <w:rFonts w:ascii="Arial" w:hAnsi="Arial" w:cs="Arial"/>
              </w:rPr>
              <w:t xml:space="preserve"> may exempt a </w:t>
            </w:r>
            <w:r w:rsidRPr="00110C3E">
              <w:rPr>
                <w:rFonts w:ascii="Arial" w:hAnsi="Arial" w:cs="Arial"/>
                <w:i/>
                <w:iCs/>
              </w:rPr>
              <w:t>person</w:t>
            </w:r>
            <w:r w:rsidRPr="00110C3E">
              <w:rPr>
                <w:rFonts w:ascii="Arial" w:hAnsi="Arial" w:cs="Arial"/>
              </w:rPr>
              <w:t xml:space="preserve"> or class of persons from the requirement to obtain a </w:t>
            </w:r>
            <w:r w:rsidRPr="00110C3E">
              <w:rPr>
                <w:rFonts w:ascii="Arial" w:hAnsi="Arial" w:cs="Arial"/>
                <w:i/>
                <w:iCs/>
              </w:rPr>
              <w:t>permit</w:t>
            </w:r>
            <w:r w:rsidRPr="00110C3E">
              <w:rPr>
                <w:rFonts w:ascii="Arial" w:hAnsi="Arial" w:cs="Arial"/>
              </w:rPr>
              <w:t xml:space="preserve"> under this Local Law.</w:t>
            </w:r>
          </w:p>
          <w:p w:rsidRPr="00110C3E" w:rsidR="009E56A7" w:rsidP="00187223" w:rsidRDefault="009E56A7" w14:paraId="1AD7E8D2" w14:textId="77777777">
            <w:pPr>
              <w:spacing w:after="120"/>
              <w:ind w:left="720" w:hanging="720"/>
              <w:rPr>
                <w:rFonts w:ascii="Arial" w:hAnsi="Arial" w:cs="Arial"/>
              </w:rPr>
            </w:pPr>
            <w:r w:rsidRPr="00110C3E">
              <w:rPr>
                <w:rFonts w:ascii="Arial" w:hAnsi="Arial" w:cs="Arial"/>
              </w:rPr>
              <w:t>(9)</w:t>
            </w:r>
            <w:r w:rsidRPr="00110C3E">
              <w:rPr>
                <w:rFonts w:ascii="Arial" w:hAnsi="Arial" w:cs="Arial"/>
              </w:rPr>
              <w:tab/>
            </w:r>
            <w:r w:rsidRPr="00110C3E">
              <w:rPr>
                <w:rFonts w:ascii="Arial" w:hAnsi="Arial" w:cs="Arial"/>
              </w:rPr>
              <w:t xml:space="preserve">Except where expressly stated in this Local Law or in a </w:t>
            </w:r>
            <w:r w:rsidRPr="00110C3E">
              <w:rPr>
                <w:rFonts w:ascii="Arial" w:hAnsi="Arial" w:cs="Arial"/>
                <w:i/>
                <w:iCs/>
              </w:rPr>
              <w:t>permit</w:t>
            </w:r>
            <w:r w:rsidRPr="00110C3E">
              <w:rPr>
                <w:rFonts w:ascii="Arial" w:hAnsi="Arial" w:cs="Arial"/>
              </w:rPr>
              <w:t xml:space="preserve">, a </w:t>
            </w:r>
            <w:r w:rsidRPr="00110C3E">
              <w:rPr>
                <w:rFonts w:ascii="Arial" w:hAnsi="Arial" w:cs="Arial"/>
                <w:i/>
                <w:iCs/>
              </w:rPr>
              <w:t xml:space="preserve">permit </w:t>
            </w:r>
            <w:r w:rsidRPr="00110C3E">
              <w:rPr>
                <w:rFonts w:ascii="Arial" w:hAnsi="Arial" w:cs="Arial"/>
              </w:rPr>
              <w:t>expires one year after the date it was granted.</w:t>
            </w:r>
          </w:p>
          <w:p w:rsidRPr="00110C3E" w:rsidR="009E56A7" w:rsidP="00187223" w:rsidRDefault="009E56A7" w14:paraId="680B84B2" w14:textId="77777777">
            <w:pPr>
              <w:spacing w:after="120"/>
              <w:ind w:left="720" w:hanging="720"/>
              <w:rPr>
                <w:rFonts w:ascii="Arial" w:hAnsi="Arial" w:cs="Arial"/>
                <w:i/>
                <w:iCs/>
              </w:rPr>
            </w:pPr>
            <w:r w:rsidRPr="00110C3E">
              <w:rPr>
                <w:rFonts w:ascii="Arial" w:hAnsi="Arial" w:cs="Arial"/>
              </w:rPr>
              <w:t>(10)</w:t>
            </w:r>
            <w:r w:rsidRPr="00110C3E">
              <w:rPr>
                <w:rFonts w:ascii="Arial" w:hAnsi="Arial" w:cs="Arial"/>
              </w:rPr>
              <w:tab/>
            </w:r>
            <w:r w:rsidRPr="00110C3E">
              <w:rPr>
                <w:rFonts w:ascii="Arial" w:hAnsi="Arial" w:cs="Arial"/>
              </w:rPr>
              <w:t xml:space="preserve">The holder of a </w:t>
            </w:r>
            <w:r w:rsidRPr="00110C3E">
              <w:rPr>
                <w:rFonts w:ascii="Arial" w:hAnsi="Arial" w:cs="Arial"/>
                <w:i/>
                <w:iCs/>
              </w:rPr>
              <w:t>permit</w:t>
            </w:r>
            <w:r w:rsidRPr="00110C3E">
              <w:rPr>
                <w:rFonts w:ascii="Arial" w:hAnsi="Arial" w:cs="Arial"/>
              </w:rPr>
              <w:t xml:space="preserve"> granted under this Local Law must comply with all </w:t>
            </w:r>
            <w:r w:rsidRPr="00110C3E">
              <w:rPr>
                <w:rFonts w:ascii="Arial" w:hAnsi="Arial" w:cs="Arial"/>
                <w:i/>
                <w:iCs/>
              </w:rPr>
              <w:t xml:space="preserve">permit </w:t>
            </w:r>
            <w:r w:rsidRPr="00110C3E">
              <w:rPr>
                <w:rFonts w:ascii="Arial" w:hAnsi="Arial" w:cs="Arial"/>
              </w:rPr>
              <w:t xml:space="preserve">conditions and any requirements in a </w:t>
            </w:r>
            <w:r w:rsidRPr="00110C3E">
              <w:rPr>
                <w:rFonts w:ascii="Arial" w:hAnsi="Arial" w:cs="Arial"/>
                <w:i/>
                <w:iCs/>
              </w:rPr>
              <w:t>Council</w:t>
            </w:r>
            <w:r w:rsidRPr="00110C3E">
              <w:rPr>
                <w:rFonts w:ascii="Arial" w:hAnsi="Arial" w:cs="Arial"/>
              </w:rPr>
              <w:t xml:space="preserve"> </w:t>
            </w:r>
            <w:r w:rsidRPr="00110C3E">
              <w:rPr>
                <w:rFonts w:ascii="Arial" w:hAnsi="Arial" w:cs="Arial"/>
                <w:i/>
                <w:iCs/>
              </w:rPr>
              <w:t>policy</w:t>
            </w:r>
            <w:r w:rsidRPr="00110C3E">
              <w:rPr>
                <w:rFonts w:ascii="Arial" w:hAnsi="Arial" w:cs="Arial"/>
              </w:rPr>
              <w:t xml:space="preserve"> or incorporated document</w:t>
            </w:r>
            <w:r w:rsidRPr="00110C3E">
              <w:rPr>
                <w:rFonts w:ascii="Arial" w:hAnsi="Arial" w:cs="Arial"/>
                <w:i/>
                <w:iCs/>
              </w:rPr>
              <w:t xml:space="preserve"> </w:t>
            </w:r>
            <w:r w:rsidRPr="00110C3E">
              <w:rPr>
                <w:rFonts w:ascii="Arial" w:hAnsi="Arial" w:cs="Arial"/>
              </w:rPr>
              <w:t xml:space="preserve">applicable to that </w:t>
            </w:r>
            <w:r w:rsidRPr="00110C3E">
              <w:rPr>
                <w:rFonts w:ascii="Arial" w:hAnsi="Arial" w:cs="Arial"/>
                <w:i/>
                <w:iCs/>
              </w:rPr>
              <w:t>permit.</w:t>
            </w:r>
          </w:p>
          <w:p w:rsidRPr="00110C3E" w:rsidR="009E56A7" w:rsidP="00187223" w:rsidRDefault="009E56A7" w14:paraId="7679C454" w14:textId="39C1BAAF">
            <w:pPr>
              <w:spacing w:after="120"/>
              <w:ind w:left="720" w:hanging="720"/>
              <w:rPr>
                <w:rFonts w:ascii="Arial" w:hAnsi="Arial" w:eastAsia="Arial" w:cs="Arial"/>
              </w:rPr>
            </w:pPr>
            <w:r w:rsidRPr="00110C3E">
              <w:rPr>
                <w:rFonts w:ascii="Arial" w:hAnsi="Arial" w:cs="Arial"/>
              </w:rPr>
              <w:t>(11)</w:t>
            </w:r>
            <w:r w:rsidRPr="00110C3E">
              <w:rPr>
                <w:rFonts w:ascii="Arial" w:hAnsi="Arial" w:cs="Arial"/>
              </w:rPr>
              <w:tab/>
            </w:r>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must not make a false representation or declaration or intentionally omit significant information in an application for a </w:t>
            </w:r>
            <w:r w:rsidRPr="00110C3E">
              <w:rPr>
                <w:rFonts w:ascii="Arial" w:hAnsi="Arial" w:cs="Arial"/>
                <w:i/>
                <w:iCs/>
              </w:rPr>
              <w:t xml:space="preserve">permit </w:t>
            </w:r>
            <w:r w:rsidRPr="00110C3E">
              <w:rPr>
                <w:rFonts w:ascii="Arial" w:hAnsi="Arial" w:cs="Arial"/>
              </w:rPr>
              <w:t xml:space="preserve">or </w:t>
            </w:r>
            <w:r w:rsidRPr="00110C3E">
              <w:rPr>
                <w:rFonts w:ascii="Arial" w:hAnsi="Arial" w:cs="Arial"/>
                <w:i/>
                <w:iCs/>
              </w:rPr>
              <w:t>permit</w:t>
            </w:r>
            <w:r w:rsidRPr="00110C3E">
              <w:rPr>
                <w:rFonts w:ascii="Arial" w:hAnsi="Arial" w:cs="Arial"/>
              </w:rPr>
              <w:t xml:space="preserve"> exemption.</w:t>
            </w:r>
          </w:p>
          <w:p w:rsidRPr="00110C3E" w:rsidR="009E56A7" w:rsidP="00187223" w:rsidRDefault="009E56A7" w14:paraId="07B04E8F" w14:textId="76836FC7">
            <w:pPr>
              <w:spacing w:after="120"/>
              <w:ind w:left="720" w:hanging="720"/>
              <w:rPr>
                <w:rFonts w:ascii="Arial" w:hAnsi="Arial" w:cs="Arial"/>
                <w:bCs/>
              </w:rPr>
            </w:pPr>
          </w:p>
        </w:tc>
        <w:tc>
          <w:tcPr>
            <w:tcW w:w="2518" w:type="dxa"/>
            <w:tcMar/>
          </w:tcPr>
          <w:p w:rsidRPr="00110C3E" w:rsidR="009E56A7" w:rsidP="00187223" w:rsidRDefault="009E56A7" w14:paraId="379C0296" w14:textId="4B97C021">
            <w:pPr>
              <w:rPr>
                <w:rFonts w:ascii="Arial" w:hAnsi="Arial" w:cs="Arial"/>
              </w:rPr>
            </w:pPr>
            <w:r w:rsidRPr="00110C3E">
              <w:rPr>
                <w:rFonts w:ascii="Arial" w:hAnsi="Arial" w:cs="Arial"/>
              </w:rPr>
              <w:t>Permit clauses redrafted, combined and streamlined to provide improved guidance as to how permits may be applied for, granted, refused, amended or cancelled.  Includes provision for exemptions.</w:t>
            </w:r>
          </w:p>
          <w:p w:rsidRPr="00110C3E" w:rsidR="009E56A7" w:rsidP="00187223" w:rsidRDefault="009E56A7" w14:paraId="29DE4C64" w14:textId="77777777">
            <w:pPr>
              <w:rPr>
                <w:rFonts w:ascii="Arial" w:hAnsi="Arial" w:cs="Arial"/>
              </w:rPr>
            </w:pPr>
          </w:p>
          <w:p w:rsidRPr="00110C3E" w:rsidR="009E56A7" w:rsidP="00187223" w:rsidRDefault="009E56A7" w14:paraId="2638EDC7" w14:textId="08E636D0">
            <w:pPr>
              <w:rPr>
                <w:rFonts w:ascii="Arial" w:hAnsi="Arial" w:cs="Arial"/>
              </w:rPr>
            </w:pPr>
            <w:r w:rsidRPr="00110C3E">
              <w:rPr>
                <w:rFonts w:ascii="Arial" w:hAnsi="Arial" w:cs="Arial"/>
              </w:rPr>
              <w:t>Subclause (11) creates offence for providing false information.</w:t>
            </w:r>
          </w:p>
          <w:p w:rsidRPr="00110C3E" w:rsidR="009E56A7" w:rsidP="00187223" w:rsidRDefault="009E56A7" w14:paraId="421A7129" w14:textId="77777777">
            <w:pPr>
              <w:rPr>
                <w:rFonts w:ascii="Arial" w:hAnsi="Arial" w:cs="Arial"/>
              </w:rPr>
            </w:pPr>
          </w:p>
          <w:p w:rsidRPr="00110C3E" w:rsidR="009E56A7" w:rsidP="00187223" w:rsidRDefault="009E56A7" w14:paraId="11C27F4C" w14:textId="4E95E796">
            <w:pPr>
              <w:rPr>
                <w:rFonts w:ascii="Arial" w:hAnsi="Arial" w:cs="Arial"/>
              </w:rPr>
            </w:pPr>
          </w:p>
        </w:tc>
      </w:tr>
      <w:tr w:rsidRPr="00110C3E" w:rsidR="009E56A7" w:rsidTr="78E484EF" w14:paraId="5D33FB9D" w14:textId="77777777">
        <w:tc>
          <w:tcPr>
            <w:tcW w:w="10337" w:type="dxa"/>
            <w:tcMar/>
          </w:tcPr>
          <w:p w:rsidRPr="00110C3E" w:rsidR="009E56A7" w:rsidP="00187223" w:rsidRDefault="009E56A7" w14:paraId="57FE369E" w14:textId="77777777">
            <w:pPr>
              <w:widowControl w:val="0"/>
              <w:tabs>
                <w:tab w:val="left" w:pos="931"/>
                <w:tab w:val="left" w:pos="932"/>
              </w:tabs>
              <w:autoSpaceDE w:val="0"/>
              <w:autoSpaceDN w:val="0"/>
              <w:outlineLvl w:val="1"/>
              <w:rPr>
                <w:rFonts w:ascii="Arial" w:hAnsi="Arial" w:eastAsia="Arial" w:cs="Arial"/>
                <w:b/>
                <w:bCs/>
                <w:i/>
                <w:iCs/>
                <w:lang w:val="en-US"/>
              </w:rPr>
            </w:pPr>
            <w:r w:rsidRPr="00110C3E">
              <w:rPr>
                <w:rFonts w:ascii="Arial" w:hAnsi="Arial" w:eastAsia="Arial" w:cs="Arial"/>
                <w:b/>
                <w:bCs/>
                <w:lang w:val="en-US"/>
              </w:rPr>
              <w:t xml:space="preserve">Use of </w:t>
            </w:r>
            <w:r w:rsidRPr="00110C3E">
              <w:rPr>
                <w:rFonts w:ascii="Arial" w:hAnsi="Arial" w:eastAsia="Arial" w:cs="Arial"/>
                <w:b/>
                <w:bCs/>
                <w:i/>
                <w:iCs/>
                <w:lang w:val="en-US"/>
              </w:rPr>
              <w:t>Vehicle</w:t>
            </w:r>
            <w:r w:rsidRPr="00110C3E">
              <w:rPr>
                <w:rFonts w:ascii="Arial" w:hAnsi="Arial" w:eastAsia="Arial" w:cs="Arial"/>
                <w:b/>
                <w:bCs/>
                <w:lang w:val="en-US"/>
              </w:rPr>
              <w:t xml:space="preserve"> </w:t>
            </w:r>
            <w:r w:rsidRPr="00110C3E">
              <w:rPr>
                <w:rFonts w:ascii="Arial" w:hAnsi="Arial" w:eastAsia="Arial" w:cs="Arial"/>
                <w:b/>
                <w:bCs/>
                <w:i/>
                <w:iCs/>
                <w:lang w:val="en-US"/>
              </w:rPr>
              <w:t>Parking Permits</w:t>
            </w:r>
          </w:p>
          <w:p w:rsidRPr="00110C3E" w:rsidR="009E56A7" w:rsidP="00187223" w:rsidRDefault="009E56A7" w14:paraId="4E8237D2"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13.7        A </w:t>
            </w:r>
            <w:r w:rsidRPr="00110C3E">
              <w:rPr>
                <w:rFonts w:ascii="Arial" w:hAnsi="Arial" w:eastAsia="Arial" w:cs="Arial"/>
                <w:i/>
                <w:iCs/>
                <w:lang w:val="en-US"/>
              </w:rPr>
              <w:t>person</w:t>
            </w:r>
            <w:r w:rsidRPr="00110C3E">
              <w:rPr>
                <w:rFonts w:ascii="Arial" w:hAnsi="Arial" w:eastAsia="Arial" w:cs="Arial"/>
                <w:lang w:val="en-US"/>
              </w:rPr>
              <w:t xml:space="preserve"> must not sell, give away, lend or allow to be used a </w:t>
            </w:r>
          </w:p>
          <w:p w:rsidRPr="00110C3E" w:rsidR="009E56A7" w:rsidP="00187223" w:rsidRDefault="009E56A7" w14:paraId="74A446C2"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i/>
                <w:iCs/>
                <w:lang w:val="en-US"/>
              </w:rPr>
              <w:t xml:space="preserve">               Vehicle Parking Permit</w:t>
            </w:r>
            <w:r w:rsidRPr="00110C3E">
              <w:rPr>
                <w:rFonts w:ascii="Arial" w:hAnsi="Arial" w:eastAsia="Arial" w:cs="Arial"/>
                <w:lang w:val="en-US"/>
              </w:rPr>
              <w:t xml:space="preserve">; other than a </w:t>
            </w:r>
            <w:r w:rsidRPr="00110C3E">
              <w:rPr>
                <w:rFonts w:ascii="Arial" w:hAnsi="Arial" w:eastAsia="Arial" w:cs="Arial"/>
                <w:i/>
                <w:iCs/>
                <w:lang w:val="en-US"/>
              </w:rPr>
              <w:t>Visitor Vehicle Parking Permit</w:t>
            </w:r>
            <w:r w:rsidRPr="00110C3E">
              <w:rPr>
                <w:rFonts w:ascii="Arial" w:hAnsi="Arial" w:eastAsia="Arial" w:cs="Arial"/>
                <w:lang w:val="en-US"/>
              </w:rPr>
              <w:t xml:space="preserve"> </w:t>
            </w:r>
          </w:p>
          <w:p w:rsidRPr="00110C3E" w:rsidR="009E56A7" w:rsidP="00187223" w:rsidRDefault="009E56A7" w14:paraId="5D3B67A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to be used by a legitimate </w:t>
            </w:r>
            <w:r w:rsidRPr="00110C3E">
              <w:rPr>
                <w:rFonts w:ascii="Arial" w:hAnsi="Arial" w:eastAsia="Arial" w:cs="Arial"/>
                <w:i/>
                <w:iCs/>
                <w:lang w:val="en-US"/>
              </w:rPr>
              <w:t>visitor</w:t>
            </w:r>
            <w:r w:rsidRPr="00110C3E">
              <w:rPr>
                <w:rFonts w:ascii="Arial" w:hAnsi="Arial" w:eastAsia="Arial" w:cs="Arial"/>
                <w:lang w:val="en-US"/>
              </w:rPr>
              <w:t>.</w:t>
            </w:r>
          </w:p>
          <w:p w:rsidRPr="00110C3E" w:rsidR="009E56A7" w:rsidP="00187223" w:rsidRDefault="009E56A7" w14:paraId="4B045027"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7F83C3E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13.8        A person who resides in an area in which a residential parking </w:t>
            </w:r>
          </w:p>
          <w:p w:rsidRPr="00110C3E" w:rsidR="009E56A7" w:rsidP="00187223" w:rsidRDefault="009E56A7" w14:paraId="7CFE752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permit scheme operates may make an application to the Council for </w:t>
            </w:r>
          </w:p>
          <w:p w:rsidRPr="00110C3E" w:rsidR="009E56A7" w:rsidP="00187223" w:rsidRDefault="009E56A7" w14:paraId="48E1B1C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 vehicle parking permit or visitor vehicle parking permit.</w:t>
            </w:r>
          </w:p>
          <w:p w:rsidRPr="00110C3E" w:rsidR="009E56A7" w:rsidP="00187223" w:rsidRDefault="009E56A7" w14:paraId="156E4AA8"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4332D25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13.9        A person who has been allocated a vehicle parking permit must not </w:t>
            </w:r>
          </w:p>
          <w:p w:rsidRPr="00110C3E" w:rsidR="009E56A7" w:rsidP="00187223" w:rsidRDefault="009E56A7" w14:paraId="0FBB4B9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sell, hire out, lease, licence or lend to another person or offer to sell, </w:t>
            </w:r>
          </w:p>
          <w:p w:rsidRPr="00110C3E" w:rsidR="009E56A7" w:rsidP="00187223" w:rsidRDefault="009E56A7" w14:paraId="1F5085E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hire out, lease, licence or lend that vehicle parking permit to any </w:t>
            </w:r>
          </w:p>
          <w:p w:rsidRPr="00110C3E" w:rsidR="009E56A7" w:rsidP="00187223" w:rsidRDefault="009E56A7" w14:paraId="6F2CB2E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other person.</w:t>
            </w:r>
          </w:p>
          <w:p w:rsidRPr="00110C3E" w:rsidR="009E56A7" w:rsidP="00187223" w:rsidRDefault="009E56A7" w14:paraId="20D8EBB1"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3CD6A4C4"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13.10       A person must not purchase, hire, lease, licence or receive, or offer </w:t>
            </w:r>
          </w:p>
          <w:p w:rsidRPr="00110C3E" w:rsidR="009E56A7" w:rsidP="00187223" w:rsidRDefault="009E56A7" w14:paraId="117BC74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to purchase, hire, lease, licence or receive a vehicle parking permit </w:t>
            </w:r>
          </w:p>
          <w:p w:rsidRPr="00110C3E" w:rsidR="009E56A7" w:rsidP="00187223" w:rsidRDefault="009E56A7" w14:paraId="54989AA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from a person who has been allocated a vehicle parking permit.</w:t>
            </w:r>
          </w:p>
          <w:p w:rsidRPr="00110C3E" w:rsidR="009E56A7" w:rsidP="00187223" w:rsidRDefault="009E56A7" w14:paraId="7D70CFED"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6BE5B533"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66655A5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13.11       The owner or occupier of land on which an advertisement is </w:t>
            </w:r>
          </w:p>
          <w:p w:rsidRPr="00110C3E" w:rsidR="009E56A7" w:rsidP="00187223" w:rsidRDefault="009E56A7" w14:paraId="59479C56"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displayed for the sale, hire, offer for purchase or offer for hire of a </w:t>
            </w:r>
          </w:p>
          <w:p w:rsidRPr="00110C3E" w:rsidR="009E56A7" w:rsidP="00187223" w:rsidRDefault="009E56A7" w14:paraId="2B457C3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vehicle permit is guilty of an offence.</w:t>
            </w:r>
          </w:p>
          <w:p w:rsidRPr="00110C3E" w:rsidR="009E56A7" w:rsidP="00187223" w:rsidRDefault="009E56A7" w14:paraId="23BA1B53"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35B7097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13.12       A person must not:</w:t>
            </w:r>
          </w:p>
          <w:p w:rsidRPr="00110C3E" w:rsidR="009E56A7" w:rsidP="00187223" w:rsidRDefault="009E56A7" w14:paraId="49F394B7" w14:textId="77777777">
            <w:pPr>
              <w:pStyle w:val="ListParagraph"/>
              <w:widowControl w:val="0"/>
              <w:numPr>
                <w:ilvl w:val="0"/>
                <w:numId w:val="152"/>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forge or counterfeit a vehicle parking permit or visitor vehicle parking permit;</w:t>
            </w:r>
          </w:p>
          <w:p w:rsidRPr="00110C3E" w:rsidR="009E56A7" w:rsidP="00187223" w:rsidRDefault="009E56A7" w14:paraId="209D12F0" w14:textId="77777777">
            <w:pPr>
              <w:pStyle w:val="ListParagraph"/>
              <w:widowControl w:val="0"/>
              <w:numPr>
                <w:ilvl w:val="0"/>
                <w:numId w:val="152"/>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use a forged or counterfeit vehicle parking permit or visitor vehicle parking permit; or</w:t>
            </w:r>
          </w:p>
          <w:p w:rsidRPr="00110C3E" w:rsidR="009E56A7" w:rsidP="00187223" w:rsidRDefault="009E56A7" w14:paraId="44EC4E97" w14:textId="77777777">
            <w:pPr>
              <w:pStyle w:val="ListParagraph"/>
              <w:widowControl w:val="0"/>
              <w:numPr>
                <w:ilvl w:val="0"/>
                <w:numId w:val="152"/>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contravene or fail to comply with the conditions of use of a vehicle parking permit or visitor vehicle parking permit.</w:t>
            </w:r>
          </w:p>
          <w:p w:rsidRPr="00110C3E" w:rsidR="009E56A7" w:rsidP="00187223" w:rsidRDefault="009E56A7" w14:paraId="48AC42B2" w14:textId="1E2DA421">
            <w:pPr>
              <w:rPr>
                <w:rFonts w:ascii="Arial" w:hAnsi="Arial" w:cs="Arial"/>
                <w:bCs/>
              </w:rPr>
            </w:pPr>
          </w:p>
        </w:tc>
        <w:tc>
          <w:tcPr>
            <w:tcW w:w="1013" w:type="dxa"/>
            <w:shd w:val="clear" w:color="auto" w:fill="EAF1DD" w:themeFill="accent3" w:themeFillTint="33"/>
            <w:tcMar/>
          </w:tcPr>
          <w:p w:rsidRPr="00110C3E" w:rsidR="009E56A7" w:rsidP="00187223" w:rsidRDefault="009E56A7" w14:paraId="138772A5" w14:textId="0A6728B4">
            <w:pPr>
              <w:rPr>
                <w:rFonts w:ascii="Arial" w:hAnsi="Arial" w:cs="Arial"/>
                <w:b/>
              </w:rPr>
            </w:pPr>
            <w:r w:rsidRPr="00110C3E">
              <w:rPr>
                <w:rFonts w:ascii="Arial" w:hAnsi="Arial" w:cs="Arial"/>
                <w:b/>
              </w:rPr>
              <w:t>8</w:t>
            </w:r>
            <w:r w:rsidR="00CE556B">
              <w:rPr>
                <w:rFonts w:ascii="Arial" w:hAnsi="Arial" w:cs="Arial"/>
                <w:b/>
              </w:rPr>
              <w:t>3</w:t>
            </w:r>
          </w:p>
        </w:tc>
        <w:tc>
          <w:tcPr>
            <w:tcW w:w="7537" w:type="dxa"/>
            <w:tcMar/>
          </w:tcPr>
          <w:p w:rsidRPr="00110C3E" w:rsidR="009E56A7" w:rsidP="00187223" w:rsidRDefault="009E56A7" w14:paraId="131531A5" w14:textId="77777777">
            <w:pPr>
              <w:rPr>
                <w:rFonts w:ascii="Arial" w:hAnsi="Arial" w:cs="Arial"/>
                <w:bCs/>
              </w:rPr>
            </w:pPr>
            <w:r w:rsidRPr="00110C3E">
              <w:rPr>
                <w:rFonts w:ascii="Arial" w:hAnsi="Arial" w:cs="Arial"/>
                <w:b/>
              </w:rPr>
              <w:t>Parking Permits</w:t>
            </w:r>
          </w:p>
          <w:p w:rsidRPr="00110C3E" w:rsidR="009E56A7" w:rsidP="00187223" w:rsidRDefault="009E56A7" w14:paraId="2F1E455C" w14:textId="3D8A11CB">
            <w:pPr>
              <w:pStyle w:val="ListParagraph"/>
              <w:numPr>
                <w:ilvl w:val="0"/>
                <w:numId w:val="93"/>
              </w:numPr>
              <w:spacing w:before="120" w:line="276" w:lineRule="auto"/>
              <w:ind w:left="360"/>
              <w:contextualSpacing w:val="0"/>
              <w:rPr>
                <w:rFonts w:ascii="Arial" w:hAnsi="Arial" w:eastAsia="Arial" w:cs="Arial"/>
              </w:rPr>
            </w:pPr>
            <w:r w:rsidRPr="00110C3E">
              <w:rPr>
                <w:rFonts w:ascii="Arial" w:hAnsi="Arial" w:eastAsia="Arial" w:cs="Arial"/>
              </w:rPr>
              <w:t xml:space="preserve">A </w:t>
            </w:r>
            <w:r w:rsidRPr="00110C3E">
              <w:rPr>
                <w:rFonts w:ascii="Arial" w:hAnsi="Arial" w:eastAsia="Arial" w:cs="Arial"/>
                <w:i/>
                <w:iCs/>
              </w:rPr>
              <w:t>person</w:t>
            </w:r>
            <w:r w:rsidRPr="00110C3E">
              <w:rPr>
                <w:rFonts w:ascii="Arial" w:hAnsi="Arial" w:eastAsia="Arial" w:cs="Arial"/>
              </w:rPr>
              <w:t xml:space="preserve"> who has been allocated a </w:t>
            </w:r>
            <w:r w:rsidRPr="00110C3E">
              <w:rPr>
                <w:rFonts w:ascii="Arial" w:hAnsi="Arial" w:eastAsia="Arial" w:cs="Arial"/>
                <w:i/>
                <w:iCs/>
              </w:rPr>
              <w:t>parking permit</w:t>
            </w:r>
            <w:r w:rsidRPr="00110C3E">
              <w:rPr>
                <w:rFonts w:ascii="Arial" w:hAnsi="Arial" w:eastAsia="Arial" w:cs="Arial"/>
              </w:rPr>
              <w:t xml:space="preserve"> must not sell, hire out, lease or license to another </w:t>
            </w:r>
            <w:r w:rsidRPr="00110C3E">
              <w:rPr>
                <w:rFonts w:ascii="Arial" w:hAnsi="Arial" w:eastAsia="Arial" w:cs="Arial"/>
                <w:i/>
                <w:iCs/>
              </w:rPr>
              <w:t>person</w:t>
            </w:r>
            <w:r w:rsidRPr="00110C3E">
              <w:rPr>
                <w:rFonts w:ascii="Arial" w:hAnsi="Arial" w:eastAsia="Arial" w:cs="Arial"/>
              </w:rPr>
              <w:t xml:space="preserve"> or offer to sell, hire out, lease or license that </w:t>
            </w:r>
            <w:r w:rsidRPr="00110C3E">
              <w:rPr>
                <w:rFonts w:ascii="Arial" w:hAnsi="Arial" w:eastAsia="Arial" w:cs="Arial"/>
                <w:i/>
                <w:iCs/>
              </w:rPr>
              <w:t>parking permit</w:t>
            </w:r>
            <w:r w:rsidRPr="00110C3E">
              <w:rPr>
                <w:rFonts w:ascii="Arial" w:hAnsi="Arial" w:eastAsia="Arial" w:cs="Arial"/>
              </w:rPr>
              <w:t xml:space="preserve"> to any other </w:t>
            </w:r>
            <w:r w:rsidRPr="00110C3E">
              <w:rPr>
                <w:rFonts w:ascii="Arial" w:hAnsi="Arial" w:eastAsia="Arial" w:cs="Arial"/>
                <w:i/>
                <w:iCs/>
              </w:rPr>
              <w:t>person</w:t>
            </w:r>
            <w:r w:rsidRPr="00110C3E">
              <w:rPr>
                <w:rFonts w:ascii="Arial" w:hAnsi="Arial" w:eastAsia="Arial" w:cs="Arial"/>
              </w:rPr>
              <w:t xml:space="preserve">. </w:t>
            </w:r>
          </w:p>
          <w:p w:rsidRPr="00110C3E" w:rsidR="009E56A7" w:rsidP="00187223" w:rsidRDefault="009E56A7" w14:paraId="375799AA" w14:textId="77777777">
            <w:pPr>
              <w:pStyle w:val="ListParagraph"/>
              <w:numPr>
                <w:ilvl w:val="0"/>
                <w:numId w:val="93"/>
              </w:numPr>
              <w:spacing w:before="120" w:line="276" w:lineRule="auto"/>
              <w:ind w:left="360"/>
              <w:contextualSpacing w:val="0"/>
              <w:rPr>
                <w:rFonts w:ascii="Arial" w:hAnsi="Arial" w:eastAsia="Arial" w:cs="Arial"/>
              </w:rPr>
            </w:pPr>
            <w:r w:rsidRPr="00110C3E">
              <w:rPr>
                <w:rFonts w:ascii="Arial" w:hAnsi="Arial" w:eastAsia="Arial" w:cs="Arial"/>
              </w:rPr>
              <w:t xml:space="preserve">A </w:t>
            </w:r>
            <w:r w:rsidRPr="00110C3E">
              <w:rPr>
                <w:rFonts w:ascii="Arial" w:hAnsi="Arial" w:eastAsia="Arial" w:cs="Arial"/>
                <w:i/>
                <w:iCs/>
              </w:rPr>
              <w:t>person</w:t>
            </w:r>
            <w:r w:rsidRPr="00110C3E">
              <w:rPr>
                <w:rFonts w:ascii="Arial" w:hAnsi="Arial" w:eastAsia="Arial" w:cs="Arial"/>
              </w:rPr>
              <w:t xml:space="preserve"> must not purchase, hire, lease, license or receive, or offer to purchase, hire, lease, license or receive a </w:t>
            </w:r>
            <w:r w:rsidRPr="00110C3E">
              <w:rPr>
                <w:rFonts w:ascii="Arial" w:hAnsi="Arial" w:eastAsia="Arial" w:cs="Arial"/>
                <w:i/>
                <w:iCs/>
              </w:rPr>
              <w:t>parking permit</w:t>
            </w:r>
            <w:r w:rsidRPr="00110C3E">
              <w:rPr>
                <w:rFonts w:ascii="Arial" w:hAnsi="Arial" w:eastAsia="Arial" w:cs="Arial"/>
              </w:rPr>
              <w:t xml:space="preserve"> from a </w:t>
            </w:r>
            <w:r w:rsidRPr="00110C3E">
              <w:rPr>
                <w:rFonts w:ascii="Arial" w:hAnsi="Arial" w:eastAsia="Arial" w:cs="Arial"/>
                <w:i/>
                <w:iCs/>
              </w:rPr>
              <w:t>person</w:t>
            </w:r>
            <w:r w:rsidRPr="00110C3E">
              <w:rPr>
                <w:rFonts w:ascii="Arial" w:hAnsi="Arial" w:eastAsia="Arial" w:cs="Arial"/>
              </w:rPr>
              <w:t xml:space="preserve"> who has been allocated a </w:t>
            </w:r>
            <w:r w:rsidRPr="00110C3E">
              <w:rPr>
                <w:rFonts w:ascii="Arial" w:hAnsi="Arial" w:eastAsia="Arial" w:cs="Arial"/>
                <w:i/>
                <w:iCs/>
              </w:rPr>
              <w:t>parking permit</w:t>
            </w:r>
            <w:r w:rsidRPr="00110C3E">
              <w:rPr>
                <w:rFonts w:ascii="Arial" w:hAnsi="Arial" w:eastAsia="Arial" w:cs="Arial"/>
              </w:rPr>
              <w:t>.</w:t>
            </w:r>
          </w:p>
          <w:p w:rsidRPr="00110C3E" w:rsidR="009E56A7" w:rsidP="00187223" w:rsidRDefault="009E56A7" w14:paraId="36AECDEC" w14:textId="77777777">
            <w:pPr>
              <w:pStyle w:val="ListParagraph"/>
              <w:numPr>
                <w:ilvl w:val="0"/>
                <w:numId w:val="93"/>
              </w:numPr>
              <w:spacing w:before="120" w:after="120" w:line="276" w:lineRule="auto"/>
              <w:ind w:left="363" w:hanging="357"/>
              <w:contextualSpacing w:val="0"/>
              <w:rPr>
                <w:rFonts w:ascii="Arial" w:hAnsi="Arial" w:eastAsia="Arial" w:cs="Arial"/>
              </w:rPr>
            </w:pPr>
            <w:r w:rsidRPr="00110C3E">
              <w:rPr>
                <w:rFonts w:ascii="Arial" w:hAnsi="Arial" w:eastAsia="Arial" w:cs="Arial"/>
              </w:rPr>
              <w:t xml:space="preserve">A </w:t>
            </w:r>
            <w:r w:rsidRPr="00110C3E">
              <w:rPr>
                <w:rFonts w:ascii="Arial" w:hAnsi="Arial" w:eastAsia="Arial" w:cs="Arial"/>
                <w:i/>
                <w:iCs/>
              </w:rPr>
              <w:t>person</w:t>
            </w:r>
            <w:r w:rsidRPr="00110C3E">
              <w:rPr>
                <w:rFonts w:ascii="Arial" w:hAnsi="Arial" w:eastAsia="Arial" w:cs="Arial"/>
              </w:rPr>
              <w:t xml:space="preserve"> must not:</w:t>
            </w:r>
            <w:r w:rsidRPr="00110C3E">
              <w:rPr>
                <w:rFonts w:ascii="Arial" w:hAnsi="Arial" w:cs="Arial"/>
              </w:rPr>
              <w:br/>
            </w:r>
            <w:r w:rsidRPr="00110C3E">
              <w:rPr>
                <w:rFonts w:ascii="Arial" w:hAnsi="Arial" w:eastAsia="Arial" w:cs="Arial"/>
              </w:rPr>
              <w:t xml:space="preserve">(a)     forge or counterfeit a </w:t>
            </w:r>
            <w:r w:rsidRPr="00110C3E">
              <w:rPr>
                <w:rFonts w:ascii="Arial" w:hAnsi="Arial" w:eastAsia="Arial" w:cs="Arial"/>
                <w:i/>
                <w:iCs/>
              </w:rPr>
              <w:t>parking permit</w:t>
            </w:r>
            <w:r w:rsidRPr="00110C3E">
              <w:rPr>
                <w:rFonts w:ascii="Arial" w:hAnsi="Arial" w:eastAsia="Arial" w:cs="Arial"/>
              </w:rPr>
              <w:t xml:space="preserve">; or </w:t>
            </w:r>
          </w:p>
          <w:p w:rsidRPr="00110C3E" w:rsidR="009E56A7" w:rsidP="00187223" w:rsidRDefault="009E56A7" w14:paraId="6B1EB54B" w14:textId="77777777">
            <w:pPr>
              <w:pStyle w:val="ListParagraph"/>
              <w:numPr>
                <w:ilvl w:val="0"/>
                <w:numId w:val="94"/>
              </w:numPr>
              <w:spacing w:before="120" w:after="120" w:line="276" w:lineRule="auto"/>
              <w:ind w:left="720" w:hanging="357"/>
              <w:contextualSpacing w:val="0"/>
              <w:rPr>
                <w:rFonts w:ascii="Arial" w:hAnsi="Arial" w:eastAsia="Arial" w:cs="Arial"/>
              </w:rPr>
            </w:pPr>
            <w:r w:rsidRPr="00110C3E">
              <w:rPr>
                <w:rFonts w:ascii="Arial" w:hAnsi="Arial" w:eastAsia="Arial" w:cs="Arial"/>
              </w:rPr>
              <w:t xml:space="preserve">    use a forged or counterfeit </w:t>
            </w:r>
            <w:r w:rsidRPr="00110C3E">
              <w:rPr>
                <w:rFonts w:ascii="Arial" w:hAnsi="Arial" w:eastAsia="Arial" w:cs="Arial"/>
                <w:i/>
                <w:iCs/>
              </w:rPr>
              <w:t>parking permit</w:t>
            </w:r>
            <w:r w:rsidRPr="00110C3E">
              <w:rPr>
                <w:rFonts w:ascii="Arial" w:hAnsi="Arial" w:eastAsia="Arial" w:cs="Arial"/>
              </w:rPr>
              <w:t>.</w:t>
            </w:r>
          </w:p>
          <w:p w:rsidRPr="00F215DF" w:rsidR="009E56A7" w:rsidP="00187223" w:rsidRDefault="009E56A7" w14:paraId="141DE0EE" w14:textId="7A12565C">
            <w:pPr>
              <w:spacing w:before="120" w:after="120" w:line="276" w:lineRule="auto"/>
              <w:ind w:left="720" w:hanging="720"/>
              <w:rPr>
                <w:rFonts w:ascii="Arial" w:hAnsi="Arial" w:eastAsia="Arial" w:cs="Arial"/>
              </w:rPr>
            </w:pPr>
            <w:r w:rsidRPr="00110C3E">
              <w:rPr>
                <w:rFonts w:ascii="Arial" w:hAnsi="Arial" w:eastAsia="Arial" w:cs="Arial"/>
              </w:rPr>
              <w:t>(4)</w:t>
            </w:r>
            <w:r w:rsidRPr="00110C3E">
              <w:rPr>
                <w:rFonts w:ascii="Arial" w:hAnsi="Arial" w:cs="Arial"/>
              </w:rPr>
              <w:tab/>
            </w:r>
            <w:r w:rsidRPr="00110C3E">
              <w:rPr>
                <w:rFonts w:ascii="Arial" w:hAnsi="Arial" w:eastAsia="Arial" w:cs="Arial"/>
              </w:rPr>
              <w:t xml:space="preserve">A </w:t>
            </w:r>
            <w:r w:rsidRPr="00110C3E">
              <w:rPr>
                <w:rFonts w:ascii="Arial" w:hAnsi="Arial" w:eastAsia="Arial" w:cs="Arial"/>
                <w:i/>
                <w:iCs/>
              </w:rPr>
              <w:t>person</w:t>
            </w:r>
            <w:r w:rsidRPr="00110C3E">
              <w:rPr>
                <w:rFonts w:ascii="Arial" w:hAnsi="Arial" w:eastAsia="Arial" w:cs="Arial"/>
              </w:rPr>
              <w:t xml:space="preserve"> must not contravene the conditions of a </w:t>
            </w:r>
            <w:r w:rsidRPr="00110C3E">
              <w:rPr>
                <w:rFonts w:ascii="Arial" w:hAnsi="Arial" w:eastAsia="Arial" w:cs="Arial"/>
                <w:i/>
                <w:iCs/>
              </w:rPr>
              <w:t>parking permit</w:t>
            </w:r>
            <w:r w:rsidR="00F215DF">
              <w:rPr>
                <w:rFonts w:ascii="Arial" w:hAnsi="Arial" w:eastAsia="Arial" w:cs="Arial"/>
                <w:i/>
                <w:iCs/>
              </w:rPr>
              <w:t xml:space="preserve"> </w:t>
            </w:r>
            <w:r w:rsidR="00CD35BB">
              <w:rPr>
                <w:rFonts w:ascii="Arial" w:hAnsi="Arial" w:eastAsia="Arial" w:cs="Arial"/>
              </w:rPr>
              <w:t>issued under this Local Law.</w:t>
            </w:r>
          </w:p>
          <w:p w:rsidRPr="00110C3E" w:rsidR="009E56A7" w:rsidP="00187223" w:rsidRDefault="009E56A7" w14:paraId="4E45ECD9" w14:textId="5067E4A9">
            <w:pPr>
              <w:rPr>
                <w:rFonts w:ascii="Arial" w:hAnsi="Arial" w:cs="Arial"/>
                <w:bCs/>
              </w:rPr>
            </w:pPr>
          </w:p>
        </w:tc>
        <w:tc>
          <w:tcPr>
            <w:tcW w:w="2518" w:type="dxa"/>
            <w:tcBorders>
              <w:top w:val="single" w:color="auto" w:sz="4" w:space="0"/>
            </w:tcBorders>
            <w:tcMar/>
          </w:tcPr>
          <w:p w:rsidR="009E56A7" w:rsidP="00187223" w:rsidRDefault="009E56A7" w14:paraId="0BCD1C89" w14:textId="77777777">
            <w:pPr>
              <w:rPr>
                <w:rFonts w:ascii="Arial" w:hAnsi="Arial" w:cs="Arial"/>
              </w:rPr>
            </w:pPr>
            <w:r w:rsidRPr="00110C3E">
              <w:rPr>
                <w:rFonts w:ascii="Arial" w:hAnsi="Arial" w:cs="Arial"/>
              </w:rPr>
              <w:t>Streamlined clause to support regulation of parking permits issued by Council.</w:t>
            </w:r>
          </w:p>
          <w:p w:rsidR="00CD35BB" w:rsidP="00187223" w:rsidRDefault="00CD35BB" w14:paraId="7B7943DB" w14:textId="77777777">
            <w:pPr>
              <w:rPr>
                <w:rFonts w:ascii="Arial" w:hAnsi="Arial" w:cs="Arial"/>
              </w:rPr>
            </w:pPr>
          </w:p>
          <w:p w:rsidRPr="002F3C76" w:rsidR="00CD35BB" w:rsidP="00187223" w:rsidRDefault="00CD35BB" w14:paraId="6B9C108E" w14:textId="7FA16730">
            <w:pPr>
              <w:rPr>
                <w:rFonts w:ascii="Arial" w:hAnsi="Arial" w:cs="Arial"/>
                <w:b/>
                <w:bCs/>
              </w:rPr>
            </w:pPr>
          </w:p>
        </w:tc>
      </w:tr>
      <w:tr w:rsidRPr="00110C3E" w:rsidR="009E56A7" w:rsidTr="78E484EF" w14:paraId="5D327EDF" w14:textId="77777777">
        <w:tc>
          <w:tcPr>
            <w:tcW w:w="10337" w:type="dxa"/>
            <w:tcMar/>
          </w:tcPr>
          <w:p w:rsidRPr="00110C3E" w:rsidR="009E56A7" w:rsidP="00187223" w:rsidRDefault="009E56A7" w14:paraId="33CBE057"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Fees and Charges</w:t>
            </w:r>
          </w:p>
          <w:p w:rsidRPr="00110C3E" w:rsidR="009E56A7" w:rsidP="00187223" w:rsidRDefault="009E56A7" w14:paraId="2F6A491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15.6        Council may by resolution determine a fee, charge, fare or rent in  </w:t>
            </w:r>
          </w:p>
          <w:p w:rsidRPr="00110C3E" w:rsidR="009E56A7" w:rsidP="00187223" w:rsidRDefault="009E56A7" w14:paraId="1B81D464"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relation to any property, undertaking, goods, service or other act, </w:t>
            </w:r>
          </w:p>
          <w:p w:rsidRPr="00110C3E" w:rsidR="009E56A7" w:rsidP="00187223" w:rsidRDefault="009E56A7" w14:paraId="5EBDB12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matter or thing.</w:t>
            </w:r>
          </w:p>
          <w:p w:rsidRPr="00110C3E" w:rsidR="009E56A7" w:rsidP="00187223" w:rsidRDefault="009E56A7" w14:paraId="2E431C09"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5F97557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15.7        Council may:</w:t>
            </w:r>
          </w:p>
          <w:p w:rsidRPr="00110C3E" w:rsidR="009E56A7" w:rsidP="00187223" w:rsidRDefault="009E56A7" w14:paraId="4BB5B787" w14:textId="77777777">
            <w:pPr>
              <w:pStyle w:val="ListParagraph"/>
              <w:widowControl w:val="0"/>
              <w:numPr>
                <w:ilvl w:val="0"/>
                <w:numId w:val="153"/>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impose specific fees;</w:t>
            </w:r>
          </w:p>
          <w:p w:rsidRPr="00110C3E" w:rsidR="009E56A7" w:rsidP="00187223" w:rsidRDefault="009E56A7" w14:paraId="154E89F7" w14:textId="77777777">
            <w:pPr>
              <w:pStyle w:val="ListParagraph"/>
              <w:widowControl w:val="0"/>
              <w:numPr>
                <w:ilvl w:val="0"/>
                <w:numId w:val="153"/>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specify a maximum or minimum fee;</w:t>
            </w:r>
          </w:p>
          <w:p w:rsidRPr="00110C3E" w:rsidR="009E56A7" w:rsidP="00187223" w:rsidRDefault="009E56A7" w14:paraId="010F8CFF" w14:textId="77777777">
            <w:pPr>
              <w:pStyle w:val="ListParagraph"/>
              <w:widowControl w:val="0"/>
              <w:numPr>
                <w:ilvl w:val="0"/>
                <w:numId w:val="153"/>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specify maximum or minimum fees;</w:t>
            </w:r>
          </w:p>
          <w:p w:rsidRPr="00110C3E" w:rsidR="009E56A7" w:rsidP="00187223" w:rsidRDefault="009E56A7" w14:paraId="4CA0B1F5" w14:textId="77777777">
            <w:pPr>
              <w:pStyle w:val="ListParagraph"/>
              <w:widowControl w:val="0"/>
              <w:numPr>
                <w:ilvl w:val="0"/>
                <w:numId w:val="153"/>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provide scales of fees according to the value of goods or services provided for the fees or the project being assessed;</w:t>
            </w:r>
          </w:p>
          <w:p w:rsidRPr="00110C3E" w:rsidR="009E56A7" w:rsidP="00187223" w:rsidRDefault="009E56A7" w14:paraId="4BD7DAFF" w14:textId="77777777">
            <w:pPr>
              <w:pStyle w:val="ListParagraph"/>
              <w:widowControl w:val="0"/>
              <w:numPr>
                <w:ilvl w:val="0"/>
                <w:numId w:val="153"/>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require the payment of fees generally or under specific conditions or in specified circumstances;</w:t>
            </w:r>
          </w:p>
          <w:p w:rsidRPr="00110C3E" w:rsidR="009E56A7" w:rsidP="00187223" w:rsidRDefault="009E56A7" w14:paraId="32F94985" w14:textId="77777777">
            <w:pPr>
              <w:pStyle w:val="ListParagraph"/>
              <w:widowControl w:val="0"/>
              <w:numPr>
                <w:ilvl w:val="0"/>
                <w:numId w:val="153"/>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provide for the reduction, waiver or refund, in whole or in part of the fees;</w:t>
            </w:r>
          </w:p>
          <w:p w:rsidRPr="00110C3E" w:rsidR="009E56A7" w:rsidP="00187223" w:rsidRDefault="009E56A7" w14:paraId="208647D6" w14:textId="77777777">
            <w:pPr>
              <w:pStyle w:val="ListParagraph"/>
              <w:widowControl w:val="0"/>
              <w:numPr>
                <w:ilvl w:val="0"/>
                <w:numId w:val="153"/>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provide for the reduction, waiver or refund subject to specified conditions or subject to the discretion of an authorised officer, on the happening of an event, in respect of certain matters or transactions, in respect certain documents or classes of documents or in respect of persons or classes of persons or in respect of a combination of the above.</w:t>
            </w:r>
          </w:p>
          <w:p w:rsidRPr="00110C3E" w:rsidR="009E56A7" w:rsidP="00187223" w:rsidRDefault="009E56A7" w14:paraId="0136D025" w14:textId="77777777">
            <w:pPr>
              <w:rPr>
                <w:rFonts w:ascii="Arial" w:hAnsi="Arial" w:cs="Arial"/>
                <w:b/>
              </w:rPr>
            </w:pPr>
          </w:p>
        </w:tc>
        <w:tc>
          <w:tcPr>
            <w:tcW w:w="1013" w:type="dxa"/>
            <w:shd w:val="clear" w:color="auto" w:fill="EAF1DD" w:themeFill="accent3" w:themeFillTint="33"/>
            <w:tcMar/>
          </w:tcPr>
          <w:p w:rsidRPr="00110C3E" w:rsidR="009E56A7" w:rsidP="00187223" w:rsidRDefault="009E56A7" w14:paraId="2EDBDC68" w14:textId="091309E6">
            <w:pPr>
              <w:rPr>
                <w:rFonts w:ascii="Arial" w:hAnsi="Arial" w:cs="Arial"/>
                <w:b/>
              </w:rPr>
            </w:pPr>
            <w:r w:rsidRPr="00110C3E">
              <w:rPr>
                <w:rFonts w:ascii="Arial" w:hAnsi="Arial" w:cs="Arial"/>
                <w:b/>
              </w:rPr>
              <w:t>8</w:t>
            </w:r>
            <w:r w:rsidR="00CE556B">
              <w:rPr>
                <w:rFonts w:ascii="Arial" w:hAnsi="Arial" w:cs="Arial"/>
                <w:b/>
              </w:rPr>
              <w:t>4</w:t>
            </w:r>
          </w:p>
        </w:tc>
        <w:tc>
          <w:tcPr>
            <w:tcW w:w="7537" w:type="dxa"/>
            <w:tcMar/>
          </w:tcPr>
          <w:p w:rsidRPr="00110C3E" w:rsidR="009E56A7" w:rsidP="00187223" w:rsidRDefault="009E56A7" w14:paraId="7677DFB7" w14:textId="77777777">
            <w:pPr>
              <w:rPr>
                <w:rFonts w:ascii="Arial" w:hAnsi="Arial" w:cs="Arial"/>
                <w:b/>
              </w:rPr>
            </w:pPr>
            <w:r w:rsidRPr="00110C3E">
              <w:rPr>
                <w:rFonts w:ascii="Arial" w:hAnsi="Arial" w:cs="Arial"/>
                <w:b/>
              </w:rPr>
              <w:t>Setting Fees and Charges</w:t>
            </w:r>
          </w:p>
          <w:p w:rsidRPr="00110C3E" w:rsidR="009E56A7" w:rsidP="00187223" w:rsidRDefault="009E56A7" w14:paraId="1CEC1F1B" w14:textId="2F3C65D9">
            <w:pPr>
              <w:spacing w:after="160"/>
              <w:outlineLvl w:val="3"/>
              <w:rPr>
                <w:rFonts w:ascii="Arial" w:hAnsi="Arial" w:eastAsia="Arial" w:cs="Arial"/>
                <w:lang w:val="en-US" w:bidi="en-US"/>
              </w:rPr>
            </w:pPr>
            <w:r w:rsidRPr="00110C3E">
              <w:rPr>
                <w:rFonts w:ascii="Arial" w:hAnsi="Arial" w:eastAsia="Arial" w:cs="Arial"/>
                <w:lang w:val="en-US" w:bidi="en-US"/>
              </w:rPr>
              <w:t xml:space="preserve">The </w:t>
            </w:r>
            <w:r w:rsidRPr="00110C3E">
              <w:rPr>
                <w:rFonts w:ascii="Arial" w:hAnsi="Arial" w:eastAsia="Arial" w:cs="Arial"/>
                <w:i/>
                <w:iCs/>
                <w:lang w:val="en-US" w:bidi="en-US"/>
              </w:rPr>
              <w:t>Council</w:t>
            </w:r>
            <w:r w:rsidRPr="00110C3E">
              <w:rPr>
                <w:rFonts w:ascii="Arial" w:hAnsi="Arial" w:eastAsia="Arial" w:cs="Arial"/>
                <w:lang w:val="en-US" w:bidi="en-US"/>
              </w:rPr>
              <w:t xml:space="preserve"> may determine the fees, charges or bonds to apply under this Local Law, which may include an administrative or processing fee or charge.</w:t>
            </w:r>
          </w:p>
          <w:p w:rsidRPr="00110C3E" w:rsidR="009E56A7" w:rsidP="00187223" w:rsidRDefault="009E56A7" w14:paraId="43A347C4" w14:textId="1AAB30DF">
            <w:pPr>
              <w:rPr>
                <w:rFonts w:ascii="Arial" w:hAnsi="Arial" w:cs="Arial"/>
                <w:bCs/>
              </w:rPr>
            </w:pPr>
          </w:p>
        </w:tc>
        <w:tc>
          <w:tcPr>
            <w:tcW w:w="2518" w:type="dxa"/>
            <w:tcBorders>
              <w:top w:val="single" w:color="auto" w:sz="4" w:space="0"/>
            </w:tcBorders>
            <w:tcMar/>
          </w:tcPr>
          <w:p w:rsidR="009E56A7" w:rsidP="00187223" w:rsidRDefault="009E56A7" w14:paraId="3C618460" w14:textId="77777777">
            <w:pPr>
              <w:rPr>
                <w:rFonts w:ascii="Arial" w:hAnsi="Arial" w:cs="Arial"/>
                <w:bCs/>
              </w:rPr>
            </w:pPr>
            <w:r w:rsidRPr="00110C3E">
              <w:rPr>
                <w:rFonts w:ascii="Arial" w:hAnsi="Arial" w:cs="Arial"/>
                <w:bCs/>
              </w:rPr>
              <w:t>Streamlined wording.</w:t>
            </w:r>
          </w:p>
          <w:p w:rsidR="002B59F8" w:rsidP="00187223" w:rsidRDefault="002B59F8" w14:paraId="619AD26B" w14:textId="77777777">
            <w:pPr>
              <w:rPr>
                <w:rFonts w:ascii="Arial" w:hAnsi="Arial" w:cs="Arial"/>
                <w:bCs/>
              </w:rPr>
            </w:pPr>
          </w:p>
          <w:p w:rsidRPr="00506EA4" w:rsidR="002B59F8" w:rsidP="00187223" w:rsidRDefault="002B59F8" w14:paraId="6A050234" w14:textId="4BDECACC">
            <w:pPr>
              <w:rPr>
                <w:rFonts w:ascii="Arial" w:hAnsi="Arial" w:cs="Arial"/>
                <w:b/>
              </w:rPr>
            </w:pPr>
            <w:r w:rsidRPr="00506EA4">
              <w:rPr>
                <w:rFonts w:ascii="Arial" w:hAnsi="Arial" w:cs="Arial"/>
                <w:b/>
              </w:rPr>
              <w:t>V3.2 – removed ‘</w:t>
            </w:r>
            <w:r w:rsidRPr="00506EA4">
              <w:rPr>
                <w:rFonts w:ascii="Arial" w:hAnsi="Arial" w:eastAsia="Arial" w:cs="Arial"/>
                <w:b/>
                <w:lang w:val="en-US" w:bidi="en-US"/>
              </w:rPr>
              <w:t>bank guarantees’</w:t>
            </w:r>
            <w:r w:rsidRPr="00506EA4" w:rsidR="00506EA4">
              <w:rPr>
                <w:rFonts w:ascii="Arial" w:hAnsi="Arial" w:eastAsia="Arial" w:cs="Arial"/>
                <w:b/>
                <w:lang w:val="en-US" w:bidi="en-US"/>
              </w:rPr>
              <w:t>.</w:t>
            </w:r>
          </w:p>
        </w:tc>
      </w:tr>
      <w:tr w:rsidRPr="00110C3E" w:rsidR="009E56A7" w:rsidTr="78E484EF" w14:paraId="023EACCE" w14:textId="77777777">
        <w:tc>
          <w:tcPr>
            <w:tcW w:w="10337" w:type="dxa"/>
            <w:tcMar/>
          </w:tcPr>
          <w:p w:rsidRPr="00110C3E" w:rsidR="009E56A7" w:rsidP="00187223" w:rsidRDefault="009E56A7" w14:paraId="4D291A5B" w14:textId="59E9D37F">
            <w:pPr>
              <w:rPr>
                <w:rFonts w:ascii="Arial" w:hAnsi="Arial" w:cs="Arial"/>
                <w:bCs/>
              </w:rPr>
            </w:pPr>
            <w:r w:rsidRPr="00110C3E">
              <w:rPr>
                <w:rFonts w:ascii="Arial" w:hAnsi="Arial" w:cs="Arial"/>
                <w:bCs/>
              </w:rPr>
              <w:t>See Fees and Charges above.</w:t>
            </w:r>
          </w:p>
        </w:tc>
        <w:tc>
          <w:tcPr>
            <w:tcW w:w="1013" w:type="dxa"/>
            <w:shd w:val="clear" w:color="auto" w:fill="EAF1DD" w:themeFill="accent3" w:themeFillTint="33"/>
            <w:tcMar/>
          </w:tcPr>
          <w:p w:rsidRPr="00110C3E" w:rsidR="009E56A7" w:rsidP="00187223" w:rsidRDefault="009E56A7" w14:paraId="3CE4F74A" w14:textId="62267DB0">
            <w:pPr>
              <w:rPr>
                <w:rFonts w:ascii="Arial" w:hAnsi="Arial" w:cs="Arial"/>
                <w:b/>
              </w:rPr>
            </w:pPr>
            <w:r w:rsidRPr="00110C3E">
              <w:rPr>
                <w:rFonts w:ascii="Arial" w:hAnsi="Arial" w:cs="Arial"/>
                <w:b/>
              </w:rPr>
              <w:t>8</w:t>
            </w:r>
            <w:r w:rsidR="00CE556B">
              <w:rPr>
                <w:rFonts w:ascii="Arial" w:hAnsi="Arial" w:cs="Arial"/>
                <w:b/>
              </w:rPr>
              <w:t>5</w:t>
            </w:r>
          </w:p>
        </w:tc>
        <w:tc>
          <w:tcPr>
            <w:tcW w:w="7537" w:type="dxa"/>
            <w:tcMar/>
          </w:tcPr>
          <w:p w:rsidRPr="00110C3E" w:rsidR="009E56A7" w:rsidP="00187223" w:rsidRDefault="009E56A7" w14:paraId="3809C9CD" w14:textId="77777777">
            <w:pPr>
              <w:rPr>
                <w:rFonts w:ascii="Arial" w:hAnsi="Arial" w:cs="Arial"/>
                <w:bCs/>
              </w:rPr>
            </w:pPr>
            <w:r w:rsidRPr="00110C3E">
              <w:rPr>
                <w:rFonts w:ascii="Arial" w:hAnsi="Arial" w:cs="Arial"/>
                <w:b/>
              </w:rPr>
              <w:t>Differential or Structured Fees and Charges</w:t>
            </w:r>
          </w:p>
          <w:p w:rsidRPr="00110C3E" w:rsidR="009E56A7" w:rsidP="00187223" w:rsidRDefault="009E56A7" w14:paraId="6A068A75" w14:textId="77777777">
            <w:pPr>
              <w:spacing w:after="120"/>
              <w:outlineLvl w:val="3"/>
              <w:rPr>
                <w:rFonts w:ascii="Arial" w:hAnsi="Arial" w:eastAsia="Arial" w:cs="Arial"/>
              </w:rPr>
            </w:pPr>
            <w:r w:rsidRPr="00110C3E">
              <w:rPr>
                <w:rFonts w:ascii="Arial" w:hAnsi="Arial" w:eastAsia="Arial" w:cs="Arial"/>
              </w:rPr>
              <w:t xml:space="preserve">In determining any fees and charges, </w:t>
            </w:r>
            <w:r w:rsidRPr="00110C3E">
              <w:rPr>
                <w:rFonts w:ascii="Arial" w:hAnsi="Arial" w:eastAsia="Arial" w:cs="Arial"/>
                <w:i/>
                <w:iCs/>
              </w:rPr>
              <w:t>Council</w:t>
            </w:r>
            <w:r w:rsidRPr="00110C3E">
              <w:rPr>
                <w:rFonts w:ascii="Arial" w:hAnsi="Arial" w:eastAsia="Arial" w:cs="Arial"/>
              </w:rPr>
              <w:t xml:space="preserve"> may establish a system or structure of fees and charges, including minimum and maximum and pro-rata fees or charges.</w:t>
            </w:r>
          </w:p>
          <w:p w:rsidRPr="00110C3E" w:rsidR="009E56A7" w:rsidP="00187223" w:rsidRDefault="009E56A7" w14:paraId="36EFB0BE" w14:textId="2D82B3B7">
            <w:pPr>
              <w:rPr>
                <w:rFonts w:ascii="Arial" w:hAnsi="Arial" w:cs="Arial"/>
                <w:bCs/>
              </w:rPr>
            </w:pPr>
          </w:p>
        </w:tc>
        <w:tc>
          <w:tcPr>
            <w:tcW w:w="2518" w:type="dxa"/>
            <w:tcBorders>
              <w:top w:val="single" w:color="auto" w:sz="4" w:space="0"/>
            </w:tcBorders>
            <w:tcMar/>
          </w:tcPr>
          <w:p w:rsidRPr="00110C3E" w:rsidR="009E56A7" w:rsidP="00187223" w:rsidRDefault="009E56A7" w14:paraId="245C4137" w14:textId="1A881328">
            <w:pPr>
              <w:rPr>
                <w:rFonts w:ascii="Arial" w:hAnsi="Arial" w:cs="Arial"/>
                <w:bCs/>
              </w:rPr>
            </w:pPr>
            <w:r w:rsidRPr="00110C3E">
              <w:rPr>
                <w:rFonts w:ascii="Arial" w:hAnsi="Arial" w:cs="Arial"/>
                <w:bCs/>
              </w:rPr>
              <w:t>Streamlined wording</w:t>
            </w:r>
          </w:p>
        </w:tc>
      </w:tr>
      <w:tr w:rsidRPr="00110C3E" w:rsidR="009E56A7" w:rsidTr="78E484EF" w14:paraId="66951BC1" w14:textId="77777777">
        <w:tc>
          <w:tcPr>
            <w:tcW w:w="10337" w:type="dxa"/>
            <w:tcMar/>
          </w:tcPr>
          <w:p w:rsidRPr="00110C3E" w:rsidR="009E56A7" w:rsidP="00187223" w:rsidRDefault="009E56A7" w14:paraId="7E43F365" w14:textId="4EAE268D">
            <w:pPr>
              <w:rPr>
                <w:rFonts w:ascii="Arial" w:hAnsi="Arial" w:cs="Arial"/>
                <w:bCs/>
              </w:rPr>
            </w:pPr>
            <w:r w:rsidRPr="00110C3E">
              <w:rPr>
                <w:rFonts w:ascii="Arial" w:hAnsi="Arial" w:cs="Arial"/>
                <w:bCs/>
              </w:rPr>
              <w:t>See Fees and Charges above.</w:t>
            </w:r>
          </w:p>
        </w:tc>
        <w:tc>
          <w:tcPr>
            <w:tcW w:w="1013" w:type="dxa"/>
            <w:shd w:val="clear" w:color="auto" w:fill="EAF1DD" w:themeFill="accent3" w:themeFillTint="33"/>
            <w:tcMar/>
          </w:tcPr>
          <w:p w:rsidRPr="00110C3E" w:rsidR="009E56A7" w:rsidP="00187223" w:rsidRDefault="009E56A7" w14:paraId="0FDD7489" w14:textId="083C1FA6">
            <w:pPr>
              <w:rPr>
                <w:rFonts w:ascii="Arial" w:hAnsi="Arial" w:cs="Arial"/>
                <w:b/>
              </w:rPr>
            </w:pPr>
            <w:r w:rsidRPr="00110C3E">
              <w:rPr>
                <w:rFonts w:ascii="Arial" w:hAnsi="Arial" w:cs="Arial"/>
                <w:b/>
              </w:rPr>
              <w:t>8</w:t>
            </w:r>
            <w:r w:rsidR="00CE556B">
              <w:rPr>
                <w:rFonts w:ascii="Arial" w:hAnsi="Arial" w:cs="Arial"/>
                <w:b/>
              </w:rPr>
              <w:t>6</w:t>
            </w:r>
          </w:p>
        </w:tc>
        <w:tc>
          <w:tcPr>
            <w:tcW w:w="7537" w:type="dxa"/>
            <w:tcMar/>
          </w:tcPr>
          <w:p w:rsidRPr="00110C3E" w:rsidR="009E56A7" w:rsidP="00187223" w:rsidRDefault="009E56A7" w14:paraId="4B1151A9" w14:textId="77777777">
            <w:pPr>
              <w:rPr>
                <w:rFonts w:ascii="Arial" w:hAnsi="Arial" w:cs="Arial"/>
                <w:b/>
              </w:rPr>
            </w:pPr>
            <w:r w:rsidRPr="00110C3E">
              <w:rPr>
                <w:rFonts w:ascii="Arial" w:hAnsi="Arial" w:cs="Arial"/>
                <w:b/>
              </w:rPr>
              <w:t>Waiver of Fees and Charges</w:t>
            </w:r>
          </w:p>
          <w:p w:rsidRPr="00110C3E" w:rsidR="009E56A7" w:rsidP="00187223" w:rsidRDefault="009E56A7" w14:paraId="3DCC7593" w14:textId="7B344844">
            <w:pPr>
              <w:rPr>
                <w:rFonts w:ascii="Arial" w:hAnsi="Arial" w:cs="Arial"/>
                <w:bCs/>
              </w:rPr>
            </w:pPr>
            <w:r w:rsidRPr="00110C3E">
              <w:rPr>
                <w:rFonts w:ascii="Arial" w:hAnsi="Arial" w:eastAsia="Arial" w:cs="Arial"/>
                <w:i/>
                <w:iCs/>
                <w:lang w:val="en-US" w:bidi="en-US"/>
              </w:rPr>
              <w:t>Council</w:t>
            </w:r>
            <w:r w:rsidR="001B65DF">
              <w:rPr>
                <w:rFonts w:ascii="Arial" w:hAnsi="Arial" w:eastAsia="Arial" w:cs="Arial"/>
                <w:lang w:val="en-US" w:bidi="en-US"/>
              </w:rPr>
              <w:t>,</w:t>
            </w:r>
            <w:r w:rsidRPr="00110C3E">
              <w:rPr>
                <w:rFonts w:ascii="Arial" w:hAnsi="Arial" w:eastAsia="Arial" w:cs="Arial"/>
                <w:lang w:val="en-US" w:bidi="en-US"/>
              </w:rPr>
              <w:t xml:space="preserve"> the </w:t>
            </w:r>
            <w:r w:rsidRPr="00110C3E">
              <w:rPr>
                <w:rFonts w:ascii="Arial" w:hAnsi="Arial" w:eastAsia="Arial" w:cs="Arial"/>
                <w:i/>
                <w:iCs/>
                <w:lang w:val="en-US" w:bidi="en-US"/>
              </w:rPr>
              <w:t>Chief Executive Officer</w:t>
            </w:r>
            <w:r w:rsidRPr="00110C3E">
              <w:rPr>
                <w:rFonts w:ascii="Arial" w:hAnsi="Arial" w:eastAsia="Arial" w:cs="Arial"/>
                <w:lang w:val="en-US" w:bidi="en-US"/>
              </w:rPr>
              <w:t xml:space="preserve"> </w:t>
            </w:r>
            <w:r w:rsidR="001B65DF">
              <w:rPr>
                <w:rFonts w:ascii="Arial" w:hAnsi="Arial" w:eastAsia="Arial" w:cs="Arial"/>
                <w:lang w:val="en-US" w:bidi="en-US"/>
              </w:rPr>
              <w:t xml:space="preserve">or a delegate of the </w:t>
            </w:r>
            <w:r w:rsidRPr="001B65DF" w:rsidR="001B65DF">
              <w:rPr>
                <w:rFonts w:ascii="Arial" w:hAnsi="Arial" w:eastAsia="Arial" w:cs="Arial"/>
                <w:i/>
                <w:iCs/>
                <w:lang w:val="en-US" w:bidi="en-US"/>
              </w:rPr>
              <w:t xml:space="preserve">Chief Executive Officer </w:t>
            </w:r>
            <w:r w:rsidRPr="00110C3E">
              <w:rPr>
                <w:rFonts w:ascii="Arial" w:hAnsi="Arial" w:eastAsia="Arial" w:cs="Arial"/>
                <w:lang w:val="en-US" w:bidi="en-US"/>
              </w:rPr>
              <w:t>may waive the whole or part of any fee or charge otherwise payable under this Local Law, with or without conditions, upon receipt of a written submission from the applicant stating reasons why any such fee or charge should be waived</w:t>
            </w:r>
            <w:r w:rsidR="00E16D5D">
              <w:rPr>
                <w:rFonts w:ascii="Arial" w:hAnsi="Arial" w:eastAsia="Arial" w:cs="Arial"/>
                <w:lang w:val="en-US" w:bidi="en-US"/>
              </w:rPr>
              <w:t>.</w:t>
            </w:r>
          </w:p>
        </w:tc>
        <w:tc>
          <w:tcPr>
            <w:tcW w:w="2518" w:type="dxa"/>
            <w:tcBorders>
              <w:top w:val="single" w:color="auto" w:sz="4" w:space="0"/>
            </w:tcBorders>
            <w:tcMar/>
          </w:tcPr>
          <w:p w:rsidRPr="00110C3E" w:rsidR="009E56A7" w:rsidP="00187223" w:rsidRDefault="009E56A7" w14:paraId="67C75F04" w14:textId="746BEDB4">
            <w:pPr>
              <w:rPr>
                <w:rFonts w:ascii="Arial" w:hAnsi="Arial" w:cs="Arial"/>
                <w:bCs/>
              </w:rPr>
            </w:pPr>
            <w:r w:rsidRPr="00110C3E">
              <w:rPr>
                <w:rFonts w:ascii="Arial" w:hAnsi="Arial" w:cs="Arial"/>
                <w:bCs/>
              </w:rPr>
              <w:t>Updated wording.</w:t>
            </w:r>
          </w:p>
        </w:tc>
      </w:tr>
      <w:tr w:rsidRPr="00110C3E" w:rsidR="009E56A7" w:rsidTr="78E484EF" w14:paraId="383D6E69" w14:textId="77777777">
        <w:tc>
          <w:tcPr>
            <w:tcW w:w="10337" w:type="dxa"/>
            <w:shd w:val="clear" w:color="auto" w:fill="C6D9F1" w:themeFill="text2" w:themeFillTint="33"/>
            <w:tcMar/>
          </w:tcPr>
          <w:p w:rsidRPr="00110C3E" w:rsidR="009E56A7" w:rsidP="00187223" w:rsidRDefault="009E56A7" w14:paraId="23EAA94D" w14:textId="77777777">
            <w:pPr>
              <w:rPr>
                <w:rFonts w:ascii="Arial" w:hAnsi="Arial" w:cs="Arial"/>
                <w:b/>
                <w:bCs/>
              </w:rPr>
            </w:pPr>
          </w:p>
        </w:tc>
        <w:tc>
          <w:tcPr>
            <w:tcW w:w="1013" w:type="dxa"/>
            <w:shd w:val="clear" w:color="auto" w:fill="EAF1DD" w:themeFill="accent3" w:themeFillTint="33"/>
            <w:tcMar/>
          </w:tcPr>
          <w:p w:rsidRPr="00110C3E" w:rsidR="009E56A7" w:rsidP="00187223" w:rsidRDefault="009E56A7" w14:paraId="7C6DC570" w14:textId="77777777">
            <w:pPr>
              <w:rPr>
                <w:rFonts w:ascii="Arial" w:hAnsi="Arial" w:cs="Arial"/>
                <w:b/>
                <w:bCs/>
              </w:rPr>
            </w:pPr>
          </w:p>
        </w:tc>
        <w:tc>
          <w:tcPr>
            <w:tcW w:w="7537" w:type="dxa"/>
            <w:shd w:val="clear" w:color="auto" w:fill="D6E3BC" w:themeFill="accent3" w:themeFillTint="66"/>
            <w:tcMar/>
          </w:tcPr>
          <w:p w:rsidRPr="00110C3E" w:rsidR="009E56A7" w:rsidP="00187223" w:rsidRDefault="009E56A7" w14:paraId="1A3C4B0F" w14:textId="6D8600C4">
            <w:pPr>
              <w:rPr>
                <w:rFonts w:ascii="Arial" w:hAnsi="Arial" w:cs="Arial"/>
                <w:b/>
              </w:rPr>
            </w:pPr>
            <w:r w:rsidRPr="00110C3E">
              <w:rPr>
                <w:rFonts w:ascii="Arial" w:hAnsi="Arial" w:cs="Arial"/>
                <w:b/>
              </w:rPr>
              <w:t>Division 2: Enforcement</w:t>
            </w:r>
          </w:p>
        </w:tc>
        <w:tc>
          <w:tcPr>
            <w:tcW w:w="2518" w:type="dxa"/>
            <w:shd w:val="clear" w:color="auto" w:fill="D6E3BC" w:themeFill="accent3" w:themeFillTint="66"/>
            <w:tcMar/>
          </w:tcPr>
          <w:p w:rsidRPr="00110C3E" w:rsidR="009E56A7" w:rsidP="00187223" w:rsidRDefault="009E56A7" w14:paraId="16182B2F" w14:textId="77777777">
            <w:pPr>
              <w:rPr>
                <w:rFonts w:ascii="Arial" w:hAnsi="Arial" w:cs="Arial"/>
              </w:rPr>
            </w:pPr>
          </w:p>
        </w:tc>
      </w:tr>
      <w:tr w:rsidRPr="00110C3E" w:rsidR="009E56A7" w:rsidTr="78E484EF" w14:paraId="0E23561B" w14:textId="661813FE">
        <w:tc>
          <w:tcPr>
            <w:tcW w:w="10337" w:type="dxa"/>
            <w:tcMar/>
          </w:tcPr>
          <w:p w:rsidRPr="00110C3E" w:rsidR="009E56A7" w:rsidP="00187223" w:rsidRDefault="009E56A7" w14:paraId="570A140E"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Notice to Comply and directions</w:t>
            </w:r>
          </w:p>
          <w:p w:rsidRPr="00110C3E" w:rsidR="009E56A7" w:rsidP="00187223" w:rsidRDefault="009E56A7" w14:paraId="38B037A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17.10      An </w:t>
            </w:r>
            <w:r w:rsidRPr="00110C3E">
              <w:rPr>
                <w:rFonts w:ascii="Arial" w:hAnsi="Arial" w:eastAsia="Arial" w:cs="Arial"/>
                <w:i/>
                <w:iCs/>
                <w:lang w:val="en-US"/>
              </w:rPr>
              <w:t>Authorised Officer</w:t>
            </w:r>
            <w:r w:rsidRPr="00110C3E">
              <w:rPr>
                <w:rFonts w:ascii="Arial" w:hAnsi="Arial" w:eastAsia="Arial" w:cs="Arial"/>
                <w:lang w:val="en-US"/>
              </w:rPr>
              <w:t xml:space="preserve"> may either orally or in writing direct a person </w:t>
            </w:r>
          </w:p>
          <w:p w:rsidRPr="00110C3E" w:rsidR="009E56A7" w:rsidP="00187223" w:rsidRDefault="009E56A7" w14:paraId="5B54B27A"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to leave a public place if in the opinion of the </w:t>
            </w:r>
            <w:r w:rsidRPr="00110C3E">
              <w:rPr>
                <w:rFonts w:ascii="Arial" w:hAnsi="Arial" w:eastAsia="Arial" w:cs="Arial"/>
                <w:i/>
                <w:iCs/>
                <w:lang w:val="en-US"/>
              </w:rPr>
              <w:t>Authorised Officer</w:t>
            </w:r>
            <w:r w:rsidRPr="00110C3E">
              <w:rPr>
                <w:rFonts w:ascii="Arial" w:hAnsi="Arial" w:eastAsia="Arial" w:cs="Arial"/>
                <w:lang w:val="en-US"/>
              </w:rPr>
              <w:t xml:space="preserve"> the </w:t>
            </w:r>
          </w:p>
          <w:p w:rsidRPr="00110C3E" w:rsidR="009E56A7" w:rsidP="00187223" w:rsidRDefault="009E56A7" w14:paraId="5B4FC8D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person is failing to comply or has failed to comply with this Local </w:t>
            </w:r>
          </w:p>
          <w:p w:rsidRPr="00110C3E" w:rsidR="009E56A7" w:rsidP="00187223" w:rsidRDefault="009E56A7" w14:paraId="1ED99842"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Law.</w:t>
            </w:r>
          </w:p>
          <w:p w:rsidRPr="00110C3E" w:rsidR="009E56A7" w:rsidP="00187223" w:rsidRDefault="009E56A7" w14:paraId="1CB2EAE1"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16E9777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17.11      Either as an alternative or in addition to an infringement notice,       </w:t>
            </w:r>
          </w:p>
          <w:p w:rsidRPr="00110C3E" w:rsidR="009E56A7" w:rsidP="00187223" w:rsidRDefault="009E56A7" w14:paraId="159976F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Council may serve a Notice to Comply.</w:t>
            </w:r>
          </w:p>
          <w:p w:rsidRPr="00110C3E" w:rsidR="009E56A7" w:rsidP="00187223" w:rsidRDefault="009E56A7" w14:paraId="3B749314"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023B417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17.12      A </w:t>
            </w:r>
            <w:r w:rsidRPr="00110C3E">
              <w:rPr>
                <w:rFonts w:ascii="Arial" w:hAnsi="Arial" w:eastAsia="Arial" w:cs="Arial"/>
                <w:i/>
                <w:iCs/>
                <w:lang w:val="en-US"/>
              </w:rPr>
              <w:t>Notice to Comply</w:t>
            </w:r>
            <w:r w:rsidRPr="00110C3E">
              <w:rPr>
                <w:rFonts w:ascii="Arial" w:hAnsi="Arial" w:eastAsia="Arial" w:cs="Arial"/>
                <w:lang w:val="en-US"/>
              </w:rPr>
              <w:t xml:space="preserve"> may do one or more of the following things:</w:t>
            </w:r>
          </w:p>
          <w:p w:rsidRPr="00110C3E" w:rsidR="009E56A7" w:rsidP="00187223" w:rsidRDefault="009E56A7" w14:paraId="364ADB27" w14:textId="77777777">
            <w:pPr>
              <w:pStyle w:val="ListParagraph"/>
              <w:widowControl w:val="0"/>
              <w:numPr>
                <w:ilvl w:val="0"/>
                <w:numId w:val="159"/>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direct the </w:t>
            </w:r>
            <w:r w:rsidRPr="00110C3E">
              <w:rPr>
                <w:rFonts w:ascii="Arial" w:hAnsi="Arial" w:eastAsia="Arial" w:cs="Arial"/>
                <w:i/>
                <w:iCs/>
                <w:lang w:val="en-US"/>
              </w:rPr>
              <w:t>person</w:t>
            </w:r>
            <w:r w:rsidRPr="00110C3E">
              <w:rPr>
                <w:rFonts w:ascii="Arial" w:hAnsi="Arial" w:eastAsia="Arial" w:cs="Arial"/>
                <w:lang w:val="en-US"/>
              </w:rPr>
              <w:t xml:space="preserve"> to comply with this Local Law;</w:t>
            </w:r>
          </w:p>
          <w:p w:rsidRPr="00110C3E" w:rsidR="009E56A7" w:rsidP="00187223" w:rsidRDefault="009E56A7" w14:paraId="70C6431B" w14:textId="77777777">
            <w:pPr>
              <w:pStyle w:val="ListParagraph"/>
              <w:widowControl w:val="0"/>
              <w:numPr>
                <w:ilvl w:val="0"/>
                <w:numId w:val="159"/>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direct the </w:t>
            </w:r>
            <w:r w:rsidRPr="00110C3E">
              <w:rPr>
                <w:rFonts w:ascii="Arial" w:hAnsi="Arial" w:eastAsia="Arial" w:cs="Arial"/>
                <w:i/>
                <w:iCs/>
                <w:lang w:val="en-US"/>
              </w:rPr>
              <w:t>person</w:t>
            </w:r>
            <w:r w:rsidRPr="00110C3E">
              <w:rPr>
                <w:rFonts w:ascii="Arial" w:hAnsi="Arial" w:eastAsia="Arial" w:cs="Arial"/>
                <w:lang w:val="en-US"/>
              </w:rPr>
              <w:t xml:space="preserve"> to stop the conduct which constitutes the breach of this Local Law;</w:t>
            </w:r>
          </w:p>
          <w:p w:rsidRPr="00110C3E" w:rsidR="009E56A7" w:rsidP="00187223" w:rsidRDefault="009E56A7" w14:paraId="01094EC9" w14:textId="77777777">
            <w:pPr>
              <w:pStyle w:val="ListParagraph"/>
              <w:widowControl w:val="0"/>
              <w:numPr>
                <w:ilvl w:val="0"/>
                <w:numId w:val="159"/>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direct the </w:t>
            </w:r>
            <w:r w:rsidRPr="00110C3E">
              <w:rPr>
                <w:rFonts w:ascii="Arial" w:hAnsi="Arial" w:eastAsia="Arial" w:cs="Arial"/>
                <w:i/>
                <w:iCs/>
                <w:lang w:val="en-US"/>
              </w:rPr>
              <w:t>person</w:t>
            </w:r>
            <w:r w:rsidRPr="00110C3E">
              <w:rPr>
                <w:rFonts w:ascii="Arial" w:hAnsi="Arial" w:eastAsia="Arial" w:cs="Arial"/>
                <w:lang w:val="en-US"/>
              </w:rPr>
              <w:t xml:space="preserve"> to deliver to the </w:t>
            </w:r>
            <w:r w:rsidRPr="00110C3E">
              <w:rPr>
                <w:rFonts w:ascii="Arial" w:hAnsi="Arial" w:eastAsia="Arial" w:cs="Arial"/>
                <w:i/>
                <w:iCs/>
                <w:lang w:val="en-US"/>
              </w:rPr>
              <w:t>Authorised Officer</w:t>
            </w:r>
            <w:r w:rsidRPr="00110C3E">
              <w:rPr>
                <w:rFonts w:ascii="Arial" w:hAnsi="Arial" w:eastAsia="Arial" w:cs="Arial"/>
                <w:lang w:val="en-US"/>
              </w:rPr>
              <w:t xml:space="preserve"> or to a specified </w:t>
            </w:r>
            <w:r w:rsidRPr="00110C3E">
              <w:rPr>
                <w:rFonts w:ascii="Arial" w:hAnsi="Arial" w:eastAsia="Arial" w:cs="Arial"/>
                <w:i/>
                <w:iCs/>
                <w:lang w:val="en-US"/>
              </w:rPr>
              <w:t>person</w:t>
            </w:r>
            <w:r w:rsidRPr="00110C3E">
              <w:rPr>
                <w:rFonts w:ascii="Arial" w:hAnsi="Arial" w:eastAsia="Arial" w:cs="Arial"/>
                <w:lang w:val="en-US"/>
              </w:rPr>
              <w:t xml:space="preserve"> or a specified location any item or property of the </w:t>
            </w:r>
            <w:r w:rsidRPr="00110C3E">
              <w:rPr>
                <w:rFonts w:ascii="Arial" w:hAnsi="Arial" w:eastAsia="Arial" w:cs="Arial"/>
                <w:i/>
                <w:iCs/>
                <w:lang w:val="en-US"/>
              </w:rPr>
              <w:t>person</w:t>
            </w:r>
            <w:r w:rsidRPr="00110C3E">
              <w:rPr>
                <w:rFonts w:ascii="Arial" w:hAnsi="Arial" w:eastAsia="Arial" w:cs="Arial"/>
                <w:lang w:val="en-US"/>
              </w:rPr>
              <w:t xml:space="preserve"> which constitutes the breach of this Local Law;</w:t>
            </w:r>
          </w:p>
          <w:p w:rsidRPr="00110C3E" w:rsidR="009E56A7" w:rsidP="00187223" w:rsidRDefault="009E56A7" w14:paraId="5D201EC1" w14:textId="77777777">
            <w:pPr>
              <w:pStyle w:val="ListParagraph"/>
              <w:widowControl w:val="0"/>
              <w:numPr>
                <w:ilvl w:val="0"/>
                <w:numId w:val="159"/>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direct the </w:t>
            </w:r>
            <w:r w:rsidRPr="00110C3E">
              <w:rPr>
                <w:rFonts w:ascii="Arial" w:hAnsi="Arial" w:eastAsia="Arial" w:cs="Arial"/>
                <w:i/>
                <w:iCs/>
                <w:lang w:val="en-US"/>
              </w:rPr>
              <w:t>person</w:t>
            </w:r>
            <w:r w:rsidRPr="00110C3E">
              <w:rPr>
                <w:rFonts w:ascii="Arial" w:hAnsi="Arial" w:eastAsia="Arial" w:cs="Arial"/>
                <w:lang w:val="en-US"/>
              </w:rPr>
              <w:t xml:space="preserve"> to remove or cause to be removed any item, goods, equipment or other thing that </w:t>
            </w:r>
            <w:r w:rsidRPr="00110C3E">
              <w:rPr>
                <w:rFonts w:ascii="Arial" w:hAnsi="Arial" w:eastAsia="Arial" w:cs="Arial"/>
                <w:i/>
                <w:iCs/>
                <w:lang w:val="en-US"/>
              </w:rPr>
              <w:t>constitutes</w:t>
            </w:r>
            <w:r w:rsidRPr="00110C3E">
              <w:rPr>
                <w:rFonts w:ascii="Arial" w:hAnsi="Arial" w:eastAsia="Arial" w:cs="Arial"/>
                <w:lang w:val="en-US"/>
              </w:rPr>
              <w:t xml:space="preserve"> a breach of this Local Law;</w:t>
            </w:r>
          </w:p>
          <w:p w:rsidRPr="00110C3E" w:rsidR="009E56A7" w:rsidP="00187223" w:rsidRDefault="009E56A7" w14:paraId="3448B2A0" w14:textId="77777777">
            <w:pPr>
              <w:pStyle w:val="ListParagraph"/>
              <w:widowControl w:val="0"/>
              <w:numPr>
                <w:ilvl w:val="0"/>
                <w:numId w:val="159"/>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direct the </w:t>
            </w:r>
            <w:r w:rsidRPr="00110C3E">
              <w:rPr>
                <w:rFonts w:ascii="Arial" w:hAnsi="Arial" w:eastAsia="Arial" w:cs="Arial"/>
                <w:i/>
                <w:iCs/>
                <w:lang w:val="en-US"/>
              </w:rPr>
              <w:t>person</w:t>
            </w:r>
            <w:r w:rsidRPr="00110C3E">
              <w:rPr>
                <w:rFonts w:ascii="Arial" w:hAnsi="Arial" w:eastAsia="Arial" w:cs="Arial"/>
                <w:lang w:val="en-US"/>
              </w:rPr>
              <w:t xml:space="preserve"> to leave an area within the time specified in the notice that constitutes a breach of this Local Law.</w:t>
            </w:r>
          </w:p>
          <w:p w:rsidRPr="00110C3E" w:rsidR="009E56A7" w:rsidP="00187223" w:rsidRDefault="009E56A7" w14:paraId="63F96144"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71154FE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17.13       A </w:t>
            </w:r>
            <w:r w:rsidRPr="00110C3E">
              <w:rPr>
                <w:rFonts w:ascii="Arial" w:hAnsi="Arial" w:eastAsia="Arial" w:cs="Arial"/>
                <w:i/>
                <w:iCs/>
                <w:lang w:val="en-US"/>
              </w:rPr>
              <w:t>Notice to Comply</w:t>
            </w:r>
            <w:r w:rsidRPr="00110C3E">
              <w:rPr>
                <w:rFonts w:ascii="Arial" w:hAnsi="Arial" w:eastAsia="Arial" w:cs="Arial"/>
                <w:lang w:val="en-US"/>
              </w:rPr>
              <w:t xml:space="preserve"> must specify the time and date by which the </w:t>
            </w:r>
          </w:p>
          <w:p w:rsidRPr="00110C3E" w:rsidR="009E56A7" w:rsidP="00187223" w:rsidRDefault="009E56A7" w14:paraId="59A862AF"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person</w:t>
            </w:r>
            <w:r w:rsidRPr="00110C3E">
              <w:rPr>
                <w:rFonts w:ascii="Arial" w:hAnsi="Arial" w:eastAsia="Arial" w:cs="Arial"/>
                <w:lang w:val="en-US"/>
              </w:rPr>
              <w:t xml:space="preserve"> specified in the </w:t>
            </w:r>
            <w:r w:rsidRPr="00110C3E">
              <w:rPr>
                <w:rFonts w:ascii="Arial" w:hAnsi="Arial" w:eastAsia="Arial" w:cs="Arial"/>
                <w:i/>
                <w:iCs/>
                <w:lang w:val="en-US"/>
              </w:rPr>
              <w:t>Notice to Comply</w:t>
            </w:r>
            <w:r w:rsidRPr="00110C3E">
              <w:rPr>
                <w:rFonts w:ascii="Arial" w:hAnsi="Arial" w:eastAsia="Arial" w:cs="Arial"/>
                <w:lang w:val="en-US"/>
              </w:rPr>
              <w:t xml:space="preserve"> must comply with the </w:t>
            </w:r>
          </w:p>
          <w:p w:rsidRPr="00110C3E" w:rsidR="009E56A7" w:rsidP="00187223" w:rsidRDefault="009E56A7" w14:paraId="2BDEABE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directions in the Notice.</w:t>
            </w:r>
          </w:p>
          <w:p w:rsidRPr="00110C3E" w:rsidR="009E56A7" w:rsidP="00187223" w:rsidRDefault="009E56A7" w14:paraId="18760FC5"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0447B14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17.14       The time required by a </w:t>
            </w:r>
            <w:r w:rsidRPr="00110C3E">
              <w:rPr>
                <w:rFonts w:ascii="Arial" w:hAnsi="Arial" w:eastAsia="Arial" w:cs="Arial"/>
                <w:i/>
                <w:iCs/>
                <w:lang w:val="en-US"/>
              </w:rPr>
              <w:t>Notice to Comply</w:t>
            </w:r>
            <w:r w:rsidRPr="00110C3E">
              <w:rPr>
                <w:rFonts w:ascii="Arial" w:hAnsi="Arial" w:eastAsia="Arial" w:cs="Arial"/>
                <w:lang w:val="en-US"/>
              </w:rPr>
              <w:t xml:space="preserve"> must be reasonable in the </w:t>
            </w:r>
          </w:p>
          <w:p w:rsidRPr="00110C3E" w:rsidR="009E56A7" w:rsidP="00187223" w:rsidRDefault="009E56A7" w14:paraId="4D692A9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circumstances having regard to:</w:t>
            </w:r>
          </w:p>
          <w:p w:rsidRPr="00110C3E" w:rsidR="009E56A7" w:rsidP="00187223" w:rsidRDefault="009E56A7" w14:paraId="5694B4DB" w14:textId="77777777">
            <w:pPr>
              <w:pStyle w:val="ListParagraph"/>
              <w:widowControl w:val="0"/>
              <w:numPr>
                <w:ilvl w:val="0"/>
                <w:numId w:val="160"/>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the amount of work involved; and</w:t>
            </w:r>
          </w:p>
          <w:p w:rsidRPr="00110C3E" w:rsidR="009E56A7" w:rsidP="00187223" w:rsidRDefault="009E56A7" w14:paraId="21EB1E03" w14:textId="77777777">
            <w:pPr>
              <w:pStyle w:val="ListParagraph"/>
              <w:widowControl w:val="0"/>
              <w:numPr>
                <w:ilvl w:val="0"/>
                <w:numId w:val="160"/>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the degree of difficulty; and</w:t>
            </w:r>
          </w:p>
          <w:p w:rsidRPr="00110C3E" w:rsidR="009E56A7" w:rsidP="00187223" w:rsidRDefault="009E56A7" w14:paraId="53EB1482" w14:textId="77777777">
            <w:pPr>
              <w:pStyle w:val="ListParagraph"/>
              <w:widowControl w:val="0"/>
              <w:numPr>
                <w:ilvl w:val="0"/>
                <w:numId w:val="160"/>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the availability of necessary materials or other necessary items; and</w:t>
            </w:r>
          </w:p>
          <w:p w:rsidRPr="00110C3E" w:rsidR="009E56A7" w:rsidP="00187223" w:rsidRDefault="009E56A7" w14:paraId="7C7E9AA3" w14:textId="77777777">
            <w:pPr>
              <w:pStyle w:val="ListParagraph"/>
              <w:widowControl w:val="0"/>
              <w:numPr>
                <w:ilvl w:val="0"/>
                <w:numId w:val="160"/>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climatic conditions; and</w:t>
            </w:r>
          </w:p>
          <w:p w:rsidRPr="00110C3E" w:rsidR="009E56A7" w:rsidP="00187223" w:rsidRDefault="009E56A7" w14:paraId="1FFF5022" w14:textId="77777777">
            <w:pPr>
              <w:pStyle w:val="ListParagraph"/>
              <w:widowControl w:val="0"/>
              <w:numPr>
                <w:ilvl w:val="0"/>
                <w:numId w:val="160"/>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the degree of risk or potential risk; and</w:t>
            </w:r>
          </w:p>
          <w:p w:rsidRPr="00110C3E" w:rsidR="009E56A7" w:rsidP="00187223" w:rsidRDefault="009E56A7" w14:paraId="20B1F801" w14:textId="77777777">
            <w:pPr>
              <w:pStyle w:val="ListParagraph"/>
              <w:widowControl w:val="0"/>
              <w:numPr>
                <w:ilvl w:val="0"/>
                <w:numId w:val="160"/>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any other relevant factor.</w:t>
            </w:r>
          </w:p>
          <w:p w:rsidRPr="00110C3E" w:rsidR="009E56A7" w:rsidP="00187223" w:rsidRDefault="009E56A7" w14:paraId="6683F50F"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p>
          <w:p w:rsidRPr="00110C3E" w:rsidR="009E56A7" w:rsidP="00187223" w:rsidRDefault="009E56A7" w14:paraId="6F5D3137"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17.15       A person served with a </w:t>
            </w:r>
            <w:r w:rsidRPr="00110C3E">
              <w:rPr>
                <w:rFonts w:ascii="Arial" w:hAnsi="Arial" w:eastAsia="Arial" w:cs="Arial"/>
                <w:i/>
                <w:iCs/>
                <w:lang w:val="en-US"/>
              </w:rPr>
              <w:t>Notice to Comply</w:t>
            </w:r>
            <w:r w:rsidRPr="00110C3E">
              <w:rPr>
                <w:rFonts w:ascii="Arial" w:hAnsi="Arial" w:eastAsia="Arial" w:cs="Arial"/>
                <w:lang w:val="en-US"/>
              </w:rPr>
              <w:t xml:space="preserve"> may, before the due date </w:t>
            </w:r>
          </w:p>
          <w:p w:rsidRPr="00110C3E" w:rsidR="009E56A7" w:rsidP="00187223" w:rsidRDefault="009E56A7" w14:paraId="6535F2F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on the </w:t>
            </w:r>
            <w:r w:rsidRPr="00110C3E">
              <w:rPr>
                <w:rFonts w:ascii="Arial" w:hAnsi="Arial" w:eastAsia="Arial" w:cs="Arial"/>
                <w:i/>
                <w:iCs/>
                <w:lang w:val="en-US"/>
              </w:rPr>
              <w:t>Notice to Comply</w:t>
            </w:r>
            <w:r w:rsidRPr="00110C3E">
              <w:rPr>
                <w:rFonts w:ascii="Arial" w:hAnsi="Arial" w:eastAsia="Arial" w:cs="Arial"/>
                <w:lang w:val="en-US"/>
              </w:rPr>
              <w:t xml:space="preserve">, request in writing to </w:t>
            </w:r>
            <w:r w:rsidRPr="00110C3E">
              <w:rPr>
                <w:rFonts w:ascii="Arial" w:hAnsi="Arial" w:eastAsia="Arial" w:cs="Arial"/>
                <w:i/>
                <w:iCs/>
                <w:lang w:val="en-US"/>
              </w:rPr>
              <w:t>Council</w:t>
            </w:r>
            <w:r w:rsidRPr="00110C3E">
              <w:rPr>
                <w:rFonts w:ascii="Arial" w:hAnsi="Arial" w:eastAsia="Arial" w:cs="Arial"/>
                <w:lang w:val="en-US"/>
              </w:rPr>
              <w:t xml:space="preserve"> an internal </w:t>
            </w:r>
          </w:p>
          <w:p w:rsidRPr="00110C3E" w:rsidR="009E56A7" w:rsidP="00187223" w:rsidRDefault="009E56A7" w14:paraId="61B76584"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review.</w:t>
            </w:r>
          </w:p>
          <w:p w:rsidRPr="00110C3E" w:rsidR="009E56A7" w:rsidP="00187223" w:rsidRDefault="009E56A7" w14:paraId="3B17F87A" w14:textId="12747083">
            <w:pPr>
              <w:widowControl w:val="0"/>
              <w:tabs>
                <w:tab w:val="left" w:pos="1597"/>
                <w:tab w:val="left" w:pos="2170"/>
              </w:tabs>
              <w:autoSpaceDE w:val="0"/>
              <w:autoSpaceDN w:val="0"/>
              <w:ind w:right="1333"/>
              <w:rPr>
                <w:rFonts w:ascii="Arial" w:hAnsi="Arial" w:cs="Arial"/>
              </w:rPr>
            </w:pPr>
          </w:p>
        </w:tc>
        <w:tc>
          <w:tcPr>
            <w:tcW w:w="1013" w:type="dxa"/>
            <w:shd w:val="clear" w:color="auto" w:fill="EAF1DD" w:themeFill="accent3" w:themeFillTint="33"/>
            <w:tcMar/>
          </w:tcPr>
          <w:p w:rsidRPr="00110C3E" w:rsidR="009E56A7" w:rsidP="00187223" w:rsidRDefault="009E56A7" w14:paraId="45BCDDC1" w14:textId="08F3AEBA">
            <w:pPr>
              <w:rPr>
                <w:rFonts w:ascii="Arial" w:hAnsi="Arial" w:cs="Arial"/>
                <w:b/>
                <w:bCs/>
              </w:rPr>
            </w:pPr>
            <w:r w:rsidRPr="00110C3E">
              <w:rPr>
                <w:rFonts w:ascii="Arial" w:hAnsi="Arial" w:cs="Arial"/>
                <w:b/>
                <w:bCs/>
              </w:rPr>
              <w:t>8</w:t>
            </w:r>
            <w:r w:rsidR="00CE556B">
              <w:rPr>
                <w:rFonts w:ascii="Arial" w:hAnsi="Arial" w:cs="Arial"/>
                <w:b/>
                <w:bCs/>
              </w:rPr>
              <w:t>7</w:t>
            </w:r>
          </w:p>
        </w:tc>
        <w:tc>
          <w:tcPr>
            <w:tcW w:w="7537" w:type="dxa"/>
            <w:tcMar/>
          </w:tcPr>
          <w:p w:rsidRPr="00110C3E" w:rsidR="009E56A7" w:rsidP="00187223" w:rsidRDefault="009E56A7" w14:paraId="3B7F5AFC" w14:textId="77777777">
            <w:pPr>
              <w:spacing w:after="160"/>
              <w:ind w:left="720" w:hanging="720"/>
              <w:rPr>
                <w:rFonts w:ascii="Arial" w:hAnsi="Arial" w:cs="Arial"/>
                <w:bCs/>
              </w:rPr>
            </w:pPr>
            <w:r w:rsidRPr="00110C3E">
              <w:rPr>
                <w:rFonts w:ascii="Arial" w:hAnsi="Arial" w:cs="Arial"/>
                <w:b/>
              </w:rPr>
              <w:t>Notice to Comply and Verbal Direction</w:t>
            </w:r>
          </w:p>
          <w:p w:rsidRPr="00110C3E" w:rsidR="009E56A7" w:rsidP="00187223" w:rsidRDefault="009E56A7" w14:paraId="40FABB0C" w14:textId="490BFA38">
            <w:pPr>
              <w:pStyle w:val="ListParagraph"/>
              <w:numPr>
                <w:ilvl w:val="0"/>
                <w:numId w:val="34"/>
              </w:numPr>
              <w:spacing w:after="120"/>
              <w:ind w:left="720"/>
              <w:contextualSpacing w:val="0"/>
              <w:rPr>
                <w:rFonts w:ascii="Arial" w:hAnsi="Arial" w:cs="Arial"/>
              </w:rPr>
            </w:pPr>
            <w:bookmarkStart w:name="_Hlk162896259" w:id="27"/>
            <w:r w:rsidRPr="00110C3E">
              <w:rPr>
                <w:rFonts w:ascii="Arial" w:hAnsi="Arial" w:cs="Arial"/>
              </w:rPr>
              <w:t xml:space="preserve">An </w:t>
            </w:r>
            <w:r w:rsidRPr="00110C3E">
              <w:rPr>
                <w:rFonts w:ascii="Arial" w:hAnsi="Arial" w:cs="Arial"/>
                <w:i/>
                <w:iCs/>
              </w:rPr>
              <w:t>Authorised Officer</w:t>
            </w:r>
            <w:r w:rsidRPr="00110C3E">
              <w:rPr>
                <w:rFonts w:ascii="Arial" w:hAnsi="Arial" w:cs="Arial"/>
              </w:rPr>
              <w:t xml:space="preserve">, who reasonably believes that a </w:t>
            </w:r>
            <w:r w:rsidRPr="00110C3E">
              <w:rPr>
                <w:rFonts w:ascii="Arial" w:hAnsi="Arial" w:cs="Arial"/>
                <w:i/>
                <w:iCs/>
              </w:rPr>
              <w:t xml:space="preserve">person </w:t>
            </w:r>
            <w:r w:rsidRPr="00110C3E">
              <w:rPr>
                <w:rFonts w:ascii="Arial" w:hAnsi="Arial" w:cs="Arial"/>
              </w:rPr>
              <w:t xml:space="preserve">has contravened any provision of this Local Law, may give a verbal direction to, or serve a Notice to Comply, or both, on a </w:t>
            </w:r>
            <w:r w:rsidRPr="00110C3E">
              <w:rPr>
                <w:rFonts w:ascii="Arial" w:hAnsi="Arial" w:cs="Arial"/>
                <w:i/>
                <w:iCs/>
              </w:rPr>
              <w:t>person</w:t>
            </w:r>
            <w:r w:rsidRPr="00110C3E">
              <w:rPr>
                <w:rFonts w:ascii="Arial" w:hAnsi="Arial" w:cs="Arial"/>
              </w:rPr>
              <w:t xml:space="preserve"> to do a thing or carry out </w:t>
            </w:r>
            <w:bookmarkEnd w:id="27"/>
            <w:r w:rsidRPr="00110C3E">
              <w:rPr>
                <w:rFonts w:ascii="Arial" w:hAnsi="Arial" w:cs="Arial"/>
              </w:rPr>
              <w:t xml:space="preserve">work to remedy the contravention. </w:t>
            </w:r>
          </w:p>
          <w:p w:rsidRPr="00110C3E" w:rsidR="009E56A7" w:rsidP="00187223" w:rsidRDefault="009E56A7" w14:paraId="6DE6828A" w14:textId="77777777">
            <w:pPr>
              <w:pStyle w:val="ListParagraph"/>
              <w:numPr>
                <w:ilvl w:val="0"/>
                <w:numId w:val="34"/>
              </w:numPr>
              <w:spacing w:after="120"/>
              <w:ind w:left="720"/>
              <w:contextualSpacing w:val="0"/>
              <w:rPr>
                <w:rFonts w:ascii="Arial" w:hAnsi="Arial" w:cs="Arial"/>
              </w:rPr>
            </w:pPr>
            <w:r w:rsidRPr="00110C3E">
              <w:rPr>
                <w:rFonts w:ascii="Arial" w:hAnsi="Arial" w:cs="Arial"/>
              </w:rPr>
              <w:t xml:space="preserve">A written record of the verbal direction given must be made by the </w:t>
            </w:r>
            <w:r w:rsidRPr="00110C3E">
              <w:rPr>
                <w:rFonts w:ascii="Arial" w:hAnsi="Arial" w:cs="Arial"/>
                <w:i/>
                <w:iCs/>
              </w:rPr>
              <w:t>Authorised Officer.</w:t>
            </w:r>
          </w:p>
          <w:p w:rsidRPr="00110C3E" w:rsidR="009E56A7" w:rsidP="00187223" w:rsidRDefault="009E56A7" w14:paraId="3F2AD767" w14:textId="77777777">
            <w:pPr>
              <w:pStyle w:val="ListParagraph"/>
              <w:numPr>
                <w:ilvl w:val="0"/>
                <w:numId w:val="34"/>
              </w:numPr>
              <w:spacing w:after="120"/>
              <w:ind w:left="720"/>
              <w:contextualSpacing w:val="0"/>
              <w:rPr>
                <w:rFonts w:ascii="Arial" w:hAnsi="Arial" w:cs="Arial"/>
              </w:rPr>
            </w:pPr>
            <w:r w:rsidRPr="00110C3E">
              <w:rPr>
                <w:rFonts w:ascii="Arial" w:hAnsi="Arial" w:cs="Arial"/>
              </w:rPr>
              <w:t xml:space="preserve">A verbal direction given or a Notice to Comply issued in accordance with this Local Law must state the time and date by which the thing must be done, or the work carried out. </w:t>
            </w:r>
          </w:p>
          <w:p w:rsidRPr="00110C3E" w:rsidR="009E56A7" w:rsidP="00187223" w:rsidRDefault="009E56A7" w14:paraId="69965A37" w14:textId="0BC9CE97">
            <w:pPr>
              <w:pStyle w:val="ListParagraph"/>
              <w:numPr>
                <w:ilvl w:val="0"/>
                <w:numId w:val="34"/>
              </w:numPr>
              <w:spacing w:after="120"/>
              <w:ind w:left="720"/>
              <w:contextualSpacing w:val="0"/>
              <w:rPr>
                <w:rFonts w:ascii="Arial" w:hAnsi="Arial" w:cs="Arial"/>
              </w:rPr>
            </w:pPr>
            <w:r>
              <w:rPr>
                <w:rFonts w:ascii="Arial" w:hAnsi="Arial" w:cs="Arial"/>
              </w:rPr>
              <w:t xml:space="preserve">The time required by a verbal direction given or Notice to Comply issued under this Local Law for a thing to be done or the work to be carried out, must be reasonable in the circumstances, having regard to: </w:t>
            </w:r>
          </w:p>
          <w:p w:rsidRPr="00110C3E" w:rsidR="009E56A7" w:rsidP="00187223" w:rsidRDefault="009E56A7" w14:paraId="480FDAFA" w14:textId="77777777">
            <w:pPr>
              <w:pStyle w:val="ListParagraph"/>
              <w:spacing w:after="120"/>
              <w:contextualSpacing w:val="0"/>
              <w:rPr>
                <w:rFonts w:ascii="Arial" w:hAnsi="Arial" w:cs="Arial"/>
              </w:rPr>
            </w:pPr>
            <w:r w:rsidRPr="00110C3E">
              <w:rPr>
                <w:rFonts w:ascii="Arial" w:hAnsi="Arial" w:cs="Arial"/>
              </w:rPr>
              <w:t xml:space="preserve">(a) </w:t>
            </w:r>
            <w:r w:rsidRPr="00110C3E">
              <w:rPr>
                <w:rFonts w:ascii="Arial" w:hAnsi="Arial" w:cs="Arial"/>
              </w:rPr>
              <w:tab/>
            </w:r>
            <w:r w:rsidRPr="00110C3E">
              <w:rPr>
                <w:rFonts w:ascii="Arial" w:hAnsi="Arial" w:cs="Arial"/>
              </w:rPr>
              <w:t xml:space="preserve">the amount of work involved; </w:t>
            </w:r>
          </w:p>
          <w:p w:rsidRPr="00110C3E" w:rsidR="009E56A7" w:rsidP="00187223" w:rsidRDefault="009E56A7" w14:paraId="23509159" w14:textId="77777777">
            <w:pPr>
              <w:pStyle w:val="ListParagraph"/>
              <w:spacing w:after="120"/>
              <w:contextualSpacing w:val="0"/>
              <w:rPr>
                <w:rFonts w:ascii="Arial" w:hAnsi="Arial" w:cs="Arial"/>
              </w:rPr>
            </w:pPr>
            <w:r w:rsidRPr="00110C3E">
              <w:rPr>
                <w:rFonts w:ascii="Arial" w:hAnsi="Arial" w:cs="Arial"/>
              </w:rPr>
              <w:t xml:space="preserve">(b) </w:t>
            </w:r>
            <w:r w:rsidRPr="00110C3E">
              <w:rPr>
                <w:rFonts w:ascii="Arial" w:hAnsi="Arial" w:cs="Arial"/>
              </w:rPr>
              <w:tab/>
            </w:r>
            <w:r w:rsidRPr="00110C3E">
              <w:rPr>
                <w:rFonts w:ascii="Arial" w:hAnsi="Arial" w:cs="Arial"/>
              </w:rPr>
              <w:t xml:space="preserve">the degree of difficulty; </w:t>
            </w:r>
          </w:p>
          <w:p w:rsidRPr="00110C3E" w:rsidR="009E56A7" w:rsidP="00187223" w:rsidRDefault="009E56A7" w14:paraId="64E4C5B7" w14:textId="77777777">
            <w:pPr>
              <w:pStyle w:val="ListParagraph"/>
              <w:spacing w:after="120"/>
              <w:ind w:left="1440" w:hanging="720"/>
              <w:contextualSpacing w:val="0"/>
              <w:rPr>
                <w:rFonts w:ascii="Arial" w:hAnsi="Arial" w:cs="Arial"/>
              </w:rPr>
            </w:pPr>
            <w:r w:rsidRPr="00110C3E">
              <w:rPr>
                <w:rFonts w:ascii="Arial" w:hAnsi="Arial" w:cs="Arial"/>
              </w:rPr>
              <w:t xml:space="preserve">(c) </w:t>
            </w:r>
            <w:r w:rsidRPr="00110C3E">
              <w:rPr>
                <w:rFonts w:ascii="Arial" w:hAnsi="Arial" w:cs="Arial"/>
              </w:rPr>
              <w:tab/>
            </w:r>
            <w:r w:rsidRPr="00110C3E">
              <w:rPr>
                <w:rFonts w:ascii="Arial" w:hAnsi="Arial" w:cs="Arial"/>
              </w:rPr>
              <w:t xml:space="preserve">the availability of necessary materials or other necessary items; </w:t>
            </w:r>
          </w:p>
          <w:p w:rsidRPr="00110C3E" w:rsidR="009E56A7" w:rsidP="00187223" w:rsidRDefault="009E56A7" w14:paraId="3781FB23" w14:textId="77777777">
            <w:pPr>
              <w:pStyle w:val="ListParagraph"/>
              <w:spacing w:after="120"/>
              <w:contextualSpacing w:val="0"/>
              <w:rPr>
                <w:rFonts w:ascii="Arial" w:hAnsi="Arial" w:cs="Arial"/>
              </w:rPr>
            </w:pPr>
            <w:r w:rsidRPr="00110C3E">
              <w:rPr>
                <w:rFonts w:ascii="Arial" w:hAnsi="Arial" w:cs="Arial"/>
              </w:rPr>
              <w:t xml:space="preserve">(d) </w:t>
            </w:r>
            <w:r w:rsidRPr="00110C3E">
              <w:rPr>
                <w:rFonts w:ascii="Arial" w:hAnsi="Arial" w:cs="Arial"/>
              </w:rPr>
              <w:tab/>
            </w:r>
            <w:r w:rsidRPr="00110C3E">
              <w:rPr>
                <w:rFonts w:ascii="Arial" w:hAnsi="Arial" w:cs="Arial"/>
              </w:rPr>
              <w:t xml:space="preserve">climatic conditions; </w:t>
            </w:r>
          </w:p>
          <w:p w:rsidRPr="00110C3E" w:rsidR="009E56A7" w:rsidP="00187223" w:rsidRDefault="009E56A7" w14:paraId="108C38A5" w14:textId="77777777">
            <w:pPr>
              <w:pStyle w:val="ListParagraph"/>
              <w:spacing w:after="120"/>
              <w:contextualSpacing w:val="0"/>
              <w:rPr>
                <w:rFonts w:ascii="Arial" w:hAnsi="Arial" w:cs="Arial"/>
              </w:rPr>
            </w:pPr>
            <w:r w:rsidRPr="00110C3E">
              <w:rPr>
                <w:rFonts w:ascii="Arial" w:hAnsi="Arial" w:cs="Arial"/>
              </w:rPr>
              <w:t xml:space="preserve">(e) </w:t>
            </w:r>
            <w:r w:rsidRPr="00110C3E">
              <w:rPr>
                <w:rFonts w:ascii="Arial" w:hAnsi="Arial" w:cs="Arial"/>
              </w:rPr>
              <w:tab/>
            </w:r>
            <w:r w:rsidRPr="00110C3E">
              <w:rPr>
                <w:rFonts w:ascii="Arial" w:hAnsi="Arial" w:cs="Arial"/>
              </w:rPr>
              <w:t xml:space="preserve">the degree of risk or potential risk; and </w:t>
            </w:r>
          </w:p>
          <w:p w:rsidRPr="00110C3E" w:rsidR="009E56A7" w:rsidP="00187223" w:rsidRDefault="009E56A7" w14:paraId="6E65DDFE" w14:textId="77777777">
            <w:pPr>
              <w:pStyle w:val="ListParagraph"/>
              <w:spacing w:after="120"/>
              <w:contextualSpacing w:val="0"/>
              <w:rPr>
                <w:rFonts w:ascii="Arial" w:hAnsi="Arial" w:cs="Arial"/>
              </w:rPr>
            </w:pPr>
            <w:r w:rsidRPr="00110C3E">
              <w:rPr>
                <w:rFonts w:ascii="Arial" w:hAnsi="Arial" w:cs="Arial"/>
              </w:rPr>
              <w:t xml:space="preserve">(f) </w:t>
            </w:r>
            <w:r w:rsidRPr="00110C3E">
              <w:rPr>
                <w:rFonts w:ascii="Arial" w:hAnsi="Arial" w:cs="Arial"/>
              </w:rPr>
              <w:tab/>
            </w:r>
            <w:r w:rsidRPr="00110C3E">
              <w:rPr>
                <w:rFonts w:ascii="Arial" w:hAnsi="Arial" w:cs="Arial"/>
              </w:rPr>
              <w:t xml:space="preserve">any other relevant matter. </w:t>
            </w:r>
          </w:p>
          <w:p w:rsidRPr="00110C3E" w:rsidR="009E56A7" w:rsidP="00187223" w:rsidRDefault="009E56A7" w14:paraId="55024120" w14:textId="4C028D89">
            <w:pPr>
              <w:spacing w:after="120"/>
              <w:ind w:left="720" w:hanging="720"/>
              <w:rPr>
                <w:rFonts w:ascii="Arial" w:hAnsi="Arial" w:cs="Arial"/>
              </w:rPr>
            </w:pPr>
            <w:r w:rsidRPr="00110C3E">
              <w:rPr>
                <w:rFonts w:ascii="Arial" w:hAnsi="Arial" w:cs="Arial"/>
              </w:rPr>
              <w:t>(</w:t>
            </w:r>
            <w:r w:rsidR="003B4261">
              <w:rPr>
                <w:rFonts w:ascii="Arial" w:hAnsi="Arial" w:cs="Arial"/>
              </w:rPr>
              <w:t>5</w:t>
            </w:r>
            <w:r w:rsidRPr="00110C3E">
              <w:rPr>
                <w:rFonts w:ascii="Arial" w:hAnsi="Arial" w:cs="Arial"/>
              </w:rPr>
              <w:t xml:space="preserve">) </w:t>
            </w:r>
            <w:r w:rsidRPr="00110C3E">
              <w:rPr>
                <w:rFonts w:ascii="Arial" w:hAnsi="Arial" w:cs="Arial"/>
              </w:rPr>
              <w:tab/>
            </w:r>
            <w:r w:rsidRPr="00110C3E">
              <w:rPr>
                <w:rFonts w:ascii="Arial" w:hAnsi="Arial" w:cs="Arial"/>
              </w:rPr>
              <w:t xml:space="preserve">If a </w:t>
            </w:r>
            <w:r w:rsidRPr="00110C3E">
              <w:rPr>
                <w:rFonts w:ascii="Arial" w:hAnsi="Arial" w:cs="Arial"/>
                <w:i/>
                <w:iCs/>
              </w:rPr>
              <w:t>person</w:t>
            </w:r>
            <w:r w:rsidRPr="00110C3E">
              <w:rPr>
                <w:rFonts w:ascii="Arial" w:hAnsi="Arial" w:cs="Arial"/>
              </w:rPr>
              <w:t xml:space="preserve"> who was given a verbal direction or served with a Notice to Comply, fails to carry out any work or remedy anything stipulated in the verbal direction or Notice to Comply, </w:t>
            </w:r>
            <w:r w:rsidRPr="00110C3E">
              <w:rPr>
                <w:rFonts w:ascii="Arial" w:hAnsi="Arial" w:cs="Arial"/>
                <w:i/>
                <w:iCs/>
              </w:rPr>
              <w:t xml:space="preserve">Council </w:t>
            </w:r>
            <w:r w:rsidRPr="00110C3E">
              <w:rPr>
                <w:rFonts w:ascii="Arial" w:hAnsi="Arial" w:cs="Arial"/>
              </w:rPr>
              <w:t xml:space="preserve">or the </w:t>
            </w:r>
            <w:r w:rsidRPr="00110C3E">
              <w:rPr>
                <w:rFonts w:ascii="Arial" w:hAnsi="Arial" w:cs="Arial"/>
                <w:i/>
                <w:iCs/>
              </w:rPr>
              <w:t>Authorised Officer</w:t>
            </w:r>
            <w:r w:rsidRPr="00110C3E">
              <w:rPr>
                <w:rFonts w:ascii="Arial" w:hAnsi="Arial" w:cs="Arial"/>
              </w:rPr>
              <w:t xml:space="preserve"> may approve the carrying out of the work or the remedying of the thing by another </w:t>
            </w:r>
            <w:r w:rsidRPr="00110C3E">
              <w:rPr>
                <w:rFonts w:ascii="Arial" w:hAnsi="Arial" w:cs="Arial"/>
                <w:i/>
                <w:iCs/>
              </w:rPr>
              <w:t>person</w:t>
            </w:r>
            <w:r w:rsidRPr="00110C3E">
              <w:rPr>
                <w:rFonts w:ascii="Arial" w:hAnsi="Arial" w:cs="Arial"/>
              </w:rPr>
              <w:t xml:space="preserve"> or carry out the work itself.</w:t>
            </w:r>
          </w:p>
          <w:p w:rsidRPr="00110C3E" w:rsidR="009E56A7" w:rsidP="00187223" w:rsidRDefault="009E56A7" w14:paraId="5289392C" w14:textId="15936ADC">
            <w:pPr>
              <w:spacing w:after="120"/>
              <w:ind w:left="720" w:hanging="720"/>
              <w:rPr>
                <w:rFonts w:ascii="Arial" w:hAnsi="Arial" w:cs="Arial"/>
              </w:rPr>
            </w:pPr>
            <w:r w:rsidRPr="00110C3E">
              <w:rPr>
                <w:rFonts w:ascii="Arial" w:hAnsi="Arial" w:cs="Arial"/>
              </w:rPr>
              <w:t>(</w:t>
            </w:r>
            <w:r w:rsidR="003B4261">
              <w:rPr>
                <w:rFonts w:ascii="Arial" w:hAnsi="Arial" w:cs="Arial"/>
              </w:rPr>
              <w:t>6</w:t>
            </w:r>
            <w:r w:rsidRPr="00110C3E">
              <w:rPr>
                <w:rFonts w:ascii="Arial" w:hAnsi="Arial" w:cs="Arial"/>
              </w:rPr>
              <w:t xml:space="preserve">) </w:t>
            </w:r>
            <w:r w:rsidRPr="00110C3E">
              <w:rPr>
                <w:rFonts w:ascii="Arial" w:hAnsi="Arial" w:cs="Arial"/>
              </w:rPr>
              <w:tab/>
            </w:r>
            <w:r w:rsidRPr="00CD7190" w:rsidR="00CD7190">
              <w:rPr>
                <w:rFonts w:ascii="Arial" w:hAnsi="Arial" w:cs="Arial"/>
              </w:rPr>
              <w:t>A </w:t>
            </w:r>
            <w:r w:rsidRPr="00CD7190" w:rsidR="00CD7190">
              <w:rPr>
                <w:rFonts w:ascii="Arial" w:hAnsi="Arial" w:cs="Arial"/>
                <w:i/>
                <w:iCs/>
              </w:rPr>
              <w:t>person</w:t>
            </w:r>
            <w:r w:rsidRPr="00CD7190" w:rsidR="00CD7190">
              <w:rPr>
                <w:rFonts w:ascii="Arial" w:hAnsi="Arial" w:cs="Arial"/>
              </w:rPr>
              <w:t> may make representations, within the specified compliance timeframe after being given a verbal direction or served with a Notice to Comply, to </w:t>
            </w:r>
            <w:r w:rsidRPr="00CD7190" w:rsidR="00CD7190">
              <w:rPr>
                <w:rFonts w:ascii="Arial" w:hAnsi="Arial" w:cs="Arial"/>
                <w:i/>
                <w:iCs/>
              </w:rPr>
              <w:t>Council</w:t>
            </w:r>
            <w:r w:rsidRPr="00CD7190" w:rsidR="00CD7190">
              <w:rPr>
                <w:rFonts w:ascii="Arial" w:hAnsi="Arial" w:cs="Arial"/>
              </w:rPr>
              <w:t> or the </w:t>
            </w:r>
            <w:r w:rsidRPr="00CD7190" w:rsidR="00CD7190">
              <w:rPr>
                <w:rFonts w:ascii="Arial" w:hAnsi="Arial" w:cs="Arial"/>
                <w:i/>
                <w:iCs/>
              </w:rPr>
              <w:t>Authorised Officer</w:t>
            </w:r>
            <w:r w:rsidRPr="00CD7190" w:rsidR="00CD7190">
              <w:rPr>
                <w:rFonts w:ascii="Arial" w:hAnsi="Arial" w:cs="Arial"/>
              </w:rPr>
              <w:t> about matters contained in the verbal direction or Notice to Comply. </w:t>
            </w:r>
          </w:p>
          <w:p w:rsidRPr="00110C3E" w:rsidR="009E56A7" w:rsidP="00187223" w:rsidRDefault="009E56A7" w14:paraId="756330F0" w14:textId="2B04BC3A">
            <w:pPr>
              <w:spacing w:after="120"/>
              <w:ind w:left="720" w:hanging="720"/>
              <w:rPr>
                <w:rFonts w:ascii="Arial" w:hAnsi="Arial" w:cs="Arial"/>
              </w:rPr>
            </w:pPr>
            <w:r w:rsidRPr="00110C3E">
              <w:rPr>
                <w:rFonts w:ascii="Arial" w:hAnsi="Arial" w:cs="Arial"/>
              </w:rPr>
              <w:t>(</w:t>
            </w:r>
            <w:r w:rsidR="003B4261">
              <w:rPr>
                <w:rFonts w:ascii="Arial" w:hAnsi="Arial" w:cs="Arial"/>
              </w:rPr>
              <w:t>7</w:t>
            </w:r>
            <w:r w:rsidRPr="00110C3E">
              <w:rPr>
                <w:rFonts w:ascii="Arial" w:hAnsi="Arial" w:cs="Arial"/>
              </w:rPr>
              <w:t>)</w:t>
            </w:r>
            <w:r w:rsidRPr="00110C3E">
              <w:rPr>
                <w:rFonts w:ascii="Arial" w:hAnsi="Arial" w:cs="Arial"/>
              </w:rPr>
              <w:tab/>
            </w:r>
            <w:bookmarkStart w:name="_Ref151648097" w:id="28"/>
            <w:r w:rsidRPr="00110C3E">
              <w:rPr>
                <w:rFonts w:ascii="Arial" w:hAnsi="Arial" w:cs="Arial"/>
              </w:rPr>
              <w:t xml:space="preserve">A </w:t>
            </w:r>
            <w:r w:rsidRPr="00110C3E">
              <w:rPr>
                <w:rFonts w:ascii="Arial" w:hAnsi="Arial" w:cs="Arial"/>
                <w:i/>
                <w:iCs/>
              </w:rPr>
              <w:t>person</w:t>
            </w:r>
            <w:r w:rsidRPr="00110C3E">
              <w:rPr>
                <w:rFonts w:ascii="Arial" w:hAnsi="Arial" w:cs="Arial"/>
              </w:rPr>
              <w:t xml:space="preserve"> to whom a verbal direction or Notice to Comply is issued under sub-clause (1) must comply with the verbal direction or Notice to Comply.</w:t>
            </w:r>
            <w:bookmarkEnd w:id="28"/>
          </w:p>
          <w:p w:rsidRPr="00110C3E" w:rsidR="009E56A7" w:rsidP="00187223" w:rsidRDefault="009E56A7" w14:paraId="79940B21" w14:textId="0BB88609">
            <w:pPr>
              <w:spacing w:after="120"/>
              <w:ind w:left="720" w:hanging="720"/>
              <w:rPr>
                <w:rFonts w:ascii="Arial" w:hAnsi="Arial" w:cs="Arial"/>
                <w:bCs/>
              </w:rPr>
            </w:pPr>
          </w:p>
        </w:tc>
        <w:tc>
          <w:tcPr>
            <w:tcW w:w="2518" w:type="dxa"/>
            <w:tcMar/>
          </w:tcPr>
          <w:p w:rsidRPr="00110C3E" w:rsidR="009E56A7" w:rsidP="00187223" w:rsidRDefault="009E56A7" w14:paraId="1A0146A1" w14:textId="77777777">
            <w:pPr>
              <w:rPr>
                <w:rFonts w:ascii="Arial" w:hAnsi="Arial" w:cs="Arial"/>
              </w:rPr>
            </w:pPr>
            <w:r w:rsidRPr="00110C3E">
              <w:rPr>
                <w:rFonts w:ascii="Arial" w:hAnsi="Arial" w:cs="Arial"/>
              </w:rPr>
              <w:t>Includes provision for an Authorised Officer to provide verbal direction.</w:t>
            </w:r>
          </w:p>
          <w:p w:rsidRPr="00110C3E" w:rsidR="009E56A7" w:rsidP="00187223" w:rsidRDefault="009E56A7" w14:paraId="3DFF41AA" w14:textId="77777777">
            <w:pPr>
              <w:rPr>
                <w:rFonts w:ascii="Arial" w:hAnsi="Arial" w:cs="Arial"/>
              </w:rPr>
            </w:pPr>
          </w:p>
          <w:p w:rsidR="009E56A7" w:rsidP="00187223" w:rsidRDefault="009E56A7" w14:paraId="48D613A7" w14:textId="77777777">
            <w:pPr>
              <w:rPr>
                <w:rFonts w:ascii="Arial" w:hAnsi="Arial" w:cs="Arial"/>
              </w:rPr>
            </w:pPr>
            <w:r w:rsidRPr="00110C3E">
              <w:rPr>
                <w:rFonts w:ascii="Arial" w:hAnsi="Arial" w:cs="Arial"/>
              </w:rPr>
              <w:t>Includes provision for an appeal.</w:t>
            </w:r>
          </w:p>
          <w:p w:rsidR="00783890" w:rsidP="00187223" w:rsidRDefault="00783890" w14:paraId="4ED68551" w14:textId="77777777">
            <w:pPr>
              <w:rPr>
                <w:rFonts w:ascii="Arial" w:hAnsi="Arial" w:cs="Arial"/>
              </w:rPr>
            </w:pPr>
          </w:p>
          <w:p w:rsidRPr="00110C3E" w:rsidR="009E56A7" w:rsidP="00187223" w:rsidRDefault="009E56A7" w14:paraId="0207A357" w14:textId="77777777">
            <w:pPr>
              <w:rPr>
                <w:rFonts w:ascii="Arial" w:hAnsi="Arial" w:cs="Arial"/>
              </w:rPr>
            </w:pPr>
          </w:p>
          <w:p w:rsidRPr="00110C3E" w:rsidR="009E56A7" w:rsidP="00187223" w:rsidRDefault="009E56A7" w14:paraId="1D468162" w14:textId="77777777">
            <w:pPr>
              <w:rPr>
                <w:rFonts w:ascii="Arial" w:hAnsi="Arial" w:cs="Arial"/>
              </w:rPr>
            </w:pPr>
          </w:p>
          <w:p w:rsidRPr="00110C3E" w:rsidR="009E56A7" w:rsidP="00187223" w:rsidRDefault="009E56A7" w14:paraId="3F7BDEE9" w14:textId="6891E1EE">
            <w:pPr>
              <w:rPr>
                <w:rFonts w:ascii="Arial" w:hAnsi="Arial" w:cs="Arial"/>
              </w:rPr>
            </w:pPr>
          </w:p>
        </w:tc>
      </w:tr>
      <w:tr w:rsidRPr="00110C3E" w:rsidR="009E56A7" w:rsidTr="78E484EF" w14:paraId="6E6896E3" w14:textId="77777777">
        <w:tc>
          <w:tcPr>
            <w:tcW w:w="10337" w:type="dxa"/>
            <w:tcMar/>
          </w:tcPr>
          <w:p w:rsidRPr="00110C3E" w:rsidR="009E56A7" w:rsidP="00187223" w:rsidRDefault="009E56A7" w14:paraId="3D21D8C3"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Infringement notices</w:t>
            </w:r>
          </w:p>
          <w:p w:rsidRPr="00110C3E" w:rsidR="009E56A7" w:rsidP="00187223" w:rsidRDefault="009E56A7" w14:paraId="5685837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17.2        As an alternative to prosecution, an </w:t>
            </w:r>
            <w:r w:rsidRPr="00110C3E">
              <w:rPr>
                <w:rFonts w:ascii="Arial" w:hAnsi="Arial" w:eastAsia="Arial" w:cs="Arial"/>
                <w:i/>
                <w:iCs/>
                <w:lang w:val="en-US"/>
              </w:rPr>
              <w:t>Authorised Officer</w:t>
            </w:r>
            <w:r w:rsidRPr="00110C3E">
              <w:rPr>
                <w:rFonts w:ascii="Arial" w:hAnsi="Arial" w:eastAsia="Arial" w:cs="Arial"/>
                <w:lang w:val="en-US"/>
              </w:rPr>
              <w:t xml:space="preserve"> may serve </w:t>
            </w:r>
          </w:p>
          <w:p w:rsidRPr="00110C3E" w:rsidR="009E56A7" w:rsidP="00187223" w:rsidRDefault="009E56A7" w14:paraId="5B12134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an infringement notice on a person, if the </w:t>
            </w:r>
            <w:r w:rsidRPr="00110C3E">
              <w:rPr>
                <w:rFonts w:ascii="Arial" w:hAnsi="Arial" w:eastAsia="Arial" w:cs="Arial"/>
                <w:i/>
                <w:iCs/>
                <w:lang w:val="en-US"/>
              </w:rPr>
              <w:t>Authorised Officer</w:t>
            </w:r>
            <w:r w:rsidRPr="00110C3E">
              <w:rPr>
                <w:rFonts w:ascii="Arial" w:hAnsi="Arial" w:eastAsia="Arial" w:cs="Arial"/>
                <w:lang w:val="en-US"/>
              </w:rPr>
              <w:t xml:space="preserve"> has </w:t>
            </w:r>
          </w:p>
          <w:p w:rsidRPr="00110C3E" w:rsidR="009E56A7" w:rsidP="00187223" w:rsidRDefault="009E56A7" w14:paraId="5F7B2FF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reason to believe that the person has committed an offence against </w:t>
            </w:r>
          </w:p>
          <w:p w:rsidRPr="00110C3E" w:rsidR="009E56A7" w:rsidP="00187223" w:rsidRDefault="009E56A7" w14:paraId="13ECCD8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this Local Law.</w:t>
            </w:r>
          </w:p>
          <w:p w:rsidRPr="00110C3E" w:rsidR="009E56A7" w:rsidP="00187223" w:rsidRDefault="009E56A7" w14:paraId="7E95C553"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52C00912"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17.3        The fixed penalty for an individual in respect of an infringement </w:t>
            </w:r>
          </w:p>
          <w:p w:rsidRPr="00110C3E" w:rsidR="009E56A7" w:rsidP="00187223" w:rsidRDefault="009E56A7" w14:paraId="2C28E49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notice is the amount set out in the Schedule to this Local Law. For    </w:t>
            </w:r>
          </w:p>
          <w:p w:rsidRPr="00110C3E" w:rsidR="009E56A7" w:rsidP="00187223" w:rsidRDefault="009E56A7" w14:paraId="37D526CE" w14:textId="77777777">
            <w:pPr>
              <w:widowControl w:val="0"/>
              <w:tabs>
                <w:tab w:val="left" w:pos="931"/>
                <w:tab w:val="left" w:pos="932"/>
              </w:tabs>
              <w:autoSpaceDE w:val="0"/>
              <w:autoSpaceDN w:val="0"/>
              <w:outlineLvl w:val="1"/>
              <w:rPr>
                <w:rFonts w:ascii="Arial" w:hAnsi="Arial" w:eastAsia="Arial" w:cs="Arial"/>
                <w:i/>
                <w:iCs/>
                <w:lang w:val="en-US"/>
              </w:rPr>
            </w:pPr>
            <w:r w:rsidRPr="00110C3E">
              <w:rPr>
                <w:rFonts w:ascii="Arial" w:hAnsi="Arial" w:eastAsia="Arial" w:cs="Arial"/>
                <w:lang w:val="en-US"/>
              </w:rPr>
              <w:t xml:space="preserve">                 offences not specified in the Schedule the penalty is 3 </w:t>
            </w:r>
            <w:r w:rsidRPr="00110C3E">
              <w:rPr>
                <w:rFonts w:ascii="Arial" w:hAnsi="Arial" w:eastAsia="Arial" w:cs="Arial"/>
                <w:i/>
                <w:iCs/>
                <w:lang w:val="en-US"/>
              </w:rPr>
              <w:t xml:space="preserve">penalty  </w:t>
            </w:r>
          </w:p>
          <w:p w:rsidRPr="00110C3E" w:rsidR="009E56A7" w:rsidP="00187223" w:rsidRDefault="009E56A7" w14:paraId="073E730C" w14:textId="77777777">
            <w:pPr>
              <w:widowControl w:val="0"/>
              <w:tabs>
                <w:tab w:val="left" w:pos="931"/>
                <w:tab w:val="left" w:pos="932"/>
              </w:tabs>
              <w:autoSpaceDE w:val="0"/>
              <w:autoSpaceDN w:val="0"/>
              <w:outlineLvl w:val="1"/>
              <w:rPr>
                <w:rFonts w:ascii="Arial" w:hAnsi="Arial" w:eastAsia="Arial" w:cs="Arial"/>
                <w:i/>
                <w:iCs/>
                <w:lang w:val="en-US"/>
              </w:rPr>
            </w:pPr>
            <w:r w:rsidRPr="00110C3E">
              <w:rPr>
                <w:rFonts w:ascii="Arial" w:hAnsi="Arial" w:eastAsia="Arial" w:cs="Arial"/>
                <w:i/>
                <w:iCs/>
                <w:lang w:val="en-US"/>
              </w:rPr>
              <w:t xml:space="preserve">                 units.</w:t>
            </w:r>
          </w:p>
          <w:p w:rsidRPr="00110C3E" w:rsidR="009E56A7" w:rsidP="00187223" w:rsidRDefault="009E56A7" w14:paraId="7CEAF521" w14:textId="77777777">
            <w:pPr>
              <w:widowControl w:val="0"/>
              <w:tabs>
                <w:tab w:val="left" w:pos="2736"/>
              </w:tabs>
              <w:autoSpaceDE w:val="0"/>
              <w:autoSpaceDN w:val="0"/>
              <w:ind w:right="1408"/>
              <w:rPr>
                <w:rFonts w:ascii="Arial" w:hAnsi="Arial" w:cs="Arial"/>
                <w:b/>
                <w:bCs/>
              </w:rPr>
            </w:pPr>
          </w:p>
        </w:tc>
        <w:tc>
          <w:tcPr>
            <w:tcW w:w="1013" w:type="dxa"/>
            <w:shd w:val="clear" w:color="auto" w:fill="EAF1DD" w:themeFill="accent3" w:themeFillTint="33"/>
            <w:tcMar/>
          </w:tcPr>
          <w:p w:rsidRPr="00110C3E" w:rsidR="009E56A7" w:rsidP="00187223" w:rsidRDefault="009E56A7" w14:paraId="5CCAEACC" w14:textId="3DC9B5A8">
            <w:pPr>
              <w:rPr>
                <w:rFonts w:ascii="Arial" w:hAnsi="Arial" w:cs="Arial"/>
                <w:b/>
                <w:bCs/>
              </w:rPr>
            </w:pPr>
            <w:r w:rsidRPr="00110C3E">
              <w:rPr>
                <w:rFonts w:ascii="Arial" w:hAnsi="Arial" w:cs="Arial"/>
                <w:b/>
                <w:bCs/>
              </w:rPr>
              <w:t>8</w:t>
            </w:r>
            <w:r w:rsidR="00CE556B">
              <w:rPr>
                <w:rFonts w:ascii="Arial" w:hAnsi="Arial" w:cs="Arial"/>
                <w:b/>
                <w:bCs/>
              </w:rPr>
              <w:t>8</w:t>
            </w:r>
          </w:p>
        </w:tc>
        <w:tc>
          <w:tcPr>
            <w:tcW w:w="7537" w:type="dxa"/>
            <w:tcMar/>
          </w:tcPr>
          <w:p w:rsidRPr="00110C3E" w:rsidR="009E56A7" w:rsidP="00187223" w:rsidRDefault="009E56A7" w14:paraId="0940A204" w14:textId="77777777">
            <w:pPr>
              <w:spacing w:after="160"/>
              <w:ind w:left="720" w:hanging="720"/>
              <w:rPr>
                <w:rFonts w:ascii="Arial" w:hAnsi="Arial" w:eastAsia="Arial" w:cs="Arial"/>
              </w:rPr>
            </w:pPr>
            <w:r w:rsidRPr="00110C3E">
              <w:rPr>
                <w:rFonts w:ascii="Arial" w:hAnsi="Arial" w:eastAsia="Arial" w:cs="Arial"/>
                <w:b/>
                <w:bCs/>
              </w:rPr>
              <w:t>Infringement Notices</w:t>
            </w:r>
          </w:p>
          <w:p w:rsidRPr="00110C3E" w:rsidR="009E56A7" w:rsidP="00187223" w:rsidRDefault="009E56A7" w14:paraId="7AD7BEC9" w14:textId="77777777">
            <w:pPr>
              <w:numPr>
                <w:ilvl w:val="0"/>
                <w:numId w:val="38"/>
              </w:numPr>
              <w:spacing w:after="120"/>
              <w:ind w:left="720"/>
              <w:rPr>
                <w:rFonts w:ascii="Arial" w:hAnsi="Arial" w:eastAsia="Arial" w:cs="Arial"/>
              </w:rPr>
            </w:pPr>
            <w:r w:rsidRPr="00110C3E">
              <w:rPr>
                <w:rFonts w:ascii="Arial" w:hAnsi="Arial" w:eastAsia="Arial" w:cs="Arial"/>
              </w:rPr>
              <w:t xml:space="preserve">If an </w:t>
            </w:r>
            <w:r w:rsidRPr="00110C3E">
              <w:rPr>
                <w:rFonts w:ascii="Arial" w:hAnsi="Arial" w:eastAsia="Arial" w:cs="Arial"/>
                <w:i/>
                <w:iCs/>
              </w:rPr>
              <w:t>Authorised Officer</w:t>
            </w:r>
            <w:r w:rsidRPr="00110C3E">
              <w:rPr>
                <w:rFonts w:ascii="Arial" w:hAnsi="Arial" w:eastAsia="Arial" w:cs="Arial"/>
              </w:rPr>
              <w:t xml:space="preserve"> believes on reasonable grounds that a </w:t>
            </w:r>
            <w:r w:rsidRPr="00110C3E">
              <w:rPr>
                <w:rFonts w:ascii="Arial" w:hAnsi="Arial" w:eastAsia="Arial" w:cs="Arial"/>
                <w:i/>
                <w:iCs/>
              </w:rPr>
              <w:t xml:space="preserve">person </w:t>
            </w:r>
            <w:r w:rsidRPr="00110C3E">
              <w:rPr>
                <w:rFonts w:ascii="Arial" w:hAnsi="Arial" w:eastAsia="Arial" w:cs="Arial"/>
              </w:rPr>
              <w:t xml:space="preserve">is contravening or has contravened any provision under this Local Law, the </w:t>
            </w:r>
            <w:r w:rsidRPr="00110C3E">
              <w:rPr>
                <w:rFonts w:ascii="Arial" w:hAnsi="Arial" w:eastAsia="Arial" w:cs="Arial"/>
                <w:i/>
                <w:iCs/>
              </w:rPr>
              <w:t>Authorised Officer</w:t>
            </w:r>
            <w:r w:rsidRPr="00110C3E">
              <w:rPr>
                <w:rFonts w:ascii="Arial" w:hAnsi="Arial" w:eastAsia="Arial" w:cs="Arial"/>
              </w:rPr>
              <w:t xml:space="preserve"> may, as an alternative to a prosecution for an offence, serve on that </w:t>
            </w:r>
            <w:r w:rsidRPr="00110C3E">
              <w:rPr>
                <w:rFonts w:ascii="Arial" w:hAnsi="Arial" w:eastAsia="Arial" w:cs="Arial"/>
                <w:i/>
                <w:iCs/>
              </w:rPr>
              <w:t xml:space="preserve">person </w:t>
            </w:r>
            <w:r w:rsidRPr="00110C3E">
              <w:rPr>
                <w:rFonts w:ascii="Arial" w:hAnsi="Arial" w:eastAsia="Arial" w:cs="Arial"/>
              </w:rPr>
              <w:t xml:space="preserve">an </w:t>
            </w:r>
            <w:r w:rsidRPr="00110C3E">
              <w:rPr>
                <w:rFonts w:ascii="Arial" w:hAnsi="Arial" w:eastAsia="Arial" w:cs="Arial"/>
                <w:i/>
                <w:iCs/>
              </w:rPr>
              <w:t>Infringement Notice</w:t>
            </w:r>
            <w:r w:rsidRPr="00110C3E">
              <w:rPr>
                <w:rFonts w:ascii="Arial" w:hAnsi="Arial" w:eastAsia="Arial" w:cs="Arial"/>
              </w:rPr>
              <w:t xml:space="preserve">. </w:t>
            </w:r>
          </w:p>
          <w:p w:rsidRPr="00110C3E" w:rsidR="009E56A7" w:rsidP="00187223" w:rsidRDefault="009E56A7" w14:paraId="6F9E7F08" w14:textId="15429EB3">
            <w:pPr>
              <w:numPr>
                <w:ilvl w:val="0"/>
                <w:numId w:val="38"/>
              </w:numPr>
              <w:spacing w:after="120"/>
              <w:ind w:left="720"/>
              <w:rPr>
                <w:rFonts w:ascii="Arial" w:hAnsi="Arial" w:eastAsia="Arial" w:cs="Arial"/>
              </w:rPr>
            </w:pPr>
            <w:r w:rsidRPr="00110C3E">
              <w:rPr>
                <w:rFonts w:ascii="Arial" w:hAnsi="Arial" w:eastAsia="Arial" w:cs="Arial"/>
              </w:rPr>
              <w:t xml:space="preserve">The penalties fixed for </w:t>
            </w:r>
            <w:r w:rsidRPr="00110C3E">
              <w:rPr>
                <w:rFonts w:ascii="Arial" w:hAnsi="Arial" w:eastAsia="Arial" w:cs="Arial"/>
                <w:i/>
                <w:iCs/>
              </w:rPr>
              <w:t>Infringement Notices</w:t>
            </w:r>
            <w:r w:rsidRPr="00110C3E">
              <w:rPr>
                <w:rFonts w:ascii="Arial" w:hAnsi="Arial" w:eastAsia="Arial" w:cs="Arial"/>
              </w:rPr>
              <w:t xml:space="preserve"> are set out in Schedule 1.</w:t>
            </w:r>
          </w:p>
        </w:tc>
        <w:tc>
          <w:tcPr>
            <w:tcW w:w="2518" w:type="dxa"/>
            <w:tcMar/>
          </w:tcPr>
          <w:p w:rsidRPr="00110C3E" w:rsidR="009E56A7" w:rsidP="00187223" w:rsidRDefault="009E56A7" w14:paraId="7678E1FF" w14:textId="77777777">
            <w:pPr>
              <w:rPr>
                <w:rFonts w:ascii="Arial" w:hAnsi="Arial" w:cs="Arial"/>
              </w:rPr>
            </w:pPr>
            <w:r w:rsidRPr="00110C3E">
              <w:rPr>
                <w:rFonts w:ascii="Arial" w:hAnsi="Arial" w:cs="Arial"/>
              </w:rPr>
              <w:t>Simplified provisions around infringement notices and referenced new Schedule 1 for penalty amounts.</w:t>
            </w:r>
          </w:p>
          <w:p w:rsidRPr="00110C3E" w:rsidR="009E56A7" w:rsidP="00187223" w:rsidRDefault="009E56A7" w14:paraId="1682D8DE" w14:textId="77777777">
            <w:pPr>
              <w:rPr>
                <w:rFonts w:ascii="Arial" w:hAnsi="Arial" w:cs="Arial"/>
              </w:rPr>
            </w:pPr>
          </w:p>
          <w:p w:rsidRPr="00110C3E" w:rsidR="009E56A7" w:rsidP="00187223" w:rsidRDefault="009E56A7" w14:paraId="2E7C3777" w14:textId="15A5D3CE">
            <w:pPr>
              <w:rPr>
                <w:rFonts w:ascii="Arial" w:hAnsi="Arial" w:cs="Arial"/>
              </w:rPr>
            </w:pPr>
          </w:p>
        </w:tc>
      </w:tr>
      <w:tr w:rsidRPr="00110C3E" w:rsidR="009E56A7" w:rsidTr="78E484EF" w14:paraId="287DB475" w14:textId="332ECD7B">
        <w:tc>
          <w:tcPr>
            <w:tcW w:w="10337" w:type="dxa"/>
            <w:tcMar/>
          </w:tcPr>
          <w:p w:rsidRPr="00110C3E" w:rsidR="009E56A7" w:rsidP="00187223" w:rsidRDefault="009E56A7" w14:paraId="5653D203"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i/>
                <w:iCs/>
                <w:lang w:val="en-US"/>
              </w:rPr>
              <w:t>Power of</w:t>
            </w:r>
            <w:r w:rsidRPr="00110C3E">
              <w:rPr>
                <w:rFonts w:ascii="Arial" w:hAnsi="Arial" w:eastAsia="Arial" w:cs="Arial"/>
                <w:b/>
                <w:bCs/>
                <w:lang w:val="en-US"/>
              </w:rPr>
              <w:t xml:space="preserve"> Authorised Officer </w:t>
            </w:r>
            <w:r w:rsidRPr="00110C3E">
              <w:rPr>
                <w:rFonts w:ascii="Arial" w:hAnsi="Arial" w:eastAsia="Arial" w:cs="Arial"/>
                <w:b/>
                <w:bCs/>
                <w:i/>
                <w:iCs/>
                <w:lang w:val="en-US"/>
              </w:rPr>
              <w:t>to act in urgent circumstances</w:t>
            </w:r>
          </w:p>
          <w:p w:rsidRPr="00110C3E" w:rsidR="009E56A7" w:rsidP="00187223" w:rsidRDefault="009E56A7" w14:paraId="68ACB22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17.16      Any </w:t>
            </w:r>
            <w:r w:rsidRPr="00110C3E">
              <w:rPr>
                <w:rFonts w:ascii="Arial" w:hAnsi="Arial" w:eastAsia="Arial" w:cs="Arial"/>
                <w:i/>
                <w:iCs/>
                <w:lang w:val="en-US"/>
              </w:rPr>
              <w:t>Authorised Officer</w:t>
            </w:r>
            <w:r w:rsidRPr="00110C3E">
              <w:rPr>
                <w:rFonts w:ascii="Arial" w:hAnsi="Arial" w:eastAsia="Arial" w:cs="Arial"/>
                <w:lang w:val="en-US"/>
              </w:rPr>
              <w:t xml:space="preserve"> may in urgent circumstances arising as a </w:t>
            </w:r>
          </w:p>
          <w:p w:rsidRPr="00110C3E" w:rsidR="009E56A7" w:rsidP="00187223" w:rsidRDefault="009E56A7" w14:paraId="443A6B30"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result of a failure to comply with this Local Law, take action to </w:t>
            </w:r>
          </w:p>
          <w:p w:rsidRPr="00110C3E" w:rsidR="009E56A7" w:rsidP="00187223" w:rsidRDefault="009E56A7" w14:paraId="102EEA0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remove, remedy or rectify a situation without the necessity</w:t>
            </w:r>
          </w:p>
          <w:p w:rsidRPr="00110C3E" w:rsidR="009E56A7" w:rsidP="00187223" w:rsidRDefault="009E56A7" w14:paraId="72D5D7DA"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to serve a </w:t>
            </w:r>
            <w:r w:rsidRPr="00110C3E">
              <w:rPr>
                <w:rFonts w:ascii="Arial" w:hAnsi="Arial" w:eastAsia="Arial" w:cs="Arial"/>
                <w:i/>
                <w:iCs/>
                <w:lang w:val="en-US"/>
              </w:rPr>
              <w:t>Notice to Comply</w:t>
            </w:r>
            <w:r w:rsidRPr="00110C3E">
              <w:rPr>
                <w:rFonts w:ascii="Arial" w:hAnsi="Arial" w:eastAsia="Arial" w:cs="Arial"/>
                <w:lang w:val="en-US"/>
              </w:rPr>
              <w:t xml:space="preserve"> provided:</w:t>
            </w:r>
          </w:p>
          <w:p w:rsidRPr="00110C3E" w:rsidR="009E56A7" w:rsidP="00187223" w:rsidRDefault="009E56A7" w14:paraId="10C6ABF3" w14:textId="77777777">
            <w:pPr>
              <w:pStyle w:val="ListParagraph"/>
              <w:widowControl w:val="0"/>
              <w:numPr>
                <w:ilvl w:val="0"/>
                <w:numId w:val="161"/>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he or she considered the circumstances or situation to be sufficiently urgent and that the time involved or difficulties associated with the serving of a </w:t>
            </w:r>
            <w:r w:rsidRPr="00110C3E">
              <w:rPr>
                <w:rFonts w:ascii="Arial" w:hAnsi="Arial" w:eastAsia="Arial" w:cs="Arial"/>
                <w:i/>
                <w:iCs/>
                <w:lang w:val="en-US"/>
              </w:rPr>
              <w:t>Notice to Comply</w:t>
            </w:r>
            <w:r w:rsidRPr="00110C3E">
              <w:rPr>
                <w:rFonts w:ascii="Arial" w:hAnsi="Arial" w:eastAsia="Arial" w:cs="Arial"/>
                <w:lang w:val="en-US"/>
              </w:rPr>
              <w:t xml:space="preserve">, may </w:t>
            </w:r>
            <w:r w:rsidRPr="00110C3E">
              <w:rPr>
                <w:rFonts w:ascii="Arial" w:hAnsi="Arial" w:eastAsia="Arial" w:cs="Arial"/>
                <w:i/>
                <w:iCs/>
                <w:lang w:val="en-US"/>
              </w:rPr>
              <w:t>place</w:t>
            </w:r>
            <w:r w:rsidRPr="00110C3E">
              <w:rPr>
                <w:rFonts w:ascii="Arial" w:hAnsi="Arial" w:eastAsia="Arial" w:cs="Arial"/>
                <w:lang w:val="en-US"/>
              </w:rPr>
              <w:t xml:space="preserve"> a </w:t>
            </w:r>
            <w:r w:rsidRPr="00110C3E">
              <w:rPr>
                <w:rFonts w:ascii="Arial" w:hAnsi="Arial" w:eastAsia="Arial" w:cs="Arial"/>
                <w:i/>
                <w:iCs/>
                <w:lang w:val="en-US"/>
              </w:rPr>
              <w:t>person, animal</w:t>
            </w:r>
            <w:r w:rsidRPr="00110C3E">
              <w:rPr>
                <w:rFonts w:ascii="Arial" w:hAnsi="Arial" w:eastAsia="Arial" w:cs="Arial"/>
                <w:lang w:val="en-US"/>
              </w:rPr>
              <w:t>, property or thing at risk or in danger; and</w:t>
            </w:r>
          </w:p>
          <w:p w:rsidRPr="00110C3E" w:rsidR="009E56A7" w:rsidP="00187223" w:rsidRDefault="009E56A7" w14:paraId="30BF5688" w14:textId="77777777">
            <w:pPr>
              <w:pStyle w:val="ListParagraph"/>
              <w:widowControl w:val="0"/>
              <w:numPr>
                <w:ilvl w:val="0"/>
                <w:numId w:val="161"/>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details of the circumstances and remedying action are forwarded as soon as practicable </w:t>
            </w:r>
            <w:r w:rsidRPr="00110C3E">
              <w:rPr>
                <w:rFonts w:ascii="Arial" w:hAnsi="Arial" w:eastAsia="Arial" w:cs="Arial"/>
                <w:lang w:val="en-US"/>
              </w:rPr>
              <w:t xml:space="preserve">to the </w:t>
            </w:r>
            <w:r w:rsidRPr="00110C3E">
              <w:rPr>
                <w:rFonts w:ascii="Arial" w:hAnsi="Arial" w:eastAsia="Arial" w:cs="Arial"/>
                <w:i/>
                <w:iCs/>
                <w:lang w:val="en-US"/>
              </w:rPr>
              <w:t>person</w:t>
            </w:r>
            <w:r w:rsidRPr="00110C3E">
              <w:rPr>
                <w:rFonts w:ascii="Arial" w:hAnsi="Arial" w:eastAsia="Arial" w:cs="Arial"/>
                <w:lang w:val="en-US"/>
              </w:rPr>
              <w:t xml:space="preserve"> on whose behalf the action was taken.</w:t>
            </w:r>
          </w:p>
          <w:p w:rsidRPr="00110C3E" w:rsidR="009E56A7" w:rsidP="00187223" w:rsidRDefault="009E56A7" w14:paraId="37675D4C"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137307CD"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17.17       The action taken by an </w:t>
            </w:r>
            <w:r w:rsidRPr="00110C3E">
              <w:rPr>
                <w:rFonts w:ascii="Arial" w:hAnsi="Arial" w:eastAsia="Arial" w:cs="Arial"/>
                <w:i/>
                <w:iCs/>
                <w:lang w:val="en-US"/>
              </w:rPr>
              <w:t>Authorised Officer</w:t>
            </w:r>
            <w:r w:rsidRPr="00110C3E">
              <w:rPr>
                <w:rFonts w:ascii="Arial" w:hAnsi="Arial" w:eastAsia="Arial" w:cs="Arial"/>
                <w:lang w:val="en-US"/>
              </w:rPr>
              <w:t xml:space="preserve"> must not extend beyond </w:t>
            </w:r>
          </w:p>
          <w:p w:rsidRPr="00110C3E" w:rsidR="009E56A7" w:rsidP="00187223" w:rsidRDefault="009E56A7" w14:paraId="3EFEF91F"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what is necessary to cause the immediate abatement of or to </w:t>
            </w:r>
          </w:p>
          <w:p w:rsidRPr="00110C3E" w:rsidR="009E56A7" w:rsidP="00187223" w:rsidRDefault="009E56A7" w14:paraId="56A7F63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minimise the risk or danger involved.</w:t>
            </w:r>
          </w:p>
          <w:p w:rsidRPr="00110C3E" w:rsidR="009E56A7" w:rsidP="00187223" w:rsidRDefault="009E56A7" w14:paraId="4938C056" w14:textId="1618D842">
            <w:pPr>
              <w:widowControl w:val="0"/>
              <w:tabs>
                <w:tab w:val="left" w:pos="2736"/>
              </w:tabs>
              <w:autoSpaceDE w:val="0"/>
              <w:autoSpaceDN w:val="0"/>
              <w:ind w:right="1408"/>
              <w:rPr>
                <w:rFonts w:ascii="Arial" w:hAnsi="Arial" w:cs="Arial"/>
              </w:rPr>
            </w:pPr>
          </w:p>
        </w:tc>
        <w:tc>
          <w:tcPr>
            <w:tcW w:w="1013" w:type="dxa"/>
            <w:shd w:val="clear" w:color="auto" w:fill="EAF1DD" w:themeFill="accent3" w:themeFillTint="33"/>
            <w:tcMar/>
          </w:tcPr>
          <w:p w:rsidRPr="00110C3E" w:rsidR="009E56A7" w:rsidP="00187223" w:rsidRDefault="009E56A7" w14:paraId="618A3C77" w14:textId="12C36BA4">
            <w:pPr>
              <w:rPr>
                <w:rFonts w:ascii="Arial" w:hAnsi="Arial" w:cs="Arial"/>
                <w:b/>
                <w:bCs/>
              </w:rPr>
            </w:pPr>
            <w:r w:rsidRPr="00110C3E">
              <w:rPr>
                <w:rFonts w:ascii="Arial" w:hAnsi="Arial" w:cs="Arial"/>
                <w:b/>
                <w:bCs/>
              </w:rPr>
              <w:t>8</w:t>
            </w:r>
            <w:r w:rsidR="00CE556B">
              <w:rPr>
                <w:rFonts w:ascii="Arial" w:hAnsi="Arial" w:cs="Arial"/>
                <w:b/>
                <w:bCs/>
              </w:rPr>
              <w:t>9</w:t>
            </w:r>
          </w:p>
        </w:tc>
        <w:tc>
          <w:tcPr>
            <w:tcW w:w="7537" w:type="dxa"/>
            <w:tcMar/>
          </w:tcPr>
          <w:p w:rsidRPr="00110C3E" w:rsidR="009E56A7" w:rsidP="00187223" w:rsidRDefault="009E56A7" w14:paraId="4E654AA0" w14:textId="533D0EB9">
            <w:pPr>
              <w:spacing w:after="160"/>
              <w:ind w:left="720" w:hanging="720"/>
              <w:rPr>
                <w:rFonts w:ascii="Arial" w:hAnsi="Arial" w:eastAsia="Arial" w:cs="Arial"/>
              </w:rPr>
            </w:pPr>
            <w:r w:rsidRPr="00110C3E">
              <w:rPr>
                <w:rFonts w:ascii="Arial" w:hAnsi="Arial" w:eastAsia="Arial" w:cs="Arial"/>
                <w:b/>
                <w:bCs/>
              </w:rPr>
              <w:t xml:space="preserve">Power to Act in </w:t>
            </w:r>
            <w:r w:rsidR="002A7625">
              <w:rPr>
                <w:rFonts w:ascii="Arial" w:hAnsi="Arial" w:eastAsia="Arial" w:cs="Arial"/>
                <w:b/>
                <w:bCs/>
              </w:rPr>
              <w:t>Certain</w:t>
            </w:r>
            <w:r w:rsidRPr="00110C3E">
              <w:rPr>
                <w:rFonts w:ascii="Arial" w:hAnsi="Arial" w:eastAsia="Arial" w:cs="Arial"/>
                <w:b/>
                <w:bCs/>
              </w:rPr>
              <w:t xml:space="preserve"> Circumstances</w:t>
            </w:r>
          </w:p>
          <w:p w:rsidRPr="00110C3E" w:rsidR="009E56A7" w:rsidP="00187223" w:rsidRDefault="009961CF" w14:paraId="6186A82B" w14:textId="649BA2A5">
            <w:pPr>
              <w:pStyle w:val="ListParagraph"/>
              <w:numPr>
                <w:ilvl w:val="0"/>
                <w:numId w:val="35"/>
              </w:numPr>
              <w:spacing w:after="120"/>
              <w:ind w:left="720"/>
              <w:contextualSpacing w:val="0"/>
              <w:rPr>
                <w:rFonts w:ascii="Arial" w:hAnsi="Arial" w:cs="Arial"/>
              </w:rPr>
            </w:pPr>
            <w:r w:rsidRPr="009961CF">
              <w:rPr>
                <w:rFonts w:ascii="Arial" w:hAnsi="Arial" w:cs="Arial"/>
              </w:rPr>
              <w:t>An</w:t>
            </w:r>
            <w:r w:rsidRPr="009961CF" w:rsidR="009E56A7">
              <w:rPr>
                <w:rFonts w:ascii="Arial" w:hAnsi="Arial" w:cs="Arial"/>
              </w:rPr>
              <w:t xml:space="preserve"> </w:t>
            </w:r>
            <w:r w:rsidRPr="00110C3E" w:rsidR="009E56A7">
              <w:rPr>
                <w:rFonts w:ascii="Arial" w:hAnsi="Arial" w:cs="Arial"/>
                <w:i/>
                <w:iCs/>
              </w:rPr>
              <w:t>Authorised Officer</w:t>
            </w:r>
            <w:r w:rsidRPr="00110C3E" w:rsidR="009E56A7">
              <w:rPr>
                <w:rFonts w:ascii="Arial" w:hAnsi="Arial" w:cs="Arial"/>
              </w:rPr>
              <w:t xml:space="preserve"> may, where a contravention of this Local Law occurs or unless restrained is likely to occur or reoccur, take action considered necessary to prevent any danger to the environment or any nuisance arising, provided that: </w:t>
            </w:r>
          </w:p>
          <w:p w:rsidRPr="00110C3E" w:rsidR="009E56A7" w:rsidP="00187223" w:rsidRDefault="009E56A7" w14:paraId="05EE6D2A" w14:textId="5D499186">
            <w:pPr>
              <w:pStyle w:val="ListParagraph"/>
              <w:spacing w:after="120"/>
              <w:ind w:left="1440" w:hanging="720"/>
              <w:contextualSpacing w:val="0"/>
              <w:rPr>
                <w:rFonts w:ascii="Arial" w:hAnsi="Arial" w:cs="Arial"/>
              </w:rPr>
            </w:pPr>
            <w:r w:rsidRPr="00110C3E">
              <w:rPr>
                <w:rFonts w:ascii="Arial" w:hAnsi="Arial" w:cs="Arial"/>
              </w:rPr>
              <w:t xml:space="preserve">(a) </w:t>
            </w:r>
            <w:r w:rsidRPr="00110C3E">
              <w:rPr>
                <w:rFonts w:ascii="Arial" w:hAnsi="Arial" w:cs="Arial"/>
              </w:rPr>
              <w:tab/>
            </w:r>
            <w:r w:rsidRPr="00360527" w:rsidR="00360527">
              <w:rPr>
                <w:rFonts w:ascii="Arial" w:hAnsi="Arial" w:cs="Arial"/>
              </w:rPr>
              <w:t>the</w:t>
            </w:r>
            <w:r w:rsidRPr="00110C3E">
              <w:rPr>
                <w:rFonts w:ascii="Arial" w:hAnsi="Arial" w:cs="Arial"/>
              </w:rPr>
              <w:t xml:space="preserve"> </w:t>
            </w:r>
            <w:r w:rsidRPr="00110C3E">
              <w:rPr>
                <w:rFonts w:ascii="Arial" w:hAnsi="Arial" w:cs="Arial"/>
                <w:i/>
                <w:iCs/>
              </w:rPr>
              <w:t>Authorised Officer</w:t>
            </w:r>
            <w:r w:rsidRPr="00110C3E">
              <w:rPr>
                <w:rFonts w:ascii="Arial" w:hAnsi="Arial" w:cs="Arial"/>
              </w:rPr>
              <w:t xml:space="preserve"> considers the circumstances to be sufficiently urgent and that the time necessary, or potential difficulty in serving a Notice to Comply, may place a </w:t>
            </w:r>
            <w:r w:rsidRPr="00110C3E">
              <w:rPr>
                <w:rFonts w:ascii="Arial" w:hAnsi="Arial" w:cs="Arial"/>
                <w:i/>
                <w:iCs/>
              </w:rPr>
              <w:t>person</w:t>
            </w:r>
            <w:r w:rsidRPr="00110C3E">
              <w:rPr>
                <w:rFonts w:ascii="Arial" w:hAnsi="Arial" w:cs="Arial"/>
              </w:rPr>
              <w:t xml:space="preserve">, </w:t>
            </w:r>
            <w:r w:rsidRPr="00110C3E">
              <w:rPr>
                <w:rFonts w:ascii="Arial" w:hAnsi="Arial" w:cs="Arial"/>
                <w:i/>
                <w:iCs/>
              </w:rPr>
              <w:t>animal</w:t>
            </w:r>
            <w:r w:rsidRPr="00110C3E">
              <w:rPr>
                <w:rFonts w:ascii="Arial" w:hAnsi="Arial" w:cs="Arial"/>
              </w:rPr>
              <w:t xml:space="preserve">, property, or the environment at risk or in danger of substantial detrimental effect; </w:t>
            </w:r>
          </w:p>
          <w:p w:rsidRPr="00110C3E" w:rsidR="009E56A7" w:rsidP="00187223" w:rsidRDefault="009E56A7" w14:paraId="26DE9B2F" w14:textId="77777777">
            <w:pPr>
              <w:pStyle w:val="ListParagraph"/>
              <w:spacing w:after="120"/>
              <w:ind w:left="1440" w:hanging="720"/>
              <w:contextualSpacing w:val="0"/>
              <w:rPr>
                <w:rFonts w:ascii="Arial" w:hAnsi="Arial" w:cs="Arial"/>
              </w:rPr>
            </w:pPr>
            <w:r w:rsidRPr="00110C3E">
              <w:rPr>
                <w:rFonts w:ascii="Arial" w:hAnsi="Arial" w:cs="Arial"/>
              </w:rPr>
              <w:t xml:space="preserve">(b) </w:t>
            </w:r>
            <w:r w:rsidRPr="00110C3E">
              <w:rPr>
                <w:rFonts w:ascii="Arial" w:hAnsi="Arial" w:cs="Arial"/>
              </w:rPr>
              <w:tab/>
            </w:r>
            <w:r w:rsidRPr="00110C3E">
              <w:rPr>
                <w:rFonts w:ascii="Arial" w:hAnsi="Arial" w:cs="Arial"/>
              </w:rPr>
              <w:t xml:space="preserve">the </w:t>
            </w:r>
            <w:r w:rsidRPr="00110C3E">
              <w:rPr>
                <w:rFonts w:ascii="Arial" w:hAnsi="Arial" w:cs="Arial"/>
                <w:i/>
                <w:iCs/>
              </w:rPr>
              <w:t>Chief Executive Officer</w:t>
            </w:r>
            <w:r w:rsidRPr="00110C3E">
              <w:rPr>
                <w:rFonts w:ascii="Arial" w:hAnsi="Arial" w:cs="Arial"/>
              </w:rPr>
              <w:t xml:space="preserve"> of the </w:t>
            </w:r>
            <w:r w:rsidRPr="00110C3E">
              <w:rPr>
                <w:rFonts w:ascii="Arial" w:hAnsi="Arial" w:cs="Arial"/>
                <w:i/>
                <w:iCs/>
              </w:rPr>
              <w:t>Council</w:t>
            </w:r>
            <w:r w:rsidRPr="00110C3E">
              <w:rPr>
                <w:rFonts w:ascii="Arial" w:hAnsi="Arial" w:cs="Arial"/>
              </w:rPr>
              <w:t xml:space="preserve"> or their delegate, not being the </w:t>
            </w:r>
            <w:r w:rsidRPr="00110C3E">
              <w:rPr>
                <w:rFonts w:ascii="Arial" w:hAnsi="Arial" w:cs="Arial"/>
                <w:i/>
                <w:iCs/>
              </w:rPr>
              <w:t>Authorised Officer</w:t>
            </w:r>
            <w:r w:rsidRPr="00110C3E">
              <w:rPr>
                <w:rFonts w:ascii="Arial" w:hAnsi="Arial" w:cs="Arial"/>
              </w:rPr>
              <w:t xml:space="preserve"> administering this clause, approves of the proposed action; and </w:t>
            </w:r>
          </w:p>
          <w:p w:rsidRPr="00110C3E" w:rsidR="009E56A7" w:rsidP="00187223" w:rsidRDefault="009E56A7" w14:paraId="44F41305" w14:textId="77777777">
            <w:pPr>
              <w:pStyle w:val="ListParagraph"/>
              <w:spacing w:after="120"/>
              <w:ind w:left="1440" w:hanging="720"/>
              <w:contextualSpacing w:val="0"/>
              <w:rPr>
                <w:rFonts w:ascii="Arial" w:hAnsi="Arial" w:cs="Arial"/>
              </w:rPr>
            </w:pPr>
            <w:r w:rsidRPr="00110C3E">
              <w:rPr>
                <w:rFonts w:ascii="Arial" w:hAnsi="Arial" w:cs="Arial"/>
              </w:rPr>
              <w:t xml:space="preserve">(c) </w:t>
            </w:r>
            <w:r w:rsidRPr="00110C3E">
              <w:rPr>
                <w:rFonts w:ascii="Arial" w:hAnsi="Arial" w:cs="Arial"/>
              </w:rPr>
              <w:tab/>
            </w:r>
            <w:r w:rsidRPr="00110C3E">
              <w:rPr>
                <w:rFonts w:ascii="Arial" w:hAnsi="Arial" w:cs="Arial"/>
              </w:rPr>
              <w:t xml:space="preserve">details of the circumstances and the remedial action taken are as soon as practicable forwarded to the </w:t>
            </w:r>
            <w:r w:rsidRPr="00110C3E">
              <w:rPr>
                <w:rFonts w:ascii="Arial" w:hAnsi="Arial" w:cs="Arial"/>
                <w:i/>
                <w:iCs/>
              </w:rPr>
              <w:t xml:space="preserve">person </w:t>
            </w:r>
            <w:r w:rsidRPr="00110C3E">
              <w:rPr>
                <w:rFonts w:ascii="Arial" w:hAnsi="Arial" w:cs="Arial"/>
              </w:rPr>
              <w:t>or persons who have contravened or are likely to contravene this Local Law.</w:t>
            </w:r>
          </w:p>
          <w:p w:rsidRPr="00110C3E" w:rsidR="009E56A7" w:rsidP="00187223" w:rsidRDefault="009E56A7" w14:paraId="628A8274" w14:textId="3FB2147E">
            <w:pPr>
              <w:spacing w:after="120"/>
              <w:ind w:left="720" w:hanging="720"/>
              <w:rPr>
                <w:rFonts w:ascii="Arial" w:hAnsi="Arial" w:cs="Arial"/>
              </w:rPr>
            </w:pPr>
            <w:r w:rsidRPr="00110C3E">
              <w:rPr>
                <w:rFonts w:ascii="Arial" w:hAnsi="Arial" w:cs="Arial"/>
              </w:rPr>
              <w:t>(2)</w:t>
            </w:r>
            <w:r w:rsidRPr="00110C3E">
              <w:rPr>
                <w:rFonts w:ascii="Arial" w:hAnsi="Arial" w:cs="Arial"/>
              </w:rPr>
              <w:tab/>
            </w:r>
            <w:r w:rsidRPr="00110C3E">
              <w:rPr>
                <w:rFonts w:ascii="Arial" w:hAnsi="Arial" w:cs="Arial"/>
              </w:rPr>
              <w:t xml:space="preserve">Action taken by an </w:t>
            </w:r>
            <w:r w:rsidRPr="00110C3E">
              <w:rPr>
                <w:rFonts w:ascii="Arial" w:hAnsi="Arial" w:cs="Arial"/>
                <w:i/>
                <w:iCs/>
              </w:rPr>
              <w:t>Authorised Officer</w:t>
            </w:r>
            <w:r w:rsidRPr="00110C3E">
              <w:rPr>
                <w:rFonts w:ascii="Arial" w:hAnsi="Arial" w:cs="Arial"/>
              </w:rPr>
              <w:t xml:space="preserve"> under this clause shall not extend beyond what is necessary to cause the immediate abatement or minimisation of the risk or danger.</w:t>
            </w:r>
          </w:p>
          <w:p w:rsidRPr="00110C3E" w:rsidR="009E56A7" w:rsidP="00187223" w:rsidRDefault="009E56A7" w14:paraId="76BB7B99" w14:textId="77777777">
            <w:pPr>
              <w:spacing w:after="120"/>
              <w:ind w:left="720" w:hanging="720"/>
              <w:rPr>
                <w:rFonts w:ascii="Arial" w:hAnsi="Arial" w:cs="Arial"/>
              </w:rPr>
            </w:pPr>
            <w:r w:rsidRPr="00110C3E">
              <w:rPr>
                <w:rFonts w:ascii="Arial" w:hAnsi="Arial" w:cs="Arial"/>
              </w:rPr>
              <w:t>(3)</w:t>
            </w:r>
            <w:r w:rsidRPr="00110C3E">
              <w:rPr>
                <w:rFonts w:ascii="Arial" w:hAnsi="Arial" w:cs="Arial"/>
              </w:rPr>
              <w:tab/>
            </w:r>
            <w:r w:rsidRPr="00110C3E">
              <w:rPr>
                <w:rFonts w:ascii="Arial" w:hAnsi="Arial" w:cs="Arial"/>
              </w:rPr>
              <w:t xml:space="preserve">Where </w:t>
            </w:r>
            <w:r w:rsidRPr="00110C3E">
              <w:rPr>
                <w:rFonts w:ascii="Arial" w:hAnsi="Arial" w:cs="Arial"/>
                <w:i/>
                <w:iCs/>
              </w:rPr>
              <w:t>Council</w:t>
            </w:r>
            <w:r w:rsidRPr="00110C3E">
              <w:rPr>
                <w:rFonts w:ascii="Arial" w:hAnsi="Arial" w:cs="Arial"/>
              </w:rPr>
              <w:t xml:space="preserve"> undertakes work in accordance with this clause, it may recover the cost of performing the work from the </w:t>
            </w:r>
            <w:r w:rsidRPr="00110C3E">
              <w:rPr>
                <w:rFonts w:ascii="Arial" w:hAnsi="Arial" w:cs="Arial"/>
                <w:i/>
                <w:iCs/>
              </w:rPr>
              <w:t>person</w:t>
            </w:r>
            <w:r w:rsidRPr="00110C3E">
              <w:rPr>
                <w:rFonts w:ascii="Arial" w:hAnsi="Arial" w:cs="Arial"/>
              </w:rPr>
              <w:t xml:space="preserve"> who has contravened or who is likely to contravene this Local Law.</w:t>
            </w:r>
          </w:p>
          <w:p w:rsidRPr="00110C3E" w:rsidR="009E56A7" w:rsidP="00187223" w:rsidRDefault="009E56A7" w14:paraId="0F3E8DF4" w14:textId="43926056">
            <w:pPr>
              <w:spacing w:after="120"/>
              <w:ind w:left="720" w:hanging="720"/>
              <w:rPr>
                <w:rFonts w:ascii="Arial" w:hAnsi="Arial" w:eastAsia="Arial" w:cs="Arial"/>
              </w:rPr>
            </w:pPr>
          </w:p>
        </w:tc>
        <w:tc>
          <w:tcPr>
            <w:tcW w:w="2518" w:type="dxa"/>
            <w:tcMar/>
          </w:tcPr>
          <w:p w:rsidRPr="00110C3E" w:rsidR="009E56A7" w:rsidP="00187223" w:rsidRDefault="009E56A7" w14:paraId="0AF987CB" w14:textId="77777777">
            <w:pPr>
              <w:rPr>
                <w:rFonts w:ascii="Arial" w:hAnsi="Arial" w:cs="Arial"/>
              </w:rPr>
            </w:pPr>
            <w:r w:rsidRPr="00110C3E">
              <w:rPr>
                <w:rFonts w:ascii="Arial" w:hAnsi="Arial" w:cs="Arial"/>
              </w:rPr>
              <w:t>Strengthened provisions.</w:t>
            </w:r>
          </w:p>
          <w:p w:rsidRPr="00110C3E" w:rsidR="009E56A7" w:rsidP="00187223" w:rsidRDefault="009E56A7" w14:paraId="30A67315" w14:textId="77777777">
            <w:pPr>
              <w:rPr>
                <w:rFonts w:ascii="Arial" w:hAnsi="Arial" w:cs="Arial"/>
              </w:rPr>
            </w:pPr>
          </w:p>
          <w:p w:rsidR="009E56A7" w:rsidP="00187223" w:rsidRDefault="009E56A7" w14:paraId="21DB2940" w14:textId="09E6665C">
            <w:pPr>
              <w:rPr>
                <w:rFonts w:ascii="Arial" w:hAnsi="Arial" w:cs="Arial"/>
              </w:rPr>
            </w:pPr>
            <w:r w:rsidRPr="00110C3E">
              <w:rPr>
                <w:rFonts w:ascii="Arial" w:hAnsi="Arial" w:cs="Arial"/>
              </w:rPr>
              <w:t>Provides Council ability to undertake works or remedial action if urgent and recover costs.</w:t>
            </w:r>
          </w:p>
          <w:p w:rsidR="002A7625" w:rsidP="00187223" w:rsidRDefault="002A7625" w14:paraId="6F87915E" w14:textId="77777777">
            <w:pPr>
              <w:rPr>
                <w:rFonts w:ascii="Arial" w:hAnsi="Arial" w:cs="Arial"/>
              </w:rPr>
            </w:pPr>
          </w:p>
          <w:p w:rsidRPr="00110C3E" w:rsidR="009E56A7" w:rsidP="00187223" w:rsidRDefault="009E56A7" w14:paraId="313D6854" w14:textId="77777777">
            <w:pPr>
              <w:rPr>
                <w:rFonts w:ascii="Arial" w:hAnsi="Arial" w:cs="Arial"/>
              </w:rPr>
            </w:pPr>
          </w:p>
          <w:p w:rsidRPr="00110C3E" w:rsidR="009E56A7" w:rsidP="00187223" w:rsidRDefault="009E56A7" w14:paraId="6DD8929E" w14:textId="3CE2E06C">
            <w:pPr>
              <w:rPr>
                <w:rFonts w:ascii="Arial" w:hAnsi="Arial" w:cs="Arial"/>
              </w:rPr>
            </w:pPr>
          </w:p>
        </w:tc>
      </w:tr>
      <w:tr w:rsidRPr="00110C3E" w:rsidR="009E56A7" w:rsidTr="78E484EF" w14:paraId="6E50E92E" w14:textId="218872D7">
        <w:tc>
          <w:tcPr>
            <w:tcW w:w="10337" w:type="dxa"/>
            <w:tcMar/>
          </w:tcPr>
          <w:p w:rsidRPr="00110C3E" w:rsidR="009E56A7" w:rsidP="00187223" w:rsidRDefault="009E56A7" w14:paraId="30FA19DE"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Offences</w:t>
            </w:r>
          </w:p>
          <w:p w:rsidRPr="00110C3E" w:rsidR="009E56A7" w:rsidP="00187223" w:rsidRDefault="009E56A7" w14:paraId="05BF316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17.1        A person who:</w:t>
            </w:r>
          </w:p>
          <w:p w:rsidRPr="00110C3E" w:rsidR="009E56A7" w:rsidP="00187223" w:rsidRDefault="009E56A7" w14:paraId="12D697B5" w14:textId="77777777">
            <w:pPr>
              <w:pStyle w:val="ListParagraph"/>
              <w:widowControl w:val="0"/>
              <w:numPr>
                <w:ilvl w:val="0"/>
                <w:numId w:val="157"/>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fails to comply with this Local Law; or</w:t>
            </w:r>
          </w:p>
          <w:p w:rsidRPr="00110C3E" w:rsidR="009E56A7" w:rsidP="00187223" w:rsidRDefault="009E56A7" w14:paraId="4D86AE14" w14:textId="77777777">
            <w:pPr>
              <w:pStyle w:val="ListParagraph"/>
              <w:widowControl w:val="0"/>
              <w:numPr>
                <w:ilvl w:val="0"/>
                <w:numId w:val="157"/>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fails to comply with a condition of a </w:t>
            </w:r>
            <w:r w:rsidRPr="00110C3E">
              <w:rPr>
                <w:rFonts w:ascii="Arial" w:hAnsi="Arial" w:eastAsia="Arial" w:cs="Arial"/>
                <w:i/>
                <w:iCs/>
                <w:lang w:val="en-US"/>
              </w:rPr>
              <w:t>permit</w:t>
            </w:r>
            <w:r w:rsidRPr="00110C3E">
              <w:rPr>
                <w:rFonts w:ascii="Arial" w:hAnsi="Arial" w:eastAsia="Arial" w:cs="Arial"/>
                <w:lang w:val="en-US"/>
              </w:rPr>
              <w:t>; or</w:t>
            </w:r>
          </w:p>
          <w:p w:rsidRPr="00110C3E" w:rsidR="009E56A7" w:rsidP="00187223" w:rsidRDefault="009E56A7" w14:paraId="42D11F5D" w14:textId="77777777">
            <w:pPr>
              <w:pStyle w:val="ListParagraph"/>
              <w:widowControl w:val="0"/>
              <w:numPr>
                <w:ilvl w:val="0"/>
                <w:numId w:val="157"/>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fails to do anything directed to be done under this Local Law; or</w:t>
            </w:r>
          </w:p>
          <w:p w:rsidRPr="00110C3E" w:rsidR="009E56A7" w:rsidP="00187223" w:rsidRDefault="009E56A7" w14:paraId="6BAD146A" w14:textId="77777777">
            <w:pPr>
              <w:pStyle w:val="ListParagraph"/>
              <w:widowControl w:val="0"/>
              <w:numPr>
                <w:ilvl w:val="0"/>
                <w:numId w:val="157"/>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knowingly submits erroneous, inaccurate or misleading information in an application for a </w:t>
            </w:r>
            <w:r w:rsidRPr="00110C3E">
              <w:rPr>
                <w:rFonts w:ascii="Arial" w:hAnsi="Arial" w:eastAsia="Arial" w:cs="Arial"/>
                <w:i/>
                <w:iCs/>
                <w:lang w:val="en-US"/>
              </w:rPr>
              <w:t>permit</w:t>
            </w:r>
            <w:r w:rsidRPr="00110C3E">
              <w:rPr>
                <w:rFonts w:ascii="Arial" w:hAnsi="Arial" w:eastAsia="Arial" w:cs="Arial"/>
                <w:lang w:val="en-US"/>
              </w:rPr>
              <w:t>; or</w:t>
            </w:r>
          </w:p>
          <w:p w:rsidRPr="00110C3E" w:rsidR="009E56A7" w:rsidP="00187223" w:rsidRDefault="009E56A7" w14:paraId="69F51A58" w14:textId="77777777">
            <w:pPr>
              <w:pStyle w:val="ListParagraph"/>
              <w:widowControl w:val="0"/>
              <w:numPr>
                <w:ilvl w:val="0"/>
                <w:numId w:val="157"/>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refuses or fails to obey directions of an </w:t>
            </w:r>
            <w:r w:rsidRPr="00110C3E">
              <w:rPr>
                <w:rFonts w:ascii="Arial" w:hAnsi="Arial" w:eastAsia="Arial" w:cs="Arial"/>
                <w:i/>
                <w:iCs/>
                <w:lang w:val="en-US"/>
              </w:rPr>
              <w:t>Authorised Officer</w:t>
            </w:r>
            <w:r w:rsidRPr="00110C3E">
              <w:rPr>
                <w:rFonts w:ascii="Arial" w:hAnsi="Arial" w:eastAsia="Arial" w:cs="Arial"/>
                <w:lang w:val="en-US"/>
              </w:rPr>
              <w:t xml:space="preserve"> to leave a public place where in the opinion of that </w:t>
            </w:r>
            <w:r w:rsidRPr="00110C3E">
              <w:rPr>
                <w:rFonts w:ascii="Arial" w:hAnsi="Arial" w:eastAsia="Arial" w:cs="Arial"/>
                <w:i/>
                <w:iCs/>
                <w:lang w:val="en-US"/>
              </w:rPr>
              <w:t>Authorised Officer</w:t>
            </w:r>
            <w:r w:rsidRPr="00110C3E">
              <w:rPr>
                <w:rFonts w:ascii="Arial" w:hAnsi="Arial" w:eastAsia="Arial" w:cs="Arial"/>
                <w:lang w:val="en-US"/>
              </w:rPr>
              <w:t xml:space="preserve"> the </w:t>
            </w:r>
            <w:r w:rsidRPr="00110C3E">
              <w:rPr>
                <w:rFonts w:ascii="Arial" w:hAnsi="Arial" w:eastAsia="Arial" w:cs="Arial"/>
                <w:i/>
                <w:iCs/>
                <w:lang w:val="en-US"/>
              </w:rPr>
              <w:t>person</w:t>
            </w:r>
            <w:r w:rsidRPr="00110C3E">
              <w:rPr>
                <w:rFonts w:ascii="Arial" w:hAnsi="Arial" w:eastAsia="Arial" w:cs="Arial"/>
                <w:lang w:val="en-US"/>
              </w:rPr>
              <w:t xml:space="preserve"> has failed to comply or is failing to</w:t>
            </w:r>
          </w:p>
          <w:p w:rsidRPr="00110C3E" w:rsidR="009E56A7" w:rsidP="00187223" w:rsidRDefault="009E56A7" w14:paraId="7B009B46" w14:textId="77777777">
            <w:pPr>
              <w:pStyle w:val="ListParagraph"/>
              <w:widowControl w:val="0"/>
              <w:numPr>
                <w:ilvl w:val="0"/>
                <w:numId w:val="157"/>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comply with this Local Law; or</w:t>
            </w:r>
          </w:p>
          <w:p w:rsidRPr="00110C3E" w:rsidR="009E56A7" w:rsidP="00187223" w:rsidRDefault="009E56A7" w14:paraId="6151CF8D" w14:textId="77777777">
            <w:pPr>
              <w:pStyle w:val="ListParagraph"/>
              <w:widowControl w:val="0"/>
              <w:numPr>
                <w:ilvl w:val="0"/>
                <w:numId w:val="157"/>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fails to comply with a sign erected by the </w:t>
            </w:r>
            <w:r w:rsidRPr="00110C3E">
              <w:rPr>
                <w:rFonts w:ascii="Arial" w:hAnsi="Arial" w:eastAsia="Arial" w:cs="Arial"/>
                <w:i/>
                <w:iCs/>
                <w:lang w:val="en-US"/>
              </w:rPr>
              <w:t>Council</w:t>
            </w:r>
            <w:r w:rsidRPr="00110C3E">
              <w:rPr>
                <w:rFonts w:ascii="Arial" w:hAnsi="Arial" w:eastAsia="Arial" w:cs="Arial"/>
                <w:lang w:val="en-US"/>
              </w:rPr>
              <w:t>, or</w:t>
            </w:r>
          </w:p>
          <w:p w:rsidRPr="00110C3E" w:rsidR="009E56A7" w:rsidP="00187223" w:rsidRDefault="009E56A7" w14:paraId="1A944FA2" w14:textId="77777777">
            <w:pPr>
              <w:pStyle w:val="ListParagraph"/>
              <w:widowControl w:val="0"/>
              <w:numPr>
                <w:ilvl w:val="0"/>
                <w:numId w:val="157"/>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fails to comply with a </w:t>
            </w:r>
            <w:r w:rsidRPr="00110C3E">
              <w:rPr>
                <w:rFonts w:ascii="Arial" w:hAnsi="Arial" w:eastAsia="Arial" w:cs="Arial"/>
                <w:i/>
                <w:iCs/>
                <w:lang w:val="en-US"/>
              </w:rPr>
              <w:t>Notice to Comply</w:t>
            </w:r>
            <w:r w:rsidRPr="00110C3E">
              <w:rPr>
                <w:rFonts w:ascii="Arial" w:hAnsi="Arial" w:eastAsia="Arial" w:cs="Arial"/>
                <w:lang w:val="en-US"/>
              </w:rPr>
              <w:t>.</w:t>
            </w:r>
          </w:p>
          <w:p w:rsidRPr="00110C3E" w:rsidR="009E56A7" w:rsidP="00187223" w:rsidRDefault="009E56A7" w14:paraId="46BFB38C"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39D59EFD" w14:textId="77777777">
            <w:pPr>
              <w:widowControl w:val="0"/>
              <w:tabs>
                <w:tab w:val="left" w:pos="1595"/>
                <w:tab w:val="left" w:pos="1597"/>
              </w:tabs>
              <w:autoSpaceDE w:val="0"/>
              <w:autoSpaceDN w:val="0"/>
              <w:ind w:right="590"/>
              <w:rPr>
                <w:rFonts w:ascii="Arial" w:hAnsi="Arial" w:eastAsia="Arial" w:cs="Arial"/>
                <w:lang w:val="en-US"/>
              </w:rPr>
            </w:pPr>
            <w:r w:rsidRPr="00110C3E">
              <w:rPr>
                <w:rFonts w:ascii="Arial" w:hAnsi="Arial" w:eastAsia="Arial" w:cs="Arial"/>
                <w:lang w:val="en-US"/>
              </w:rPr>
              <w:t xml:space="preserve">               is guilty of an offence.</w:t>
            </w:r>
          </w:p>
          <w:p w:rsidRPr="00110C3E" w:rsidR="009E56A7" w:rsidP="00187223" w:rsidRDefault="009E56A7" w14:paraId="07360D8E" w14:textId="77777777">
            <w:pPr>
              <w:widowControl w:val="0"/>
              <w:tabs>
                <w:tab w:val="left" w:pos="1595"/>
                <w:tab w:val="left" w:pos="1597"/>
              </w:tabs>
              <w:autoSpaceDE w:val="0"/>
              <w:autoSpaceDN w:val="0"/>
              <w:ind w:right="590"/>
              <w:rPr>
                <w:rFonts w:ascii="Arial" w:hAnsi="Arial" w:eastAsia="Arial" w:cs="Arial"/>
                <w:lang w:val="en-US"/>
              </w:rPr>
            </w:pPr>
          </w:p>
          <w:p w:rsidRPr="00110C3E" w:rsidR="009E56A7" w:rsidP="00187223" w:rsidRDefault="009E56A7" w14:paraId="3FB2A60D"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Court fines</w:t>
            </w:r>
          </w:p>
          <w:p w:rsidRPr="00110C3E" w:rsidR="009E56A7" w:rsidP="00187223" w:rsidRDefault="009E56A7" w14:paraId="439913A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17.7        A </w:t>
            </w:r>
            <w:r w:rsidRPr="00110C3E">
              <w:rPr>
                <w:rFonts w:ascii="Arial" w:hAnsi="Arial" w:eastAsia="Arial" w:cs="Arial"/>
                <w:i/>
                <w:iCs/>
                <w:lang w:val="en-US"/>
              </w:rPr>
              <w:t>person</w:t>
            </w:r>
            <w:r w:rsidRPr="00110C3E">
              <w:rPr>
                <w:rFonts w:ascii="Arial" w:hAnsi="Arial" w:eastAsia="Arial" w:cs="Arial"/>
                <w:lang w:val="en-US"/>
              </w:rPr>
              <w:t xml:space="preserve"> guilty of an offence against this Local Law is liable to a </w:t>
            </w:r>
          </w:p>
          <w:p w:rsidRPr="00110C3E" w:rsidR="009E56A7" w:rsidP="00187223" w:rsidRDefault="009E56A7" w14:paraId="629463E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penalty:</w:t>
            </w:r>
          </w:p>
          <w:p w:rsidRPr="00110C3E" w:rsidR="009E56A7" w:rsidP="00187223" w:rsidRDefault="009E56A7" w14:paraId="71C8A9FE" w14:textId="77777777">
            <w:pPr>
              <w:pStyle w:val="ListParagraph"/>
              <w:widowControl w:val="0"/>
              <w:numPr>
                <w:ilvl w:val="0"/>
                <w:numId w:val="158"/>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not exceeding 20 </w:t>
            </w:r>
            <w:r w:rsidRPr="00110C3E">
              <w:rPr>
                <w:rFonts w:ascii="Arial" w:hAnsi="Arial" w:eastAsia="Arial" w:cs="Arial"/>
                <w:i/>
                <w:iCs/>
                <w:lang w:val="en-US"/>
              </w:rPr>
              <w:t>penalty units</w:t>
            </w:r>
            <w:r w:rsidRPr="00110C3E">
              <w:rPr>
                <w:rFonts w:ascii="Arial" w:hAnsi="Arial" w:eastAsia="Arial" w:cs="Arial"/>
                <w:lang w:val="en-US"/>
              </w:rPr>
              <w:t>; and</w:t>
            </w:r>
          </w:p>
          <w:p w:rsidRPr="00110C3E" w:rsidR="009E56A7" w:rsidP="00187223" w:rsidRDefault="009E56A7" w14:paraId="3A2E6DC2" w14:textId="77777777">
            <w:pPr>
              <w:pStyle w:val="ListParagraph"/>
              <w:widowControl w:val="0"/>
              <w:numPr>
                <w:ilvl w:val="0"/>
                <w:numId w:val="158"/>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for a continuing offence, not exceeding 3 </w:t>
            </w:r>
            <w:r w:rsidRPr="00110C3E">
              <w:rPr>
                <w:rFonts w:ascii="Arial" w:hAnsi="Arial" w:eastAsia="Arial" w:cs="Arial"/>
                <w:i/>
                <w:iCs/>
                <w:lang w:val="en-US"/>
              </w:rPr>
              <w:t xml:space="preserve">penalty units </w:t>
            </w:r>
            <w:r w:rsidRPr="00110C3E">
              <w:rPr>
                <w:rFonts w:ascii="Arial" w:hAnsi="Arial" w:eastAsia="Arial" w:cs="Arial"/>
                <w:lang w:val="en-US"/>
              </w:rPr>
              <w:t>for each day after the conviction during which the contravention continues.</w:t>
            </w:r>
          </w:p>
          <w:p w:rsidRPr="00110C3E" w:rsidR="009E56A7" w:rsidP="00187223" w:rsidRDefault="009E56A7" w14:paraId="476A08BC" w14:textId="57BD025C">
            <w:pPr>
              <w:widowControl w:val="0"/>
              <w:tabs>
                <w:tab w:val="left" w:pos="1595"/>
                <w:tab w:val="left" w:pos="1597"/>
              </w:tabs>
              <w:autoSpaceDE w:val="0"/>
              <w:autoSpaceDN w:val="0"/>
              <w:ind w:right="590"/>
              <w:rPr>
                <w:rFonts w:ascii="Arial" w:hAnsi="Arial" w:cs="Arial"/>
              </w:rPr>
            </w:pPr>
          </w:p>
        </w:tc>
        <w:tc>
          <w:tcPr>
            <w:tcW w:w="1013" w:type="dxa"/>
            <w:shd w:val="clear" w:color="auto" w:fill="EAF1DD" w:themeFill="accent3" w:themeFillTint="33"/>
            <w:tcMar/>
          </w:tcPr>
          <w:p w:rsidRPr="00110C3E" w:rsidR="009E56A7" w:rsidP="00187223" w:rsidRDefault="00CE556B" w14:paraId="047718E7" w14:textId="0CE9DA35">
            <w:pPr>
              <w:rPr>
                <w:rFonts w:ascii="Arial" w:hAnsi="Arial" w:cs="Arial"/>
                <w:b/>
                <w:bCs/>
              </w:rPr>
            </w:pPr>
            <w:r>
              <w:rPr>
                <w:rFonts w:ascii="Arial" w:hAnsi="Arial" w:cs="Arial"/>
                <w:b/>
                <w:bCs/>
              </w:rPr>
              <w:t>90</w:t>
            </w:r>
          </w:p>
        </w:tc>
        <w:tc>
          <w:tcPr>
            <w:tcW w:w="7537" w:type="dxa"/>
            <w:tcMar/>
          </w:tcPr>
          <w:p w:rsidRPr="001E7ABE" w:rsidR="009E56A7" w:rsidP="00187223" w:rsidRDefault="009E56A7" w14:paraId="1F5836B8" w14:textId="77777777">
            <w:pPr>
              <w:spacing w:line="259" w:lineRule="auto"/>
              <w:contextualSpacing/>
              <w:rPr>
                <w:rFonts w:ascii="Arial" w:hAnsi="Arial" w:eastAsia="Arial" w:cs="Arial"/>
                <w:b/>
                <w:bCs/>
              </w:rPr>
            </w:pPr>
            <w:r w:rsidRPr="001E7ABE">
              <w:rPr>
                <w:rFonts w:ascii="Arial" w:hAnsi="Arial" w:eastAsia="Arial" w:cs="Arial"/>
                <w:b/>
                <w:bCs/>
              </w:rPr>
              <w:t>Offences and Penalties</w:t>
            </w:r>
          </w:p>
          <w:p w:rsidRPr="001E7ABE" w:rsidR="009E56A7" w:rsidP="00187223" w:rsidRDefault="009E56A7" w14:paraId="3988ABAE" w14:textId="77777777">
            <w:pPr>
              <w:pStyle w:val="ListParagraph"/>
              <w:numPr>
                <w:ilvl w:val="0"/>
                <w:numId w:val="95"/>
              </w:numPr>
              <w:spacing w:after="120"/>
              <w:ind w:left="357" w:hanging="357"/>
              <w:contextualSpacing w:val="0"/>
              <w:rPr>
                <w:rFonts w:ascii="Arial" w:hAnsi="Arial" w:cs="Arial"/>
              </w:rPr>
            </w:pPr>
            <w:r w:rsidRPr="001E7ABE">
              <w:rPr>
                <w:rFonts w:ascii="Arial" w:hAnsi="Arial" w:cs="Arial"/>
              </w:rPr>
              <w:t xml:space="preserve">A </w:t>
            </w:r>
            <w:r w:rsidRPr="001E7ABE">
              <w:rPr>
                <w:rFonts w:ascii="Arial" w:hAnsi="Arial" w:cs="Arial"/>
                <w:i/>
                <w:iCs/>
              </w:rPr>
              <w:t>person</w:t>
            </w:r>
            <w:r w:rsidRPr="001E7ABE">
              <w:rPr>
                <w:rFonts w:ascii="Arial" w:hAnsi="Arial" w:cs="Arial"/>
              </w:rPr>
              <w:t xml:space="preserve"> who contravenes or fails to comply with:</w:t>
            </w:r>
          </w:p>
          <w:p w:rsidRPr="001E7ABE" w:rsidR="009E56A7" w:rsidP="00187223" w:rsidRDefault="009E56A7" w14:paraId="4B2F1125" w14:textId="77777777">
            <w:pPr>
              <w:pStyle w:val="ListParagraph"/>
              <w:numPr>
                <w:ilvl w:val="0"/>
                <w:numId w:val="36"/>
              </w:numPr>
              <w:spacing w:after="120"/>
              <w:contextualSpacing w:val="0"/>
              <w:rPr>
                <w:rFonts w:ascii="Arial" w:hAnsi="Arial" w:cs="Arial"/>
              </w:rPr>
            </w:pPr>
            <w:r w:rsidRPr="001E7ABE">
              <w:rPr>
                <w:rFonts w:ascii="Arial" w:hAnsi="Arial" w:cs="Arial"/>
              </w:rPr>
              <w:t xml:space="preserve">any provision under this Local Law, including the requirements of any incorporated document; </w:t>
            </w:r>
          </w:p>
          <w:p w:rsidRPr="001E7ABE" w:rsidR="009E56A7" w:rsidP="00187223" w:rsidRDefault="009E56A7" w14:paraId="67B19799" w14:textId="77777777">
            <w:pPr>
              <w:pStyle w:val="ListParagraph"/>
              <w:numPr>
                <w:ilvl w:val="0"/>
                <w:numId w:val="36"/>
              </w:numPr>
              <w:spacing w:after="120"/>
              <w:contextualSpacing w:val="0"/>
              <w:rPr>
                <w:rFonts w:ascii="Arial" w:hAnsi="Arial" w:cs="Arial"/>
              </w:rPr>
            </w:pPr>
            <w:r w:rsidRPr="001E7ABE">
              <w:rPr>
                <w:rFonts w:ascii="Arial" w:hAnsi="Arial" w:cs="Arial"/>
              </w:rPr>
              <w:t xml:space="preserve">any condition contained in a </w:t>
            </w:r>
            <w:r w:rsidRPr="001E7ABE">
              <w:rPr>
                <w:rFonts w:ascii="Arial" w:hAnsi="Arial" w:cs="Arial"/>
                <w:i/>
                <w:iCs/>
              </w:rPr>
              <w:t>permit</w:t>
            </w:r>
            <w:r w:rsidRPr="001E7ABE">
              <w:rPr>
                <w:rFonts w:ascii="Arial" w:hAnsi="Arial" w:cs="Arial"/>
              </w:rPr>
              <w:t xml:space="preserve"> issued under this Local Law or any requirements in the </w:t>
            </w:r>
            <w:r w:rsidRPr="001E7ABE">
              <w:rPr>
                <w:rFonts w:ascii="Arial" w:hAnsi="Arial" w:cs="Arial"/>
                <w:i/>
                <w:iCs/>
              </w:rPr>
              <w:t>Council</w:t>
            </w:r>
            <w:r w:rsidRPr="001E7ABE">
              <w:rPr>
                <w:rFonts w:ascii="Arial" w:hAnsi="Arial" w:cs="Arial"/>
              </w:rPr>
              <w:t xml:space="preserve"> </w:t>
            </w:r>
            <w:r w:rsidRPr="001E7ABE">
              <w:rPr>
                <w:rFonts w:ascii="Arial" w:hAnsi="Arial" w:cs="Arial"/>
                <w:i/>
                <w:iCs/>
              </w:rPr>
              <w:t>Policy</w:t>
            </w:r>
            <w:r w:rsidRPr="001E7ABE">
              <w:rPr>
                <w:rFonts w:ascii="Arial" w:hAnsi="Arial" w:cs="Arial"/>
              </w:rPr>
              <w:t xml:space="preserve"> applicable to that </w:t>
            </w:r>
            <w:r w:rsidRPr="001E7ABE">
              <w:rPr>
                <w:rFonts w:ascii="Arial" w:hAnsi="Arial" w:cs="Arial"/>
                <w:i/>
                <w:iCs/>
              </w:rPr>
              <w:t>permit</w:t>
            </w:r>
            <w:r w:rsidRPr="001E7ABE">
              <w:rPr>
                <w:rFonts w:ascii="Arial" w:hAnsi="Arial" w:cs="Arial"/>
              </w:rPr>
              <w:t xml:space="preserve">; </w:t>
            </w:r>
          </w:p>
          <w:p w:rsidRPr="001E7ABE" w:rsidR="009E56A7" w:rsidP="00187223" w:rsidRDefault="009E56A7" w14:paraId="2311BCA6" w14:textId="77777777">
            <w:pPr>
              <w:pStyle w:val="ListParagraph"/>
              <w:numPr>
                <w:ilvl w:val="0"/>
                <w:numId w:val="36"/>
              </w:numPr>
              <w:spacing w:after="120"/>
              <w:contextualSpacing w:val="0"/>
              <w:rPr>
                <w:rFonts w:ascii="Arial" w:hAnsi="Arial" w:cs="Arial"/>
              </w:rPr>
            </w:pPr>
            <w:r w:rsidRPr="001E7ABE">
              <w:rPr>
                <w:rFonts w:ascii="Arial" w:hAnsi="Arial" w:cs="Arial"/>
              </w:rPr>
              <w:t xml:space="preserve">knowingly submits erroneous, inaccurate or misleading information in an application for a </w:t>
            </w:r>
            <w:r w:rsidRPr="001E7ABE">
              <w:rPr>
                <w:rFonts w:ascii="Arial" w:hAnsi="Arial" w:cs="Arial"/>
                <w:i/>
                <w:iCs/>
              </w:rPr>
              <w:t>permit</w:t>
            </w:r>
            <w:r w:rsidRPr="001E7ABE">
              <w:rPr>
                <w:rFonts w:ascii="Arial" w:hAnsi="Arial" w:cs="Arial"/>
              </w:rPr>
              <w:t>;</w:t>
            </w:r>
          </w:p>
          <w:p w:rsidRPr="001E7ABE" w:rsidR="009E56A7" w:rsidP="00187223" w:rsidRDefault="009E56A7" w14:paraId="726F9566" w14:textId="77777777">
            <w:pPr>
              <w:pStyle w:val="ListParagraph"/>
              <w:numPr>
                <w:ilvl w:val="0"/>
                <w:numId w:val="36"/>
              </w:numPr>
              <w:spacing w:after="120"/>
              <w:contextualSpacing w:val="0"/>
              <w:rPr>
                <w:rFonts w:ascii="Arial" w:hAnsi="Arial" w:cs="Arial"/>
              </w:rPr>
            </w:pPr>
            <w:r w:rsidRPr="001E7ABE">
              <w:rPr>
                <w:rFonts w:ascii="Arial" w:hAnsi="Arial" w:cs="Arial"/>
              </w:rPr>
              <w:t xml:space="preserve">any </w:t>
            </w:r>
            <w:r w:rsidRPr="001E7ABE">
              <w:rPr>
                <w:rFonts w:ascii="Arial" w:hAnsi="Arial" w:cs="Arial"/>
                <w:i/>
                <w:iCs/>
              </w:rPr>
              <w:t xml:space="preserve">Council </w:t>
            </w:r>
            <w:r w:rsidRPr="001E7ABE">
              <w:rPr>
                <w:rFonts w:ascii="Arial" w:hAnsi="Arial" w:cs="Arial"/>
              </w:rPr>
              <w:t>sign;</w:t>
            </w:r>
          </w:p>
          <w:p w:rsidRPr="001E7ABE" w:rsidR="009E56A7" w:rsidP="00187223" w:rsidRDefault="009E56A7" w14:paraId="3DC36EC1" w14:textId="77777777">
            <w:pPr>
              <w:pStyle w:val="ListParagraph"/>
              <w:numPr>
                <w:ilvl w:val="0"/>
                <w:numId w:val="36"/>
              </w:numPr>
              <w:spacing w:after="120"/>
              <w:contextualSpacing w:val="0"/>
              <w:rPr>
                <w:rFonts w:ascii="Arial" w:hAnsi="Arial" w:cs="Arial"/>
              </w:rPr>
            </w:pPr>
            <w:r w:rsidRPr="001E7ABE">
              <w:rPr>
                <w:rFonts w:ascii="Arial" w:hAnsi="Arial" w:cs="Arial"/>
              </w:rPr>
              <w:t xml:space="preserve">any verbal direction issued by an </w:t>
            </w:r>
            <w:r w:rsidRPr="001E7ABE">
              <w:rPr>
                <w:rFonts w:ascii="Arial" w:hAnsi="Arial" w:cs="Arial"/>
                <w:i/>
                <w:iCs/>
              </w:rPr>
              <w:t>Authorised Officer</w:t>
            </w:r>
            <w:r w:rsidRPr="001E7ABE">
              <w:rPr>
                <w:rFonts w:ascii="Arial" w:hAnsi="Arial" w:cs="Arial"/>
              </w:rPr>
              <w:t>; or</w:t>
            </w:r>
          </w:p>
          <w:p w:rsidRPr="001E7ABE" w:rsidR="009E56A7" w:rsidP="00187223" w:rsidRDefault="009E56A7" w14:paraId="0D7CAFF8" w14:textId="77777777">
            <w:pPr>
              <w:pStyle w:val="ListParagraph"/>
              <w:numPr>
                <w:ilvl w:val="0"/>
                <w:numId w:val="36"/>
              </w:numPr>
              <w:spacing w:after="120"/>
              <w:contextualSpacing w:val="0"/>
              <w:rPr>
                <w:rFonts w:ascii="Arial" w:hAnsi="Arial" w:cs="Arial"/>
              </w:rPr>
            </w:pPr>
            <w:r w:rsidRPr="001E7ABE">
              <w:rPr>
                <w:rFonts w:ascii="Arial" w:hAnsi="Arial" w:cs="Arial"/>
              </w:rPr>
              <w:t>any Notice to Comply by the date specified in the Notice to Comply -</w:t>
            </w:r>
          </w:p>
          <w:p w:rsidRPr="001E7ABE" w:rsidR="009E56A7" w:rsidP="00187223" w:rsidRDefault="009E56A7" w14:paraId="03776602" w14:textId="77777777">
            <w:pPr>
              <w:spacing w:after="120"/>
              <w:ind w:left="720"/>
              <w:rPr>
                <w:rFonts w:ascii="Arial" w:hAnsi="Arial" w:cs="Arial"/>
              </w:rPr>
            </w:pPr>
            <w:r w:rsidRPr="001E7ABE">
              <w:rPr>
                <w:rFonts w:ascii="Arial" w:hAnsi="Arial" w:cs="Arial"/>
              </w:rPr>
              <w:t xml:space="preserve">is guilty of an offence and is liable to a penalty of: </w:t>
            </w:r>
          </w:p>
          <w:p w:rsidRPr="001E7ABE" w:rsidR="009E56A7" w:rsidP="00187223" w:rsidRDefault="009E56A7" w14:paraId="169114F3" w14:textId="77777777">
            <w:pPr>
              <w:spacing w:after="120"/>
              <w:ind w:left="720" w:firstLine="720"/>
              <w:rPr>
                <w:rFonts w:ascii="Arial" w:hAnsi="Arial" w:cs="Arial"/>
              </w:rPr>
            </w:pPr>
            <w:r w:rsidRPr="001E7ABE">
              <w:rPr>
                <w:rFonts w:ascii="Arial" w:hAnsi="Arial" w:cs="Arial"/>
              </w:rPr>
              <w:t xml:space="preserve">(i) </w:t>
            </w:r>
            <w:r w:rsidRPr="001E7ABE">
              <w:rPr>
                <w:rFonts w:ascii="Arial" w:hAnsi="Arial" w:cs="Arial"/>
              </w:rPr>
              <w:tab/>
            </w:r>
            <w:r w:rsidRPr="001E7ABE">
              <w:rPr>
                <w:rFonts w:ascii="Arial" w:hAnsi="Arial" w:cs="Arial"/>
              </w:rPr>
              <w:t xml:space="preserve">twenty </w:t>
            </w:r>
            <w:r w:rsidRPr="001E7ABE">
              <w:rPr>
                <w:rFonts w:ascii="Arial" w:hAnsi="Arial" w:cs="Arial"/>
                <w:i/>
                <w:iCs/>
              </w:rPr>
              <w:t>penalty units</w:t>
            </w:r>
            <w:r w:rsidRPr="001E7ABE">
              <w:rPr>
                <w:rFonts w:ascii="Arial" w:hAnsi="Arial" w:cs="Arial"/>
              </w:rPr>
              <w:t xml:space="preserve">; and </w:t>
            </w:r>
          </w:p>
          <w:p w:rsidRPr="001E7ABE" w:rsidR="009E56A7" w:rsidP="00187223" w:rsidRDefault="009E56A7" w14:paraId="56DD66EC" w14:textId="77777777">
            <w:pPr>
              <w:spacing w:after="120"/>
              <w:ind w:left="2160" w:hanging="720"/>
              <w:rPr>
                <w:rFonts w:ascii="Arial" w:hAnsi="Arial" w:cs="Arial"/>
              </w:rPr>
            </w:pPr>
            <w:r w:rsidRPr="001E7ABE">
              <w:rPr>
                <w:rFonts w:ascii="Arial" w:hAnsi="Arial" w:cs="Arial"/>
              </w:rPr>
              <w:t xml:space="preserve">(ii) </w:t>
            </w:r>
            <w:r w:rsidRPr="001E7ABE">
              <w:rPr>
                <w:rFonts w:ascii="Arial" w:hAnsi="Arial" w:cs="Arial"/>
              </w:rPr>
              <w:tab/>
            </w:r>
            <w:r w:rsidRPr="001E7ABE">
              <w:rPr>
                <w:rFonts w:ascii="Arial" w:hAnsi="Arial" w:cs="Arial"/>
              </w:rPr>
              <w:t xml:space="preserve">a further penalty of one </w:t>
            </w:r>
            <w:r w:rsidRPr="001E7ABE">
              <w:rPr>
                <w:rFonts w:ascii="Arial" w:hAnsi="Arial" w:cs="Arial"/>
                <w:i/>
                <w:iCs/>
              </w:rPr>
              <w:t>penalty unit</w:t>
            </w:r>
            <w:r w:rsidRPr="001E7ABE">
              <w:rPr>
                <w:rFonts w:ascii="Arial" w:hAnsi="Arial" w:cs="Arial"/>
              </w:rPr>
              <w:t xml:space="preserve"> for each day during which the contravention continues.</w:t>
            </w:r>
          </w:p>
          <w:p w:rsidRPr="001E7ABE" w:rsidR="009E56A7" w:rsidP="00187223" w:rsidRDefault="009E56A7" w14:paraId="680317C7" w14:textId="7DC7ABB3">
            <w:pPr>
              <w:spacing w:after="160"/>
              <w:ind w:left="1440" w:hanging="720"/>
              <w:rPr>
                <w:rFonts w:ascii="Arial" w:hAnsi="Arial" w:cs="Arial"/>
                <w:bCs/>
              </w:rPr>
            </w:pPr>
          </w:p>
        </w:tc>
        <w:tc>
          <w:tcPr>
            <w:tcW w:w="2518" w:type="dxa"/>
            <w:tcMar/>
          </w:tcPr>
          <w:p w:rsidRPr="001E7ABE" w:rsidR="009E56A7" w:rsidP="00187223" w:rsidRDefault="009E56A7" w14:paraId="34FF550B" w14:textId="1BB5AEE2">
            <w:pPr>
              <w:rPr>
                <w:rFonts w:ascii="Arial" w:hAnsi="Arial" w:cs="Arial"/>
              </w:rPr>
            </w:pPr>
            <w:r w:rsidRPr="001E7ABE">
              <w:rPr>
                <w:rFonts w:ascii="Arial" w:hAnsi="Arial" w:cs="Arial"/>
              </w:rPr>
              <w:t>Provisions clearly articulate what constitutes an offence.</w:t>
            </w:r>
          </w:p>
          <w:p w:rsidRPr="001E7ABE" w:rsidR="009E56A7" w:rsidP="00187223" w:rsidRDefault="009E56A7" w14:paraId="5AC6F2BA" w14:textId="57F735FA">
            <w:pPr>
              <w:rPr>
                <w:rFonts w:ascii="Arial" w:hAnsi="Arial" w:cs="Arial"/>
              </w:rPr>
            </w:pPr>
            <w:r w:rsidRPr="001E7ABE">
              <w:rPr>
                <w:rFonts w:ascii="Arial" w:hAnsi="Arial" w:cs="Arial"/>
              </w:rPr>
              <w:t>Offences and Penalties redrafted to reflect new provisions of Local Government Act 2020, where maximum penalty applicable across all offences is 20 penalty units.</w:t>
            </w:r>
          </w:p>
          <w:p w:rsidR="009E56A7" w:rsidP="00187223" w:rsidRDefault="009E56A7" w14:paraId="09DDDED2" w14:textId="77777777">
            <w:pPr>
              <w:rPr>
                <w:rFonts w:ascii="Arial" w:hAnsi="Arial" w:cs="Arial"/>
              </w:rPr>
            </w:pPr>
          </w:p>
          <w:p w:rsidRPr="00DA194C" w:rsidR="0073641D" w:rsidP="00187223" w:rsidRDefault="0073641D" w14:paraId="59B42088" w14:textId="7C27B6EB">
            <w:pPr>
              <w:rPr>
                <w:rFonts w:ascii="Arial" w:hAnsi="Arial" w:cs="Arial"/>
                <w:b/>
                <w:bCs/>
              </w:rPr>
            </w:pPr>
          </w:p>
        </w:tc>
      </w:tr>
      <w:tr w:rsidRPr="00110C3E" w:rsidR="009E56A7" w:rsidTr="78E484EF" w14:paraId="7CEC48DB" w14:textId="77777777">
        <w:tc>
          <w:tcPr>
            <w:tcW w:w="10337" w:type="dxa"/>
            <w:tcMar/>
          </w:tcPr>
          <w:p w:rsidRPr="00110C3E" w:rsidR="009E56A7" w:rsidP="00187223" w:rsidRDefault="009E56A7" w14:paraId="3305AA4C"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Offences by Corporations</w:t>
            </w:r>
          </w:p>
          <w:p w:rsidRPr="00110C3E" w:rsidR="009E56A7" w:rsidP="00187223" w:rsidRDefault="009E56A7" w14:paraId="7B62F04F"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17.4        The fixed penalty for a corporation in respect of an infringement </w:t>
            </w:r>
          </w:p>
          <w:p w:rsidRPr="00110C3E" w:rsidR="009E56A7" w:rsidP="00187223" w:rsidRDefault="009E56A7" w14:paraId="1DAA0A9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notice is twice the amount set out in the Schedule to this Local </w:t>
            </w:r>
          </w:p>
          <w:p w:rsidRPr="00110C3E" w:rsidR="009E56A7" w:rsidP="00187223" w:rsidRDefault="009E56A7" w14:paraId="1F64774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Law. For offences not specified in the Schedule the penalty is 6 </w:t>
            </w:r>
          </w:p>
          <w:p w:rsidRPr="00110C3E" w:rsidR="009E56A7" w:rsidP="00187223" w:rsidRDefault="009E56A7" w14:paraId="6C3FC7E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w:t>
            </w:r>
            <w:r w:rsidRPr="00110C3E">
              <w:rPr>
                <w:rFonts w:ascii="Arial" w:hAnsi="Arial" w:eastAsia="Arial" w:cs="Arial"/>
                <w:i/>
                <w:iCs/>
                <w:lang w:val="en-US"/>
              </w:rPr>
              <w:t>penalty units</w:t>
            </w:r>
            <w:r w:rsidRPr="00110C3E">
              <w:rPr>
                <w:rFonts w:ascii="Arial" w:hAnsi="Arial" w:eastAsia="Arial" w:cs="Arial"/>
                <w:lang w:val="en-US"/>
              </w:rPr>
              <w:t>.</w:t>
            </w:r>
          </w:p>
          <w:p w:rsidRPr="00110C3E" w:rsidR="009E56A7" w:rsidP="00187223" w:rsidRDefault="009E56A7" w14:paraId="65E4300C"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7E141B7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Clause 17.4 does not apply where the penalty unit set in the </w:t>
            </w:r>
          </w:p>
          <w:p w:rsidRPr="00110C3E" w:rsidR="009E56A7" w:rsidP="00187223" w:rsidRDefault="009E56A7" w14:paraId="646DAB25"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Schedule is set at 20 penalty units. In this case the penalty for both </w:t>
            </w:r>
          </w:p>
          <w:p w:rsidRPr="00110C3E" w:rsidR="009E56A7" w:rsidP="00187223" w:rsidRDefault="009E56A7" w14:paraId="5E4B964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individuals and corporations is 20 penalty units.</w:t>
            </w:r>
          </w:p>
          <w:p w:rsidRPr="00110C3E" w:rsidR="009E56A7" w:rsidP="00187223" w:rsidRDefault="009E56A7" w14:paraId="14D070CB"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1B83D72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17.5        That any corporation that is found guilty of the same act for a </w:t>
            </w:r>
          </w:p>
          <w:p w:rsidRPr="00110C3E" w:rsidR="009E56A7" w:rsidP="00187223" w:rsidRDefault="009E56A7" w14:paraId="2BE241AC"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second time is charged double the penalty units paid for the first </w:t>
            </w:r>
          </w:p>
          <w:p w:rsidRPr="00110C3E" w:rsidR="009E56A7" w:rsidP="00187223" w:rsidRDefault="009E56A7" w14:paraId="21FE2E0A"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offence up to the maximum penalty of 20 units.</w:t>
            </w:r>
          </w:p>
          <w:p w:rsidRPr="00110C3E" w:rsidR="009E56A7" w:rsidP="00187223" w:rsidRDefault="009E56A7" w14:paraId="2F390535" w14:textId="77777777">
            <w:pPr>
              <w:widowControl w:val="0"/>
              <w:tabs>
                <w:tab w:val="left" w:pos="931"/>
                <w:tab w:val="left" w:pos="932"/>
              </w:tabs>
              <w:autoSpaceDE w:val="0"/>
              <w:autoSpaceDN w:val="0"/>
              <w:outlineLvl w:val="1"/>
              <w:rPr>
                <w:rFonts w:ascii="Arial" w:hAnsi="Arial" w:eastAsia="Arial" w:cs="Arial"/>
                <w:lang w:val="en-US"/>
              </w:rPr>
            </w:pPr>
          </w:p>
          <w:p w:rsidRPr="00110C3E" w:rsidR="009E56A7" w:rsidP="00187223" w:rsidRDefault="009E56A7" w14:paraId="3989985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17.6        If the corporation is convicted of an offence against this Local Law, </w:t>
            </w:r>
          </w:p>
          <w:p w:rsidRPr="00110C3E" w:rsidR="009E56A7" w:rsidP="00187223" w:rsidRDefault="009E56A7" w14:paraId="6EA65CD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 </w:t>
            </w:r>
            <w:r w:rsidRPr="00110C3E">
              <w:rPr>
                <w:rFonts w:ascii="Arial" w:hAnsi="Arial" w:eastAsia="Arial" w:cs="Arial"/>
                <w:i/>
                <w:iCs/>
                <w:lang w:val="en-US"/>
              </w:rPr>
              <w:t>person</w:t>
            </w:r>
            <w:r w:rsidRPr="00110C3E">
              <w:rPr>
                <w:rFonts w:ascii="Arial" w:hAnsi="Arial" w:eastAsia="Arial" w:cs="Arial"/>
                <w:lang w:val="en-US"/>
              </w:rPr>
              <w:t xml:space="preserve"> charged under clause 17.4 with the same offence may </w:t>
            </w:r>
          </w:p>
          <w:p w:rsidRPr="00110C3E" w:rsidR="009E56A7" w:rsidP="00187223" w:rsidRDefault="009E56A7" w14:paraId="7F45252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also be convicted of the offence and is liable to the penalty for that </w:t>
            </w:r>
          </w:p>
          <w:p w:rsidRPr="00110C3E" w:rsidR="009E56A7" w:rsidP="00187223" w:rsidRDefault="009E56A7" w14:paraId="1AB05E02"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offence unless that </w:t>
            </w:r>
            <w:r w:rsidRPr="00110C3E">
              <w:rPr>
                <w:rFonts w:ascii="Arial" w:hAnsi="Arial" w:eastAsia="Arial" w:cs="Arial"/>
                <w:i/>
                <w:iCs/>
                <w:lang w:val="en-US"/>
              </w:rPr>
              <w:t>person</w:t>
            </w:r>
            <w:r w:rsidRPr="00110C3E">
              <w:rPr>
                <w:rFonts w:ascii="Arial" w:hAnsi="Arial" w:eastAsia="Arial" w:cs="Arial"/>
                <w:lang w:val="en-US"/>
              </w:rPr>
              <w:t xml:space="preserve"> proves that the act or omission </w:t>
            </w:r>
          </w:p>
          <w:p w:rsidRPr="00110C3E" w:rsidR="009E56A7" w:rsidP="00187223" w:rsidRDefault="009E56A7" w14:paraId="7B1335C9"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constituting the offence took place without his or her knowledge or </w:t>
            </w:r>
          </w:p>
          <w:p w:rsidRPr="00110C3E" w:rsidR="009E56A7" w:rsidP="00187223" w:rsidRDefault="009E56A7" w14:paraId="4FFD98CB" w14:textId="2B034FAA">
            <w:pPr>
              <w:rPr>
                <w:rFonts w:ascii="Arial" w:hAnsi="Arial" w:cs="Arial"/>
                <w:b/>
                <w:bCs/>
              </w:rPr>
            </w:pPr>
            <w:r w:rsidRPr="00110C3E">
              <w:rPr>
                <w:rFonts w:ascii="Arial" w:hAnsi="Arial" w:eastAsia="Arial" w:cs="Arial"/>
                <w:lang w:val="en-US"/>
              </w:rPr>
              <w:t xml:space="preserve">               consent.</w:t>
            </w:r>
          </w:p>
        </w:tc>
        <w:tc>
          <w:tcPr>
            <w:tcW w:w="1013" w:type="dxa"/>
            <w:shd w:val="clear" w:color="auto" w:fill="EAF1DD" w:themeFill="accent3" w:themeFillTint="33"/>
            <w:tcMar/>
          </w:tcPr>
          <w:p w:rsidRPr="00110C3E" w:rsidR="009E56A7" w:rsidP="00187223" w:rsidRDefault="00CE556B" w14:paraId="4EDB8108" w14:textId="0AD885A0">
            <w:pPr>
              <w:rPr>
                <w:rFonts w:ascii="Arial" w:hAnsi="Arial" w:cs="Arial"/>
                <w:b/>
                <w:bCs/>
              </w:rPr>
            </w:pPr>
            <w:r>
              <w:rPr>
                <w:rFonts w:ascii="Arial" w:hAnsi="Arial" w:cs="Arial"/>
                <w:b/>
                <w:bCs/>
              </w:rPr>
              <w:t>91</w:t>
            </w:r>
          </w:p>
        </w:tc>
        <w:tc>
          <w:tcPr>
            <w:tcW w:w="7537" w:type="dxa"/>
            <w:tcMar/>
          </w:tcPr>
          <w:p w:rsidRPr="00110C3E" w:rsidR="009E56A7" w:rsidP="00187223" w:rsidRDefault="009E56A7" w14:paraId="2FAD4B3D" w14:textId="77777777">
            <w:pPr>
              <w:spacing w:line="259" w:lineRule="auto"/>
              <w:contextualSpacing/>
              <w:rPr>
                <w:rFonts w:ascii="Arial" w:hAnsi="Arial" w:eastAsia="Arial" w:cs="Arial"/>
                <w:b/>
                <w:bCs/>
              </w:rPr>
            </w:pPr>
            <w:r w:rsidRPr="00110C3E">
              <w:rPr>
                <w:rFonts w:ascii="Arial" w:hAnsi="Arial" w:eastAsia="Arial" w:cs="Arial"/>
                <w:b/>
                <w:bCs/>
              </w:rPr>
              <w:t>Offences by Corporations</w:t>
            </w:r>
          </w:p>
          <w:p w:rsidRPr="00110C3E" w:rsidR="009E56A7" w:rsidP="00187223" w:rsidRDefault="009E56A7" w14:paraId="262C2194" w14:textId="77777777">
            <w:pPr>
              <w:numPr>
                <w:ilvl w:val="0"/>
                <w:numId w:val="37"/>
              </w:numPr>
              <w:spacing w:after="120"/>
              <w:ind w:left="720"/>
              <w:rPr>
                <w:rFonts w:ascii="Arial" w:hAnsi="Arial" w:eastAsia="Arial" w:cs="Arial"/>
              </w:rPr>
            </w:pPr>
            <w:r>
              <w:rPr>
                <w:rFonts w:ascii="Arial" w:hAnsi="Arial" w:eastAsia="Arial" w:cs="Arial"/>
              </w:rPr>
              <w:t xml:space="preserve">If a </w:t>
            </w:r>
            <w:r>
              <w:rPr>
                <w:rFonts w:ascii="Arial" w:hAnsi="Arial" w:eastAsia="Arial" w:cs="Arial"/>
                <w:i/>
                <w:iCs/>
              </w:rPr>
              <w:t xml:space="preserve">person </w:t>
            </w:r>
            <w:r>
              <w:rPr>
                <w:rFonts w:ascii="Arial" w:hAnsi="Arial" w:eastAsia="Arial" w:cs="Arial"/>
              </w:rPr>
              <w:t xml:space="preserve">charged with an offence against this Local Law is a </w:t>
            </w:r>
            <w:r>
              <w:rPr>
                <w:rFonts w:ascii="Arial" w:hAnsi="Arial" w:eastAsia="Arial" w:cs="Arial"/>
                <w:i/>
                <w:iCs/>
              </w:rPr>
              <w:t>corporation</w:t>
            </w:r>
            <w:r>
              <w:rPr>
                <w:rFonts w:ascii="Arial" w:hAnsi="Arial" w:eastAsia="Arial" w:cs="Arial"/>
              </w:rPr>
              <w:t xml:space="preserve">, any </w:t>
            </w:r>
            <w:r>
              <w:rPr>
                <w:rFonts w:ascii="Arial" w:hAnsi="Arial" w:eastAsia="Arial" w:cs="Arial"/>
                <w:i/>
                <w:iCs/>
              </w:rPr>
              <w:t>person</w:t>
            </w:r>
            <w:r>
              <w:rPr>
                <w:rFonts w:ascii="Arial" w:hAnsi="Arial" w:eastAsia="Arial" w:cs="Arial"/>
              </w:rPr>
              <w:t xml:space="preserve"> who is concerned with or takes part in the management of that </w:t>
            </w:r>
            <w:r>
              <w:rPr>
                <w:rFonts w:ascii="Arial" w:hAnsi="Arial" w:eastAsia="Arial" w:cs="Arial"/>
                <w:i/>
                <w:iCs/>
              </w:rPr>
              <w:t>corporation</w:t>
            </w:r>
            <w:r>
              <w:rPr>
                <w:rFonts w:ascii="Arial" w:hAnsi="Arial" w:eastAsia="Arial" w:cs="Arial"/>
              </w:rPr>
              <w:t xml:space="preserve"> may be charged with the same offence. </w:t>
            </w:r>
          </w:p>
          <w:p w:rsidRPr="00110C3E" w:rsidR="009E56A7" w:rsidP="00187223" w:rsidRDefault="009E56A7" w14:paraId="55F1EF37" w14:textId="5D3ED50A">
            <w:pPr>
              <w:numPr>
                <w:ilvl w:val="0"/>
                <w:numId w:val="37"/>
              </w:numPr>
              <w:spacing w:after="120"/>
              <w:ind w:left="720"/>
              <w:rPr>
                <w:rFonts w:ascii="Arial" w:hAnsi="Arial" w:eastAsia="Arial" w:cs="Arial"/>
              </w:rPr>
            </w:pPr>
            <w:r w:rsidRPr="00110C3E">
              <w:rPr>
                <w:rFonts w:ascii="Arial" w:hAnsi="Arial" w:eastAsia="Arial" w:cs="Arial"/>
              </w:rPr>
              <w:t xml:space="preserve">If the </w:t>
            </w:r>
            <w:r w:rsidRPr="00110C3E">
              <w:rPr>
                <w:rFonts w:ascii="Arial" w:hAnsi="Arial" w:eastAsia="Arial" w:cs="Arial"/>
                <w:i/>
                <w:iCs/>
              </w:rPr>
              <w:t>corporation</w:t>
            </w:r>
            <w:r w:rsidRPr="00110C3E">
              <w:rPr>
                <w:rFonts w:ascii="Arial" w:hAnsi="Arial" w:eastAsia="Arial" w:cs="Arial"/>
              </w:rPr>
              <w:t xml:space="preserve"> is found guilty of an offence against this Local Law, a </w:t>
            </w:r>
            <w:r w:rsidRPr="00110C3E">
              <w:rPr>
                <w:rFonts w:ascii="Arial" w:hAnsi="Arial" w:eastAsia="Arial" w:cs="Arial"/>
                <w:i/>
                <w:iCs/>
              </w:rPr>
              <w:t>person</w:t>
            </w:r>
            <w:r w:rsidRPr="00110C3E">
              <w:rPr>
                <w:rFonts w:ascii="Arial" w:hAnsi="Arial" w:eastAsia="Arial" w:cs="Arial"/>
              </w:rPr>
              <w:t xml:space="preserve"> charged with the same offence may also be found guilty and liable to the</w:t>
            </w:r>
            <w:r w:rsidR="00392F14">
              <w:rPr>
                <w:rFonts w:ascii="Arial" w:hAnsi="Arial" w:eastAsia="Arial" w:cs="Arial"/>
              </w:rPr>
              <w:t xml:space="preserve"> same</w:t>
            </w:r>
            <w:r w:rsidRPr="00110C3E">
              <w:rPr>
                <w:rFonts w:ascii="Arial" w:hAnsi="Arial" w:eastAsia="Arial" w:cs="Arial"/>
              </w:rPr>
              <w:t xml:space="preserve"> penalt</w:t>
            </w:r>
            <w:r w:rsidR="00392F14">
              <w:rPr>
                <w:rFonts w:ascii="Arial" w:hAnsi="Arial" w:eastAsia="Arial" w:cs="Arial"/>
              </w:rPr>
              <w:t>y</w:t>
            </w:r>
            <w:r w:rsidRPr="00110C3E">
              <w:rPr>
                <w:rFonts w:ascii="Arial" w:hAnsi="Arial" w:eastAsia="Arial" w:cs="Arial"/>
              </w:rPr>
              <w:t xml:space="preserve">, unless that </w:t>
            </w:r>
            <w:r w:rsidRPr="00110C3E">
              <w:rPr>
                <w:rFonts w:ascii="Arial" w:hAnsi="Arial" w:eastAsia="Arial" w:cs="Arial"/>
                <w:i/>
                <w:iCs/>
              </w:rPr>
              <w:t>person</w:t>
            </w:r>
            <w:r w:rsidRPr="00110C3E">
              <w:rPr>
                <w:rFonts w:ascii="Arial" w:hAnsi="Arial" w:eastAsia="Arial" w:cs="Arial"/>
              </w:rPr>
              <w:t xml:space="preserve"> proves that the act or omission constituting the offence took place without their knowledge or consent.</w:t>
            </w:r>
          </w:p>
        </w:tc>
        <w:tc>
          <w:tcPr>
            <w:tcW w:w="2518" w:type="dxa"/>
            <w:tcMar/>
          </w:tcPr>
          <w:p w:rsidR="009E56A7" w:rsidP="00187223" w:rsidRDefault="001E7ABE" w14:paraId="530D4F1B" w14:textId="77777777">
            <w:pPr>
              <w:rPr>
                <w:rFonts w:ascii="Arial" w:hAnsi="Arial" w:cs="Arial"/>
              </w:rPr>
            </w:pPr>
            <w:r>
              <w:rPr>
                <w:rFonts w:ascii="Arial" w:hAnsi="Arial" w:cs="Arial"/>
              </w:rPr>
              <w:t>Streamlined wording.</w:t>
            </w:r>
          </w:p>
          <w:p w:rsidR="00EB105B" w:rsidP="00187223" w:rsidRDefault="00EB105B" w14:paraId="6B54F240" w14:textId="77777777">
            <w:pPr>
              <w:rPr>
                <w:rFonts w:ascii="Arial" w:hAnsi="Arial" w:cs="Arial"/>
              </w:rPr>
            </w:pPr>
          </w:p>
          <w:p w:rsidRPr="00EB105B" w:rsidR="00392F14" w:rsidP="00187223" w:rsidRDefault="00392F14" w14:paraId="3D72EC9E" w14:textId="6F36BAA5">
            <w:pPr>
              <w:rPr>
                <w:rFonts w:ascii="Arial" w:hAnsi="Arial" w:cs="Arial"/>
                <w:b/>
                <w:bCs/>
              </w:rPr>
            </w:pPr>
          </w:p>
        </w:tc>
      </w:tr>
      <w:tr w:rsidRPr="00110C3E" w:rsidR="009E56A7" w:rsidTr="78E484EF" w14:paraId="5FAD4ED8" w14:textId="77777777">
        <w:tc>
          <w:tcPr>
            <w:tcW w:w="10337" w:type="dxa"/>
            <w:tcMar/>
          </w:tcPr>
          <w:p w:rsidRPr="00110C3E" w:rsidR="009E56A7" w:rsidP="00187223" w:rsidRDefault="009E56A7" w14:paraId="3989AB39" w14:textId="5A27FF29">
            <w:pPr>
              <w:rPr>
                <w:rFonts w:ascii="Arial" w:hAnsi="Arial" w:cs="Arial"/>
              </w:rPr>
            </w:pPr>
            <w:r w:rsidRPr="00110C3E">
              <w:rPr>
                <w:rFonts w:ascii="Arial" w:hAnsi="Arial" w:cs="Arial"/>
              </w:rPr>
              <w:t>NEW</w:t>
            </w:r>
          </w:p>
        </w:tc>
        <w:tc>
          <w:tcPr>
            <w:tcW w:w="1013" w:type="dxa"/>
            <w:shd w:val="clear" w:color="auto" w:fill="EAF1DD" w:themeFill="accent3" w:themeFillTint="33"/>
            <w:tcMar/>
          </w:tcPr>
          <w:p w:rsidRPr="00110C3E" w:rsidR="009E56A7" w:rsidP="00187223" w:rsidRDefault="00E70248" w14:paraId="717A8A10" w14:textId="0070617A">
            <w:pPr>
              <w:rPr>
                <w:rFonts w:ascii="Arial" w:hAnsi="Arial" w:cs="Arial"/>
                <w:b/>
                <w:bCs/>
              </w:rPr>
            </w:pPr>
            <w:r>
              <w:rPr>
                <w:rFonts w:ascii="Arial" w:hAnsi="Arial" w:cs="Arial"/>
                <w:b/>
                <w:bCs/>
              </w:rPr>
              <w:t>9</w:t>
            </w:r>
            <w:r w:rsidR="00CE556B">
              <w:rPr>
                <w:rFonts w:ascii="Arial" w:hAnsi="Arial" w:cs="Arial"/>
                <w:b/>
                <w:bCs/>
              </w:rPr>
              <w:t>2</w:t>
            </w:r>
          </w:p>
        </w:tc>
        <w:tc>
          <w:tcPr>
            <w:tcW w:w="7537" w:type="dxa"/>
            <w:tcMar/>
          </w:tcPr>
          <w:p w:rsidRPr="00110C3E" w:rsidR="009E56A7" w:rsidP="00187223" w:rsidRDefault="009E56A7" w14:paraId="4E66DFDF" w14:textId="77777777">
            <w:pPr>
              <w:spacing w:line="259" w:lineRule="auto"/>
              <w:contextualSpacing/>
              <w:rPr>
                <w:rFonts w:ascii="Arial" w:hAnsi="Arial" w:eastAsia="Arial" w:cs="Arial"/>
                <w:b/>
                <w:bCs/>
              </w:rPr>
            </w:pPr>
            <w:r w:rsidRPr="00110C3E">
              <w:rPr>
                <w:rFonts w:ascii="Arial" w:hAnsi="Arial" w:eastAsia="Arial" w:cs="Arial"/>
                <w:b/>
                <w:bCs/>
              </w:rPr>
              <w:t>Operator Onus Offence</w:t>
            </w:r>
          </w:p>
          <w:p w:rsidRPr="00110C3E" w:rsidR="009E56A7" w:rsidP="00187223" w:rsidRDefault="009E56A7" w14:paraId="0BAFC4B9" w14:textId="19298CC3">
            <w:pPr>
              <w:spacing w:after="120"/>
              <w:rPr>
                <w:rFonts w:ascii="Arial" w:hAnsi="Arial" w:eastAsia="Arial" w:cs="Arial"/>
              </w:rPr>
            </w:pPr>
            <w:bookmarkStart w:name="_Hlk164253079" w:id="29"/>
            <w:r w:rsidRPr="00110C3E">
              <w:rPr>
                <w:rFonts w:ascii="Arial" w:hAnsi="Arial" w:eastAsia="Arial" w:cs="Arial"/>
              </w:rPr>
              <w:t xml:space="preserve">If the </w:t>
            </w:r>
            <w:r w:rsidRPr="00110C3E">
              <w:rPr>
                <w:rFonts w:ascii="Arial" w:hAnsi="Arial" w:eastAsia="Arial" w:cs="Arial"/>
                <w:i/>
                <w:iCs/>
              </w:rPr>
              <w:t>operator</w:t>
            </w:r>
            <w:r w:rsidRPr="00110C3E">
              <w:rPr>
                <w:rFonts w:ascii="Arial" w:hAnsi="Arial" w:eastAsia="Arial" w:cs="Arial"/>
              </w:rPr>
              <w:t xml:space="preserve"> of a </w:t>
            </w:r>
            <w:r w:rsidRPr="00110C3E">
              <w:rPr>
                <w:rFonts w:ascii="Arial" w:hAnsi="Arial" w:eastAsia="Arial" w:cs="Arial"/>
                <w:i/>
                <w:iCs/>
              </w:rPr>
              <w:t>motor vehicle</w:t>
            </w:r>
            <w:r w:rsidRPr="00110C3E">
              <w:rPr>
                <w:rFonts w:ascii="Arial" w:hAnsi="Arial" w:eastAsia="Arial" w:cs="Arial"/>
              </w:rPr>
              <w:t xml:space="preserve"> that is used in the commission of an offence under this Local Law cannot be found, </w:t>
            </w:r>
            <w:bookmarkEnd w:id="29"/>
            <w:r w:rsidR="00437E31">
              <w:rPr>
                <w:rFonts w:ascii="Arial" w:hAnsi="Arial" w:eastAsia="Arial" w:cs="Arial"/>
              </w:rPr>
              <w:t xml:space="preserve">after reasonable enquiries have been made, </w:t>
            </w:r>
            <w:r w:rsidRPr="00110C3E">
              <w:rPr>
                <w:rFonts w:ascii="Arial" w:hAnsi="Arial" w:eastAsia="Arial" w:cs="Arial"/>
              </w:rPr>
              <w:t xml:space="preserve">the registered owner of that </w:t>
            </w:r>
            <w:bookmarkStart w:name="_Hlk162627112" w:id="30"/>
            <w:r w:rsidRPr="00110C3E">
              <w:rPr>
                <w:rFonts w:ascii="Arial" w:hAnsi="Arial" w:eastAsia="Arial" w:cs="Arial"/>
                <w:i/>
                <w:iCs/>
              </w:rPr>
              <w:t>motor vehicle</w:t>
            </w:r>
            <w:bookmarkEnd w:id="30"/>
            <w:r w:rsidRPr="00110C3E">
              <w:rPr>
                <w:rFonts w:ascii="Arial" w:hAnsi="Arial" w:eastAsia="Arial" w:cs="Arial"/>
              </w:rPr>
              <w:t>, is guilty of that offence.</w:t>
            </w:r>
          </w:p>
          <w:p w:rsidRPr="00110C3E" w:rsidR="009E56A7" w:rsidP="00187223" w:rsidRDefault="009E56A7" w14:paraId="050F7849" w14:textId="3CEDD922">
            <w:pPr>
              <w:spacing w:after="160"/>
              <w:rPr>
                <w:rFonts w:ascii="Arial" w:hAnsi="Arial" w:cs="Arial"/>
              </w:rPr>
            </w:pPr>
          </w:p>
        </w:tc>
        <w:tc>
          <w:tcPr>
            <w:tcW w:w="2518" w:type="dxa"/>
            <w:tcMar/>
          </w:tcPr>
          <w:p w:rsidR="009E56A7" w:rsidP="00187223" w:rsidRDefault="009E56A7" w14:paraId="4FF932DC" w14:textId="77777777">
            <w:pPr>
              <w:rPr>
                <w:rFonts w:ascii="Arial" w:hAnsi="Arial" w:cs="Arial"/>
              </w:rPr>
            </w:pPr>
            <w:r w:rsidRPr="00110C3E">
              <w:rPr>
                <w:rFonts w:ascii="Arial" w:hAnsi="Arial" w:cs="Arial"/>
              </w:rPr>
              <w:t>New provision to address operator onus offence in relation to motor vehicles.</w:t>
            </w:r>
          </w:p>
          <w:p w:rsidR="00437E31" w:rsidP="00187223" w:rsidRDefault="00437E31" w14:paraId="5AC3355F" w14:textId="77777777">
            <w:pPr>
              <w:rPr>
                <w:rFonts w:ascii="Arial" w:hAnsi="Arial" w:cs="Arial"/>
              </w:rPr>
            </w:pPr>
          </w:p>
          <w:p w:rsidRPr="007A3EA6" w:rsidR="00437E31" w:rsidP="00187223" w:rsidRDefault="00437E31" w14:paraId="769EA335" w14:textId="21A33644">
            <w:pPr>
              <w:rPr>
                <w:rFonts w:ascii="Arial" w:hAnsi="Arial" w:eastAsia="Arial" w:cs="Arial"/>
                <w:b/>
                <w:bCs/>
              </w:rPr>
            </w:pPr>
            <w:r w:rsidRPr="007A3EA6">
              <w:rPr>
                <w:rFonts w:ascii="Arial" w:hAnsi="Arial" w:eastAsia="Arial" w:cs="Arial"/>
                <w:b/>
                <w:bCs/>
              </w:rPr>
              <w:t>.</w:t>
            </w:r>
          </w:p>
          <w:p w:rsidRPr="00110C3E" w:rsidR="00437E31" w:rsidP="00187223" w:rsidRDefault="00437E31" w14:paraId="3D862E5C" w14:textId="541E542D">
            <w:pPr>
              <w:rPr>
                <w:rFonts w:ascii="Arial" w:hAnsi="Arial" w:cs="Arial"/>
              </w:rPr>
            </w:pPr>
          </w:p>
        </w:tc>
      </w:tr>
      <w:tr w:rsidRPr="00110C3E" w:rsidR="009E56A7" w:rsidTr="78E484EF" w14:paraId="531BB3CD" w14:textId="77777777">
        <w:tc>
          <w:tcPr>
            <w:tcW w:w="10337" w:type="dxa"/>
            <w:shd w:val="clear" w:color="auto" w:fill="C6D9F1" w:themeFill="text2" w:themeFillTint="33"/>
            <w:tcMar/>
          </w:tcPr>
          <w:p w:rsidRPr="00110C3E" w:rsidR="009E56A7" w:rsidP="00187223" w:rsidRDefault="009E56A7" w14:paraId="441AB0AC" w14:textId="77777777">
            <w:pPr>
              <w:rPr>
                <w:rFonts w:ascii="Arial" w:hAnsi="Arial" w:cs="Arial"/>
                <w:b/>
                <w:bCs/>
              </w:rPr>
            </w:pPr>
          </w:p>
        </w:tc>
        <w:tc>
          <w:tcPr>
            <w:tcW w:w="1013" w:type="dxa"/>
            <w:shd w:val="clear" w:color="auto" w:fill="EAF1DD" w:themeFill="accent3" w:themeFillTint="33"/>
            <w:tcMar/>
          </w:tcPr>
          <w:p w:rsidRPr="00110C3E" w:rsidR="009E56A7" w:rsidP="00187223" w:rsidRDefault="009E56A7" w14:paraId="4EF88FCC" w14:textId="77777777">
            <w:pPr>
              <w:rPr>
                <w:rFonts w:ascii="Arial" w:hAnsi="Arial" w:cs="Arial"/>
                <w:b/>
                <w:bCs/>
              </w:rPr>
            </w:pPr>
          </w:p>
        </w:tc>
        <w:tc>
          <w:tcPr>
            <w:tcW w:w="7537" w:type="dxa"/>
            <w:shd w:val="clear" w:color="auto" w:fill="D6E3BC" w:themeFill="accent3" w:themeFillTint="66"/>
            <w:tcMar/>
          </w:tcPr>
          <w:p w:rsidRPr="00110C3E" w:rsidR="009E56A7" w:rsidP="00187223" w:rsidRDefault="009E56A7" w14:paraId="30B172BB" w14:textId="272A9F66">
            <w:pPr>
              <w:rPr>
                <w:rFonts w:ascii="Arial" w:hAnsi="Arial" w:cs="Arial"/>
                <w:b/>
              </w:rPr>
            </w:pPr>
            <w:r w:rsidRPr="00110C3E">
              <w:rPr>
                <w:rFonts w:ascii="Arial" w:hAnsi="Arial" w:cs="Arial"/>
                <w:b/>
              </w:rPr>
              <w:t>Division 3: Delegation</w:t>
            </w:r>
          </w:p>
        </w:tc>
        <w:tc>
          <w:tcPr>
            <w:tcW w:w="2518" w:type="dxa"/>
            <w:shd w:val="clear" w:color="auto" w:fill="D6E3BC" w:themeFill="accent3" w:themeFillTint="66"/>
            <w:tcMar/>
          </w:tcPr>
          <w:p w:rsidRPr="00110C3E" w:rsidR="009E56A7" w:rsidP="00187223" w:rsidRDefault="009E56A7" w14:paraId="228B3FCF" w14:textId="77777777">
            <w:pPr>
              <w:rPr>
                <w:rFonts w:ascii="Arial" w:hAnsi="Arial" w:cs="Arial"/>
              </w:rPr>
            </w:pPr>
          </w:p>
        </w:tc>
      </w:tr>
      <w:tr w:rsidRPr="00110C3E" w:rsidR="009E56A7" w:rsidTr="78E484EF" w14:paraId="2CFD06B5" w14:textId="77777777">
        <w:tc>
          <w:tcPr>
            <w:tcW w:w="10337" w:type="dxa"/>
            <w:tcMar/>
          </w:tcPr>
          <w:p w:rsidRPr="00110C3E" w:rsidR="009E56A7" w:rsidP="00187223" w:rsidRDefault="009E56A7" w14:paraId="2152D928" w14:textId="28D845AD">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Delegations</w:t>
            </w:r>
          </w:p>
          <w:p w:rsidRPr="00110C3E" w:rsidR="009E56A7" w:rsidP="00187223" w:rsidRDefault="009E56A7" w14:paraId="2E062A6B" w14:textId="0DD4371C">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18.1        In accordance with section 114 of the Act, the Council hereby </w:t>
            </w:r>
          </w:p>
          <w:p w:rsidRPr="00110C3E" w:rsidR="009E56A7" w:rsidP="00187223" w:rsidRDefault="009E56A7" w14:paraId="3D9603AB"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delegates to the Chief Executive Officer and Authorised Officers all</w:t>
            </w:r>
          </w:p>
          <w:p w:rsidRPr="00110C3E" w:rsidR="009E56A7" w:rsidP="00187223" w:rsidRDefault="009E56A7" w14:paraId="3F1784D2"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the powers, discretions, authorities and considerations of Council </w:t>
            </w:r>
          </w:p>
          <w:p w:rsidRPr="00110C3E" w:rsidR="009E56A7" w:rsidP="00187223" w:rsidRDefault="009E56A7" w14:paraId="044F53FE"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under this local law including:</w:t>
            </w:r>
          </w:p>
          <w:p w:rsidRPr="00110C3E" w:rsidR="009E56A7" w:rsidP="00187223" w:rsidRDefault="009E56A7" w14:paraId="7255F9BB" w14:textId="77777777">
            <w:pPr>
              <w:pStyle w:val="ListParagraph"/>
              <w:widowControl w:val="0"/>
              <w:numPr>
                <w:ilvl w:val="0"/>
                <w:numId w:val="162"/>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the powers, discretions, authorities, make any opinion and consideration to make a direction by Notice to Comply;</w:t>
            </w:r>
          </w:p>
          <w:p w:rsidRPr="00110C3E" w:rsidR="009E56A7" w:rsidP="00187223" w:rsidRDefault="009E56A7" w14:paraId="675A7F8E" w14:textId="77777777">
            <w:pPr>
              <w:pStyle w:val="ListParagraph"/>
              <w:widowControl w:val="0"/>
              <w:numPr>
                <w:ilvl w:val="0"/>
                <w:numId w:val="162"/>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the powers, discretions and authority to issue or refuse permits, fix conditions and durations relevant to permits, cancel or suspend permits, require additional information, apply guidelines, standards or codes of practice of Council, waive the need for any permit; or</w:t>
            </w:r>
          </w:p>
          <w:p w:rsidRPr="00110C3E" w:rsidR="009E56A7" w:rsidP="00187223" w:rsidRDefault="009E56A7" w14:paraId="15DC57E9" w14:textId="77777777">
            <w:pPr>
              <w:pStyle w:val="ListParagraph"/>
              <w:widowControl w:val="0"/>
              <w:numPr>
                <w:ilvl w:val="0"/>
                <w:numId w:val="162"/>
              </w:numPr>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to do any act, matter or thing necessary or incidental to the exercise of any function or power by the Council.</w:t>
            </w:r>
          </w:p>
          <w:p w:rsidRPr="00110C3E" w:rsidR="009E56A7" w:rsidP="00187223" w:rsidRDefault="009E56A7" w14:paraId="535C451C" w14:textId="77777777">
            <w:pPr>
              <w:rPr>
                <w:rFonts w:ascii="Arial" w:hAnsi="Arial" w:cs="Arial"/>
                <w:b/>
                <w:bCs/>
              </w:rPr>
            </w:pPr>
          </w:p>
        </w:tc>
        <w:tc>
          <w:tcPr>
            <w:tcW w:w="1013" w:type="dxa"/>
            <w:shd w:val="clear" w:color="auto" w:fill="EAF1DD" w:themeFill="accent3" w:themeFillTint="33"/>
            <w:tcMar/>
          </w:tcPr>
          <w:p w:rsidRPr="00110C3E" w:rsidR="009E56A7" w:rsidP="00187223" w:rsidRDefault="009E56A7" w14:paraId="15D423AF" w14:textId="3E599258">
            <w:pPr>
              <w:rPr>
                <w:rFonts w:ascii="Arial" w:hAnsi="Arial" w:cs="Arial"/>
                <w:b/>
                <w:bCs/>
              </w:rPr>
            </w:pPr>
            <w:r w:rsidRPr="00110C3E">
              <w:rPr>
                <w:rFonts w:ascii="Arial" w:hAnsi="Arial" w:cs="Arial"/>
                <w:b/>
                <w:bCs/>
              </w:rPr>
              <w:t>9</w:t>
            </w:r>
            <w:r w:rsidR="00CE556B">
              <w:rPr>
                <w:rFonts w:ascii="Arial" w:hAnsi="Arial" w:cs="Arial"/>
                <w:b/>
                <w:bCs/>
              </w:rPr>
              <w:t>3</w:t>
            </w:r>
          </w:p>
        </w:tc>
        <w:tc>
          <w:tcPr>
            <w:tcW w:w="7537" w:type="dxa"/>
            <w:tcMar/>
          </w:tcPr>
          <w:p w:rsidRPr="00110C3E" w:rsidR="009E56A7" w:rsidP="00187223" w:rsidRDefault="009E56A7" w14:paraId="73DE55A0" w14:textId="77777777">
            <w:pPr>
              <w:spacing w:line="259" w:lineRule="auto"/>
              <w:contextualSpacing/>
              <w:rPr>
                <w:rFonts w:ascii="Arial" w:hAnsi="Arial" w:eastAsia="Arial" w:cs="Arial"/>
                <w:b/>
                <w:bCs/>
              </w:rPr>
            </w:pPr>
            <w:r w:rsidRPr="00110C3E">
              <w:rPr>
                <w:rFonts w:ascii="Arial" w:hAnsi="Arial" w:eastAsia="Arial" w:cs="Arial"/>
                <w:b/>
                <w:bCs/>
              </w:rPr>
              <w:t>Delegation</w:t>
            </w:r>
          </w:p>
          <w:p w:rsidRPr="00110C3E" w:rsidR="009E56A7" w:rsidP="00187223" w:rsidRDefault="009E56A7" w14:paraId="3387CE5E" w14:textId="77777777">
            <w:pPr>
              <w:ind w:left="720" w:hanging="720"/>
              <w:rPr>
                <w:rFonts w:ascii="Arial" w:hAnsi="Arial" w:cs="Arial"/>
                <w:lang w:bidi="en-US"/>
              </w:rPr>
            </w:pPr>
            <w:r w:rsidRPr="00110C3E">
              <w:rPr>
                <w:rFonts w:ascii="Arial" w:hAnsi="Arial" w:cs="Arial"/>
                <w:lang w:bidi="en-US"/>
              </w:rPr>
              <w:t xml:space="preserve">(1) </w:t>
            </w:r>
            <w:r w:rsidRPr="00110C3E">
              <w:rPr>
                <w:rFonts w:ascii="Arial" w:hAnsi="Arial" w:cs="Arial"/>
                <w:lang w:bidi="en-US"/>
              </w:rPr>
              <w:tab/>
            </w:r>
            <w:r w:rsidRPr="00110C3E">
              <w:rPr>
                <w:rFonts w:ascii="Arial" w:hAnsi="Arial" w:cs="Arial"/>
                <w:lang w:bidi="en-US"/>
              </w:rPr>
              <w:t xml:space="preserve">Pursuant to section 78(c) of the </w:t>
            </w:r>
            <w:r w:rsidRPr="00110C3E">
              <w:rPr>
                <w:rFonts w:ascii="Arial" w:hAnsi="Arial" w:cs="Arial"/>
                <w:i/>
                <w:iCs/>
                <w:lang w:bidi="en-US"/>
              </w:rPr>
              <w:t>Act</w:t>
            </w:r>
            <w:r w:rsidRPr="00110C3E">
              <w:rPr>
                <w:rFonts w:ascii="Arial" w:hAnsi="Arial" w:cs="Arial"/>
                <w:lang w:bidi="en-US"/>
              </w:rPr>
              <w:t xml:space="preserve">, </w:t>
            </w:r>
            <w:r w:rsidRPr="00110C3E">
              <w:rPr>
                <w:rFonts w:ascii="Arial" w:hAnsi="Arial" w:cs="Arial"/>
                <w:i/>
                <w:iCs/>
                <w:lang w:bidi="en-US"/>
              </w:rPr>
              <w:t>Council</w:t>
            </w:r>
            <w:r w:rsidRPr="00110C3E">
              <w:rPr>
                <w:rFonts w:ascii="Arial" w:hAnsi="Arial" w:cs="Arial"/>
                <w:lang w:bidi="en-US"/>
              </w:rPr>
              <w:t xml:space="preserve"> delegates all its powers, functions and duties under this Local Law to the person holding the position of Chief Executive Officer.</w:t>
            </w:r>
          </w:p>
          <w:p w:rsidRPr="00110C3E" w:rsidR="009E56A7" w:rsidP="00187223" w:rsidRDefault="009E56A7" w14:paraId="0669A241" w14:textId="353A67C7">
            <w:pPr>
              <w:ind w:left="720" w:hanging="720"/>
              <w:rPr>
                <w:rFonts w:ascii="Arial" w:hAnsi="Arial" w:eastAsia="Arial" w:cs="Arial"/>
              </w:rPr>
            </w:pPr>
            <w:r w:rsidRPr="00110C3E">
              <w:rPr>
                <w:rFonts w:ascii="Arial" w:hAnsi="Arial" w:cs="Arial"/>
                <w:lang w:bidi="en-US"/>
              </w:rPr>
              <w:t>(2)</w:t>
            </w:r>
            <w:r w:rsidRPr="00110C3E">
              <w:rPr>
                <w:rFonts w:ascii="Arial" w:hAnsi="Arial" w:cs="Arial"/>
                <w:lang w:bidi="en-US"/>
              </w:rPr>
              <w:tab/>
            </w:r>
            <w:r w:rsidRPr="00110C3E">
              <w:rPr>
                <w:rFonts w:ascii="Arial" w:hAnsi="Arial" w:cs="Arial"/>
                <w:lang w:bidi="en-US"/>
              </w:rPr>
              <w:t xml:space="preserve">Pursuant to section 78(d) of the </w:t>
            </w:r>
            <w:r w:rsidRPr="00110C3E">
              <w:rPr>
                <w:rFonts w:ascii="Arial" w:hAnsi="Arial" w:cs="Arial"/>
                <w:i/>
                <w:iCs/>
                <w:lang w:bidi="en-US"/>
              </w:rPr>
              <w:t>Act</w:t>
            </w:r>
            <w:r w:rsidRPr="00110C3E">
              <w:rPr>
                <w:rFonts w:ascii="Arial" w:hAnsi="Arial" w:cs="Arial"/>
                <w:lang w:bidi="en-US"/>
              </w:rPr>
              <w:t xml:space="preserve">, </w:t>
            </w:r>
            <w:r w:rsidRPr="00110C3E">
              <w:rPr>
                <w:rFonts w:ascii="Arial" w:hAnsi="Arial" w:cs="Arial"/>
                <w:i/>
                <w:iCs/>
                <w:lang w:bidi="en-US"/>
              </w:rPr>
              <w:t>Council</w:t>
            </w:r>
            <w:r w:rsidRPr="00110C3E">
              <w:rPr>
                <w:rFonts w:ascii="Arial" w:hAnsi="Arial" w:cs="Arial"/>
                <w:lang w:bidi="en-US"/>
              </w:rPr>
              <w:t xml:space="preserve"> authorises the person holding the position of Chief Executive Officer to sub-delegate a power, function or duty delegated to the Chief Executive Officer under sub-section (1) to the holder of an office or position as a member of </w:t>
            </w:r>
            <w:r w:rsidRPr="00110C3E">
              <w:rPr>
                <w:rFonts w:ascii="Arial" w:hAnsi="Arial" w:cs="Arial"/>
                <w:i/>
                <w:iCs/>
                <w:lang w:bidi="en-US"/>
              </w:rPr>
              <w:t xml:space="preserve">Council </w:t>
            </w:r>
            <w:r w:rsidRPr="00110C3E">
              <w:rPr>
                <w:rFonts w:ascii="Arial" w:hAnsi="Arial" w:cs="Arial"/>
                <w:lang w:bidi="en-US"/>
              </w:rPr>
              <w:t xml:space="preserve">staff. </w:t>
            </w:r>
          </w:p>
        </w:tc>
        <w:tc>
          <w:tcPr>
            <w:tcW w:w="2518" w:type="dxa"/>
            <w:tcMar/>
          </w:tcPr>
          <w:p w:rsidRPr="00110C3E" w:rsidR="009E56A7" w:rsidP="00187223" w:rsidRDefault="009E56A7" w14:paraId="1D825B80" w14:textId="1E2F94AA">
            <w:pPr>
              <w:rPr>
                <w:rFonts w:ascii="Arial" w:hAnsi="Arial" w:cs="Arial"/>
                <w:highlight w:val="green"/>
              </w:rPr>
            </w:pPr>
            <w:r w:rsidRPr="00110C3E">
              <w:rPr>
                <w:rFonts w:ascii="Arial" w:hAnsi="Arial" w:cs="Arial"/>
              </w:rPr>
              <w:t>Revised wording and updated reference to legislation.</w:t>
            </w:r>
          </w:p>
        </w:tc>
      </w:tr>
    </w:tbl>
    <w:p w:rsidR="00BF08E2" w:rsidP="0038691E" w:rsidRDefault="00187223" w14:paraId="7D6C0A35" w14:textId="7C82186E">
      <w:pPr>
        <w:tabs>
          <w:tab w:val="right" w:pos="9026"/>
        </w:tabs>
        <w:ind w:left="720"/>
        <w:rPr>
          <w:rFonts w:ascii="Arial" w:hAnsi="Arial" w:cs="Arial"/>
          <w:b/>
        </w:rPr>
      </w:pPr>
      <w:r>
        <w:rPr>
          <w:rFonts w:ascii="Arial" w:hAnsi="Arial" w:cs="Arial"/>
          <w:b/>
        </w:rPr>
        <w:br w:type="textWrapping" w:clear="all"/>
      </w:r>
    </w:p>
    <w:p w:rsidR="00BF08E2" w:rsidRDefault="00BF08E2" w14:paraId="0A0E3D4F" w14:textId="77777777">
      <w:pPr>
        <w:rPr>
          <w:rFonts w:ascii="Arial" w:hAnsi="Arial" w:cs="Arial"/>
          <w:b/>
        </w:rPr>
      </w:pPr>
      <w:r>
        <w:rPr>
          <w:rFonts w:ascii="Arial" w:hAnsi="Arial" w:cs="Arial"/>
          <w:b/>
        </w:rPr>
        <w:br w:type="page"/>
      </w:r>
    </w:p>
    <w:tbl>
      <w:tblPr>
        <w:tblStyle w:val="TableGrid"/>
        <w:tblW w:w="21796" w:type="dxa"/>
        <w:tblInd w:w="562" w:type="dxa"/>
        <w:tblLayout w:type="fixed"/>
        <w:tblLook w:val="04A0" w:firstRow="1" w:lastRow="0" w:firstColumn="1" w:lastColumn="0" w:noHBand="0" w:noVBand="1"/>
      </w:tblPr>
      <w:tblGrid>
        <w:gridCol w:w="1013"/>
        <w:gridCol w:w="10337"/>
        <w:gridCol w:w="1013"/>
        <w:gridCol w:w="7537"/>
        <w:gridCol w:w="1896"/>
      </w:tblGrid>
      <w:tr w:rsidRPr="00256C11" w:rsidR="00BF08E2" w:rsidTr="00216E2F" w14:paraId="69BBB3D2" w14:textId="77777777">
        <w:trPr>
          <w:tblHeader/>
        </w:trPr>
        <w:tc>
          <w:tcPr>
            <w:tcW w:w="1013" w:type="dxa"/>
            <w:shd w:val="clear" w:color="auto" w:fill="17365D" w:themeFill="text2" w:themeFillShade="BF"/>
          </w:tcPr>
          <w:p w:rsidRPr="00256C11" w:rsidR="00BF08E2" w:rsidP="00E97878" w:rsidRDefault="00BF08E2" w14:paraId="00A5612A" w14:textId="77777777">
            <w:pPr>
              <w:ind w:left="-253" w:firstLine="253"/>
              <w:rPr>
                <w:rFonts w:ascii="Arial" w:hAnsi="Arial" w:cs="Arial"/>
                <w:b/>
                <w:lang w:val="en-US"/>
              </w:rPr>
            </w:pPr>
          </w:p>
        </w:tc>
        <w:tc>
          <w:tcPr>
            <w:tcW w:w="10337" w:type="dxa"/>
            <w:shd w:val="clear" w:color="auto" w:fill="17365D" w:themeFill="text2" w:themeFillShade="BF"/>
          </w:tcPr>
          <w:p w:rsidRPr="00256C11" w:rsidR="00BF08E2" w:rsidP="00E97878" w:rsidRDefault="00BF08E2" w14:paraId="638D43E6" w14:textId="77777777">
            <w:pPr>
              <w:rPr>
                <w:rFonts w:ascii="Arial" w:hAnsi="Arial" w:cs="Arial"/>
                <w:b/>
              </w:rPr>
            </w:pPr>
            <w:r w:rsidRPr="00256C11">
              <w:rPr>
                <w:rFonts w:ascii="Arial" w:hAnsi="Arial" w:cs="Arial"/>
                <w:b/>
              </w:rPr>
              <w:t xml:space="preserve">CURRENT – </w:t>
            </w:r>
            <w:r>
              <w:rPr>
                <w:rFonts w:ascii="Arial" w:hAnsi="Arial" w:cs="Arial"/>
                <w:b/>
              </w:rPr>
              <w:t>General Local Law 2018</w:t>
            </w:r>
          </w:p>
        </w:tc>
        <w:tc>
          <w:tcPr>
            <w:tcW w:w="1013" w:type="dxa"/>
            <w:shd w:val="clear" w:color="auto" w:fill="C35D09"/>
          </w:tcPr>
          <w:p w:rsidRPr="00256C11" w:rsidR="00BF08E2" w:rsidP="00E97878" w:rsidRDefault="00BF08E2" w14:paraId="3D72BEE0" w14:textId="77777777">
            <w:pPr>
              <w:rPr>
                <w:rFonts w:ascii="Arial" w:hAnsi="Arial" w:cs="Arial"/>
                <w:b/>
              </w:rPr>
            </w:pPr>
          </w:p>
        </w:tc>
        <w:tc>
          <w:tcPr>
            <w:tcW w:w="7537" w:type="dxa"/>
            <w:shd w:val="clear" w:color="auto" w:fill="C35D09"/>
          </w:tcPr>
          <w:p w:rsidRPr="00256C11" w:rsidR="00BF08E2" w:rsidP="00E97878" w:rsidRDefault="00BF08E2" w14:paraId="76116107" w14:textId="2C6CAD90">
            <w:pPr>
              <w:rPr>
                <w:rFonts w:ascii="Arial" w:hAnsi="Arial" w:cs="Arial"/>
                <w:b/>
              </w:rPr>
            </w:pPr>
            <w:r w:rsidRPr="00BB6308">
              <w:rPr>
                <w:rFonts w:ascii="Arial" w:hAnsi="Arial" w:cs="Arial"/>
                <w:b/>
                <w:color w:val="FFFFFF" w:themeColor="background1"/>
              </w:rPr>
              <w:t xml:space="preserve">NEW – </w:t>
            </w:r>
            <w:r>
              <w:rPr>
                <w:rFonts w:ascii="Arial" w:hAnsi="Arial" w:cs="Arial"/>
                <w:b/>
                <w:color w:val="FFFFFF" w:themeColor="background1"/>
              </w:rPr>
              <w:t>Building and Works Code of Practice 2026 (</w:t>
            </w:r>
            <w:r w:rsidR="007E5A24">
              <w:rPr>
                <w:rFonts w:ascii="Arial" w:hAnsi="Arial" w:cs="Arial"/>
                <w:b/>
                <w:color w:val="FFFFFF" w:themeColor="background1"/>
              </w:rPr>
              <w:t>Consultation draft</w:t>
            </w:r>
            <w:r>
              <w:rPr>
                <w:rFonts w:ascii="Arial" w:hAnsi="Arial" w:cs="Arial"/>
                <w:b/>
                <w:color w:val="FFFFFF" w:themeColor="background1"/>
              </w:rPr>
              <w:t>)</w:t>
            </w:r>
          </w:p>
        </w:tc>
        <w:tc>
          <w:tcPr>
            <w:tcW w:w="1896" w:type="dxa"/>
            <w:tcBorders>
              <w:bottom w:val="nil"/>
            </w:tcBorders>
            <w:shd w:val="clear" w:color="auto" w:fill="F6EBBC"/>
          </w:tcPr>
          <w:p w:rsidRPr="00256C11" w:rsidR="00BF08E2" w:rsidP="00E97878" w:rsidRDefault="00BF08E2" w14:paraId="13C43897" w14:textId="77777777">
            <w:pPr>
              <w:rPr>
                <w:rFonts w:ascii="Arial" w:hAnsi="Arial" w:cs="Arial"/>
                <w:b/>
              </w:rPr>
            </w:pPr>
            <w:r w:rsidRPr="00256C11">
              <w:rPr>
                <w:rFonts w:ascii="Arial" w:hAnsi="Arial" w:cs="Arial"/>
                <w:b/>
              </w:rPr>
              <w:t>Key Changes</w:t>
            </w:r>
          </w:p>
        </w:tc>
      </w:tr>
      <w:tr w:rsidRPr="00256C11" w:rsidR="00BF08E2" w:rsidTr="00216E2F" w14:paraId="536FFBFE" w14:textId="77777777">
        <w:trPr>
          <w:tblHeader/>
        </w:trPr>
        <w:tc>
          <w:tcPr>
            <w:tcW w:w="1013" w:type="dxa"/>
            <w:shd w:val="clear" w:color="auto" w:fill="92CDDC" w:themeFill="accent5" w:themeFillTint="99"/>
          </w:tcPr>
          <w:p w:rsidRPr="00256C11" w:rsidR="00BF08E2" w:rsidP="00E97878" w:rsidRDefault="00BF08E2" w14:paraId="60EE7D9E" w14:textId="77777777">
            <w:pPr>
              <w:rPr>
                <w:rFonts w:ascii="Arial" w:hAnsi="Arial" w:cs="Arial"/>
                <w:b/>
              </w:rPr>
            </w:pPr>
            <w:r>
              <w:rPr>
                <w:rFonts w:ascii="Arial" w:hAnsi="Arial" w:cs="Arial"/>
                <w:b/>
              </w:rPr>
              <w:t>Section</w:t>
            </w:r>
          </w:p>
        </w:tc>
        <w:tc>
          <w:tcPr>
            <w:tcW w:w="10337" w:type="dxa"/>
            <w:shd w:val="clear" w:color="auto" w:fill="92CDDC" w:themeFill="accent5" w:themeFillTint="99"/>
          </w:tcPr>
          <w:p w:rsidRPr="00256C11" w:rsidR="00BF08E2" w:rsidP="00E97878" w:rsidRDefault="00BF08E2" w14:paraId="3855F9AE" w14:textId="77777777">
            <w:pPr>
              <w:rPr>
                <w:rFonts w:ascii="Arial" w:hAnsi="Arial" w:cs="Arial"/>
                <w:b/>
                <w:bCs/>
              </w:rPr>
            </w:pPr>
            <w:r w:rsidRPr="00256C11">
              <w:rPr>
                <w:rFonts w:ascii="Arial" w:hAnsi="Arial" w:cs="Arial"/>
                <w:b/>
                <w:bCs/>
              </w:rPr>
              <w:t>Clause</w:t>
            </w:r>
          </w:p>
        </w:tc>
        <w:tc>
          <w:tcPr>
            <w:tcW w:w="1013" w:type="dxa"/>
            <w:shd w:val="clear" w:color="auto" w:fill="FABF8F"/>
          </w:tcPr>
          <w:p w:rsidRPr="00256C11" w:rsidR="00BF08E2" w:rsidP="00E97878" w:rsidRDefault="00BF08E2" w14:paraId="55585589" w14:textId="77777777">
            <w:pPr>
              <w:rPr>
                <w:rFonts w:ascii="Arial" w:hAnsi="Arial" w:cs="Arial"/>
                <w:b/>
              </w:rPr>
            </w:pPr>
            <w:r w:rsidRPr="00256C11">
              <w:rPr>
                <w:rFonts w:ascii="Arial" w:hAnsi="Arial" w:cs="Arial"/>
                <w:b/>
              </w:rPr>
              <w:t>Section</w:t>
            </w:r>
          </w:p>
        </w:tc>
        <w:tc>
          <w:tcPr>
            <w:tcW w:w="7537" w:type="dxa"/>
            <w:shd w:val="clear" w:color="auto" w:fill="FABF8F"/>
          </w:tcPr>
          <w:p w:rsidRPr="00256C11" w:rsidR="00BF08E2" w:rsidP="00E97878" w:rsidRDefault="00BF08E2" w14:paraId="38D653FE" w14:textId="77777777">
            <w:pPr>
              <w:rPr>
                <w:rFonts w:ascii="Arial" w:hAnsi="Arial" w:cs="Arial"/>
                <w:b/>
              </w:rPr>
            </w:pPr>
            <w:r w:rsidRPr="00256C11">
              <w:rPr>
                <w:rFonts w:ascii="Arial" w:hAnsi="Arial" w:cs="Arial"/>
                <w:b/>
              </w:rPr>
              <w:t>Clause</w:t>
            </w:r>
          </w:p>
        </w:tc>
        <w:tc>
          <w:tcPr>
            <w:tcW w:w="1896" w:type="dxa"/>
            <w:tcBorders>
              <w:top w:val="nil"/>
              <w:bottom w:val="single" w:color="auto" w:sz="4" w:space="0"/>
            </w:tcBorders>
            <w:shd w:val="clear" w:color="auto" w:fill="F6EBBC"/>
          </w:tcPr>
          <w:p w:rsidRPr="00256C11" w:rsidR="00BF08E2" w:rsidP="00E97878" w:rsidRDefault="00BF08E2" w14:paraId="11610E58" w14:textId="77777777">
            <w:pPr>
              <w:rPr>
                <w:rFonts w:ascii="Arial" w:hAnsi="Arial" w:cs="Arial"/>
                <w:b/>
                <w:bCs/>
              </w:rPr>
            </w:pPr>
          </w:p>
        </w:tc>
      </w:tr>
      <w:tr w:rsidRPr="00256C11" w:rsidR="00BF08E2" w:rsidTr="00E64F83" w14:paraId="71F75D69" w14:textId="77777777">
        <w:tc>
          <w:tcPr>
            <w:tcW w:w="1013" w:type="dxa"/>
            <w:shd w:val="clear" w:color="auto" w:fill="DAEEF3" w:themeFill="accent5" w:themeFillTint="33"/>
          </w:tcPr>
          <w:p w:rsidRPr="00256C11" w:rsidR="00BF08E2" w:rsidP="00E97878" w:rsidRDefault="00BF08E2" w14:paraId="0A2317B1" w14:textId="77777777">
            <w:pPr>
              <w:rPr>
                <w:rFonts w:ascii="Arial" w:hAnsi="Arial" w:cs="Arial"/>
                <w:b/>
              </w:rPr>
            </w:pPr>
          </w:p>
        </w:tc>
        <w:tc>
          <w:tcPr>
            <w:tcW w:w="10337" w:type="dxa"/>
            <w:shd w:val="clear" w:color="auto" w:fill="DAEEF3" w:themeFill="accent5" w:themeFillTint="33"/>
          </w:tcPr>
          <w:p w:rsidRPr="00256C11" w:rsidR="00BF08E2" w:rsidP="00E97878" w:rsidRDefault="00BF08E2" w14:paraId="7F50A1A9" w14:textId="77777777">
            <w:pPr>
              <w:rPr>
                <w:rFonts w:ascii="Arial" w:hAnsi="Arial" w:cs="Arial"/>
                <w:b/>
              </w:rPr>
            </w:pPr>
          </w:p>
        </w:tc>
        <w:tc>
          <w:tcPr>
            <w:tcW w:w="1013" w:type="dxa"/>
            <w:shd w:val="clear" w:color="auto" w:fill="FDE9D9" w:themeFill="accent6" w:themeFillTint="33"/>
          </w:tcPr>
          <w:p w:rsidRPr="00256C11" w:rsidR="00BF08E2" w:rsidP="00E97878" w:rsidRDefault="00BF08E2" w14:paraId="5356D1B8" w14:textId="77777777">
            <w:pPr>
              <w:rPr>
                <w:rFonts w:ascii="Arial" w:hAnsi="Arial" w:cs="Arial"/>
                <w:b/>
              </w:rPr>
            </w:pPr>
          </w:p>
        </w:tc>
        <w:tc>
          <w:tcPr>
            <w:tcW w:w="7537" w:type="dxa"/>
            <w:shd w:val="clear" w:color="auto" w:fill="FDE9D9" w:themeFill="accent6" w:themeFillTint="33"/>
          </w:tcPr>
          <w:p w:rsidRPr="00256C11" w:rsidR="00BF08E2" w:rsidP="00E97878" w:rsidRDefault="00BF08E2" w14:paraId="44B86D77" w14:textId="77777777">
            <w:pPr>
              <w:rPr>
                <w:rFonts w:ascii="Arial" w:hAnsi="Arial" w:cs="Arial"/>
                <w:b/>
              </w:rPr>
            </w:pPr>
            <w:r w:rsidRPr="00256C11">
              <w:rPr>
                <w:rFonts w:ascii="Arial" w:hAnsi="Arial" w:cs="Arial"/>
                <w:b/>
              </w:rPr>
              <w:t>PART 1 – PRELIMINARY</w:t>
            </w:r>
          </w:p>
        </w:tc>
        <w:tc>
          <w:tcPr>
            <w:tcW w:w="1896" w:type="dxa"/>
            <w:tcBorders>
              <w:top w:val="single" w:color="auto" w:sz="4" w:space="0"/>
            </w:tcBorders>
            <w:shd w:val="clear" w:color="auto" w:fill="FDE9D9" w:themeFill="accent6" w:themeFillTint="33"/>
          </w:tcPr>
          <w:p w:rsidRPr="00256C11" w:rsidR="00BF08E2" w:rsidP="00E97878" w:rsidRDefault="00BF08E2" w14:paraId="724C3E1A" w14:textId="77777777">
            <w:pPr>
              <w:rPr>
                <w:rFonts w:ascii="Arial" w:hAnsi="Arial" w:cs="Arial"/>
                <w:b/>
              </w:rPr>
            </w:pPr>
          </w:p>
        </w:tc>
      </w:tr>
      <w:tr w:rsidRPr="00256C11" w:rsidR="00BF08E2" w:rsidTr="00216E2F" w14:paraId="15616751" w14:textId="77777777">
        <w:tc>
          <w:tcPr>
            <w:tcW w:w="1013" w:type="dxa"/>
          </w:tcPr>
          <w:p w:rsidRPr="00256C11" w:rsidR="00BF08E2" w:rsidP="00E97878" w:rsidRDefault="00BF08E2" w14:paraId="39C769A0" w14:textId="77777777">
            <w:pPr>
              <w:rPr>
                <w:rFonts w:ascii="Arial" w:hAnsi="Arial" w:cs="Arial"/>
                <w:b/>
              </w:rPr>
            </w:pPr>
          </w:p>
        </w:tc>
        <w:tc>
          <w:tcPr>
            <w:tcW w:w="10337" w:type="dxa"/>
          </w:tcPr>
          <w:p w:rsidRPr="00256C11" w:rsidR="00BF08E2" w:rsidP="00E97878" w:rsidRDefault="00BF08E2" w14:paraId="322BE8EE" w14:textId="77777777">
            <w:pPr>
              <w:rPr>
                <w:rFonts w:ascii="Arial" w:hAnsi="Arial" w:cs="Arial"/>
                <w:bCs/>
              </w:rPr>
            </w:pPr>
          </w:p>
        </w:tc>
        <w:tc>
          <w:tcPr>
            <w:tcW w:w="1013" w:type="dxa"/>
            <w:shd w:val="clear" w:color="auto" w:fill="FDE9D9" w:themeFill="accent6" w:themeFillTint="33"/>
          </w:tcPr>
          <w:p w:rsidRPr="00256C11" w:rsidR="00BF08E2" w:rsidP="00E97878" w:rsidRDefault="00BF08E2" w14:paraId="5993C914" w14:textId="77777777">
            <w:pPr>
              <w:rPr>
                <w:rFonts w:ascii="Arial" w:hAnsi="Arial" w:cs="Arial"/>
                <w:b/>
              </w:rPr>
            </w:pPr>
            <w:r w:rsidRPr="00256C11">
              <w:rPr>
                <w:rFonts w:ascii="Arial" w:hAnsi="Arial" w:cs="Arial"/>
                <w:b/>
              </w:rPr>
              <w:t>1</w:t>
            </w:r>
          </w:p>
        </w:tc>
        <w:tc>
          <w:tcPr>
            <w:tcW w:w="7537" w:type="dxa"/>
          </w:tcPr>
          <w:p w:rsidRPr="00256C11" w:rsidR="00BF08E2" w:rsidP="00E97878" w:rsidRDefault="00BF08E2" w14:paraId="1595DD35" w14:textId="77777777">
            <w:pPr>
              <w:pStyle w:val="BodyText"/>
              <w:spacing w:after="0" w:line="276" w:lineRule="auto"/>
              <w:rPr>
                <w:rStyle w:val="Strong"/>
                <w:rFonts w:ascii="Arial" w:hAnsi="Arial" w:cs="Arial"/>
                <w:bCs w:val="0"/>
              </w:rPr>
            </w:pPr>
            <w:r w:rsidRPr="00256C11">
              <w:rPr>
                <w:rStyle w:val="Strong"/>
                <w:rFonts w:ascii="Arial" w:hAnsi="Arial" w:cs="Arial"/>
                <w:bCs w:val="0"/>
              </w:rPr>
              <w:t>Title</w:t>
            </w:r>
          </w:p>
          <w:p w:rsidRPr="00CA4E87" w:rsidR="00BF08E2" w:rsidRDefault="00915852" w14:paraId="7F51E862" w14:textId="7B6ED70B">
            <w:pPr>
              <w:pStyle w:val="ListParagraph"/>
              <w:numPr>
                <w:ilvl w:val="0"/>
                <w:numId w:val="98"/>
              </w:numPr>
              <w:ind w:left="360"/>
              <w:rPr>
                <w:rFonts w:ascii="Arial" w:hAnsi="Arial" w:cs="Arial"/>
                <w:bCs/>
              </w:rPr>
            </w:pPr>
            <w:r w:rsidRPr="00CA4E87">
              <w:rPr>
                <w:rFonts w:cs="Arial"/>
                <w:sz w:val="24"/>
                <w:szCs w:val="24"/>
              </w:rPr>
              <w:t>This Code of Practice is the Building and Works Code of Practice 2026.</w:t>
            </w:r>
          </w:p>
        </w:tc>
        <w:tc>
          <w:tcPr>
            <w:tcW w:w="1896" w:type="dxa"/>
          </w:tcPr>
          <w:p w:rsidRPr="00256C11" w:rsidR="00BF08E2" w:rsidP="00E97878" w:rsidRDefault="00BF08E2" w14:paraId="044CE7B3" w14:textId="65450493">
            <w:pPr>
              <w:rPr>
                <w:rFonts w:ascii="Arial" w:hAnsi="Arial" w:cs="Arial"/>
              </w:rPr>
            </w:pPr>
          </w:p>
        </w:tc>
      </w:tr>
      <w:tr w:rsidRPr="00256C11" w:rsidR="00915852" w:rsidTr="00216E2F" w14:paraId="42E35496" w14:textId="77777777">
        <w:tc>
          <w:tcPr>
            <w:tcW w:w="1013" w:type="dxa"/>
          </w:tcPr>
          <w:p w:rsidRPr="00256C11" w:rsidR="00915852" w:rsidP="00E97878" w:rsidRDefault="00915852" w14:paraId="02251A8F" w14:textId="77777777">
            <w:pPr>
              <w:rPr>
                <w:rFonts w:ascii="Arial" w:hAnsi="Arial" w:cs="Arial"/>
                <w:b/>
              </w:rPr>
            </w:pPr>
          </w:p>
        </w:tc>
        <w:tc>
          <w:tcPr>
            <w:tcW w:w="10337" w:type="dxa"/>
          </w:tcPr>
          <w:p w:rsidRPr="00256C11" w:rsidR="00915852" w:rsidP="00E97878" w:rsidRDefault="00915852" w14:paraId="6478820A" w14:textId="77777777">
            <w:pPr>
              <w:rPr>
                <w:rFonts w:ascii="Arial" w:hAnsi="Arial" w:cs="Arial"/>
                <w:bCs/>
              </w:rPr>
            </w:pPr>
          </w:p>
        </w:tc>
        <w:tc>
          <w:tcPr>
            <w:tcW w:w="1013" w:type="dxa"/>
            <w:shd w:val="clear" w:color="auto" w:fill="FDE9D9" w:themeFill="accent6" w:themeFillTint="33"/>
          </w:tcPr>
          <w:p w:rsidRPr="00256C11" w:rsidR="00915852" w:rsidP="00E97878" w:rsidRDefault="00915852" w14:paraId="7E21AC46" w14:textId="2630E8BE">
            <w:pPr>
              <w:rPr>
                <w:rFonts w:ascii="Arial" w:hAnsi="Arial" w:cs="Arial"/>
                <w:b/>
              </w:rPr>
            </w:pPr>
            <w:r>
              <w:rPr>
                <w:rFonts w:ascii="Arial" w:hAnsi="Arial" w:cs="Arial"/>
                <w:b/>
              </w:rPr>
              <w:t>2</w:t>
            </w:r>
          </w:p>
        </w:tc>
        <w:tc>
          <w:tcPr>
            <w:tcW w:w="7537" w:type="dxa"/>
          </w:tcPr>
          <w:p w:rsidR="00915852" w:rsidP="00E97878" w:rsidRDefault="008858A2" w14:paraId="477DBC71" w14:textId="77777777">
            <w:pPr>
              <w:pStyle w:val="BodyText"/>
              <w:spacing w:after="0"/>
              <w:rPr>
                <w:rStyle w:val="Strong"/>
                <w:rFonts w:ascii="Arial" w:hAnsi="Arial" w:cs="Arial"/>
                <w:b w:val="0"/>
              </w:rPr>
            </w:pPr>
            <w:r>
              <w:rPr>
                <w:rStyle w:val="Strong"/>
                <w:rFonts w:ascii="Arial" w:hAnsi="Arial" w:cs="Arial"/>
                <w:bCs w:val="0"/>
              </w:rPr>
              <w:t>Preamble</w:t>
            </w:r>
          </w:p>
          <w:p w:rsidRPr="00D21FC5" w:rsidR="0035668E" w:rsidRDefault="0035668E" w14:paraId="1EB64DAD" w14:textId="77777777">
            <w:pPr>
              <w:pStyle w:val="ListParagraph"/>
              <w:widowControl w:val="0"/>
              <w:numPr>
                <w:ilvl w:val="0"/>
                <w:numId w:val="96"/>
              </w:numPr>
              <w:autoSpaceDE w:val="0"/>
              <w:autoSpaceDN w:val="0"/>
              <w:spacing w:after="120"/>
              <w:ind w:left="360"/>
              <w:contextualSpacing w:val="0"/>
              <w:rPr>
                <w:rFonts w:cs="Arial"/>
                <w:sz w:val="24"/>
                <w:szCs w:val="24"/>
              </w:rPr>
            </w:pPr>
            <w:r w:rsidRPr="00D21FC5">
              <w:rPr>
                <w:rFonts w:cs="Arial"/>
                <w:sz w:val="24"/>
                <w:szCs w:val="24"/>
              </w:rPr>
              <w:t xml:space="preserve">This Code of Practice (Code) has been developed as a tool to manage the effects of building development within the </w:t>
            </w:r>
            <w:r w:rsidRPr="00565B9A">
              <w:rPr>
                <w:rFonts w:cs="Arial"/>
                <w:i/>
                <w:iCs/>
                <w:sz w:val="24"/>
                <w:szCs w:val="24"/>
              </w:rPr>
              <w:t>municipal district</w:t>
            </w:r>
            <w:r w:rsidRPr="00D21FC5">
              <w:rPr>
                <w:rFonts w:cs="Arial"/>
                <w:sz w:val="24"/>
                <w:szCs w:val="24"/>
              </w:rPr>
              <w:t>, enhancing sustainable infrastructure and supporting the wellbeing of local communities and the environment.</w:t>
            </w:r>
          </w:p>
          <w:p w:rsidR="0035668E" w:rsidP="0035668E" w:rsidRDefault="0035668E" w14:paraId="52CE9979" w14:textId="77777777">
            <w:pPr>
              <w:spacing w:after="120"/>
              <w:ind w:left="360"/>
              <w:rPr>
                <w:rFonts w:cs="Arial"/>
                <w:sz w:val="24"/>
                <w:szCs w:val="24"/>
              </w:rPr>
            </w:pPr>
            <w:r w:rsidRPr="00D21FC5">
              <w:rPr>
                <w:rFonts w:cs="Arial"/>
                <w:sz w:val="24"/>
                <w:szCs w:val="24"/>
              </w:rPr>
              <w:t xml:space="preserve">The Code describes the minimum performance requirements and encourages responsible site management to reduce infrastructure damage and protect public amenity and safety.  </w:t>
            </w:r>
          </w:p>
          <w:p w:rsidR="0035668E" w:rsidP="0035668E" w:rsidRDefault="0035668E" w14:paraId="5AE29690" w14:textId="2CB810EF">
            <w:pPr>
              <w:spacing w:after="120"/>
              <w:ind w:left="360"/>
              <w:rPr>
                <w:rFonts w:cs="Arial"/>
                <w:sz w:val="24"/>
                <w:szCs w:val="24"/>
              </w:rPr>
            </w:pPr>
            <w:r w:rsidRPr="00D21FC5">
              <w:rPr>
                <w:rFonts w:cs="Arial"/>
                <w:sz w:val="24"/>
                <w:szCs w:val="24"/>
              </w:rPr>
              <w:t xml:space="preserve">The Code applies to developments, </w:t>
            </w:r>
            <w:r w:rsidR="00832132">
              <w:rPr>
                <w:rFonts w:cs="Arial"/>
                <w:sz w:val="24"/>
                <w:szCs w:val="24"/>
              </w:rPr>
              <w:t>including</w:t>
            </w:r>
            <w:r w:rsidRPr="00D21FC5">
              <w:rPr>
                <w:rFonts w:cs="Arial"/>
                <w:sz w:val="24"/>
                <w:szCs w:val="24"/>
              </w:rPr>
              <w:t xml:space="preserve"> commercial, </w:t>
            </w:r>
            <w:r w:rsidR="002206EA">
              <w:rPr>
                <w:rFonts w:cs="Arial"/>
                <w:sz w:val="24"/>
                <w:szCs w:val="24"/>
              </w:rPr>
              <w:t xml:space="preserve">institutional, </w:t>
            </w:r>
            <w:r w:rsidRPr="00D21FC5">
              <w:rPr>
                <w:rFonts w:cs="Arial"/>
                <w:sz w:val="24"/>
                <w:szCs w:val="24"/>
              </w:rPr>
              <w:t>industrial and residential building and demolition activities.</w:t>
            </w:r>
          </w:p>
          <w:p w:rsidRPr="00D21FC5" w:rsidR="0035668E" w:rsidP="0035668E" w:rsidRDefault="0035668E" w14:paraId="41B709D3" w14:textId="77777777">
            <w:pPr>
              <w:spacing w:after="120"/>
              <w:ind w:left="360"/>
              <w:rPr>
                <w:rFonts w:cs="Arial"/>
                <w:sz w:val="24"/>
                <w:szCs w:val="24"/>
              </w:rPr>
            </w:pPr>
            <w:r w:rsidRPr="00D21FC5">
              <w:rPr>
                <w:rFonts w:cs="Arial"/>
                <w:sz w:val="24"/>
                <w:szCs w:val="24"/>
              </w:rPr>
              <w:t>Major types of infrastructure damage occurring within the municipal district include:</w:t>
            </w:r>
          </w:p>
          <w:p w:rsidRPr="00D21FC5" w:rsidR="0035668E" w:rsidRDefault="0035668E" w14:paraId="2600B2A1" w14:textId="77777777">
            <w:pPr>
              <w:pStyle w:val="ListParagraph"/>
              <w:widowControl w:val="0"/>
              <w:numPr>
                <w:ilvl w:val="0"/>
                <w:numId w:val="97"/>
              </w:numPr>
              <w:autoSpaceDE w:val="0"/>
              <w:autoSpaceDN w:val="0"/>
              <w:spacing w:after="120"/>
              <w:ind w:left="711" w:hanging="357"/>
              <w:contextualSpacing w:val="0"/>
              <w:rPr>
                <w:rFonts w:cs="Arial"/>
                <w:sz w:val="24"/>
                <w:szCs w:val="24"/>
              </w:rPr>
            </w:pPr>
            <w:r w:rsidRPr="00D21FC5">
              <w:rPr>
                <w:rFonts w:cs="Arial"/>
                <w:sz w:val="24"/>
                <w:szCs w:val="24"/>
              </w:rPr>
              <w:t>Broken footpaths, kerbs and drainage pits.</w:t>
            </w:r>
          </w:p>
          <w:p w:rsidRPr="00D21FC5" w:rsidR="0035668E" w:rsidRDefault="0035668E" w14:paraId="03D18F34" w14:textId="77777777">
            <w:pPr>
              <w:pStyle w:val="ListParagraph"/>
              <w:widowControl w:val="0"/>
              <w:numPr>
                <w:ilvl w:val="0"/>
                <w:numId w:val="97"/>
              </w:numPr>
              <w:autoSpaceDE w:val="0"/>
              <w:autoSpaceDN w:val="0"/>
              <w:spacing w:after="120"/>
              <w:ind w:left="711" w:hanging="357"/>
              <w:contextualSpacing w:val="0"/>
              <w:rPr>
                <w:rFonts w:cs="Arial"/>
                <w:sz w:val="24"/>
                <w:szCs w:val="24"/>
              </w:rPr>
            </w:pPr>
            <w:r w:rsidRPr="00D21FC5">
              <w:rPr>
                <w:rFonts w:cs="Arial"/>
                <w:sz w:val="24"/>
                <w:szCs w:val="24"/>
              </w:rPr>
              <w:t>Road pavement damage (sealed and unsealed).</w:t>
            </w:r>
          </w:p>
          <w:p w:rsidRPr="00D21FC5" w:rsidR="0035668E" w:rsidRDefault="0035668E" w14:paraId="196F60A9" w14:textId="77777777">
            <w:pPr>
              <w:pStyle w:val="ListParagraph"/>
              <w:widowControl w:val="0"/>
              <w:numPr>
                <w:ilvl w:val="0"/>
                <w:numId w:val="97"/>
              </w:numPr>
              <w:autoSpaceDE w:val="0"/>
              <w:autoSpaceDN w:val="0"/>
              <w:spacing w:after="120"/>
              <w:ind w:left="711" w:hanging="357"/>
              <w:contextualSpacing w:val="0"/>
              <w:rPr>
                <w:rFonts w:cs="Arial"/>
                <w:sz w:val="24"/>
                <w:szCs w:val="24"/>
              </w:rPr>
            </w:pPr>
            <w:r w:rsidRPr="00D21FC5">
              <w:rPr>
                <w:rFonts w:cs="Arial"/>
                <w:sz w:val="24"/>
                <w:szCs w:val="24"/>
              </w:rPr>
              <w:t>Silt on roads and in drains.</w:t>
            </w:r>
          </w:p>
          <w:p w:rsidRPr="00D21FC5" w:rsidR="0035668E" w:rsidRDefault="0035668E" w14:paraId="60DBF1A9" w14:textId="77777777">
            <w:pPr>
              <w:pStyle w:val="ListParagraph"/>
              <w:widowControl w:val="0"/>
              <w:numPr>
                <w:ilvl w:val="0"/>
                <w:numId w:val="97"/>
              </w:numPr>
              <w:autoSpaceDE w:val="0"/>
              <w:autoSpaceDN w:val="0"/>
              <w:spacing w:after="120"/>
              <w:ind w:left="711" w:hanging="357"/>
              <w:contextualSpacing w:val="0"/>
              <w:rPr>
                <w:rFonts w:cs="Arial"/>
                <w:sz w:val="24"/>
                <w:szCs w:val="24"/>
              </w:rPr>
            </w:pPr>
            <w:r w:rsidRPr="00D21FC5">
              <w:rPr>
                <w:rFonts w:cs="Arial"/>
                <w:sz w:val="24"/>
                <w:szCs w:val="24"/>
              </w:rPr>
              <w:t>Dispersal of builder’s refuse.</w:t>
            </w:r>
          </w:p>
          <w:p w:rsidR="0035668E" w:rsidRDefault="0035668E" w14:paraId="70D2B80F" w14:textId="77777777">
            <w:pPr>
              <w:pStyle w:val="ListParagraph"/>
              <w:widowControl w:val="0"/>
              <w:numPr>
                <w:ilvl w:val="0"/>
                <w:numId w:val="97"/>
              </w:numPr>
              <w:autoSpaceDE w:val="0"/>
              <w:autoSpaceDN w:val="0"/>
              <w:spacing w:after="120"/>
              <w:ind w:left="717"/>
              <w:contextualSpacing w:val="0"/>
              <w:rPr>
                <w:rFonts w:cs="Arial"/>
                <w:sz w:val="24"/>
                <w:szCs w:val="24"/>
              </w:rPr>
            </w:pPr>
            <w:r w:rsidRPr="00D21FC5">
              <w:rPr>
                <w:rFonts w:cs="Arial"/>
                <w:sz w:val="24"/>
                <w:szCs w:val="24"/>
              </w:rPr>
              <w:t>Pollution of downstream and receiving water bodies.</w:t>
            </w:r>
          </w:p>
          <w:p w:rsidRPr="008858A2" w:rsidR="008858A2" w:rsidP="00E97878" w:rsidRDefault="008858A2" w14:paraId="6CDAE6D3" w14:textId="0834E069">
            <w:pPr>
              <w:pStyle w:val="BodyText"/>
              <w:spacing w:after="0"/>
              <w:rPr>
                <w:rStyle w:val="Strong"/>
                <w:rFonts w:ascii="Arial" w:hAnsi="Arial" w:cs="Arial"/>
                <w:b w:val="0"/>
              </w:rPr>
            </w:pPr>
          </w:p>
        </w:tc>
        <w:tc>
          <w:tcPr>
            <w:tcW w:w="1896" w:type="dxa"/>
          </w:tcPr>
          <w:p w:rsidRPr="00256C11" w:rsidR="002206EA" w:rsidP="00E97878" w:rsidRDefault="002206EA" w14:paraId="24D60DFC" w14:textId="0DA782A0">
            <w:pPr>
              <w:rPr>
                <w:rFonts w:ascii="Arial" w:hAnsi="Arial" w:cs="Arial"/>
              </w:rPr>
            </w:pPr>
          </w:p>
        </w:tc>
      </w:tr>
      <w:tr w:rsidRPr="00256C11" w:rsidR="00CA4E87" w:rsidTr="00216E2F" w14:paraId="228A0E99" w14:textId="77777777">
        <w:tc>
          <w:tcPr>
            <w:tcW w:w="1013" w:type="dxa"/>
          </w:tcPr>
          <w:p w:rsidRPr="00256C11" w:rsidR="00CA4E87" w:rsidP="00E97878" w:rsidRDefault="00CA4E87" w14:paraId="782FB157" w14:textId="77777777">
            <w:pPr>
              <w:rPr>
                <w:rFonts w:ascii="Arial" w:hAnsi="Arial" w:cs="Arial"/>
                <w:b/>
              </w:rPr>
            </w:pPr>
          </w:p>
        </w:tc>
        <w:tc>
          <w:tcPr>
            <w:tcW w:w="10337" w:type="dxa"/>
          </w:tcPr>
          <w:p w:rsidRPr="00256C11" w:rsidR="00CA4E87" w:rsidP="00E97878" w:rsidRDefault="00CA4E87" w14:paraId="58B35D67" w14:textId="77777777">
            <w:pPr>
              <w:rPr>
                <w:rFonts w:ascii="Arial" w:hAnsi="Arial" w:cs="Arial"/>
                <w:bCs/>
              </w:rPr>
            </w:pPr>
          </w:p>
        </w:tc>
        <w:tc>
          <w:tcPr>
            <w:tcW w:w="1013" w:type="dxa"/>
            <w:shd w:val="clear" w:color="auto" w:fill="FDE9D9" w:themeFill="accent6" w:themeFillTint="33"/>
          </w:tcPr>
          <w:p w:rsidR="00CA4E87" w:rsidP="00E97878" w:rsidRDefault="00CA4E87" w14:paraId="7413151A" w14:textId="255EBC9B">
            <w:pPr>
              <w:rPr>
                <w:rFonts w:ascii="Arial" w:hAnsi="Arial" w:cs="Arial"/>
                <w:b/>
              </w:rPr>
            </w:pPr>
            <w:r>
              <w:rPr>
                <w:rFonts w:ascii="Arial" w:hAnsi="Arial" w:cs="Arial"/>
                <w:b/>
              </w:rPr>
              <w:t>3</w:t>
            </w:r>
          </w:p>
        </w:tc>
        <w:tc>
          <w:tcPr>
            <w:tcW w:w="7537" w:type="dxa"/>
          </w:tcPr>
          <w:p w:rsidR="00CA4E87" w:rsidP="00E97878" w:rsidRDefault="00A1237C" w14:paraId="5D51C737" w14:textId="382C10D6">
            <w:pPr>
              <w:pStyle w:val="BodyText"/>
              <w:spacing w:after="0"/>
              <w:rPr>
                <w:rStyle w:val="Strong"/>
                <w:rFonts w:ascii="Arial" w:hAnsi="Arial" w:cs="Arial"/>
                <w:b w:val="0"/>
              </w:rPr>
            </w:pPr>
            <w:r>
              <w:rPr>
                <w:rStyle w:val="Strong"/>
                <w:rFonts w:ascii="Arial" w:hAnsi="Arial" w:cs="Arial"/>
                <w:bCs w:val="0"/>
              </w:rPr>
              <w:t>Objective</w:t>
            </w:r>
          </w:p>
          <w:p w:rsidR="00A1237C" w:rsidRDefault="00A1237C" w14:paraId="2554824B" w14:textId="77777777">
            <w:pPr>
              <w:pStyle w:val="ListParagraph"/>
              <w:widowControl w:val="0"/>
              <w:numPr>
                <w:ilvl w:val="0"/>
                <w:numId w:val="99"/>
              </w:numPr>
              <w:autoSpaceDE w:val="0"/>
              <w:autoSpaceDN w:val="0"/>
              <w:ind w:left="357" w:hanging="357"/>
              <w:contextualSpacing w:val="0"/>
              <w:rPr>
                <w:rFonts w:cs="Arial"/>
                <w:sz w:val="24"/>
                <w:szCs w:val="24"/>
              </w:rPr>
            </w:pPr>
            <w:r w:rsidRPr="00D21FC5">
              <w:rPr>
                <w:rFonts w:cs="Arial"/>
                <w:sz w:val="24"/>
                <w:szCs w:val="24"/>
              </w:rPr>
              <w:t xml:space="preserve">The objective of the </w:t>
            </w:r>
            <w:r>
              <w:rPr>
                <w:rFonts w:cs="Arial"/>
                <w:sz w:val="24"/>
                <w:szCs w:val="24"/>
              </w:rPr>
              <w:t>Code</w:t>
            </w:r>
            <w:r w:rsidRPr="00D21FC5">
              <w:rPr>
                <w:rFonts w:cs="Arial"/>
                <w:sz w:val="24"/>
                <w:szCs w:val="24"/>
              </w:rPr>
              <w:t xml:space="preserve"> is to protect public assets and infrastructure during building works and to provide an environment where activities related to building sites and building work complement the safety and amenity of the community.</w:t>
            </w:r>
          </w:p>
          <w:p w:rsidRPr="00A1237C" w:rsidR="00A1237C" w:rsidP="00E97878" w:rsidRDefault="00A1237C" w14:paraId="1B1D7ABD" w14:textId="516983B0">
            <w:pPr>
              <w:pStyle w:val="BodyText"/>
              <w:spacing w:after="0"/>
              <w:rPr>
                <w:rStyle w:val="Strong"/>
                <w:rFonts w:ascii="Arial" w:hAnsi="Arial" w:cs="Arial"/>
                <w:b w:val="0"/>
              </w:rPr>
            </w:pPr>
          </w:p>
        </w:tc>
        <w:tc>
          <w:tcPr>
            <w:tcW w:w="1896" w:type="dxa"/>
          </w:tcPr>
          <w:p w:rsidRPr="00205269" w:rsidR="00CA4E87" w:rsidP="00E97878" w:rsidRDefault="00CA4E87" w14:paraId="54FA548A" w14:textId="6E4AE055">
            <w:pPr>
              <w:rPr>
                <w:rFonts w:ascii="Arial" w:hAnsi="Arial" w:cs="Arial"/>
                <w:b/>
                <w:bCs/>
              </w:rPr>
            </w:pPr>
          </w:p>
        </w:tc>
      </w:tr>
      <w:tr w:rsidRPr="00256C11" w:rsidR="00A1237C" w:rsidTr="00216E2F" w14:paraId="5A25A4F4" w14:textId="77777777">
        <w:tc>
          <w:tcPr>
            <w:tcW w:w="1013" w:type="dxa"/>
          </w:tcPr>
          <w:p w:rsidRPr="00256C11" w:rsidR="00A1237C" w:rsidP="00E97878" w:rsidRDefault="00A1237C" w14:paraId="1587CB04" w14:textId="77777777">
            <w:pPr>
              <w:rPr>
                <w:rFonts w:ascii="Arial" w:hAnsi="Arial" w:cs="Arial"/>
                <w:b/>
              </w:rPr>
            </w:pPr>
          </w:p>
        </w:tc>
        <w:tc>
          <w:tcPr>
            <w:tcW w:w="10337" w:type="dxa"/>
          </w:tcPr>
          <w:p w:rsidRPr="00256C11" w:rsidR="00A1237C" w:rsidP="00E97878" w:rsidRDefault="00A1237C" w14:paraId="15840291" w14:textId="77777777">
            <w:pPr>
              <w:rPr>
                <w:rFonts w:ascii="Arial" w:hAnsi="Arial" w:cs="Arial"/>
                <w:bCs/>
              </w:rPr>
            </w:pPr>
          </w:p>
        </w:tc>
        <w:tc>
          <w:tcPr>
            <w:tcW w:w="1013" w:type="dxa"/>
            <w:shd w:val="clear" w:color="auto" w:fill="FDE9D9" w:themeFill="accent6" w:themeFillTint="33"/>
          </w:tcPr>
          <w:p w:rsidR="00A1237C" w:rsidP="00E97878" w:rsidRDefault="00D4332E" w14:paraId="04632B4D" w14:textId="19261340">
            <w:pPr>
              <w:rPr>
                <w:rFonts w:ascii="Arial" w:hAnsi="Arial" w:cs="Arial"/>
                <w:b/>
              </w:rPr>
            </w:pPr>
            <w:r>
              <w:rPr>
                <w:rFonts w:ascii="Arial" w:hAnsi="Arial" w:cs="Arial"/>
                <w:b/>
              </w:rPr>
              <w:t>4</w:t>
            </w:r>
          </w:p>
        </w:tc>
        <w:tc>
          <w:tcPr>
            <w:tcW w:w="7537" w:type="dxa"/>
          </w:tcPr>
          <w:p w:rsidR="00A1237C" w:rsidP="00E97878" w:rsidRDefault="00D4332E" w14:paraId="17B7DE11" w14:textId="77777777">
            <w:pPr>
              <w:pStyle w:val="BodyText"/>
              <w:spacing w:after="0"/>
              <w:rPr>
                <w:rStyle w:val="Strong"/>
                <w:rFonts w:ascii="Arial" w:hAnsi="Arial" w:cs="Arial"/>
                <w:b w:val="0"/>
              </w:rPr>
            </w:pPr>
            <w:r>
              <w:rPr>
                <w:rStyle w:val="Strong"/>
                <w:rFonts w:ascii="Arial" w:hAnsi="Arial" w:cs="Arial"/>
                <w:bCs w:val="0"/>
              </w:rPr>
              <w:t>Relationship with the Community Local Law 2026</w:t>
            </w:r>
          </w:p>
          <w:p w:rsidR="00D4332E" w:rsidRDefault="00D4332E" w14:paraId="03CEF984" w14:textId="77777777">
            <w:pPr>
              <w:pStyle w:val="ListParagraph"/>
              <w:widowControl w:val="0"/>
              <w:numPr>
                <w:ilvl w:val="0"/>
                <w:numId w:val="100"/>
              </w:numPr>
              <w:autoSpaceDE w:val="0"/>
              <w:autoSpaceDN w:val="0"/>
              <w:spacing w:after="120"/>
              <w:ind w:left="360"/>
              <w:contextualSpacing w:val="0"/>
              <w:rPr>
                <w:rFonts w:cs="Arial"/>
                <w:sz w:val="24"/>
                <w:szCs w:val="24"/>
              </w:rPr>
            </w:pPr>
            <w:r w:rsidRPr="00D21FC5">
              <w:rPr>
                <w:rFonts w:cs="Arial"/>
                <w:sz w:val="24"/>
                <w:szCs w:val="24"/>
              </w:rPr>
              <w:t xml:space="preserve">This </w:t>
            </w:r>
            <w:r>
              <w:rPr>
                <w:rFonts w:cs="Arial"/>
                <w:sz w:val="24"/>
                <w:szCs w:val="24"/>
              </w:rPr>
              <w:t>Code</w:t>
            </w:r>
            <w:r w:rsidRPr="00D21FC5">
              <w:rPr>
                <w:rFonts w:cs="Arial"/>
                <w:sz w:val="24"/>
                <w:szCs w:val="24"/>
              </w:rPr>
              <w:t xml:space="preserve"> has been incorporated by reference into </w:t>
            </w:r>
            <w:r>
              <w:rPr>
                <w:rFonts w:cs="Arial"/>
                <w:sz w:val="24"/>
                <w:szCs w:val="24"/>
              </w:rPr>
              <w:t>the Community Local Law 2026 (Local Law).</w:t>
            </w:r>
          </w:p>
          <w:p w:rsidRPr="00D21FC5" w:rsidR="00DC18DF" w:rsidP="00DC18DF" w:rsidRDefault="00DC18DF" w14:paraId="66711750" w14:textId="77777777">
            <w:pPr>
              <w:pStyle w:val="ListParagraph"/>
              <w:spacing w:after="120"/>
              <w:ind w:left="717"/>
              <w:contextualSpacing w:val="0"/>
              <w:rPr>
                <w:rFonts w:cs="Arial"/>
                <w:sz w:val="24"/>
                <w:szCs w:val="24"/>
              </w:rPr>
            </w:pPr>
          </w:p>
          <w:p w:rsidRPr="00FC25F7" w:rsidR="00DC18DF" w:rsidP="00DC18DF" w:rsidRDefault="00DC18DF" w14:paraId="1B984A1B" w14:textId="44A157E5">
            <w:pPr>
              <w:spacing w:before="120" w:after="240"/>
              <w:rPr>
                <w:rFonts w:cs="Arial"/>
                <w:b/>
                <w:bCs/>
                <w:sz w:val="24"/>
                <w:szCs w:val="24"/>
              </w:rPr>
            </w:pPr>
            <w:r>
              <w:rPr>
                <w:rFonts w:cs="Arial"/>
                <w:b/>
                <w:bCs/>
                <w:sz w:val="24"/>
                <w:szCs w:val="24"/>
              </w:rPr>
              <w:t>C</w:t>
            </w:r>
            <w:r w:rsidRPr="00FC25F7">
              <w:rPr>
                <w:rFonts w:cs="Arial"/>
                <w:b/>
                <w:bCs/>
                <w:sz w:val="24"/>
                <w:szCs w:val="24"/>
              </w:rPr>
              <w:t xml:space="preserve">lause </w:t>
            </w:r>
            <w:r>
              <w:rPr>
                <w:rFonts w:cs="Arial"/>
                <w:b/>
                <w:bCs/>
                <w:sz w:val="24"/>
                <w:szCs w:val="24"/>
              </w:rPr>
              <w:t>7</w:t>
            </w:r>
            <w:r w:rsidR="000A27E7">
              <w:rPr>
                <w:rFonts w:cs="Arial"/>
                <w:b/>
                <w:bCs/>
                <w:sz w:val="24"/>
                <w:szCs w:val="24"/>
              </w:rPr>
              <w:t>1</w:t>
            </w:r>
            <w:r w:rsidRPr="00FC25F7">
              <w:rPr>
                <w:rFonts w:cs="Arial"/>
                <w:b/>
                <w:bCs/>
                <w:sz w:val="24"/>
                <w:szCs w:val="24"/>
              </w:rPr>
              <w:t xml:space="preserve"> Building Works Code of Practice</w:t>
            </w:r>
            <w:r>
              <w:rPr>
                <w:rFonts w:cs="Arial"/>
                <w:b/>
                <w:bCs/>
                <w:sz w:val="24"/>
                <w:szCs w:val="24"/>
              </w:rPr>
              <w:t xml:space="preserve"> </w:t>
            </w:r>
            <w:r w:rsidRPr="00FC25F7">
              <w:rPr>
                <w:rFonts w:cs="Arial"/>
                <w:b/>
                <w:bCs/>
                <w:sz w:val="24"/>
                <w:szCs w:val="24"/>
              </w:rPr>
              <w:t>provides that:</w:t>
            </w:r>
          </w:p>
          <w:p w:rsidRPr="00467DC2" w:rsidR="00DC18DF" w:rsidP="00DC18DF" w:rsidRDefault="00DC18DF" w14:paraId="3C5FB2D1" w14:textId="77777777">
            <w:pPr>
              <w:ind w:left="363"/>
              <w:rPr>
                <w:rFonts w:cs="Arial"/>
                <w:sz w:val="24"/>
                <w:szCs w:val="24"/>
              </w:rPr>
            </w:pPr>
            <w:r w:rsidRPr="00467DC2">
              <w:rPr>
                <w:rFonts w:cs="Arial"/>
                <w:sz w:val="24"/>
                <w:szCs w:val="24"/>
              </w:rPr>
              <w:t xml:space="preserve">A </w:t>
            </w:r>
            <w:r w:rsidRPr="00467DC2">
              <w:rPr>
                <w:rFonts w:cs="Arial"/>
                <w:i/>
                <w:iCs/>
                <w:sz w:val="24"/>
                <w:szCs w:val="24"/>
              </w:rPr>
              <w:t>builder</w:t>
            </w:r>
            <w:r w:rsidRPr="00467DC2">
              <w:rPr>
                <w:rFonts w:cs="Arial"/>
                <w:sz w:val="24"/>
                <w:szCs w:val="24"/>
              </w:rPr>
              <w:t xml:space="preserve"> or </w:t>
            </w:r>
            <w:r w:rsidRPr="00467DC2">
              <w:rPr>
                <w:rFonts w:cs="Arial"/>
                <w:i/>
                <w:iCs/>
                <w:sz w:val="24"/>
                <w:szCs w:val="24"/>
              </w:rPr>
              <w:t>person</w:t>
            </w:r>
            <w:r w:rsidRPr="00467DC2">
              <w:rPr>
                <w:rFonts w:cs="Arial"/>
                <w:sz w:val="24"/>
                <w:szCs w:val="24"/>
              </w:rPr>
              <w:t xml:space="preserve"> who carries out </w:t>
            </w:r>
            <w:r w:rsidRPr="00467DC2">
              <w:rPr>
                <w:rFonts w:cs="Arial"/>
                <w:i/>
                <w:iCs/>
                <w:sz w:val="24"/>
                <w:szCs w:val="24"/>
              </w:rPr>
              <w:t xml:space="preserve">works </w:t>
            </w:r>
            <w:r w:rsidRPr="00467DC2">
              <w:rPr>
                <w:rFonts w:cs="Arial"/>
                <w:sz w:val="24"/>
                <w:szCs w:val="24"/>
              </w:rPr>
              <w:t xml:space="preserve">on a </w:t>
            </w:r>
            <w:r w:rsidRPr="00467DC2">
              <w:rPr>
                <w:rFonts w:cs="Arial"/>
                <w:i/>
                <w:iCs/>
                <w:sz w:val="24"/>
                <w:szCs w:val="24"/>
              </w:rPr>
              <w:t>building site</w:t>
            </w:r>
            <w:r w:rsidRPr="00467DC2">
              <w:rPr>
                <w:rFonts w:cs="Arial"/>
                <w:sz w:val="24"/>
                <w:szCs w:val="24"/>
              </w:rPr>
              <w:t xml:space="preserve"> must comply with all requirements in the </w:t>
            </w:r>
            <w:r w:rsidRPr="00467DC2">
              <w:rPr>
                <w:rFonts w:cs="Arial"/>
                <w:i/>
                <w:iCs/>
                <w:sz w:val="24"/>
                <w:szCs w:val="24"/>
              </w:rPr>
              <w:t>Building and Works Code of Practice</w:t>
            </w:r>
            <w:r w:rsidRPr="00467DC2">
              <w:rPr>
                <w:rFonts w:cs="Arial"/>
                <w:sz w:val="24"/>
                <w:szCs w:val="24"/>
              </w:rPr>
              <w:t>, being a document incorporated by reference and forming part of this Local Law.</w:t>
            </w:r>
          </w:p>
          <w:p w:rsidR="00DC18DF" w:rsidP="00DC18DF" w:rsidRDefault="00DC18DF" w14:paraId="3E5BE0EE" w14:textId="77777777">
            <w:pPr>
              <w:spacing w:after="160" w:line="259" w:lineRule="auto"/>
              <w:rPr>
                <w:rFonts w:cs="Arial"/>
                <w:sz w:val="24"/>
                <w:szCs w:val="24"/>
                <w:highlight w:val="green"/>
              </w:rPr>
            </w:pPr>
          </w:p>
          <w:p w:rsidRPr="00970DAF" w:rsidR="00DC18DF" w:rsidP="00DC18DF" w:rsidRDefault="00DC18DF" w14:paraId="65D0DE9A" w14:textId="66581D1C">
            <w:pPr>
              <w:spacing w:before="120" w:after="240"/>
              <w:rPr>
                <w:rFonts w:cs="Arial"/>
                <w:b/>
                <w:bCs/>
                <w:sz w:val="24"/>
                <w:szCs w:val="24"/>
              </w:rPr>
            </w:pPr>
            <w:r w:rsidRPr="00970DAF">
              <w:rPr>
                <w:rFonts w:cs="Arial"/>
                <w:b/>
                <w:bCs/>
                <w:sz w:val="24"/>
                <w:szCs w:val="24"/>
              </w:rPr>
              <w:t>Clause 7</w:t>
            </w:r>
            <w:r w:rsidR="000A27E7">
              <w:rPr>
                <w:rFonts w:cs="Arial"/>
                <w:b/>
                <w:bCs/>
                <w:sz w:val="24"/>
                <w:szCs w:val="24"/>
              </w:rPr>
              <w:t>6</w:t>
            </w:r>
            <w:r w:rsidRPr="00970DAF">
              <w:rPr>
                <w:rFonts w:cs="Arial"/>
                <w:b/>
                <w:bCs/>
                <w:sz w:val="24"/>
                <w:szCs w:val="24"/>
              </w:rPr>
              <w:t xml:space="preserve"> Direction to Cease Building Works provides that:</w:t>
            </w:r>
          </w:p>
          <w:p w:rsidRPr="00DC18DF" w:rsidR="00DC18DF" w:rsidRDefault="00DC18DF" w14:paraId="18F8B97A" w14:textId="309AFA17">
            <w:pPr>
              <w:pStyle w:val="ListParagraph"/>
              <w:numPr>
                <w:ilvl w:val="0"/>
                <w:numId w:val="101"/>
              </w:numPr>
              <w:spacing w:after="120"/>
              <w:ind w:left="1083"/>
              <w:contextualSpacing w:val="0"/>
              <w:rPr>
                <w:rFonts w:cs="Arial"/>
                <w:sz w:val="24"/>
                <w:szCs w:val="24"/>
              </w:rPr>
            </w:pPr>
            <w:r w:rsidRPr="00CD45ED">
              <w:rPr>
                <w:rFonts w:cs="Arial"/>
                <w:sz w:val="24"/>
                <w:szCs w:val="24"/>
              </w:rPr>
              <w:t xml:space="preserve">An </w:t>
            </w:r>
            <w:r w:rsidRPr="00CD45ED">
              <w:rPr>
                <w:rFonts w:cs="Arial"/>
                <w:i/>
                <w:iCs/>
                <w:sz w:val="24"/>
                <w:szCs w:val="24"/>
              </w:rPr>
              <w:t>Authorised Officer</w:t>
            </w:r>
            <w:r w:rsidRPr="00CD45ED">
              <w:rPr>
                <w:rFonts w:cs="Arial"/>
                <w:sz w:val="24"/>
                <w:szCs w:val="24"/>
              </w:rPr>
              <w:t xml:space="preserve"> may inspect a </w:t>
            </w:r>
            <w:r w:rsidRPr="00CD45ED">
              <w:rPr>
                <w:rFonts w:cs="Arial"/>
                <w:i/>
                <w:iCs/>
                <w:sz w:val="24"/>
                <w:szCs w:val="24"/>
              </w:rPr>
              <w:t>building site</w:t>
            </w:r>
            <w:r w:rsidRPr="00CD45ED">
              <w:rPr>
                <w:rFonts w:cs="Arial"/>
                <w:sz w:val="24"/>
                <w:szCs w:val="24"/>
              </w:rPr>
              <w:t xml:space="preserve"> at any reasonable time and may direct any </w:t>
            </w:r>
            <w:r w:rsidRPr="00CD45ED">
              <w:rPr>
                <w:rFonts w:cs="Arial"/>
                <w:i/>
                <w:iCs/>
                <w:sz w:val="24"/>
                <w:szCs w:val="24"/>
              </w:rPr>
              <w:t>person</w:t>
            </w:r>
            <w:r w:rsidRPr="00CD45ED">
              <w:rPr>
                <w:rFonts w:cs="Arial"/>
                <w:sz w:val="24"/>
                <w:szCs w:val="24"/>
              </w:rPr>
              <w:t xml:space="preserve"> found carrying out </w:t>
            </w:r>
            <w:r w:rsidRPr="00CD45ED">
              <w:rPr>
                <w:rFonts w:cs="Arial"/>
                <w:i/>
                <w:iCs/>
                <w:sz w:val="24"/>
                <w:szCs w:val="24"/>
              </w:rPr>
              <w:t>building works</w:t>
            </w:r>
            <w:r w:rsidRPr="00CD45ED">
              <w:rPr>
                <w:rFonts w:cs="Arial"/>
                <w:sz w:val="24"/>
                <w:szCs w:val="24"/>
              </w:rPr>
              <w:t xml:space="preserve"> in contravention of this Local Law, </w:t>
            </w:r>
            <w:r w:rsidRPr="00DC18DF">
              <w:rPr>
                <w:rFonts w:cs="Arial"/>
                <w:sz w:val="24"/>
                <w:szCs w:val="24"/>
              </w:rPr>
              <w:t xml:space="preserve">the </w:t>
            </w:r>
            <w:r w:rsidRPr="00DC18DF">
              <w:rPr>
                <w:rFonts w:cs="Arial"/>
                <w:i/>
                <w:iCs/>
                <w:sz w:val="24"/>
                <w:szCs w:val="24"/>
              </w:rPr>
              <w:t>Building and Works Code of Practice,</w:t>
            </w:r>
            <w:r w:rsidRPr="00DC18DF">
              <w:rPr>
                <w:rFonts w:cs="Arial"/>
                <w:sz w:val="24"/>
                <w:szCs w:val="24"/>
              </w:rPr>
              <w:t xml:space="preserve"> </w:t>
            </w:r>
            <w:r w:rsidR="00164F75">
              <w:rPr>
                <w:rFonts w:cs="Arial"/>
                <w:sz w:val="24"/>
                <w:szCs w:val="24"/>
              </w:rPr>
              <w:t xml:space="preserve">a </w:t>
            </w:r>
            <w:r w:rsidRPr="00650894" w:rsidR="00650894">
              <w:rPr>
                <w:rFonts w:cs="Arial"/>
                <w:i/>
                <w:iCs/>
                <w:sz w:val="24"/>
                <w:szCs w:val="24"/>
              </w:rPr>
              <w:t>Construction Management Plan</w:t>
            </w:r>
            <w:r w:rsidR="00650894">
              <w:rPr>
                <w:rFonts w:cs="Arial"/>
                <w:sz w:val="24"/>
                <w:szCs w:val="24"/>
              </w:rPr>
              <w:t xml:space="preserve"> </w:t>
            </w:r>
            <w:r w:rsidRPr="00DC18DF">
              <w:rPr>
                <w:rFonts w:cs="Arial"/>
                <w:sz w:val="24"/>
                <w:szCs w:val="24"/>
              </w:rPr>
              <w:t xml:space="preserve">or a </w:t>
            </w:r>
            <w:r w:rsidRPr="00DC18DF">
              <w:rPr>
                <w:rFonts w:cs="Arial"/>
                <w:i/>
                <w:iCs/>
                <w:sz w:val="24"/>
                <w:szCs w:val="24"/>
              </w:rPr>
              <w:t>permit</w:t>
            </w:r>
            <w:r w:rsidRPr="00DC18DF">
              <w:rPr>
                <w:rFonts w:cs="Arial"/>
                <w:sz w:val="24"/>
                <w:szCs w:val="24"/>
              </w:rPr>
              <w:t xml:space="preserve"> issued under this Local Law, to cease carrying out the </w:t>
            </w:r>
            <w:r w:rsidRPr="00DC18DF">
              <w:rPr>
                <w:rFonts w:cs="Arial"/>
                <w:i/>
                <w:iCs/>
                <w:sz w:val="24"/>
                <w:szCs w:val="24"/>
              </w:rPr>
              <w:t>building works</w:t>
            </w:r>
            <w:r w:rsidRPr="00DC18DF">
              <w:rPr>
                <w:rFonts w:cs="Arial"/>
                <w:sz w:val="24"/>
                <w:szCs w:val="24"/>
              </w:rPr>
              <w:t xml:space="preserve"> immediately or within any period the </w:t>
            </w:r>
            <w:r w:rsidRPr="00DC18DF">
              <w:rPr>
                <w:rFonts w:cs="Arial"/>
                <w:i/>
                <w:iCs/>
                <w:sz w:val="24"/>
                <w:szCs w:val="24"/>
              </w:rPr>
              <w:t>Authorised Officer</w:t>
            </w:r>
            <w:r w:rsidRPr="00DC18DF">
              <w:rPr>
                <w:rFonts w:cs="Arial"/>
                <w:sz w:val="24"/>
                <w:szCs w:val="24"/>
              </w:rPr>
              <w:t xml:space="preserve"> considers reasonable.</w:t>
            </w:r>
          </w:p>
          <w:p w:rsidRPr="00DC18DF" w:rsidR="00DC18DF" w:rsidRDefault="000A2DA1" w14:paraId="526D09B1" w14:textId="04845B6B">
            <w:pPr>
              <w:pStyle w:val="ListParagraph"/>
              <w:numPr>
                <w:ilvl w:val="0"/>
                <w:numId w:val="101"/>
              </w:numPr>
              <w:spacing w:before="120" w:after="240"/>
              <w:ind w:left="357"/>
              <w:contextualSpacing w:val="0"/>
              <w:rPr>
                <w:rFonts w:cs="Arial"/>
                <w:sz w:val="24"/>
                <w:szCs w:val="24"/>
              </w:rPr>
            </w:pPr>
            <w:r>
              <w:rPr>
                <w:rFonts w:cs="Arial"/>
                <w:sz w:val="24"/>
                <w:szCs w:val="24"/>
                <w:lang w:val="en-US"/>
              </w:rPr>
              <w:t xml:space="preserve">(2) </w:t>
            </w:r>
            <w:r w:rsidRPr="00DC18DF" w:rsidR="00DC18DF">
              <w:rPr>
                <w:rFonts w:cs="Arial"/>
                <w:sz w:val="24"/>
                <w:szCs w:val="24"/>
                <w:lang w:val="en-US"/>
              </w:rPr>
              <w:t>A</w:t>
            </w:r>
            <w:r w:rsidRPr="00DC18DF" w:rsidR="00DC18DF">
              <w:rPr>
                <w:rFonts w:cs="Arial"/>
                <w:i/>
                <w:iCs/>
                <w:sz w:val="24"/>
                <w:szCs w:val="24"/>
                <w:lang w:val="en-US"/>
              </w:rPr>
              <w:t xml:space="preserve"> person</w:t>
            </w:r>
            <w:r w:rsidRPr="00DC18DF" w:rsidR="00DC18DF">
              <w:rPr>
                <w:rFonts w:cs="Arial"/>
                <w:sz w:val="24"/>
                <w:szCs w:val="24"/>
                <w:lang w:val="en-US"/>
              </w:rPr>
              <w:t xml:space="preserve"> to whom a direction is given under Clause 7</w:t>
            </w:r>
            <w:r w:rsidR="000A27E7">
              <w:rPr>
                <w:rFonts w:cs="Arial"/>
                <w:sz w:val="24"/>
                <w:szCs w:val="24"/>
                <w:lang w:val="en-US"/>
              </w:rPr>
              <w:t>6</w:t>
            </w:r>
            <w:r w:rsidRPr="00DC18DF" w:rsidR="00DC18DF">
              <w:rPr>
                <w:rFonts w:cs="Arial"/>
                <w:sz w:val="24"/>
                <w:szCs w:val="24"/>
                <w:lang w:val="en-US"/>
              </w:rPr>
              <w:t>(1) must comply with that direction.</w:t>
            </w:r>
          </w:p>
          <w:p w:rsidRPr="00D4332E" w:rsidR="00D4332E" w:rsidP="00E97878" w:rsidRDefault="00D4332E" w14:paraId="6B80EC68" w14:textId="457DB5AB">
            <w:pPr>
              <w:pStyle w:val="BodyText"/>
              <w:spacing w:after="0"/>
              <w:rPr>
                <w:rStyle w:val="Strong"/>
                <w:rFonts w:ascii="Arial" w:hAnsi="Arial" w:cs="Arial"/>
                <w:b w:val="0"/>
              </w:rPr>
            </w:pPr>
          </w:p>
        </w:tc>
        <w:tc>
          <w:tcPr>
            <w:tcW w:w="1896" w:type="dxa"/>
          </w:tcPr>
          <w:p w:rsidRPr="00205269" w:rsidR="00A1237C" w:rsidP="00E97878" w:rsidRDefault="00A1237C" w14:paraId="4BFA3DE7" w14:textId="498CFD29">
            <w:pPr>
              <w:rPr>
                <w:rFonts w:ascii="Arial" w:hAnsi="Arial" w:cs="Arial"/>
                <w:b/>
                <w:bCs/>
              </w:rPr>
            </w:pPr>
          </w:p>
        </w:tc>
      </w:tr>
      <w:tr w:rsidRPr="00256C11" w:rsidR="00D4332E" w:rsidTr="00216E2F" w14:paraId="05764139" w14:textId="77777777">
        <w:tc>
          <w:tcPr>
            <w:tcW w:w="1013" w:type="dxa"/>
          </w:tcPr>
          <w:p w:rsidRPr="00256C11" w:rsidR="00D4332E" w:rsidP="00E97878" w:rsidRDefault="00D4332E" w14:paraId="7875B519" w14:textId="77777777">
            <w:pPr>
              <w:rPr>
                <w:rFonts w:ascii="Arial" w:hAnsi="Arial" w:cs="Arial"/>
                <w:b/>
              </w:rPr>
            </w:pPr>
          </w:p>
        </w:tc>
        <w:tc>
          <w:tcPr>
            <w:tcW w:w="10337" w:type="dxa"/>
          </w:tcPr>
          <w:p w:rsidRPr="00256C11" w:rsidR="00D4332E" w:rsidP="00E97878" w:rsidRDefault="00D4332E" w14:paraId="56B17C76" w14:textId="77777777">
            <w:pPr>
              <w:rPr>
                <w:rFonts w:ascii="Arial" w:hAnsi="Arial" w:cs="Arial"/>
                <w:bCs/>
              </w:rPr>
            </w:pPr>
          </w:p>
        </w:tc>
        <w:tc>
          <w:tcPr>
            <w:tcW w:w="1013" w:type="dxa"/>
            <w:shd w:val="clear" w:color="auto" w:fill="FDE9D9" w:themeFill="accent6" w:themeFillTint="33"/>
          </w:tcPr>
          <w:p w:rsidR="00D4332E" w:rsidP="00E97878" w:rsidRDefault="008F1D8D" w14:paraId="7200A8C9" w14:textId="62D1045D">
            <w:pPr>
              <w:rPr>
                <w:rFonts w:ascii="Arial" w:hAnsi="Arial" w:cs="Arial"/>
                <w:b/>
              </w:rPr>
            </w:pPr>
            <w:r>
              <w:rPr>
                <w:rFonts w:ascii="Arial" w:hAnsi="Arial" w:cs="Arial"/>
                <w:b/>
              </w:rPr>
              <w:t>5</w:t>
            </w:r>
          </w:p>
        </w:tc>
        <w:tc>
          <w:tcPr>
            <w:tcW w:w="7537" w:type="dxa"/>
          </w:tcPr>
          <w:p w:rsidR="00D4332E" w:rsidP="00E97878" w:rsidRDefault="008F1D8D" w14:paraId="7CC099B8" w14:textId="77777777">
            <w:pPr>
              <w:pStyle w:val="BodyText"/>
              <w:spacing w:after="0"/>
              <w:rPr>
                <w:rStyle w:val="Strong"/>
                <w:rFonts w:ascii="Arial" w:hAnsi="Arial" w:cs="Arial"/>
                <w:b w:val="0"/>
              </w:rPr>
            </w:pPr>
            <w:r>
              <w:rPr>
                <w:rStyle w:val="Strong"/>
                <w:rFonts w:ascii="Arial" w:hAnsi="Arial" w:cs="Arial"/>
                <w:bCs w:val="0"/>
              </w:rPr>
              <w:t>Definitions</w:t>
            </w:r>
          </w:p>
          <w:p w:rsidRPr="008F1D8D" w:rsidR="008F1D8D" w:rsidP="00E97878" w:rsidRDefault="007712BE" w14:paraId="1E5812C5" w14:textId="1F54D7B3">
            <w:pPr>
              <w:pStyle w:val="BodyText"/>
              <w:spacing w:after="0"/>
              <w:rPr>
                <w:rStyle w:val="Strong"/>
                <w:rFonts w:ascii="Arial" w:hAnsi="Arial" w:cs="Arial"/>
                <w:b w:val="0"/>
              </w:rPr>
            </w:pPr>
            <w:r w:rsidRPr="00D21FC5">
              <w:rPr>
                <w:rFonts w:cs="Arial"/>
                <w:sz w:val="24"/>
                <w:szCs w:val="24"/>
              </w:rPr>
              <w:t>Any word defined in the Local Law has the same meaning in th</w:t>
            </w:r>
            <w:r w:rsidR="000A2DA1">
              <w:rPr>
                <w:rFonts w:cs="Arial"/>
                <w:sz w:val="24"/>
                <w:szCs w:val="24"/>
              </w:rPr>
              <w:t>is</w:t>
            </w:r>
            <w:r w:rsidRPr="00D21FC5">
              <w:rPr>
                <w:rFonts w:cs="Arial"/>
                <w:sz w:val="24"/>
                <w:szCs w:val="24"/>
              </w:rPr>
              <w:t xml:space="preserve"> Code</w:t>
            </w:r>
            <w:r w:rsidR="000A2DA1">
              <w:rPr>
                <w:rFonts w:cs="Arial"/>
                <w:sz w:val="24"/>
                <w:szCs w:val="24"/>
              </w:rPr>
              <w:t>.</w:t>
            </w:r>
          </w:p>
        </w:tc>
        <w:tc>
          <w:tcPr>
            <w:tcW w:w="1896" w:type="dxa"/>
          </w:tcPr>
          <w:p w:rsidRPr="00205269" w:rsidR="00D4332E" w:rsidP="00E97878" w:rsidRDefault="000A2DA1" w14:paraId="33D4CAD6" w14:textId="40D8F778">
            <w:pPr>
              <w:rPr>
                <w:rFonts w:ascii="Arial" w:hAnsi="Arial" w:cs="Arial"/>
                <w:b/>
                <w:bCs/>
              </w:rPr>
            </w:pPr>
            <w:r w:rsidRPr="00205269">
              <w:rPr>
                <w:rFonts w:ascii="Arial" w:hAnsi="Arial" w:cs="Arial"/>
                <w:b/>
                <w:bCs/>
              </w:rPr>
              <w:t>‘</w:t>
            </w:r>
          </w:p>
        </w:tc>
      </w:tr>
      <w:tr w:rsidRPr="00256C11" w:rsidR="00CD06DE" w:rsidTr="00E97878" w14:paraId="6882CF9F" w14:textId="77777777">
        <w:tc>
          <w:tcPr>
            <w:tcW w:w="1013" w:type="dxa"/>
            <w:shd w:val="clear" w:color="auto" w:fill="DAEEF3" w:themeFill="accent5" w:themeFillTint="33"/>
          </w:tcPr>
          <w:p w:rsidRPr="00256C11" w:rsidR="00CD06DE" w:rsidP="00E97878" w:rsidRDefault="00CD06DE" w14:paraId="3D345208" w14:textId="77777777">
            <w:pPr>
              <w:rPr>
                <w:rFonts w:ascii="Arial" w:hAnsi="Arial" w:cs="Arial"/>
                <w:b/>
              </w:rPr>
            </w:pPr>
          </w:p>
        </w:tc>
        <w:tc>
          <w:tcPr>
            <w:tcW w:w="10337" w:type="dxa"/>
            <w:shd w:val="clear" w:color="auto" w:fill="DAEEF3" w:themeFill="accent5" w:themeFillTint="33"/>
          </w:tcPr>
          <w:p w:rsidRPr="00256C11" w:rsidR="00CD06DE" w:rsidP="00E97878" w:rsidRDefault="00CD06DE" w14:paraId="1B3BE356" w14:textId="77777777">
            <w:pPr>
              <w:rPr>
                <w:rFonts w:ascii="Arial" w:hAnsi="Arial" w:cs="Arial"/>
                <w:b/>
              </w:rPr>
            </w:pPr>
          </w:p>
        </w:tc>
        <w:tc>
          <w:tcPr>
            <w:tcW w:w="1013" w:type="dxa"/>
            <w:shd w:val="clear" w:color="auto" w:fill="FDE9D9" w:themeFill="accent6" w:themeFillTint="33"/>
          </w:tcPr>
          <w:p w:rsidRPr="00256C11" w:rsidR="00CD06DE" w:rsidP="00E97878" w:rsidRDefault="00CD06DE" w14:paraId="638D1954" w14:textId="77777777">
            <w:pPr>
              <w:rPr>
                <w:rFonts w:ascii="Arial" w:hAnsi="Arial" w:cs="Arial"/>
                <w:b/>
              </w:rPr>
            </w:pPr>
          </w:p>
        </w:tc>
        <w:tc>
          <w:tcPr>
            <w:tcW w:w="7537" w:type="dxa"/>
            <w:shd w:val="clear" w:color="auto" w:fill="FDE9D9" w:themeFill="accent6" w:themeFillTint="33"/>
          </w:tcPr>
          <w:p w:rsidRPr="00256C11" w:rsidR="00CD06DE" w:rsidP="00E97878" w:rsidRDefault="00CD06DE" w14:paraId="3711A979" w14:textId="653E69ED">
            <w:pPr>
              <w:rPr>
                <w:rFonts w:ascii="Arial" w:hAnsi="Arial" w:cs="Arial"/>
                <w:b/>
              </w:rPr>
            </w:pPr>
            <w:r w:rsidRPr="00256C11">
              <w:rPr>
                <w:rFonts w:ascii="Arial" w:hAnsi="Arial" w:cs="Arial"/>
                <w:b/>
              </w:rPr>
              <w:t xml:space="preserve">PART </w:t>
            </w:r>
            <w:r w:rsidR="009850DD">
              <w:rPr>
                <w:rFonts w:ascii="Arial" w:hAnsi="Arial" w:cs="Arial"/>
                <w:b/>
              </w:rPr>
              <w:t>2</w:t>
            </w:r>
            <w:r w:rsidRPr="00256C11">
              <w:rPr>
                <w:rFonts w:ascii="Arial" w:hAnsi="Arial" w:cs="Arial"/>
                <w:b/>
              </w:rPr>
              <w:t xml:space="preserve"> – </w:t>
            </w:r>
            <w:r w:rsidR="009850DD">
              <w:rPr>
                <w:rFonts w:ascii="Arial" w:hAnsi="Arial" w:cs="Arial"/>
                <w:b/>
              </w:rPr>
              <w:t>CONSTRUCTION AND BUILDING SITE AMENITY</w:t>
            </w:r>
          </w:p>
        </w:tc>
        <w:tc>
          <w:tcPr>
            <w:tcW w:w="1896" w:type="dxa"/>
            <w:tcBorders>
              <w:top w:val="single" w:color="auto" w:sz="4" w:space="0"/>
            </w:tcBorders>
            <w:shd w:val="clear" w:color="auto" w:fill="FDE9D9" w:themeFill="accent6" w:themeFillTint="33"/>
          </w:tcPr>
          <w:p w:rsidRPr="00256C11" w:rsidR="00CD06DE" w:rsidP="00E97878" w:rsidRDefault="00CD06DE" w14:paraId="3B9F4765" w14:textId="77777777">
            <w:pPr>
              <w:rPr>
                <w:rFonts w:ascii="Arial" w:hAnsi="Arial" w:cs="Arial"/>
                <w:b/>
              </w:rPr>
            </w:pPr>
          </w:p>
        </w:tc>
      </w:tr>
      <w:tr w:rsidRPr="00256C11" w:rsidR="007712BE" w:rsidTr="00216E2F" w14:paraId="7037A668" w14:textId="77777777">
        <w:tc>
          <w:tcPr>
            <w:tcW w:w="1013" w:type="dxa"/>
          </w:tcPr>
          <w:p w:rsidRPr="00256C11" w:rsidR="007712BE" w:rsidP="00E97878" w:rsidRDefault="00D569A0" w14:paraId="047EE966" w14:textId="79C29F3A">
            <w:pPr>
              <w:rPr>
                <w:rFonts w:ascii="Arial" w:hAnsi="Arial" w:cs="Arial"/>
                <w:b/>
              </w:rPr>
            </w:pPr>
            <w:r>
              <w:rPr>
                <w:rFonts w:ascii="Arial" w:hAnsi="Arial" w:cs="Arial"/>
                <w:b/>
              </w:rPr>
              <w:t>NEW</w:t>
            </w:r>
          </w:p>
        </w:tc>
        <w:tc>
          <w:tcPr>
            <w:tcW w:w="10337" w:type="dxa"/>
          </w:tcPr>
          <w:p w:rsidRPr="00256C11" w:rsidR="007712BE" w:rsidP="00E97878" w:rsidRDefault="00D569A0" w14:paraId="13CCAEDF" w14:textId="3B38784D">
            <w:pPr>
              <w:rPr>
                <w:rFonts w:ascii="Arial" w:hAnsi="Arial" w:cs="Arial"/>
                <w:bCs/>
              </w:rPr>
            </w:pPr>
            <w:r>
              <w:rPr>
                <w:rFonts w:ascii="Arial" w:hAnsi="Arial" w:cs="Arial"/>
                <w:bCs/>
              </w:rPr>
              <w:t>NEW</w:t>
            </w:r>
          </w:p>
        </w:tc>
        <w:tc>
          <w:tcPr>
            <w:tcW w:w="1013" w:type="dxa"/>
            <w:shd w:val="clear" w:color="auto" w:fill="FDE9D9" w:themeFill="accent6" w:themeFillTint="33"/>
          </w:tcPr>
          <w:p w:rsidR="007712BE" w:rsidP="00E97878" w:rsidRDefault="00914BD5" w14:paraId="2E5D590F" w14:textId="25725543">
            <w:pPr>
              <w:rPr>
                <w:rFonts w:ascii="Arial" w:hAnsi="Arial" w:cs="Arial"/>
                <w:b/>
              </w:rPr>
            </w:pPr>
            <w:r>
              <w:rPr>
                <w:rFonts w:ascii="Arial" w:hAnsi="Arial" w:cs="Arial"/>
                <w:b/>
              </w:rPr>
              <w:t>6</w:t>
            </w:r>
          </w:p>
        </w:tc>
        <w:tc>
          <w:tcPr>
            <w:tcW w:w="7537" w:type="dxa"/>
          </w:tcPr>
          <w:p w:rsidR="007712BE" w:rsidP="00E97878" w:rsidRDefault="00492022" w14:paraId="46F00348" w14:textId="77777777">
            <w:pPr>
              <w:pStyle w:val="BodyText"/>
              <w:spacing w:after="0"/>
              <w:rPr>
                <w:rStyle w:val="Strong"/>
                <w:rFonts w:ascii="Arial" w:hAnsi="Arial" w:cs="Arial"/>
                <w:b w:val="0"/>
              </w:rPr>
            </w:pPr>
            <w:r>
              <w:rPr>
                <w:rStyle w:val="Strong"/>
                <w:rFonts w:ascii="Arial" w:hAnsi="Arial" w:cs="Arial"/>
                <w:bCs w:val="0"/>
              </w:rPr>
              <w:t>Pedestrians and Traffic Hazards and Safety</w:t>
            </w:r>
          </w:p>
          <w:p w:rsidRPr="009B3B0F" w:rsidR="00492022" w:rsidRDefault="00492022" w14:paraId="00BACC15" w14:textId="4BFB3BA7">
            <w:pPr>
              <w:pStyle w:val="ListParagraph"/>
              <w:numPr>
                <w:ilvl w:val="0"/>
                <w:numId w:val="102"/>
              </w:numPr>
              <w:spacing w:after="120"/>
              <w:ind w:left="360"/>
              <w:contextualSpacing w:val="0"/>
              <w:rPr>
                <w:rFonts w:cs="Arial"/>
                <w:sz w:val="24"/>
                <w:szCs w:val="24"/>
              </w:rPr>
            </w:pPr>
            <w:r w:rsidRPr="009B3B0F">
              <w:rPr>
                <w:rFonts w:cs="Arial"/>
                <w:sz w:val="24"/>
                <w:szCs w:val="24"/>
              </w:rPr>
              <w:t xml:space="preserve">A </w:t>
            </w:r>
            <w:r w:rsidRPr="009B3B0F">
              <w:rPr>
                <w:rFonts w:cs="Arial"/>
                <w:i/>
                <w:iCs/>
                <w:sz w:val="24"/>
                <w:szCs w:val="24"/>
              </w:rPr>
              <w:t>person</w:t>
            </w:r>
            <w:r w:rsidRPr="009B3B0F">
              <w:rPr>
                <w:rFonts w:cs="Arial"/>
                <w:sz w:val="24"/>
                <w:szCs w:val="24"/>
              </w:rPr>
              <w:t xml:space="preserve"> who carries out </w:t>
            </w:r>
            <w:r w:rsidRPr="009B3B0F">
              <w:rPr>
                <w:rFonts w:cs="Arial"/>
                <w:i/>
                <w:iCs/>
                <w:sz w:val="24"/>
                <w:szCs w:val="24"/>
              </w:rPr>
              <w:t xml:space="preserve">works </w:t>
            </w:r>
            <w:r w:rsidRPr="009B3B0F">
              <w:rPr>
                <w:rFonts w:cs="Arial"/>
                <w:sz w:val="24"/>
                <w:szCs w:val="24"/>
              </w:rPr>
              <w:t xml:space="preserve">on a </w:t>
            </w:r>
            <w:r w:rsidRPr="009B3B0F">
              <w:rPr>
                <w:rFonts w:cs="Arial"/>
                <w:i/>
                <w:iCs/>
                <w:sz w:val="24"/>
                <w:szCs w:val="24"/>
              </w:rPr>
              <w:t xml:space="preserve">building site </w:t>
            </w:r>
            <w:r w:rsidRPr="009B3B0F">
              <w:rPr>
                <w:rFonts w:cs="Arial"/>
                <w:sz w:val="24"/>
                <w:szCs w:val="24"/>
              </w:rPr>
              <w:t xml:space="preserve">must ensure that </w:t>
            </w:r>
            <w:r w:rsidRPr="009B3B0F">
              <w:rPr>
                <w:rFonts w:cs="Arial"/>
                <w:i/>
                <w:iCs/>
                <w:sz w:val="24"/>
                <w:szCs w:val="24"/>
              </w:rPr>
              <w:t xml:space="preserve">building </w:t>
            </w:r>
            <w:r w:rsidRPr="009B3B0F">
              <w:rPr>
                <w:sz w:val="24"/>
                <w:szCs w:val="24"/>
              </w:rPr>
              <w:t>works do not cause detriment to pedestrian or vehicular traffic, or become unsafe.</w:t>
            </w:r>
          </w:p>
          <w:p w:rsidRPr="0017646B" w:rsidR="00492022" w:rsidP="00D569A0" w:rsidRDefault="00492022" w14:paraId="1933FCD3" w14:textId="77777777">
            <w:pPr>
              <w:spacing w:after="120"/>
              <w:ind w:left="720"/>
              <w:rPr>
                <w:i/>
                <w:iCs/>
                <w:sz w:val="24"/>
                <w:szCs w:val="24"/>
                <w:u w:val="single"/>
              </w:rPr>
            </w:pPr>
            <w:r w:rsidRPr="0017646B">
              <w:rPr>
                <w:i/>
                <w:iCs/>
                <w:sz w:val="24"/>
                <w:szCs w:val="24"/>
                <w:u w:val="single"/>
              </w:rPr>
              <w:t>Explanatory Note:</w:t>
            </w:r>
          </w:p>
          <w:p w:rsidRPr="0017646B" w:rsidR="00492022" w:rsidP="00D569A0" w:rsidRDefault="00492022" w14:paraId="7A76F128" w14:textId="77777777">
            <w:pPr>
              <w:ind w:left="720"/>
              <w:rPr>
                <w:i/>
                <w:iCs/>
                <w:sz w:val="24"/>
                <w:szCs w:val="24"/>
              </w:rPr>
            </w:pPr>
            <w:r w:rsidRPr="0017646B">
              <w:rPr>
                <w:i/>
                <w:iCs/>
                <w:sz w:val="24"/>
                <w:szCs w:val="24"/>
              </w:rPr>
              <w:t>For the purposes of this Code, detriment to pedestrian or vehicular traffic includes but is not limited to:</w:t>
            </w:r>
          </w:p>
          <w:p w:rsidRPr="0017646B" w:rsidR="00492022" w:rsidP="00D569A0" w:rsidRDefault="00492022" w14:paraId="400E9450" w14:textId="77777777">
            <w:pPr>
              <w:ind w:left="720"/>
              <w:rPr>
                <w:i/>
                <w:iCs/>
                <w:sz w:val="24"/>
                <w:szCs w:val="24"/>
              </w:rPr>
            </w:pPr>
            <w:r w:rsidRPr="0017646B">
              <w:rPr>
                <w:i/>
                <w:iCs/>
                <w:sz w:val="24"/>
                <w:szCs w:val="24"/>
              </w:rPr>
              <w:t>(a) mud or debris on a road;</w:t>
            </w:r>
          </w:p>
          <w:p w:rsidRPr="0017646B" w:rsidR="00492022" w:rsidP="00D569A0" w:rsidRDefault="00492022" w14:paraId="0A5C9E34" w14:textId="77777777">
            <w:pPr>
              <w:ind w:left="720"/>
              <w:rPr>
                <w:i/>
                <w:iCs/>
                <w:sz w:val="24"/>
                <w:szCs w:val="24"/>
              </w:rPr>
            </w:pPr>
            <w:r w:rsidRPr="0017646B">
              <w:rPr>
                <w:i/>
                <w:iCs/>
                <w:sz w:val="24"/>
                <w:szCs w:val="24"/>
              </w:rPr>
              <w:t>(b) materials referable to building works on a road;</w:t>
            </w:r>
          </w:p>
          <w:p w:rsidRPr="0017646B" w:rsidR="00492022" w:rsidP="00D569A0" w:rsidRDefault="00492022" w14:paraId="1E2DDBE7" w14:textId="77777777">
            <w:pPr>
              <w:ind w:left="720"/>
              <w:rPr>
                <w:i/>
                <w:iCs/>
                <w:sz w:val="24"/>
                <w:szCs w:val="24"/>
              </w:rPr>
            </w:pPr>
            <w:r w:rsidRPr="0017646B">
              <w:rPr>
                <w:i/>
                <w:iCs/>
                <w:sz w:val="24"/>
                <w:szCs w:val="24"/>
              </w:rPr>
              <w:t>(c) equipment referable to building works or other works on a road;</w:t>
            </w:r>
          </w:p>
          <w:p w:rsidRPr="0017646B" w:rsidR="00492022" w:rsidP="00D569A0" w:rsidRDefault="00492022" w14:paraId="6059EA6F" w14:textId="77777777">
            <w:pPr>
              <w:ind w:left="720"/>
              <w:rPr>
                <w:i/>
                <w:iCs/>
                <w:sz w:val="24"/>
                <w:szCs w:val="24"/>
              </w:rPr>
            </w:pPr>
            <w:r w:rsidRPr="0017646B">
              <w:rPr>
                <w:i/>
                <w:iCs/>
                <w:sz w:val="24"/>
                <w:szCs w:val="24"/>
              </w:rPr>
              <w:t>(d) excavation on or immediately adjacent to a road;</w:t>
            </w:r>
          </w:p>
          <w:p w:rsidRPr="0017646B" w:rsidR="00492022" w:rsidP="00D569A0" w:rsidRDefault="00492022" w14:paraId="74838308" w14:textId="77777777">
            <w:pPr>
              <w:ind w:left="720"/>
              <w:rPr>
                <w:i/>
                <w:iCs/>
                <w:sz w:val="24"/>
                <w:szCs w:val="24"/>
              </w:rPr>
            </w:pPr>
            <w:r w:rsidRPr="0017646B">
              <w:rPr>
                <w:i/>
                <w:iCs/>
                <w:sz w:val="24"/>
                <w:szCs w:val="24"/>
              </w:rPr>
              <w:t>(e) building works on a road;</w:t>
            </w:r>
          </w:p>
          <w:p w:rsidRPr="0017646B" w:rsidR="00492022" w:rsidP="00D569A0" w:rsidRDefault="00492022" w14:paraId="7446BA85" w14:textId="77777777">
            <w:pPr>
              <w:ind w:left="720"/>
              <w:rPr>
                <w:i/>
                <w:iCs/>
                <w:sz w:val="24"/>
                <w:szCs w:val="24"/>
              </w:rPr>
            </w:pPr>
            <w:r w:rsidRPr="0017646B">
              <w:rPr>
                <w:i/>
                <w:iCs/>
                <w:sz w:val="24"/>
                <w:szCs w:val="24"/>
              </w:rPr>
              <w:t>(f) damaged footpaths and nature strips; or</w:t>
            </w:r>
          </w:p>
          <w:p w:rsidRPr="0017646B" w:rsidR="00492022" w:rsidP="00D569A0" w:rsidRDefault="00492022" w14:paraId="586E80D1" w14:textId="77777777">
            <w:pPr>
              <w:ind w:left="720"/>
              <w:rPr>
                <w:i/>
                <w:iCs/>
                <w:sz w:val="24"/>
                <w:szCs w:val="24"/>
              </w:rPr>
            </w:pPr>
            <w:r w:rsidRPr="0017646B">
              <w:rPr>
                <w:i/>
                <w:iCs/>
                <w:sz w:val="24"/>
                <w:szCs w:val="24"/>
              </w:rPr>
              <w:t>(g) any similar obstruction</w:t>
            </w:r>
            <w:r>
              <w:rPr>
                <w:i/>
                <w:iCs/>
                <w:sz w:val="24"/>
                <w:szCs w:val="24"/>
              </w:rPr>
              <w:t>.</w:t>
            </w:r>
          </w:p>
          <w:p w:rsidRPr="00492022" w:rsidR="00492022" w:rsidP="00E97878" w:rsidRDefault="00492022" w14:paraId="4E2E6931" w14:textId="22A37B0D">
            <w:pPr>
              <w:pStyle w:val="BodyText"/>
              <w:spacing w:after="0"/>
              <w:rPr>
                <w:rStyle w:val="Strong"/>
                <w:rFonts w:ascii="Arial" w:hAnsi="Arial" w:cs="Arial"/>
                <w:b w:val="0"/>
              </w:rPr>
            </w:pPr>
          </w:p>
        </w:tc>
        <w:tc>
          <w:tcPr>
            <w:tcW w:w="1896" w:type="dxa"/>
          </w:tcPr>
          <w:p w:rsidRPr="00256C11" w:rsidR="007712BE" w:rsidP="00E97878" w:rsidRDefault="00D569A0" w14:paraId="65866759" w14:textId="698B8703">
            <w:pPr>
              <w:rPr>
                <w:rFonts w:ascii="Arial" w:hAnsi="Arial" w:cs="Arial"/>
              </w:rPr>
            </w:pPr>
            <w:r>
              <w:rPr>
                <w:rFonts w:ascii="Arial" w:hAnsi="Arial" w:cs="Arial"/>
              </w:rPr>
              <w:t>New clause to address pedestrian safety and accessibility concerns around building and construction sites.</w:t>
            </w:r>
          </w:p>
        </w:tc>
      </w:tr>
      <w:tr w:rsidRPr="00256C11" w:rsidR="00CD06DE" w:rsidTr="00216E2F" w14:paraId="54FB067A" w14:textId="77777777">
        <w:tc>
          <w:tcPr>
            <w:tcW w:w="1013" w:type="dxa"/>
          </w:tcPr>
          <w:p w:rsidRPr="00256C11" w:rsidR="00CD06DE" w:rsidP="00E97878" w:rsidRDefault="00CD06DE" w14:paraId="253A2C9E" w14:textId="77777777">
            <w:pPr>
              <w:rPr>
                <w:rFonts w:ascii="Arial" w:hAnsi="Arial" w:cs="Arial"/>
                <w:b/>
              </w:rPr>
            </w:pPr>
          </w:p>
        </w:tc>
        <w:tc>
          <w:tcPr>
            <w:tcW w:w="10337" w:type="dxa"/>
          </w:tcPr>
          <w:p w:rsidRPr="00A80246" w:rsidR="00C02A78" w:rsidP="00C02A78" w:rsidRDefault="00C02A78" w14:paraId="16040883" w14:textId="77777777">
            <w:pPr>
              <w:widowControl w:val="0"/>
              <w:tabs>
                <w:tab w:val="left" w:pos="931"/>
                <w:tab w:val="left" w:pos="932"/>
              </w:tabs>
              <w:autoSpaceDE w:val="0"/>
              <w:autoSpaceDN w:val="0"/>
              <w:outlineLvl w:val="1"/>
              <w:rPr>
                <w:rFonts w:eastAsia="Arial" w:cs="Arial"/>
                <w:b/>
                <w:bCs/>
                <w:lang w:val="en-US"/>
              </w:rPr>
            </w:pPr>
            <w:r w:rsidRPr="00A80246">
              <w:rPr>
                <w:rFonts w:eastAsia="Arial" w:cs="Arial"/>
                <w:b/>
                <w:bCs/>
                <w:lang w:val="en-US"/>
              </w:rPr>
              <w:t>Contact details</w:t>
            </w:r>
          </w:p>
          <w:p w:rsidR="00C02A78" w:rsidRDefault="00C02A78" w14:paraId="33C755A5" w14:textId="77777777">
            <w:pPr>
              <w:pStyle w:val="ListParagraph"/>
              <w:widowControl w:val="0"/>
              <w:numPr>
                <w:ilvl w:val="1"/>
                <w:numId w:val="143"/>
              </w:numPr>
              <w:tabs>
                <w:tab w:val="left" w:pos="931"/>
                <w:tab w:val="left" w:pos="932"/>
              </w:tabs>
              <w:autoSpaceDE w:val="0"/>
              <w:autoSpaceDN w:val="0"/>
              <w:outlineLvl w:val="1"/>
              <w:rPr>
                <w:rFonts w:eastAsia="Arial" w:cs="Arial"/>
                <w:lang w:val="en-US"/>
              </w:rPr>
            </w:pPr>
            <w:r>
              <w:rPr>
                <w:rFonts w:eastAsia="Arial" w:cs="Arial"/>
                <w:lang w:val="en-US"/>
              </w:rPr>
              <w:t xml:space="preserve"> </w:t>
            </w:r>
            <w:r w:rsidRPr="00132BC1">
              <w:rPr>
                <w:rFonts w:eastAsia="Arial" w:cs="Arial"/>
                <w:lang w:val="en-US"/>
              </w:rPr>
              <w:t xml:space="preserve">A person must not carry out or allow to be carried out any building </w:t>
            </w:r>
          </w:p>
          <w:p w:rsidR="00C02A78" w:rsidP="00C02A78" w:rsidRDefault="00C02A78" w14:paraId="012D5C6F" w14:textId="77777777">
            <w:pPr>
              <w:pStyle w:val="ListParagraph"/>
              <w:widowControl w:val="0"/>
              <w:tabs>
                <w:tab w:val="left" w:pos="931"/>
                <w:tab w:val="left" w:pos="932"/>
              </w:tabs>
              <w:autoSpaceDE w:val="0"/>
              <w:autoSpaceDN w:val="0"/>
              <w:ind w:left="540"/>
              <w:outlineLvl w:val="1"/>
              <w:rPr>
                <w:rFonts w:eastAsia="Arial" w:cs="Arial"/>
                <w:lang w:val="en-US"/>
              </w:rPr>
            </w:pPr>
            <w:r>
              <w:rPr>
                <w:rFonts w:eastAsia="Arial" w:cs="Arial"/>
                <w:lang w:val="en-US"/>
              </w:rPr>
              <w:t xml:space="preserve">       </w:t>
            </w:r>
            <w:r w:rsidRPr="00132BC1">
              <w:rPr>
                <w:rFonts w:eastAsia="Arial" w:cs="Arial"/>
                <w:lang w:val="en-US"/>
              </w:rPr>
              <w:t xml:space="preserve">work unless the contact details of the builder are displayed on the </w:t>
            </w:r>
          </w:p>
          <w:p w:rsidRPr="00132BC1" w:rsidR="00C02A78" w:rsidP="00C02A78" w:rsidRDefault="00C02A78" w14:paraId="443FB85C" w14:textId="77777777">
            <w:pPr>
              <w:pStyle w:val="ListParagraph"/>
              <w:widowControl w:val="0"/>
              <w:tabs>
                <w:tab w:val="left" w:pos="931"/>
                <w:tab w:val="left" w:pos="932"/>
              </w:tabs>
              <w:autoSpaceDE w:val="0"/>
              <w:autoSpaceDN w:val="0"/>
              <w:ind w:left="540"/>
              <w:outlineLvl w:val="1"/>
              <w:rPr>
                <w:rFonts w:eastAsia="Arial" w:cs="Arial"/>
                <w:lang w:val="en-US"/>
              </w:rPr>
            </w:pPr>
            <w:r>
              <w:rPr>
                <w:rFonts w:eastAsia="Arial" w:cs="Arial"/>
                <w:lang w:val="en-US"/>
              </w:rPr>
              <w:t xml:space="preserve">       </w:t>
            </w:r>
            <w:r w:rsidRPr="00132BC1">
              <w:rPr>
                <w:rFonts w:eastAsia="Arial" w:cs="Arial"/>
                <w:lang w:val="en-US"/>
              </w:rPr>
              <w:t>site in a position clearly visible by the public.</w:t>
            </w:r>
          </w:p>
          <w:p w:rsidRPr="00256C11" w:rsidR="00CD06DE" w:rsidP="00E97878" w:rsidRDefault="00CD06DE" w14:paraId="43CE8064" w14:textId="77777777">
            <w:pPr>
              <w:rPr>
                <w:rFonts w:ascii="Arial" w:hAnsi="Arial" w:cs="Arial"/>
                <w:bCs/>
              </w:rPr>
            </w:pPr>
          </w:p>
        </w:tc>
        <w:tc>
          <w:tcPr>
            <w:tcW w:w="1013" w:type="dxa"/>
            <w:shd w:val="clear" w:color="auto" w:fill="FDE9D9" w:themeFill="accent6" w:themeFillTint="33"/>
          </w:tcPr>
          <w:p w:rsidR="00CD06DE" w:rsidP="00E97878" w:rsidRDefault="00D569A0" w14:paraId="642051BF" w14:textId="28C75E87">
            <w:pPr>
              <w:rPr>
                <w:rFonts w:ascii="Arial" w:hAnsi="Arial" w:cs="Arial"/>
                <w:b/>
              </w:rPr>
            </w:pPr>
            <w:r>
              <w:rPr>
                <w:rFonts w:ascii="Arial" w:hAnsi="Arial" w:cs="Arial"/>
                <w:b/>
              </w:rPr>
              <w:t>7</w:t>
            </w:r>
          </w:p>
        </w:tc>
        <w:tc>
          <w:tcPr>
            <w:tcW w:w="7537" w:type="dxa"/>
          </w:tcPr>
          <w:p w:rsidR="00CD06DE" w:rsidP="00E97878" w:rsidRDefault="00084E0C" w14:paraId="54DB7CD2" w14:textId="77777777">
            <w:pPr>
              <w:pStyle w:val="BodyText"/>
              <w:spacing w:after="0"/>
              <w:rPr>
                <w:rStyle w:val="Strong"/>
                <w:rFonts w:ascii="Arial" w:hAnsi="Arial" w:cs="Arial"/>
                <w:b w:val="0"/>
              </w:rPr>
            </w:pPr>
            <w:r>
              <w:rPr>
                <w:rStyle w:val="Strong"/>
                <w:rFonts w:ascii="Arial" w:hAnsi="Arial" w:cs="Arial"/>
                <w:bCs w:val="0"/>
              </w:rPr>
              <w:t>Site Identification</w:t>
            </w:r>
          </w:p>
          <w:p w:rsidRPr="0030701E" w:rsidR="00084E0C" w:rsidP="00084E0C" w:rsidRDefault="00084E0C" w14:paraId="0350701D" w14:textId="77777777">
            <w:pPr>
              <w:pStyle w:val="ListParagraph"/>
              <w:spacing w:after="120"/>
              <w:ind w:hanging="720"/>
              <w:contextualSpacing w:val="0"/>
              <w:rPr>
                <w:rFonts w:cs="Arial"/>
                <w:sz w:val="24"/>
                <w:szCs w:val="24"/>
              </w:rPr>
            </w:pPr>
            <w:r w:rsidRPr="0030701E">
              <w:rPr>
                <w:rFonts w:cs="Arial"/>
                <w:sz w:val="24"/>
                <w:szCs w:val="24"/>
              </w:rPr>
              <w:t>(1)</w:t>
            </w:r>
            <w:r w:rsidRPr="0030701E">
              <w:rPr>
                <w:rFonts w:cs="Arial"/>
                <w:sz w:val="24"/>
                <w:szCs w:val="24"/>
              </w:rPr>
              <w:tab/>
            </w:r>
            <w:r w:rsidRPr="0030701E">
              <w:rPr>
                <w:rFonts w:cs="Arial"/>
                <w:sz w:val="24"/>
                <w:szCs w:val="24"/>
              </w:rPr>
              <w:t xml:space="preserve">Prior to the commencement of any </w:t>
            </w:r>
            <w:r w:rsidRPr="0030701E">
              <w:rPr>
                <w:rFonts w:cs="Arial"/>
                <w:i/>
                <w:iCs/>
                <w:sz w:val="24"/>
                <w:szCs w:val="24"/>
              </w:rPr>
              <w:t>building works</w:t>
            </w:r>
            <w:r w:rsidRPr="0030701E">
              <w:rPr>
                <w:rFonts w:cs="Arial"/>
                <w:sz w:val="24"/>
                <w:szCs w:val="24"/>
              </w:rPr>
              <w:t xml:space="preserve"> on a </w:t>
            </w:r>
            <w:r w:rsidRPr="0030701E">
              <w:rPr>
                <w:rFonts w:cs="Arial"/>
                <w:i/>
                <w:iCs/>
                <w:sz w:val="24"/>
                <w:szCs w:val="24"/>
              </w:rPr>
              <w:t xml:space="preserve">building site </w:t>
            </w:r>
            <w:r w:rsidRPr="0030701E">
              <w:rPr>
                <w:rFonts w:cs="Arial"/>
                <w:sz w:val="24"/>
                <w:szCs w:val="24"/>
              </w:rPr>
              <w:t xml:space="preserve">that requires a building </w:t>
            </w:r>
            <w:r w:rsidRPr="0030701E">
              <w:rPr>
                <w:rFonts w:cs="Arial"/>
                <w:i/>
                <w:iCs/>
                <w:sz w:val="24"/>
                <w:szCs w:val="24"/>
              </w:rPr>
              <w:t>permit</w:t>
            </w:r>
            <w:r w:rsidRPr="0030701E">
              <w:rPr>
                <w:rFonts w:cs="Arial"/>
                <w:sz w:val="24"/>
                <w:szCs w:val="24"/>
              </w:rPr>
              <w:t xml:space="preserve"> under the </w:t>
            </w:r>
            <w:r w:rsidRPr="0030701E">
              <w:rPr>
                <w:rFonts w:cs="Arial"/>
                <w:i/>
                <w:iCs/>
                <w:sz w:val="24"/>
                <w:szCs w:val="24"/>
              </w:rPr>
              <w:t>Building Act 1993</w:t>
            </w:r>
            <w:r w:rsidRPr="0030701E">
              <w:rPr>
                <w:rFonts w:cs="Arial"/>
                <w:sz w:val="24"/>
                <w:szCs w:val="24"/>
              </w:rPr>
              <w:t xml:space="preserve">, the </w:t>
            </w:r>
            <w:r w:rsidRPr="0030701E">
              <w:rPr>
                <w:rFonts w:cs="Arial"/>
                <w:i/>
                <w:iCs/>
                <w:sz w:val="24"/>
                <w:szCs w:val="24"/>
              </w:rPr>
              <w:t>builder</w:t>
            </w:r>
            <w:r w:rsidRPr="0030701E">
              <w:rPr>
                <w:rFonts w:cs="Arial"/>
                <w:sz w:val="24"/>
                <w:szCs w:val="24"/>
              </w:rPr>
              <w:t xml:space="preserve"> must erect and maintain in a conspicuous position accessible to the public and close to the main entrance to the </w:t>
            </w:r>
            <w:r w:rsidRPr="0030701E">
              <w:rPr>
                <w:rFonts w:cs="Arial"/>
                <w:i/>
                <w:iCs/>
                <w:sz w:val="24"/>
                <w:szCs w:val="24"/>
              </w:rPr>
              <w:t>building site</w:t>
            </w:r>
            <w:r w:rsidRPr="0030701E">
              <w:rPr>
                <w:rFonts w:cs="Arial"/>
                <w:sz w:val="24"/>
                <w:szCs w:val="24"/>
              </w:rPr>
              <w:t xml:space="preserve"> identification which:</w:t>
            </w:r>
          </w:p>
          <w:p w:rsidRPr="0030701E" w:rsidR="00084E0C" w:rsidP="00084E0C" w:rsidRDefault="00084E0C" w14:paraId="3FE9CA9F" w14:textId="74DFAE50">
            <w:pPr>
              <w:pStyle w:val="ListParagraph"/>
              <w:spacing w:after="120"/>
              <w:contextualSpacing w:val="0"/>
              <w:rPr>
                <w:rFonts w:cs="Arial"/>
                <w:sz w:val="24"/>
                <w:szCs w:val="24"/>
              </w:rPr>
            </w:pPr>
            <w:r w:rsidRPr="0030701E">
              <w:rPr>
                <w:rFonts w:cs="Arial"/>
                <w:sz w:val="24"/>
                <w:szCs w:val="24"/>
              </w:rPr>
              <w:t>(a)</w:t>
            </w:r>
            <w:r w:rsidRPr="0030701E">
              <w:rPr>
                <w:rFonts w:cs="Arial"/>
                <w:sz w:val="24"/>
                <w:szCs w:val="24"/>
              </w:rPr>
              <w:tab/>
            </w:r>
            <w:r w:rsidRPr="0030701E">
              <w:rPr>
                <w:rFonts w:cs="Arial"/>
                <w:sz w:val="24"/>
                <w:szCs w:val="24"/>
              </w:rPr>
              <w:t xml:space="preserve">is at least 600 millimetres in height and </w:t>
            </w:r>
            <w:r w:rsidR="008232F3">
              <w:rPr>
                <w:rFonts w:cs="Arial"/>
                <w:sz w:val="24"/>
                <w:szCs w:val="24"/>
              </w:rPr>
              <w:t>9</w:t>
            </w:r>
            <w:r w:rsidRPr="0030701E">
              <w:rPr>
                <w:rFonts w:cs="Arial"/>
                <w:sz w:val="24"/>
                <w:szCs w:val="24"/>
              </w:rPr>
              <w:t xml:space="preserve">00 millimetres in width; </w:t>
            </w:r>
          </w:p>
          <w:p w:rsidRPr="0030701E" w:rsidR="00084E0C" w:rsidP="00084E0C" w:rsidRDefault="00084E0C" w14:paraId="070F178D" w14:textId="77777777">
            <w:pPr>
              <w:pStyle w:val="ListParagraph"/>
              <w:spacing w:after="120"/>
              <w:ind w:left="0" w:firstLine="720"/>
              <w:contextualSpacing w:val="0"/>
              <w:rPr>
                <w:rFonts w:cs="Arial"/>
                <w:sz w:val="24"/>
                <w:szCs w:val="24"/>
              </w:rPr>
            </w:pPr>
            <w:r w:rsidRPr="0030701E">
              <w:rPr>
                <w:rFonts w:cs="Arial"/>
                <w:sz w:val="24"/>
                <w:szCs w:val="24"/>
              </w:rPr>
              <w:t>(b)</w:t>
            </w:r>
            <w:r w:rsidRPr="0030701E">
              <w:rPr>
                <w:rFonts w:cs="Arial"/>
                <w:sz w:val="24"/>
                <w:szCs w:val="24"/>
              </w:rPr>
              <w:tab/>
            </w:r>
            <w:r w:rsidRPr="0030701E">
              <w:rPr>
                <w:rFonts w:cs="Arial"/>
                <w:sz w:val="24"/>
                <w:szCs w:val="24"/>
              </w:rPr>
              <w:t xml:space="preserve">is clearly visible and legible from the </w:t>
            </w:r>
            <w:r w:rsidRPr="0030701E">
              <w:rPr>
                <w:rFonts w:cs="Arial"/>
                <w:i/>
                <w:iCs/>
                <w:sz w:val="24"/>
                <w:szCs w:val="24"/>
              </w:rPr>
              <w:t>road</w:t>
            </w:r>
            <w:r w:rsidRPr="0030701E">
              <w:rPr>
                <w:rFonts w:cs="Arial"/>
                <w:sz w:val="24"/>
                <w:szCs w:val="24"/>
              </w:rPr>
              <w:t>;</w:t>
            </w:r>
          </w:p>
          <w:p w:rsidRPr="0030701E" w:rsidR="00084E0C" w:rsidP="00084E0C" w:rsidRDefault="00084E0C" w14:paraId="690721E9" w14:textId="0BC406FF">
            <w:pPr>
              <w:pStyle w:val="ListParagraph"/>
              <w:spacing w:after="120"/>
              <w:ind w:left="1440" w:hanging="720"/>
              <w:contextualSpacing w:val="0"/>
              <w:rPr>
                <w:rFonts w:cs="Arial"/>
                <w:sz w:val="24"/>
                <w:szCs w:val="24"/>
              </w:rPr>
            </w:pPr>
            <w:r w:rsidRPr="0030701E">
              <w:rPr>
                <w:rFonts w:cs="Arial"/>
                <w:sz w:val="24"/>
                <w:szCs w:val="24"/>
              </w:rPr>
              <w:t>(c)</w:t>
            </w:r>
            <w:r w:rsidRPr="0030701E">
              <w:rPr>
                <w:rFonts w:cs="Arial"/>
                <w:sz w:val="24"/>
                <w:szCs w:val="24"/>
              </w:rPr>
              <w:tab/>
            </w:r>
            <w:r w:rsidRPr="0030701E" w:rsidR="000956D7">
              <w:rPr>
                <w:rFonts w:cs="Arial"/>
                <w:sz w:val="24"/>
                <w:szCs w:val="24"/>
              </w:rPr>
              <w:t xml:space="preserve">contains the </w:t>
            </w:r>
            <w:r w:rsidR="000956D7">
              <w:rPr>
                <w:rFonts w:cs="Arial"/>
                <w:sz w:val="24"/>
                <w:szCs w:val="24"/>
              </w:rPr>
              <w:t xml:space="preserve">street address of the </w:t>
            </w:r>
            <w:r w:rsidR="000956D7">
              <w:rPr>
                <w:rFonts w:cs="Arial"/>
                <w:i/>
                <w:iCs/>
                <w:sz w:val="24"/>
                <w:szCs w:val="24"/>
              </w:rPr>
              <w:t>land</w:t>
            </w:r>
            <w:r w:rsidRPr="0030701E" w:rsidR="000956D7">
              <w:rPr>
                <w:rFonts w:cs="Arial"/>
                <w:sz w:val="24"/>
                <w:szCs w:val="24"/>
              </w:rPr>
              <w:t xml:space="preserve">, as described </w:t>
            </w:r>
            <w:r w:rsidR="000956D7">
              <w:rPr>
                <w:rFonts w:cs="Arial"/>
                <w:sz w:val="24"/>
                <w:szCs w:val="24"/>
              </w:rPr>
              <w:t xml:space="preserve">in </w:t>
            </w:r>
            <w:r w:rsidR="000956D7">
              <w:rPr>
                <w:rFonts w:cs="Arial"/>
                <w:i/>
                <w:iCs/>
                <w:sz w:val="24"/>
                <w:szCs w:val="24"/>
              </w:rPr>
              <w:t>Council’s</w:t>
            </w:r>
            <w:r w:rsidR="000956D7">
              <w:rPr>
                <w:rFonts w:cs="Arial"/>
                <w:sz w:val="24"/>
                <w:szCs w:val="24"/>
              </w:rPr>
              <w:t xml:space="preserve"> property database</w:t>
            </w:r>
            <w:r w:rsidRPr="0030701E" w:rsidR="000956D7">
              <w:rPr>
                <w:rFonts w:cs="Arial"/>
                <w:sz w:val="24"/>
                <w:szCs w:val="24"/>
              </w:rPr>
              <w:t>;</w:t>
            </w:r>
          </w:p>
          <w:p w:rsidRPr="0030701E" w:rsidR="00084E0C" w:rsidP="00084E0C" w:rsidRDefault="00084E0C" w14:paraId="51ACCF7F" w14:textId="77777777">
            <w:pPr>
              <w:pStyle w:val="ListParagraph"/>
              <w:spacing w:after="120"/>
              <w:ind w:left="1440" w:hanging="720"/>
              <w:contextualSpacing w:val="0"/>
              <w:rPr>
                <w:rFonts w:cs="Arial"/>
                <w:sz w:val="24"/>
                <w:szCs w:val="24"/>
              </w:rPr>
            </w:pPr>
            <w:r w:rsidRPr="0030701E">
              <w:rPr>
                <w:rFonts w:cs="Arial"/>
                <w:sz w:val="24"/>
                <w:szCs w:val="24"/>
              </w:rPr>
              <w:t>(d)</w:t>
            </w:r>
            <w:r w:rsidRPr="0030701E">
              <w:rPr>
                <w:rFonts w:cs="Arial"/>
                <w:sz w:val="24"/>
                <w:szCs w:val="24"/>
              </w:rPr>
              <w:tab/>
            </w:r>
            <w:r w:rsidRPr="0030701E">
              <w:rPr>
                <w:rFonts w:cs="Arial"/>
                <w:sz w:val="24"/>
                <w:szCs w:val="24"/>
              </w:rPr>
              <w:t xml:space="preserve">identifies the name, registration number (if applicable), telephone contact number and postal address of the </w:t>
            </w:r>
            <w:r w:rsidRPr="0030701E">
              <w:rPr>
                <w:rFonts w:cs="Arial"/>
                <w:i/>
                <w:iCs/>
                <w:sz w:val="24"/>
                <w:szCs w:val="24"/>
              </w:rPr>
              <w:t>builder</w:t>
            </w:r>
            <w:r w:rsidRPr="0030701E">
              <w:rPr>
                <w:rFonts w:cs="Arial"/>
                <w:sz w:val="24"/>
                <w:szCs w:val="24"/>
              </w:rPr>
              <w:t xml:space="preserve">; </w:t>
            </w:r>
          </w:p>
          <w:p w:rsidRPr="0030701E" w:rsidR="00084E0C" w:rsidP="00084E0C" w:rsidRDefault="00084E0C" w14:paraId="6DA10B88" w14:textId="77777777">
            <w:pPr>
              <w:pStyle w:val="ListParagraph"/>
              <w:spacing w:after="120"/>
              <w:ind w:left="1440" w:hanging="720"/>
              <w:contextualSpacing w:val="0"/>
              <w:rPr>
                <w:rFonts w:cs="Arial"/>
                <w:sz w:val="24"/>
                <w:szCs w:val="24"/>
              </w:rPr>
            </w:pPr>
            <w:r w:rsidRPr="0030701E">
              <w:rPr>
                <w:rFonts w:cs="Arial"/>
                <w:sz w:val="24"/>
                <w:szCs w:val="24"/>
              </w:rPr>
              <w:t>(e)</w:t>
            </w:r>
            <w:r w:rsidRPr="0030701E">
              <w:rPr>
                <w:rFonts w:cs="Arial"/>
                <w:sz w:val="24"/>
                <w:szCs w:val="24"/>
              </w:rPr>
              <w:tab/>
            </w:r>
            <w:r w:rsidRPr="0030701E">
              <w:rPr>
                <w:rFonts w:cs="Arial"/>
                <w:sz w:val="24"/>
                <w:szCs w:val="24"/>
              </w:rPr>
              <w:t>identifies the name, registration number and contact details of the relevant building surveyor, where a building surveyor has been appointed; and</w:t>
            </w:r>
          </w:p>
          <w:p w:rsidRPr="0030701E" w:rsidR="00084E0C" w:rsidP="00084E0C" w:rsidRDefault="00084E0C" w14:paraId="56445CC9" w14:textId="77777777">
            <w:pPr>
              <w:pStyle w:val="ListParagraph"/>
              <w:spacing w:after="120"/>
              <w:ind w:left="1440" w:hanging="720"/>
              <w:contextualSpacing w:val="0"/>
              <w:rPr>
                <w:rFonts w:cs="Arial"/>
                <w:sz w:val="24"/>
                <w:szCs w:val="24"/>
              </w:rPr>
            </w:pPr>
            <w:r w:rsidRPr="0030701E">
              <w:rPr>
                <w:rFonts w:cs="Arial"/>
                <w:sz w:val="24"/>
                <w:szCs w:val="24"/>
              </w:rPr>
              <w:t>(f)</w:t>
            </w:r>
            <w:r w:rsidRPr="0030701E">
              <w:rPr>
                <w:rFonts w:cs="Arial"/>
                <w:sz w:val="24"/>
                <w:szCs w:val="24"/>
              </w:rPr>
              <w:tab/>
            </w:r>
            <w:r w:rsidRPr="0030701E">
              <w:rPr>
                <w:rFonts w:cs="Arial"/>
                <w:sz w:val="24"/>
                <w:szCs w:val="24"/>
              </w:rPr>
              <w:t>identifies the building permit number and the date of issue of the permit.</w:t>
            </w:r>
          </w:p>
          <w:p w:rsidR="00084E0C" w:rsidP="00084E0C" w:rsidRDefault="00084E0C" w14:paraId="17A878F1" w14:textId="77777777">
            <w:pPr>
              <w:spacing w:after="120"/>
              <w:ind w:left="720" w:hanging="720"/>
              <w:rPr>
                <w:rFonts w:cs="Arial"/>
                <w:sz w:val="24"/>
                <w:szCs w:val="24"/>
              </w:rPr>
            </w:pPr>
            <w:r w:rsidRPr="0030701E">
              <w:rPr>
                <w:rFonts w:cs="Arial"/>
                <w:sz w:val="24"/>
                <w:szCs w:val="24"/>
              </w:rPr>
              <w:t>(2)</w:t>
            </w:r>
            <w:r w:rsidRPr="0030701E">
              <w:rPr>
                <w:rFonts w:cs="Arial"/>
                <w:sz w:val="24"/>
                <w:szCs w:val="24"/>
              </w:rPr>
              <w:tab/>
            </w:r>
            <w:r w:rsidRPr="0030701E">
              <w:rPr>
                <w:rFonts w:cs="Arial"/>
                <w:sz w:val="24"/>
                <w:szCs w:val="24"/>
              </w:rPr>
              <w:t xml:space="preserve">The site identification described in sub-clause (1) must continue to be displayed and remain visible and legible for the duration of the </w:t>
            </w:r>
            <w:r w:rsidRPr="0030701E">
              <w:rPr>
                <w:rFonts w:cs="Arial"/>
                <w:i/>
                <w:iCs/>
                <w:sz w:val="24"/>
                <w:szCs w:val="24"/>
              </w:rPr>
              <w:t>building works</w:t>
            </w:r>
            <w:r w:rsidRPr="0030701E">
              <w:rPr>
                <w:rFonts w:cs="Arial"/>
                <w:sz w:val="24"/>
                <w:szCs w:val="24"/>
              </w:rPr>
              <w:t>.</w:t>
            </w:r>
          </w:p>
          <w:p w:rsidRPr="00084E0C" w:rsidR="00084E0C" w:rsidP="00E97878" w:rsidRDefault="00084E0C" w14:paraId="46ECE8EC" w14:textId="0DA9C6D2">
            <w:pPr>
              <w:pStyle w:val="BodyText"/>
              <w:spacing w:after="0"/>
              <w:rPr>
                <w:rStyle w:val="Strong"/>
                <w:rFonts w:ascii="Arial" w:hAnsi="Arial" w:cs="Arial"/>
                <w:b w:val="0"/>
              </w:rPr>
            </w:pPr>
          </w:p>
        </w:tc>
        <w:tc>
          <w:tcPr>
            <w:tcW w:w="1896" w:type="dxa"/>
          </w:tcPr>
          <w:p w:rsidR="00CD06DE" w:rsidP="00E97878" w:rsidRDefault="00C369F8" w14:paraId="61E5886A" w14:textId="77777777">
            <w:pPr>
              <w:rPr>
                <w:rFonts w:ascii="Arial" w:hAnsi="Arial" w:cs="Arial"/>
              </w:rPr>
            </w:pPr>
            <w:r>
              <w:rPr>
                <w:rFonts w:ascii="Arial" w:hAnsi="Arial" w:cs="Arial"/>
              </w:rPr>
              <w:t>Re-created clause as ‘site identification’ and expanded provisions to provide clarity.</w:t>
            </w:r>
          </w:p>
          <w:p w:rsidR="008232F3" w:rsidP="00E97878" w:rsidRDefault="008232F3" w14:paraId="04DB4772" w14:textId="77777777">
            <w:pPr>
              <w:rPr>
                <w:rFonts w:ascii="Arial" w:hAnsi="Arial" w:cs="Arial"/>
              </w:rPr>
            </w:pPr>
          </w:p>
          <w:p w:rsidRPr="00205269" w:rsidR="008C4796" w:rsidP="00E97878" w:rsidRDefault="008C4796" w14:paraId="09B08C17" w14:textId="3C16CEAC">
            <w:pPr>
              <w:rPr>
                <w:rFonts w:ascii="Arial" w:hAnsi="Arial" w:cs="Arial"/>
                <w:b/>
                <w:bCs/>
              </w:rPr>
            </w:pPr>
          </w:p>
        </w:tc>
      </w:tr>
      <w:tr w:rsidRPr="00256C11" w:rsidR="00084E0C" w:rsidTr="00216E2F" w14:paraId="7921AF95" w14:textId="77777777">
        <w:tc>
          <w:tcPr>
            <w:tcW w:w="1013" w:type="dxa"/>
          </w:tcPr>
          <w:p w:rsidRPr="00256C11" w:rsidR="00084E0C" w:rsidP="00E97878" w:rsidRDefault="00084E0C" w14:paraId="4B609EEA" w14:textId="77777777">
            <w:pPr>
              <w:rPr>
                <w:rFonts w:ascii="Arial" w:hAnsi="Arial" w:cs="Arial"/>
                <w:b/>
              </w:rPr>
            </w:pPr>
          </w:p>
        </w:tc>
        <w:tc>
          <w:tcPr>
            <w:tcW w:w="10337" w:type="dxa"/>
          </w:tcPr>
          <w:p w:rsidRPr="00CA4DEE" w:rsidR="00611FF4" w:rsidP="00611FF4" w:rsidRDefault="00611FF4" w14:paraId="226BA9CF" w14:textId="77777777">
            <w:pPr>
              <w:widowControl w:val="0"/>
              <w:tabs>
                <w:tab w:val="left" w:pos="931"/>
                <w:tab w:val="left" w:pos="932"/>
              </w:tabs>
              <w:autoSpaceDE w:val="0"/>
              <w:autoSpaceDN w:val="0"/>
              <w:outlineLvl w:val="1"/>
              <w:rPr>
                <w:rFonts w:eastAsia="Arial" w:cs="Arial"/>
                <w:b/>
                <w:bCs/>
                <w:lang w:val="en-US"/>
              </w:rPr>
            </w:pPr>
            <w:r w:rsidRPr="00CA4DEE">
              <w:rPr>
                <w:rFonts w:eastAsia="Arial" w:cs="Arial"/>
                <w:b/>
                <w:bCs/>
                <w:lang w:val="en-US"/>
              </w:rPr>
              <w:t>General nuisance</w:t>
            </w:r>
          </w:p>
          <w:p w:rsidRPr="00CA4DEE" w:rsidR="00611FF4" w:rsidP="00611FF4" w:rsidRDefault="00611FF4" w14:paraId="175E405F" w14:textId="77777777">
            <w:pPr>
              <w:widowControl w:val="0"/>
              <w:tabs>
                <w:tab w:val="left" w:pos="931"/>
                <w:tab w:val="left" w:pos="932"/>
              </w:tabs>
              <w:autoSpaceDE w:val="0"/>
              <w:autoSpaceDN w:val="0"/>
              <w:outlineLvl w:val="1"/>
              <w:rPr>
                <w:rFonts w:eastAsia="Arial" w:cs="Arial"/>
                <w:lang w:val="en-US"/>
              </w:rPr>
            </w:pPr>
            <w:r w:rsidRPr="00CA4DEE">
              <w:rPr>
                <w:rFonts w:eastAsia="Arial" w:cs="Arial"/>
                <w:lang w:val="en-US"/>
              </w:rPr>
              <w:t xml:space="preserve">15.1        A person must not, cause or allow any dust, waste water, waste, </w:t>
            </w:r>
          </w:p>
          <w:p w:rsidRPr="00CA4DEE" w:rsidR="00611FF4" w:rsidP="00611FF4" w:rsidRDefault="00611FF4" w14:paraId="15D82BA5" w14:textId="77777777">
            <w:pPr>
              <w:widowControl w:val="0"/>
              <w:tabs>
                <w:tab w:val="left" w:pos="931"/>
                <w:tab w:val="left" w:pos="932"/>
              </w:tabs>
              <w:autoSpaceDE w:val="0"/>
              <w:autoSpaceDN w:val="0"/>
              <w:outlineLvl w:val="1"/>
              <w:rPr>
                <w:rFonts w:eastAsia="Arial" w:cs="Arial"/>
                <w:lang w:val="en-US"/>
              </w:rPr>
            </w:pPr>
            <w:r w:rsidRPr="00CA4DEE">
              <w:rPr>
                <w:rFonts w:eastAsia="Arial" w:cs="Arial"/>
                <w:lang w:val="en-US"/>
              </w:rPr>
              <w:t xml:space="preserve">               mud, concrete, paint, oil, </w:t>
            </w:r>
            <w:r w:rsidRPr="00CA4DEE">
              <w:rPr>
                <w:rFonts w:eastAsia="Arial" w:cs="Arial"/>
                <w:i/>
                <w:iCs/>
                <w:lang w:val="en-US"/>
              </w:rPr>
              <w:t>chemicals</w:t>
            </w:r>
            <w:r w:rsidRPr="00CA4DEE">
              <w:rPr>
                <w:rFonts w:eastAsia="Arial" w:cs="Arial"/>
                <w:lang w:val="en-US"/>
              </w:rPr>
              <w:t xml:space="preserve"> or other material to be blown, </w:t>
            </w:r>
          </w:p>
          <w:p w:rsidRPr="00CA4DEE" w:rsidR="00611FF4" w:rsidP="00611FF4" w:rsidRDefault="00611FF4" w14:paraId="210F1616" w14:textId="77777777">
            <w:pPr>
              <w:widowControl w:val="0"/>
              <w:tabs>
                <w:tab w:val="left" w:pos="931"/>
                <w:tab w:val="left" w:pos="932"/>
              </w:tabs>
              <w:autoSpaceDE w:val="0"/>
              <w:autoSpaceDN w:val="0"/>
              <w:outlineLvl w:val="1"/>
              <w:rPr>
                <w:rFonts w:eastAsia="Arial" w:cs="Arial"/>
                <w:i/>
                <w:iCs/>
                <w:lang w:val="en-US"/>
              </w:rPr>
            </w:pPr>
            <w:r w:rsidRPr="00CA4DEE">
              <w:rPr>
                <w:rFonts w:eastAsia="Arial" w:cs="Arial"/>
                <w:lang w:val="en-US"/>
              </w:rPr>
              <w:t xml:space="preserve">               conveyed, deposited or discharged in, on or across any </w:t>
            </w:r>
            <w:r w:rsidRPr="00CA4DEE">
              <w:rPr>
                <w:rFonts w:eastAsia="Arial" w:cs="Arial"/>
                <w:i/>
                <w:iCs/>
                <w:lang w:val="en-US"/>
              </w:rPr>
              <w:t xml:space="preserve">public </w:t>
            </w:r>
          </w:p>
          <w:p w:rsidRPr="00E05882" w:rsidR="00611FF4" w:rsidP="00611FF4" w:rsidRDefault="00611FF4" w14:paraId="5ACF05DC" w14:textId="77777777">
            <w:pPr>
              <w:widowControl w:val="0"/>
              <w:tabs>
                <w:tab w:val="left" w:pos="931"/>
                <w:tab w:val="left" w:pos="932"/>
              </w:tabs>
              <w:autoSpaceDE w:val="0"/>
              <w:autoSpaceDN w:val="0"/>
              <w:outlineLvl w:val="1"/>
              <w:rPr>
                <w:rFonts w:eastAsia="Arial" w:cs="Arial"/>
                <w:i/>
                <w:iCs/>
                <w:lang w:val="en-US"/>
              </w:rPr>
            </w:pPr>
            <w:r w:rsidRPr="00CA4DEE">
              <w:rPr>
                <w:rFonts w:eastAsia="Arial" w:cs="Arial"/>
                <w:i/>
                <w:iCs/>
                <w:lang w:val="en-US"/>
              </w:rPr>
              <w:t xml:space="preserve">               place.</w:t>
            </w:r>
          </w:p>
          <w:p w:rsidRPr="00256C11" w:rsidR="00084E0C" w:rsidP="00112044" w:rsidRDefault="00084E0C" w14:paraId="54BD52A5" w14:textId="77777777">
            <w:pPr>
              <w:widowControl w:val="0"/>
              <w:tabs>
                <w:tab w:val="left" w:pos="931"/>
                <w:tab w:val="left" w:pos="932"/>
              </w:tabs>
              <w:autoSpaceDE w:val="0"/>
              <w:autoSpaceDN w:val="0"/>
              <w:outlineLvl w:val="1"/>
              <w:rPr>
                <w:rFonts w:ascii="Arial" w:hAnsi="Arial" w:cs="Arial"/>
                <w:bCs/>
              </w:rPr>
            </w:pPr>
          </w:p>
        </w:tc>
        <w:tc>
          <w:tcPr>
            <w:tcW w:w="1013" w:type="dxa"/>
            <w:shd w:val="clear" w:color="auto" w:fill="FDE9D9" w:themeFill="accent6" w:themeFillTint="33"/>
          </w:tcPr>
          <w:p w:rsidR="00084E0C" w:rsidP="00E97878" w:rsidRDefault="00084E0C" w14:paraId="7E186366" w14:textId="1C59D98D">
            <w:pPr>
              <w:rPr>
                <w:rFonts w:ascii="Arial" w:hAnsi="Arial" w:cs="Arial"/>
                <w:b/>
              </w:rPr>
            </w:pPr>
            <w:r>
              <w:rPr>
                <w:rFonts w:ascii="Arial" w:hAnsi="Arial" w:cs="Arial"/>
                <w:b/>
              </w:rPr>
              <w:t>8</w:t>
            </w:r>
          </w:p>
        </w:tc>
        <w:tc>
          <w:tcPr>
            <w:tcW w:w="7537" w:type="dxa"/>
          </w:tcPr>
          <w:p w:rsidR="00084E0C" w:rsidP="00E97878" w:rsidRDefault="00E74F0C" w14:paraId="4353461E" w14:textId="77777777">
            <w:pPr>
              <w:pStyle w:val="BodyText"/>
              <w:spacing w:after="0"/>
              <w:rPr>
                <w:rStyle w:val="Strong"/>
                <w:rFonts w:ascii="Arial" w:hAnsi="Arial" w:cs="Arial"/>
                <w:bCs w:val="0"/>
              </w:rPr>
            </w:pPr>
            <w:r>
              <w:rPr>
                <w:rStyle w:val="Strong"/>
                <w:rFonts w:ascii="Arial" w:hAnsi="Arial" w:cs="Arial"/>
                <w:bCs w:val="0"/>
              </w:rPr>
              <w:t xml:space="preserve">Stormwater Protection </w:t>
            </w:r>
            <w:r w:rsidR="00AC2087">
              <w:rPr>
                <w:rStyle w:val="Strong"/>
                <w:rFonts w:ascii="Arial" w:hAnsi="Arial" w:cs="Arial"/>
                <w:bCs w:val="0"/>
              </w:rPr>
              <w:t>–</w:t>
            </w:r>
            <w:r>
              <w:rPr>
                <w:rStyle w:val="Strong"/>
                <w:rFonts w:ascii="Arial" w:hAnsi="Arial" w:cs="Arial"/>
                <w:bCs w:val="0"/>
              </w:rPr>
              <w:t xml:space="preserve"> </w:t>
            </w:r>
            <w:r w:rsidR="00AC2087">
              <w:rPr>
                <w:rStyle w:val="Strong"/>
                <w:rFonts w:ascii="Arial" w:hAnsi="Arial" w:cs="Arial"/>
                <w:bCs w:val="0"/>
              </w:rPr>
              <w:t>Including Silt, Mud and Other Pollutants</w:t>
            </w:r>
          </w:p>
          <w:p w:rsidRPr="0030701E" w:rsidR="00AC2087" w:rsidP="00B17A87" w:rsidRDefault="00B17A87" w14:paraId="6CB5C8AF" w14:textId="7A4992F7">
            <w:pPr>
              <w:pStyle w:val="ListParagraph"/>
              <w:spacing w:after="120"/>
              <w:ind w:hanging="720"/>
              <w:contextualSpacing w:val="0"/>
              <w:rPr>
                <w:rFonts w:cs="Arial"/>
                <w:sz w:val="24"/>
                <w:szCs w:val="24"/>
              </w:rPr>
            </w:pPr>
            <w:bookmarkStart w:name="_Hlk162901249" w:id="31"/>
            <w:r>
              <w:rPr>
                <w:rFonts w:cs="Arial"/>
                <w:sz w:val="24"/>
                <w:szCs w:val="24"/>
              </w:rPr>
              <w:t xml:space="preserve">(1) </w:t>
            </w:r>
            <w:r>
              <w:rPr>
                <w:rFonts w:cs="Arial"/>
                <w:sz w:val="24"/>
                <w:szCs w:val="24"/>
              </w:rPr>
              <w:tab/>
            </w:r>
            <w:r w:rsidRPr="0030701E" w:rsidR="00AC2087">
              <w:rPr>
                <w:rFonts w:cs="Arial"/>
                <w:sz w:val="24"/>
                <w:szCs w:val="24"/>
              </w:rPr>
              <w:t xml:space="preserve">A </w:t>
            </w:r>
            <w:r w:rsidRPr="0030701E" w:rsidR="00AC2087">
              <w:rPr>
                <w:rFonts w:cs="Arial"/>
                <w:i/>
                <w:iCs/>
                <w:sz w:val="24"/>
                <w:szCs w:val="24"/>
              </w:rPr>
              <w:t>person</w:t>
            </w:r>
            <w:r w:rsidRPr="0030701E" w:rsidR="00AC2087">
              <w:rPr>
                <w:rFonts w:cs="Arial"/>
                <w:sz w:val="24"/>
                <w:szCs w:val="24"/>
              </w:rPr>
              <w:t xml:space="preserve"> who carries out </w:t>
            </w:r>
            <w:r w:rsidRPr="0030701E" w:rsidR="00AC2087">
              <w:rPr>
                <w:rFonts w:cs="Arial"/>
                <w:i/>
                <w:iCs/>
                <w:sz w:val="24"/>
                <w:szCs w:val="24"/>
              </w:rPr>
              <w:t>works</w:t>
            </w:r>
            <w:r w:rsidRPr="0030701E" w:rsidR="00AC2087">
              <w:rPr>
                <w:rFonts w:cs="Arial"/>
                <w:sz w:val="24"/>
                <w:szCs w:val="24"/>
              </w:rPr>
              <w:t xml:space="preserve"> on a </w:t>
            </w:r>
            <w:r w:rsidRPr="0030701E" w:rsidR="00AC2087">
              <w:rPr>
                <w:rFonts w:cs="Arial"/>
                <w:i/>
                <w:iCs/>
                <w:sz w:val="24"/>
                <w:szCs w:val="24"/>
              </w:rPr>
              <w:t>building site</w:t>
            </w:r>
            <w:bookmarkEnd w:id="31"/>
            <w:r w:rsidRPr="0030701E" w:rsidR="00AC2087">
              <w:rPr>
                <w:rFonts w:cs="Arial"/>
                <w:i/>
                <w:iCs/>
                <w:sz w:val="24"/>
                <w:szCs w:val="24"/>
              </w:rPr>
              <w:t xml:space="preserve"> </w:t>
            </w:r>
            <w:r w:rsidRPr="0030701E" w:rsidR="00AC2087">
              <w:rPr>
                <w:rFonts w:cs="Arial"/>
                <w:sz w:val="24"/>
                <w:szCs w:val="24"/>
              </w:rPr>
              <w:t xml:space="preserve">must ensure that the </w:t>
            </w:r>
            <w:r w:rsidRPr="0030701E" w:rsidR="00AC2087">
              <w:rPr>
                <w:rFonts w:cs="Arial"/>
                <w:i/>
                <w:iCs/>
                <w:sz w:val="24"/>
                <w:szCs w:val="24"/>
              </w:rPr>
              <w:t>building site</w:t>
            </w:r>
            <w:r w:rsidRPr="0030701E" w:rsidR="00AC2087">
              <w:rPr>
                <w:rFonts w:cs="Arial"/>
                <w:sz w:val="24"/>
                <w:szCs w:val="24"/>
              </w:rPr>
              <w:t xml:space="preserve"> is developed and managed to minimise the risks of stormwater pollution, through the contamination of run-off by chemicals, sediments, animal waste or gross pollutants or other associated builder’s refuse. This includes, but is not limited to, adoption of measures to:</w:t>
            </w:r>
          </w:p>
          <w:p w:rsidRPr="0030701E" w:rsidR="00AC2087" w:rsidP="00B17A87" w:rsidRDefault="00AC2087" w14:paraId="14E0CEF9" w14:textId="77777777">
            <w:pPr>
              <w:pStyle w:val="ListParagraph"/>
              <w:spacing w:after="120"/>
              <w:ind w:left="1440" w:hanging="720"/>
              <w:contextualSpacing w:val="0"/>
              <w:rPr>
                <w:rFonts w:cs="Arial"/>
                <w:sz w:val="24"/>
                <w:szCs w:val="24"/>
              </w:rPr>
            </w:pPr>
            <w:r w:rsidRPr="0030701E">
              <w:rPr>
                <w:rFonts w:cs="Arial"/>
                <w:sz w:val="24"/>
                <w:szCs w:val="24"/>
              </w:rPr>
              <w:t>(a)</w:t>
            </w:r>
            <w:r w:rsidRPr="0030701E">
              <w:rPr>
                <w:rFonts w:cs="Arial"/>
                <w:sz w:val="24"/>
                <w:szCs w:val="24"/>
              </w:rPr>
              <w:tab/>
            </w:r>
            <w:r w:rsidRPr="0030701E">
              <w:rPr>
                <w:rFonts w:cs="Arial"/>
                <w:sz w:val="24"/>
                <w:szCs w:val="24"/>
              </w:rPr>
              <w:t xml:space="preserve">prevent mud, dirt, sand, soil or stones from being deposited on the abutting </w:t>
            </w:r>
            <w:r w:rsidRPr="0030701E">
              <w:rPr>
                <w:rFonts w:cs="Arial"/>
                <w:i/>
                <w:iCs/>
                <w:sz w:val="24"/>
                <w:szCs w:val="24"/>
              </w:rPr>
              <w:t>road</w:t>
            </w:r>
            <w:r w:rsidRPr="0030701E">
              <w:rPr>
                <w:rFonts w:cs="Arial"/>
                <w:sz w:val="24"/>
                <w:szCs w:val="24"/>
              </w:rPr>
              <w:t xml:space="preserve"> and/or adjoining </w:t>
            </w:r>
            <w:r w:rsidRPr="0030701E">
              <w:rPr>
                <w:rFonts w:cs="Arial"/>
                <w:i/>
                <w:iCs/>
                <w:sz w:val="24"/>
                <w:szCs w:val="24"/>
              </w:rPr>
              <w:t>land</w:t>
            </w:r>
            <w:r w:rsidRPr="0030701E">
              <w:rPr>
                <w:rFonts w:cs="Arial"/>
                <w:sz w:val="24"/>
                <w:szCs w:val="24"/>
              </w:rPr>
              <w:t xml:space="preserve"> or washed into the stormwater system by installing silt barriers; </w:t>
            </w:r>
          </w:p>
          <w:p w:rsidRPr="0030701E" w:rsidR="00AC2087" w:rsidP="00B17A87" w:rsidRDefault="00AC2087" w14:paraId="0F70E16E" w14:textId="77777777">
            <w:pPr>
              <w:pStyle w:val="ListParagraph"/>
              <w:spacing w:after="120"/>
              <w:ind w:left="1440" w:hanging="720"/>
              <w:contextualSpacing w:val="0"/>
              <w:rPr>
                <w:rFonts w:cs="Arial"/>
                <w:sz w:val="24"/>
                <w:szCs w:val="24"/>
              </w:rPr>
            </w:pPr>
            <w:r w:rsidRPr="0030701E">
              <w:rPr>
                <w:rFonts w:cs="Arial"/>
                <w:sz w:val="24"/>
                <w:szCs w:val="24"/>
              </w:rPr>
              <w:t>(b)</w:t>
            </w:r>
            <w:r w:rsidRPr="0030701E">
              <w:rPr>
                <w:rFonts w:cs="Arial"/>
                <w:sz w:val="24"/>
                <w:szCs w:val="24"/>
              </w:rPr>
              <w:tab/>
            </w:r>
            <w:r w:rsidRPr="0030701E">
              <w:rPr>
                <w:rFonts w:cs="Arial"/>
                <w:sz w:val="24"/>
                <w:szCs w:val="24"/>
              </w:rPr>
              <w:t xml:space="preserve">prevent building clean-up, wash down or other waste and builder’s refuse being discharged offsite or allowed to enter the stormwater system; </w:t>
            </w:r>
          </w:p>
          <w:p w:rsidRPr="0030701E" w:rsidR="00AC2087" w:rsidP="00B17A87" w:rsidRDefault="00AC2087" w14:paraId="7884EA8F" w14:textId="77777777">
            <w:pPr>
              <w:pStyle w:val="ListParagraph"/>
              <w:spacing w:after="120"/>
              <w:ind w:left="1440" w:hanging="720"/>
              <w:contextualSpacing w:val="0"/>
              <w:rPr>
                <w:rFonts w:cs="Arial"/>
                <w:sz w:val="24"/>
                <w:szCs w:val="24"/>
              </w:rPr>
            </w:pPr>
            <w:r w:rsidRPr="0030701E">
              <w:rPr>
                <w:rFonts w:cs="Arial"/>
                <w:sz w:val="24"/>
                <w:szCs w:val="24"/>
              </w:rPr>
              <w:t>(c)</w:t>
            </w:r>
            <w:r w:rsidRPr="0030701E">
              <w:rPr>
                <w:rFonts w:cs="Arial"/>
                <w:sz w:val="24"/>
                <w:szCs w:val="24"/>
              </w:rPr>
              <w:tab/>
            </w:r>
            <w:r w:rsidRPr="0030701E">
              <w:rPr>
                <w:rFonts w:cs="Arial"/>
                <w:sz w:val="24"/>
                <w:szCs w:val="24"/>
              </w:rPr>
              <w:t xml:space="preserve">ensure all </w:t>
            </w:r>
            <w:r w:rsidRPr="0030701E">
              <w:rPr>
                <w:rFonts w:cs="Arial"/>
                <w:i/>
                <w:iCs/>
                <w:sz w:val="24"/>
                <w:szCs w:val="24"/>
              </w:rPr>
              <w:t xml:space="preserve">vehicles </w:t>
            </w:r>
            <w:r w:rsidRPr="0030701E">
              <w:rPr>
                <w:rFonts w:cs="Arial"/>
                <w:sz w:val="24"/>
                <w:szCs w:val="24"/>
              </w:rPr>
              <w:t xml:space="preserve">delivering materials to the </w:t>
            </w:r>
            <w:r w:rsidRPr="0030701E">
              <w:rPr>
                <w:rFonts w:cs="Arial"/>
                <w:i/>
                <w:iCs/>
                <w:sz w:val="24"/>
                <w:szCs w:val="24"/>
              </w:rPr>
              <w:t>building site</w:t>
            </w:r>
            <w:r w:rsidRPr="0030701E">
              <w:rPr>
                <w:rFonts w:cs="Arial"/>
                <w:sz w:val="24"/>
                <w:szCs w:val="24"/>
              </w:rPr>
              <w:t xml:space="preserve"> are prevented from depositing mud, sand, soil, or stones onto </w:t>
            </w:r>
            <w:r w:rsidRPr="0030701E">
              <w:rPr>
                <w:rFonts w:cs="Arial"/>
                <w:i/>
                <w:iCs/>
                <w:sz w:val="24"/>
                <w:szCs w:val="24"/>
              </w:rPr>
              <w:t>Council’s road</w:t>
            </w:r>
            <w:r w:rsidRPr="0030701E">
              <w:rPr>
                <w:rFonts w:cs="Arial"/>
                <w:sz w:val="24"/>
                <w:szCs w:val="24"/>
              </w:rPr>
              <w:t xml:space="preserve"> network; </w:t>
            </w:r>
          </w:p>
          <w:p w:rsidRPr="0030701E" w:rsidR="00AC2087" w:rsidP="00B17A87" w:rsidRDefault="00AC2087" w14:paraId="1E277998" w14:textId="77777777">
            <w:pPr>
              <w:pStyle w:val="ListParagraph"/>
              <w:spacing w:after="120"/>
              <w:ind w:left="1440" w:hanging="720"/>
              <w:contextualSpacing w:val="0"/>
              <w:rPr>
                <w:rFonts w:cs="Arial"/>
                <w:sz w:val="24"/>
                <w:szCs w:val="24"/>
              </w:rPr>
            </w:pPr>
            <w:r w:rsidRPr="0030701E">
              <w:rPr>
                <w:rFonts w:cs="Arial"/>
                <w:sz w:val="24"/>
                <w:szCs w:val="24"/>
              </w:rPr>
              <w:t>(d)</w:t>
            </w:r>
            <w:r w:rsidRPr="0030701E">
              <w:rPr>
                <w:rFonts w:cs="Arial"/>
                <w:sz w:val="24"/>
                <w:szCs w:val="24"/>
              </w:rPr>
              <w:tab/>
            </w:r>
            <w:r w:rsidRPr="0030701E">
              <w:rPr>
                <w:rFonts w:cs="Arial"/>
                <w:sz w:val="24"/>
                <w:szCs w:val="24"/>
              </w:rPr>
              <w:t xml:space="preserve">ensure that any </w:t>
            </w:r>
            <w:r w:rsidRPr="0030701E">
              <w:rPr>
                <w:rFonts w:cs="Arial"/>
                <w:i/>
                <w:iCs/>
                <w:sz w:val="24"/>
                <w:szCs w:val="24"/>
              </w:rPr>
              <w:t>footpath</w:t>
            </w:r>
            <w:r w:rsidRPr="0030701E">
              <w:rPr>
                <w:rFonts w:cs="Arial"/>
                <w:sz w:val="24"/>
                <w:szCs w:val="24"/>
              </w:rPr>
              <w:t xml:space="preserve"> adjacent to the </w:t>
            </w:r>
            <w:r w:rsidRPr="0030701E">
              <w:rPr>
                <w:rFonts w:cs="Arial"/>
                <w:i/>
                <w:iCs/>
                <w:sz w:val="24"/>
                <w:szCs w:val="24"/>
              </w:rPr>
              <w:t>building site</w:t>
            </w:r>
            <w:r w:rsidRPr="0030701E">
              <w:rPr>
                <w:rFonts w:cs="Arial"/>
                <w:sz w:val="24"/>
                <w:szCs w:val="24"/>
              </w:rPr>
              <w:t xml:space="preserve"> or likely to be affected by the </w:t>
            </w:r>
            <w:r w:rsidRPr="0030701E">
              <w:rPr>
                <w:rFonts w:cs="Arial"/>
                <w:i/>
                <w:iCs/>
                <w:sz w:val="24"/>
                <w:szCs w:val="24"/>
              </w:rPr>
              <w:t>building works</w:t>
            </w:r>
            <w:r w:rsidRPr="0030701E">
              <w:rPr>
                <w:rFonts w:cs="Arial"/>
                <w:sz w:val="24"/>
                <w:szCs w:val="24"/>
              </w:rPr>
              <w:t xml:space="preserve"> is kept clear of mud, dirt, stones and all loose debris at all times; and</w:t>
            </w:r>
          </w:p>
          <w:p w:rsidRPr="0030701E" w:rsidR="00AC2087" w:rsidP="00B17A87" w:rsidRDefault="00AC2087" w14:paraId="6B70899E" w14:textId="77777777">
            <w:pPr>
              <w:pStyle w:val="ListParagraph"/>
              <w:spacing w:after="120"/>
              <w:ind w:left="1440" w:hanging="720"/>
              <w:contextualSpacing w:val="0"/>
              <w:rPr>
                <w:rFonts w:cs="Arial"/>
                <w:b/>
                <w:bCs/>
                <w:sz w:val="24"/>
                <w:szCs w:val="24"/>
              </w:rPr>
            </w:pPr>
            <w:r w:rsidRPr="0030701E">
              <w:rPr>
                <w:rFonts w:cs="Arial"/>
                <w:sz w:val="24"/>
                <w:szCs w:val="24"/>
              </w:rPr>
              <w:t>(e)</w:t>
            </w:r>
            <w:r w:rsidRPr="0030701E">
              <w:rPr>
                <w:rFonts w:cs="Arial"/>
                <w:sz w:val="24"/>
                <w:szCs w:val="24"/>
              </w:rPr>
              <w:tab/>
            </w:r>
            <w:r w:rsidRPr="0030701E">
              <w:rPr>
                <w:rFonts w:cs="Arial"/>
                <w:sz w:val="24"/>
                <w:szCs w:val="24"/>
              </w:rPr>
              <w:t xml:space="preserve">ensure that the </w:t>
            </w:r>
            <w:r w:rsidRPr="0030701E">
              <w:rPr>
                <w:rFonts w:cs="Arial"/>
                <w:i/>
                <w:iCs/>
                <w:sz w:val="24"/>
                <w:szCs w:val="24"/>
              </w:rPr>
              <w:t>building site</w:t>
            </w:r>
            <w:r w:rsidRPr="0030701E">
              <w:rPr>
                <w:rFonts w:cs="Arial"/>
                <w:sz w:val="24"/>
                <w:szCs w:val="24"/>
              </w:rPr>
              <w:t xml:space="preserve"> is managed and controlled in accordance with the principles of relevant best practice guidelines as issued from time to time by the Environmental Protection Authority, Melbourne Water, or any other relevant organisation that may come into operation.</w:t>
            </w:r>
            <w:r>
              <w:rPr>
                <w:rFonts w:cs="Arial"/>
                <w:sz w:val="24"/>
                <w:szCs w:val="24"/>
              </w:rPr>
              <w:t xml:space="preserve"> </w:t>
            </w:r>
          </w:p>
          <w:p w:rsidRPr="00AC2087" w:rsidR="00AC2087" w:rsidP="00E97878" w:rsidRDefault="00AC2087" w14:paraId="08AA29A2" w14:textId="22E71020">
            <w:pPr>
              <w:pStyle w:val="BodyText"/>
              <w:spacing w:after="0"/>
              <w:rPr>
                <w:rStyle w:val="Strong"/>
                <w:rFonts w:ascii="Arial" w:hAnsi="Arial" w:cs="Arial"/>
                <w:b w:val="0"/>
              </w:rPr>
            </w:pPr>
          </w:p>
        </w:tc>
        <w:tc>
          <w:tcPr>
            <w:tcW w:w="1896" w:type="dxa"/>
          </w:tcPr>
          <w:p w:rsidR="00084E0C" w:rsidP="00E97878" w:rsidRDefault="00D15548" w14:paraId="1B18BE82" w14:textId="77777777">
            <w:pPr>
              <w:rPr>
                <w:rFonts w:ascii="Arial" w:hAnsi="Arial" w:cs="Arial"/>
              </w:rPr>
            </w:pPr>
            <w:r w:rsidRPr="0061458D">
              <w:rPr>
                <w:rFonts w:ascii="Arial" w:hAnsi="Arial" w:cs="Arial"/>
              </w:rPr>
              <w:t>Introduced requirement for installation of silt barriers where appropriate.</w:t>
            </w:r>
          </w:p>
          <w:p w:rsidR="006D308D" w:rsidP="00E97878" w:rsidRDefault="006D308D" w14:paraId="0B737724" w14:textId="77777777">
            <w:pPr>
              <w:rPr>
                <w:rFonts w:ascii="Arial" w:hAnsi="Arial" w:cs="Arial"/>
              </w:rPr>
            </w:pPr>
          </w:p>
          <w:p w:rsidRPr="00256C11" w:rsidR="006D308D" w:rsidP="00E97878" w:rsidRDefault="006D308D" w14:paraId="030BDCC9" w14:textId="2F9B4AA1">
            <w:pPr>
              <w:rPr>
                <w:rFonts w:ascii="Arial" w:hAnsi="Arial" w:cs="Arial"/>
              </w:rPr>
            </w:pPr>
            <w:r>
              <w:rPr>
                <w:rFonts w:ascii="Arial" w:hAnsi="Arial" w:cs="Arial"/>
              </w:rPr>
              <w:t xml:space="preserve">Also see </w:t>
            </w:r>
            <w:r w:rsidR="00741794">
              <w:rPr>
                <w:rFonts w:ascii="Arial" w:hAnsi="Arial" w:cs="Arial"/>
              </w:rPr>
              <w:t>73 Drainage in Local Law.</w:t>
            </w:r>
          </w:p>
        </w:tc>
      </w:tr>
      <w:tr w:rsidRPr="00256C11" w:rsidR="00AC2087" w:rsidTr="00216E2F" w14:paraId="5459BAE6" w14:textId="77777777">
        <w:tc>
          <w:tcPr>
            <w:tcW w:w="1013" w:type="dxa"/>
          </w:tcPr>
          <w:p w:rsidRPr="00256C11" w:rsidR="00AC2087" w:rsidP="00E97878" w:rsidRDefault="00AC2087" w14:paraId="22BF3B30" w14:textId="77777777">
            <w:pPr>
              <w:rPr>
                <w:rFonts w:ascii="Arial" w:hAnsi="Arial" w:cs="Arial"/>
                <w:b/>
              </w:rPr>
            </w:pPr>
          </w:p>
        </w:tc>
        <w:tc>
          <w:tcPr>
            <w:tcW w:w="10337" w:type="dxa"/>
          </w:tcPr>
          <w:p w:rsidRPr="00CA4DEE" w:rsidR="0018727D" w:rsidP="0018727D" w:rsidRDefault="0018727D" w14:paraId="6EA4FD1B" w14:textId="77777777">
            <w:pPr>
              <w:widowControl w:val="0"/>
              <w:tabs>
                <w:tab w:val="left" w:pos="931"/>
                <w:tab w:val="left" w:pos="932"/>
              </w:tabs>
              <w:autoSpaceDE w:val="0"/>
              <w:autoSpaceDN w:val="0"/>
              <w:outlineLvl w:val="1"/>
              <w:rPr>
                <w:rFonts w:eastAsia="Arial" w:cs="Arial"/>
                <w:b/>
                <w:bCs/>
                <w:lang w:val="en-US"/>
              </w:rPr>
            </w:pPr>
            <w:r w:rsidRPr="00CA4DEE">
              <w:rPr>
                <w:rFonts w:eastAsia="Arial" w:cs="Arial"/>
                <w:b/>
                <w:bCs/>
                <w:lang w:val="en-US"/>
              </w:rPr>
              <w:t>General nuisance</w:t>
            </w:r>
          </w:p>
          <w:p w:rsidRPr="00CA4DEE" w:rsidR="0018727D" w:rsidP="0018727D" w:rsidRDefault="0018727D" w14:paraId="4A8EE055" w14:textId="77777777">
            <w:pPr>
              <w:widowControl w:val="0"/>
              <w:tabs>
                <w:tab w:val="left" w:pos="931"/>
                <w:tab w:val="left" w:pos="932"/>
              </w:tabs>
              <w:autoSpaceDE w:val="0"/>
              <w:autoSpaceDN w:val="0"/>
              <w:outlineLvl w:val="1"/>
              <w:rPr>
                <w:rFonts w:eastAsia="Arial" w:cs="Arial"/>
                <w:lang w:val="en-US"/>
              </w:rPr>
            </w:pPr>
            <w:r w:rsidRPr="00CA4DEE">
              <w:rPr>
                <w:rFonts w:eastAsia="Arial" w:cs="Arial"/>
                <w:lang w:val="en-US"/>
              </w:rPr>
              <w:t xml:space="preserve">15.1        A person must not, cause or allow any dust, waste water, waste, </w:t>
            </w:r>
          </w:p>
          <w:p w:rsidRPr="00CA4DEE" w:rsidR="0018727D" w:rsidP="0018727D" w:rsidRDefault="0018727D" w14:paraId="6640E987" w14:textId="77777777">
            <w:pPr>
              <w:widowControl w:val="0"/>
              <w:tabs>
                <w:tab w:val="left" w:pos="931"/>
                <w:tab w:val="left" w:pos="932"/>
              </w:tabs>
              <w:autoSpaceDE w:val="0"/>
              <w:autoSpaceDN w:val="0"/>
              <w:outlineLvl w:val="1"/>
              <w:rPr>
                <w:rFonts w:eastAsia="Arial" w:cs="Arial"/>
                <w:lang w:val="en-US"/>
              </w:rPr>
            </w:pPr>
            <w:r w:rsidRPr="00CA4DEE">
              <w:rPr>
                <w:rFonts w:eastAsia="Arial" w:cs="Arial"/>
                <w:lang w:val="en-US"/>
              </w:rPr>
              <w:t xml:space="preserve">               mud, concrete, paint, oil, </w:t>
            </w:r>
            <w:r w:rsidRPr="00CA4DEE">
              <w:rPr>
                <w:rFonts w:eastAsia="Arial" w:cs="Arial"/>
                <w:i/>
                <w:iCs/>
                <w:lang w:val="en-US"/>
              </w:rPr>
              <w:t>chemicals</w:t>
            </w:r>
            <w:r w:rsidRPr="00CA4DEE">
              <w:rPr>
                <w:rFonts w:eastAsia="Arial" w:cs="Arial"/>
                <w:lang w:val="en-US"/>
              </w:rPr>
              <w:t xml:space="preserve"> or other material to be blown, </w:t>
            </w:r>
          </w:p>
          <w:p w:rsidRPr="00CA4DEE" w:rsidR="0018727D" w:rsidP="0018727D" w:rsidRDefault="0018727D" w14:paraId="634BD946" w14:textId="77777777">
            <w:pPr>
              <w:widowControl w:val="0"/>
              <w:tabs>
                <w:tab w:val="left" w:pos="931"/>
                <w:tab w:val="left" w:pos="932"/>
              </w:tabs>
              <w:autoSpaceDE w:val="0"/>
              <w:autoSpaceDN w:val="0"/>
              <w:outlineLvl w:val="1"/>
              <w:rPr>
                <w:rFonts w:eastAsia="Arial" w:cs="Arial"/>
                <w:i/>
                <w:iCs/>
                <w:lang w:val="en-US"/>
              </w:rPr>
            </w:pPr>
            <w:r w:rsidRPr="00CA4DEE">
              <w:rPr>
                <w:rFonts w:eastAsia="Arial" w:cs="Arial"/>
                <w:lang w:val="en-US"/>
              </w:rPr>
              <w:t xml:space="preserve">               conveyed, deposited or discharged in, on or across any </w:t>
            </w:r>
            <w:r w:rsidRPr="00CA4DEE">
              <w:rPr>
                <w:rFonts w:eastAsia="Arial" w:cs="Arial"/>
                <w:i/>
                <w:iCs/>
                <w:lang w:val="en-US"/>
              </w:rPr>
              <w:t xml:space="preserve">public </w:t>
            </w:r>
          </w:p>
          <w:p w:rsidRPr="00E05882" w:rsidR="0018727D" w:rsidP="0018727D" w:rsidRDefault="0018727D" w14:paraId="6FDB4E95" w14:textId="77777777">
            <w:pPr>
              <w:widowControl w:val="0"/>
              <w:tabs>
                <w:tab w:val="left" w:pos="931"/>
                <w:tab w:val="left" w:pos="932"/>
              </w:tabs>
              <w:autoSpaceDE w:val="0"/>
              <w:autoSpaceDN w:val="0"/>
              <w:outlineLvl w:val="1"/>
              <w:rPr>
                <w:rFonts w:eastAsia="Arial" w:cs="Arial"/>
                <w:i/>
                <w:iCs/>
                <w:lang w:val="en-US"/>
              </w:rPr>
            </w:pPr>
            <w:r w:rsidRPr="00CA4DEE">
              <w:rPr>
                <w:rFonts w:eastAsia="Arial" w:cs="Arial"/>
                <w:i/>
                <w:iCs/>
                <w:lang w:val="en-US"/>
              </w:rPr>
              <w:t xml:space="preserve">               place.</w:t>
            </w:r>
          </w:p>
          <w:p w:rsidRPr="00256C11" w:rsidR="00AC2087" w:rsidP="00E97878" w:rsidRDefault="00AC2087" w14:paraId="1D4E6945" w14:textId="77777777">
            <w:pPr>
              <w:rPr>
                <w:rFonts w:ascii="Arial" w:hAnsi="Arial" w:cs="Arial"/>
                <w:bCs/>
              </w:rPr>
            </w:pPr>
          </w:p>
        </w:tc>
        <w:tc>
          <w:tcPr>
            <w:tcW w:w="1013" w:type="dxa"/>
            <w:shd w:val="clear" w:color="auto" w:fill="FDE9D9" w:themeFill="accent6" w:themeFillTint="33"/>
          </w:tcPr>
          <w:p w:rsidR="00AC2087" w:rsidP="00E97878" w:rsidRDefault="00B17A87" w14:paraId="642944D2" w14:textId="73980803">
            <w:pPr>
              <w:rPr>
                <w:rFonts w:ascii="Arial" w:hAnsi="Arial" w:cs="Arial"/>
                <w:b/>
              </w:rPr>
            </w:pPr>
            <w:r>
              <w:rPr>
                <w:rFonts w:ascii="Arial" w:hAnsi="Arial" w:cs="Arial"/>
                <w:b/>
              </w:rPr>
              <w:t>9</w:t>
            </w:r>
          </w:p>
        </w:tc>
        <w:tc>
          <w:tcPr>
            <w:tcW w:w="7537" w:type="dxa"/>
          </w:tcPr>
          <w:p w:rsidR="00AC2087" w:rsidP="00E97878" w:rsidRDefault="00AB2DD0" w14:paraId="25BA8304" w14:textId="77777777">
            <w:pPr>
              <w:pStyle w:val="BodyText"/>
              <w:spacing w:after="0"/>
              <w:rPr>
                <w:rStyle w:val="Strong"/>
                <w:rFonts w:ascii="Arial" w:hAnsi="Arial" w:cs="Arial"/>
                <w:b w:val="0"/>
              </w:rPr>
            </w:pPr>
            <w:r>
              <w:rPr>
                <w:rStyle w:val="Strong"/>
                <w:rFonts w:ascii="Arial" w:hAnsi="Arial" w:cs="Arial"/>
                <w:bCs w:val="0"/>
              </w:rPr>
              <w:t>Dust</w:t>
            </w:r>
          </w:p>
          <w:p w:rsidRPr="0030701E" w:rsidR="00AB2DD0" w:rsidP="00AB2DD0" w:rsidRDefault="00AB2DD0" w14:paraId="7F40EE1E" w14:textId="77777777">
            <w:pPr>
              <w:pStyle w:val="ListParagraph"/>
              <w:spacing w:after="120"/>
              <w:ind w:left="0"/>
              <w:contextualSpacing w:val="0"/>
              <w:rPr>
                <w:rFonts w:cs="Arial"/>
                <w:sz w:val="24"/>
                <w:szCs w:val="24"/>
                <w:lang w:val="en-US"/>
              </w:rPr>
            </w:pPr>
            <w:bookmarkStart w:name="_Hlk162901405" w:id="32"/>
            <w:r w:rsidRPr="0030701E">
              <w:rPr>
                <w:rFonts w:cs="Arial"/>
                <w:sz w:val="24"/>
                <w:szCs w:val="24"/>
              </w:rPr>
              <w:t>A</w:t>
            </w:r>
            <w:r w:rsidRPr="0030701E">
              <w:rPr>
                <w:rFonts w:cs="Arial"/>
                <w:i/>
                <w:iCs/>
                <w:sz w:val="24"/>
                <w:szCs w:val="24"/>
              </w:rPr>
              <w:t xml:space="preserve"> person</w:t>
            </w:r>
            <w:r w:rsidRPr="0030701E">
              <w:rPr>
                <w:rFonts w:cs="Arial"/>
                <w:sz w:val="24"/>
                <w:szCs w:val="24"/>
              </w:rPr>
              <w:t xml:space="preserve"> who carries out </w:t>
            </w:r>
            <w:r w:rsidRPr="0030701E">
              <w:rPr>
                <w:rFonts w:cs="Arial"/>
                <w:i/>
                <w:iCs/>
                <w:sz w:val="24"/>
                <w:szCs w:val="24"/>
              </w:rPr>
              <w:t>works</w:t>
            </w:r>
            <w:r w:rsidRPr="0030701E">
              <w:rPr>
                <w:rFonts w:cs="Arial"/>
                <w:sz w:val="24"/>
                <w:szCs w:val="24"/>
              </w:rPr>
              <w:t xml:space="preserve"> on a </w:t>
            </w:r>
            <w:r w:rsidRPr="0030701E">
              <w:rPr>
                <w:rFonts w:cs="Arial"/>
                <w:i/>
                <w:iCs/>
                <w:sz w:val="24"/>
                <w:szCs w:val="24"/>
              </w:rPr>
              <w:t xml:space="preserve">building site </w:t>
            </w:r>
            <w:r w:rsidRPr="0030701E">
              <w:rPr>
                <w:rFonts w:cs="Arial"/>
                <w:sz w:val="24"/>
                <w:szCs w:val="24"/>
                <w:lang w:val="en-US"/>
              </w:rPr>
              <w:t xml:space="preserve">must take all reasonable steps to ensure that </w:t>
            </w:r>
            <w:bookmarkEnd w:id="32"/>
            <w:r w:rsidRPr="0030701E">
              <w:rPr>
                <w:rFonts w:cs="Arial"/>
                <w:sz w:val="24"/>
                <w:szCs w:val="24"/>
                <w:lang w:val="en-US"/>
              </w:rPr>
              <w:t xml:space="preserve">the </w:t>
            </w:r>
            <w:r w:rsidRPr="0030701E">
              <w:rPr>
                <w:rFonts w:cs="Arial"/>
                <w:i/>
                <w:iCs/>
                <w:sz w:val="24"/>
                <w:szCs w:val="24"/>
                <w:lang w:val="en-US"/>
              </w:rPr>
              <w:t xml:space="preserve">building site </w:t>
            </w:r>
            <w:r w:rsidRPr="0030701E">
              <w:rPr>
                <w:rFonts w:cs="Arial"/>
                <w:sz w:val="24"/>
                <w:szCs w:val="24"/>
                <w:lang w:val="en-US"/>
              </w:rPr>
              <w:t xml:space="preserve">is managed to minimise the risk of detrimental effects to the health and amenity of nearby residents through reduced visibility, reduced air quality and the effects of deposition of dust generated from the </w:t>
            </w:r>
            <w:r w:rsidRPr="0030701E">
              <w:rPr>
                <w:rFonts w:cs="Arial"/>
                <w:i/>
                <w:iCs/>
                <w:sz w:val="24"/>
                <w:szCs w:val="24"/>
                <w:lang w:val="en-US"/>
              </w:rPr>
              <w:t>building site</w:t>
            </w:r>
            <w:r w:rsidRPr="0030701E">
              <w:rPr>
                <w:rFonts w:cs="Arial"/>
                <w:sz w:val="24"/>
                <w:szCs w:val="24"/>
                <w:lang w:val="en-US"/>
              </w:rPr>
              <w:t>.</w:t>
            </w:r>
          </w:p>
          <w:p w:rsidRPr="0030701E" w:rsidR="00AB2DD0" w:rsidP="00AB2DD0" w:rsidRDefault="00AB2DD0" w14:paraId="78FBE18B" w14:textId="77777777">
            <w:pPr>
              <w:pStyle w:val="ListParagraph"/>
              <w:spacing w:after="120"/>
              <w:ind w:left="0"/>
              <w:contextualSpacing w:val="0"/>
              <w:rPr>
                <w:rFonts w:cs="Arial"/>
                <w:sz w:val="24"/>
                <w:szCs w:val="24"/>
                <w:lang w:val="en-US"/>
              </w:rPr>
            </w:pPr>
          </w:p>
          <w:p w:rsidRPr="0030701E" w:rsidR="00AB2DD0" w:rsidP="00AB2DD0" w:rsidRDefault="00AB2DD0" w14:paraId="72087A05" w14:textId="77777777">
            <w:pPr>
              <w:pStyle w:val="ListParagraph"/>
              <w:spacing w:after="120"/>
              <w:ind w:left="0"/>
              <w:contextualSpacing w:val="0"/>
              <w:rPr>
                <w:rFonts w:cs="Arial"/>
                <w:i/>
                <w:iCs/>
                <w:sz w:val="24"/>
                <w:szCs w:val="24"/>
                <w:u w:val="single"/>
                <w:lang w:val="en-US"/>
              </w:rPr>
            </w:pPr>
            <w:r w:rsidRPr="0030701E">
              <w:rPr>
                <w:rFonts w:cs="Arial"/>
                <w:i/>
                <w:iCs/>
                <w:sz w:val="24"/>
                <w:szCs w:val="24"/>
                <w:u w:val="single"/>
                <w:lang w:val="en-US"/>
              </w:rPr>
              <w:t>Explanatory note:</w:t>
            </w:r>
          </w:p>
          <w:p w:rsidRPr="0030701E" w:rsidR="00AB2DD0" w:rsidP="00AB2DD0" w:rsidRDefault="00AB2DD0" w14:paraId="4A3DFAA4" w14:textId="77777777">
            <w:pPr>
              <w:spacing w:after="120"/>
              <w:rPr>
                <w:rFonts w:cs="Arial"/>
                <w:i/>
                <w:iCs/>
                <w:sz w:val="24"/>
                <w:szCs w:val="24"/>
                <w:lang w:val="en-US"/>
              </w:rPr>
            </w:pPr>
            <w:r w:rsidRPr="0030701E">
              <w:rPr>
                <w:rFonts w:cs="Arial"/>
                <w:i/>
                <w:iCs/>
                <w:sz w:val="24"/>
                <w:szCs w:val="24"/>
                <w:lang w:val="en-US"/>
              </w:rPr>
              <w:t>This clause should be read in conjunction with guidance published by the Environment Protection Authority Victoria (EPA Victoria) relating to dust generation and control on construction sites.</w:t>
            </w:r>
          </w:p>
          <w:p w:rsidRPr="0030701E" w:rsidR="00AB2DD0" w:rsidP="00AB2DD0" w:rsidRDefault="00AB2DD0" w14:paraId="46C543EA" w14:textId="77777777">
            <w:pPr>
              <w:spacing w:after="120"/>
              <w:rPr>
                <w:rFonts w:cs="Arial"/>
                <w:i/>
                <w:iCs/>
                <w:sz w:val="24"/>
                <w:szCs w:val="24"/>
                <w:lang w:val="en-US"/>
              </w:rPr>
            </w:pPr>
            <w:r w:rsidRPr="0030701E">
              <w:rPr>
                <w:rFonts w:cs="Arial"/>
                <w:i/>
                <w:iCs/>
                <w:sz w:val="24"/>
                <w:szCs w:val="24"/>
                <w:lang w:val="en-US"/>
              </w:rPr>
              <w:t>Under the Environment Protection Act 2017 (Vic), all persons engaging in construction activities are subject to the General Environmental Duty (GED), which requires risks of harm to human health and the environment from pollution (including dust) to be eliminated or, where not reasonably practicable, reduced so far as reasonably practicable.</w:t>
            </w:r>
          </w:p>
          <w:p w:rsidRPr="00AB2DD0" w:rsidR="00AB2DD0" w:rsidP="00E97878" w:rsidRDefault="00AB2DD0" w14:paraId="1E421471" w14:textId="305167F2">
            <w:pPr>
              <w:pStyle w:val="BodyText"/>
              <w:spacing w:after="0"/>
              <w:rPr>
                <w:rStyle w:val="Strong"/>
                <w:rFonts w:ascii="Arial" w:hAnsi="Arial" w:cs="Arial"/>
                <w:b w:val="0"/>
              </w:rPr>
            </w:pPr>
          </w:p>
        </w:tc>
        <w:tc>
          <w:tcPr>
            <w:tcW w:w="1896" w:type="dxa"/>
          </w:tcPr>
          <w:p w:rsidRPr="00256C11" w:rsidR="00AC2087" w:rsidP="00E97878" w:rsidRDefault="00AC2087" w14:paraId="6816F8F5" w14:textId="77777777">
            <w:pPr>
              <w:rPr>
                <w:rFonts w:ascii="Arial" w:hAnsi="Arial" w:cs="Arial"/>
              </w:rPr>
            </w:pPr>
          </w:p>
        </w:tc>
      </w:tr>
      <w:tr w:rsidRPr="00256C11" w:rsidR="00AB2DD0" w:rsidTr="00216E2F" w14:paraId="4850858B" w14:textId="77777777">
        <w:tc>
          <w:tcPr>
            <w:tcW w:w="1013" w:type="dxa"/>
          </w:tcPr>
          <w:p w:rsidRPr="00256C11" w:rsidR="00AB2DD0" w:rsidP="00E97878" w:rsidRDefault="00AB2DD0" w14:paraId="4094FF65" w14:textId="77777777">
            <w:pPr>
              <w:rPr>
                <w:rFonts w:ascii="Arial" w:hAnsi="Arial" w:cs="Arial"/>
                <w:b/>
              </w:rPr>
            </w:pPr>
          </w:p>
        </w:tc>
        <w:tc>
          <w:tcPr>
            <w:tcW w:w="10337" w:type="dxa"/>
          </w:tcPr>
          <w:p w:rsidRPr="00A80246" w:rsidR="00D720A5" w:rsidP="00D720A5" w:rsidRDefault="00D720A5" w14:paraId="0A0E4B0E" w14:textId="77777777">
            <w:pPr>
              <w:widowControl w:val="0"/>
              <w:tabs>
                <w:tab w:val="left" w:pos="931"/>
                <w:tab w:val="left" w:pos="932"/>
              </w:tabs>
              <w:autoSpaceDE w:val="0"/>
              <w:autoSpaceDN w:val="0"/>
              <w:outlineLvl w:val="1"/>
              <w:rPr>
                <w:rFonts w:eastAsia="Arial" w:cs="Arial"/>
                <w:b/>
                <w:bCs/>
                <w:lang w:val="en-US"/>
              </w:rPr>
            </w:pPr>
            <w:r w:rsidRPr="00A80246">
              <w:rPr>
                <w:rFonts w:eastAsia="Arial" w:cs="Arial"/>
                <w:b/>
                <w:bCs/>
                <w:lang w:val="en-US"/>
              </w:rPr>
              <w:t>Fencing</w:t>
            </w:r>
          </w:p>
          <w:p w:rsidRPr="00B67B81" w:rsidR="00D720A5" w:rsidRDefault="00D720A5" w14:paraId="61620A49" w14:textId="77777777">
            <w:pPr>
              <w:pStyle w:val="ListParagraph"/>
              <w:widowControl w:val="0"/>
              <w:numPr>
                <w:ilvl w:val="1"/>
                <w:numId w:val="143"/>
              </w:numPr>
              <w:tabs>
                <w:tab w:val="left" w:pos="931"/>
                <w:tab w:val="left" w:pos="932"/>
              </w:tabs>
              <w:autoSpaceDE w:val="0"/>
              <w:autoSpaceDN w:val="0"/>
              <w:outlineLvl w:val="1"/>
              <w:rPr>
                <w:rFonts w:eastAsia="Arial" w:cs="Arial"/>
                <w:lang w:val="en-US"/>
              </w:rPr>
            </w:pPr>
            <w:r w:rsidRPr="00B67B81">
              <w:rPr>
                <w:rFonts w:eastAsia="Arial" w:cs="Arial"/>
                <w:lang w:val="en-US"/>
              </w:rPr>
              <w:t xml:space="preserve">A person must not carry out or allow to be carried out any building </w:t>
            </w:r>
          </w:p>
          <w:p w:rsidR="00D720A5" w:rsidP="00D720A5" w:rsidRDefault="00D720A5" w14:paraId="09318730" w14:textId="77777777">
            <w:pPr>
              <w:pStyle w:val="ListParagraph"/>
              <w:widowControl w:val="0"/>
              <w:tabs>
                <w:tab w:val="left" w:pos="931"/>
                <w:tab w:val="left" w:pos="932"/>
              </w:tabs>
              <w:autoSpaceDE w:val="0"/>
              <w:autoSpaceDN w:val="0"/>
              <w:ind w:left="540"/>
              <w:outlineLvl w:val="1"/>
              <w:rPr>
                <w:rFonts w:eastAsia="Arial" w:cs="Arial"/>
                <w:lang w:val="en-US"/>
              </w:rPr>
            </w:pPr>
            <w:r>
              <w:rPr>
                <w:rFonts w:eastAsia="Arial" w:cs="Arial"/>
                <w:lang w:val="en-US"/>
              </w:rPr>
              <w:t xml:space="preserve">      </w:t>
            </w:r>
            <w:r w:rsidRPr="00B67B81">
              <w:rPr>
                <w:rFonts w:eastAsia="Arial" w:cs="Arial"/>
                <w:lang w:val="en-US"/>
              </w:rPr>
              <w:t xml:space="preserve">work unless the site is secure with permanent or temporary fencing </w:t>
            </w:r>
            <w:r>
              <w:rPr>
                <w:rFonts w:eastAsia="Arial" w:cs="Arial"/>
                <w:lang w:val="en-US"/>
              </w:rPr>
              <w:t xml:space="preserve">  </w:t>
            </w:r>
          </w:p>
          <w:p w:rsidR="00D720A5" w:rsidP="00D720A5" w:rsidRDefault="00D720A5" w14:paraId="4C1BE8CB" w14:textId="77777777">
            <w:pPr>
              <w:pStyle w:val="ListParagraph"/>
              <w:widowControl w:val="0"/>
              <w:tabs>
                <w:tab w:val="left" w:pos="931"/>
                <w:tab w:val="left" w:pos="932"/>
              </w:tabs>
              <w:autoSpaceDE w:val="0"/>
              <w:autoSpaceDN w:val="0"/>
              <w:ind w:left="540"/>
              <w:outlineLvl w:val="1"/>
              <w:rPr>
                <w:rFonts w:eastAsia="Arial" w:cs="Arial"/>
                <w:lang w:val="en-US"/>
              </w:rPr>
            </w:pPr>
            <w:r>
              <w:rPr>
                <w:rFonts w:eastAsia="Arial" w:cs="Arial"/>
                <w:lang w:val="en-US"/>
              </w:rPr>
              <w:t xml:space="preserve">      </w:t>
            </w:r>
            <w:r w:rsidRPr="00B67B81">
              <w:rPr>
                <w:rFonts w:eastAsia="Arial" w:cs="Arial"/>
                <w:lang w:val="en-US"/>
              </w:rPr>
              <w:t xml:space="preserve">which is at least 1.8 metres high and is to the satisfaction of an </w:t>
            </w:r>
          </w:p>
          <w:p w:rsidRPr="00B67B81" w:rsidR="00D720A5" w:rsidP="00D720A5" w:rsidRDefault="00D720A5" w14:paraId="65BEA1F7" w14:textId="77777777">
            <w:pPr>
              <w:pStyle w:val="ListParagraph"/>
              <w:widowControl w:val="0"/>
              <w:tabs>
                <w:tab w:val="left" w:pos="931"/>
                <w:tab w:val="left" w:pos="932"/>
              </w:tabs>
              <w:autoSpaceDE w:val="0"/>
              <w:autoSpaceDN w:val="0"/>
              <w:ind w:left="540"/>
              <w:outlineLvl w:val="1"/>
              <w:rPr>
                <w:rFonts w:eastAsia="Arial" w:cs="Arial"/>
                <w:lang w:val="en-US"/>
              </w:rPr>
            </w:pPr>
            <w:r>
              <w:rPr>
                <w:rFonts w:eastAsia="Arial" w:cs="Arial"/>
                <w:lang w:val="en-US"/>
              </w:rPr>
              <w:t xml:space="preserve">      </w:t>
            </w:r>
            <w:r w:rsidRPr="00B67B81">
              <w:rPr>
                <w:rFonts w:eastAsia="Arial" w:cs="Arial"/>
                <w:lang w:val="en-US"/>
              </w:rPr>
              <w:t>Authorised Officer.</w:t>
            </w:r>
          </w:p>
          <w:p w:rsidR="00D720A5" w:rsidP="00D720A5" w:rsidRDefault="00D720A5" w14:paraId="5D5861FC" w14:textId="77777777">
            <w:pPr>
              <w:widowControl w:val="0"/>
              <w:tabs>
                <w:tab w:val="left" w:pos="931"/>
                <w:tab w:val="left" w:pos="932"/>
              </w:tabs>
              <w:autoSpaceDE w:val="0"/>
              <w:autoSpaceDN w:val="0"/>
              <w:outlineLvl w:val="1"/>
              <w:rPr>
                <w:rFonts w:eastAsia="Arial" w:cs="Arial"/>
                <w:lang w:val="en-US"/>
              </w:rPr>
            </w:pPr>
          </w:p>
          <w:p w:rsidR="00D720A5" w:rsidP="00D720A5" w:rsidRDefault="00D720A5" w14:paraId="22B3F7E9"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               </w:t>
            </w:r>
            <w:r w:rsidRPr="00B67B81">
              <w:rPr>
                <w:rFonts w:eastAsia="Arial" w:cs="Arial"/>
                <w:lang w:val="en-US"/>
              </w:rPr>
              <w:t xml:space="preserve">Clause 10.23 does not apply where legislation, regulation or a </w:t>
            </w:r>
          </w:p>
          <w:p w:rsidRPr="00B67B81" w:rsidR="00D720A5" w:rsidP="00D720A5" w:rsidRDefault="00D720A5" w14:paraId="6D3A66AE"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               </w:t>
            </w:r>
            <w:r w:rsidRPr="00B67B81">
              <w:rPr>
                <w:rFonts w:eastAsia="Arial" w:cs="Arial"/>
                <w:lang w:val="en-US"/>
              </w:rPr>
              <w:t>planning permit requires the installation of permanent fencing.</w:t>
            </w:r>
          </w:p>
          <w:p w:rsidRPr="00256C11" w:rsidR="00AB2DD0" w:rsidP="00E97878" w:rsidRDefault="00AB2DD0" w14:paraId="2F169BA3" w14:textId="77777777">
            <w:pPr>
              <w:rPr>
                <w:rFonts w:ascii="Arial" w:hAnsi="Arial" w:cs="Arial"/>
                <w:bCs/>
              </w:rPr>
            </w:pPr>
          </w:p>
        </w:tc>
        <w:tc>
          <w:tcPr>
            <w:tcW w:w="1013" w:type="dxa"/>
            <w:shd w:val="clear" w:color="auto" w:fill="FDE9D9" w:themeFill="accent6" w:themeFillTint="33"/>
          </w:tcPr>
          <w:p w:rsidR="00AB2DD0" w:rsidP="00E97878" w:rsidRDefault="00AB2DD0" w14:paraId="115D7CCE" w14:textId="6818147E">
            <w:pPr>
              <w:rPr>
                <w:rFonts w:ascii="Arial" w:hAnsi="Arial" w:cs="Arial"/>
                <w:b/>
              </w:rPr>
            </w:pPr>
            <w:r>
              <w:rPr>
                <w:rFonts w:ascii="Arial" w:hAnsi="Arial" w:cs="Arial"/>
                <w:b/>
              </w:rPr>
              <w:t>10</w:t>
            </w:r>
          </w:p>
        </w:tc>
        <w:tc>
          <w:tcPr>
            <w:tcW w:w="7537" w:type="dxa"/>
          </w:tcPr>
          <w:p w:rsidR="00AB2DD0" w:rsidP="00E97878" w:rsidRDefault="00192F55" w14:paraId="0985BF9C" w14:textId="77777777">
            <w:pPr>
              <w:pStyle w:val="BodyText"/>
              <w:spacing w:after="0"/>
              <w:rPr>
                <w:rStyle w:val="Strong"/>
                <w:rFonts w:ascii="Arial" w:hAnsi="Arial" w:cs="Arial"/>
                <w:b w:val="0"/>
              </w:rPr>
            </w:pPr>
            <w:r>
              <w:rPr>
                <w:rStyle w:val="Strong"/>
                <w:rFonts w:ascii="Arial" w:hAnsi="Arial" w:cs="Arial"/>
                <w:bCs w:val="0"/>
              </w:rPr>
              <w:t>Site Fencing</w:t>
            </w:r>
          </w:p>
          <w:p w:rsidRPr="0030701E" w:rsidR="00192F55" w:rsidRDefault="00192F55" w14:paraId="09FDEC0F" w14:textId="77777777">
            <w:pPr>
              <w:pStyle w:val="ListParagraph"/>
              <w:numPr>
                <w:ilvl w:val="0"/>
                <w:numId w:val="103"/>
              </w:numPr>
              <w:spacing w:after="120"/>
              <w:ind w:left="720"/>
              <w:contextualSpacing w:val="0"/>
              <w:rPr>
                <w:rFonts w:cs="Arial"/>
                <w:sz w:val="24"/>
                <w:szCs w:val="24"/>
              </w:rPr>
            </w:pPr>
            <w:bookmarkStart w:name="_Hlk162902328" w:id="33"/>
            <w:r w:rsidRPr="0030701E">
              <w:rPr>
                <w:rFonts w:cs="Arial"/>
                <w:sz w:val="24"/>
                <w:szCs w:val="24"/>
              </w:rPr>
              <w:t>A</w:t>
            </w:r>
            <w:r w:rsidRPr="0030701E">
              <w:rPr>
                <w:rFonts w:cs="Arial"/>
                <w:i/>
                <w:iCs/>
                <w:sz w:val="24"/>
                <w:szCs w:val="24"/>
              </w:rPr>
              <w:t xml:space="preserve"> person</w:t>
            </w:r>
            <w:r w:rsidRPr="0030701E">
              <w:rPr>
                <w:rFonts w:cs="Arial"/>
                <w:sz w:val="24"/>
                <w:szCs w:val="24"/>
              </w:rPr>
              <w:t xml:space="preserve"> who carries out </w:t>
            </w:r>
            <w:r w:rsidRPr="0030701E">
              <w:rPr>
                <w:rFonts w:cs="Arial"/>
                <w:i/>
                <w:iCs/>
                <w:sz w:val="24"/>
                <w:szCs w:val="24"/>
              </w:rPr>
              <w:t>building works</w:t>
            </w:r>
            <w:r w:rsidRPr="0030701E">
              <w:rPr>
                <w:rFonts w:cs="Arial"/>
                <w:sz w:val="24"/>
                <w:szCs w:val="24"/>
              </w:rPr>
              <w:t xml:space="preserve"> on a </w:t>
            </w:r>
            <w:r w:rsidRPr="0030701E">
              <w:rPr>
                <w:rFonts w:cs="Arial"/>
                <w:i/>
                <w:iCs/>
                <w:sz w:val="24"/>
                <w:szCs w:val="24"/>
              </w:rPr>
              <w:t xml:space="preserve">building site </w:t>
            </w:r>
            <w:r w:rsidRPr="0030701E">
              <w:rPr>
                <w:rFonts w:cs="Arial"/>
                <w:sz w:val="24"/>
                <w:szCs w:val="24"/>
                <w:lang w:val="en-US"/>
              </w:rPr>
              <w:t>must ensure that</w:t>
            </w:r>
            <w:bookmarkEnd w:id="33"/>
            <w:r w:rsidRPr="0030701E">
              <w:rPr>
                <w:rFonts w:cs="Arial"/>
                <w:sz w:val="24"/>
                <w:szCs w:val="24"/>
                <w:lang w:val="en-US"/>
              </w:rPr>
              <w:t>:</w:t>
            </w:r>
          </w:p>
          <w:p w:rsidRPr="0030701E" w:rsidR="00192F55" w:rsidRDefault="00192F55" w14:paraId="6D55B943" w14:textId="77777777">
            <w:pPr>
              <w:pStyle w:val="ListParagraph"/>
              <w:numPr>
                <w:ilvl w:val="0"/>
                <w:numId w:val="104"/>
              </w:numPr>
              <w:spacing w:after="120"/>
              <w:ind w:left="1440"/>
              <w:contextualSpacing w:val="0"/>
              <w:rPr>
                <w:rFonts w:cs="Arial"/>
                <w:sz w:val="24"/>
                <w:szCs w:val="24"/>
              </w:rPr>
            </w:pPr>
            <w:r w:rsidRPr="0030701E">
              <w:rPr>
                <w:rFonts w:cs="Arial"/>
                <w:sz w:val="24"/>
                <w:szCs w:val="24"/>
              </w:rPr>
              <w:t xml:space="preserve">all </w:t>
            </w:r>
            <w:r w:rsidRPr="0030701E">
              <w:rPr>
                <w:rFonts w:cs="Arial"/>
                <w:i/>
                <w:iCs/>
                <w:sz w:val="24"/>
                <w:szCs w:val="24"/>
              </w:rPr>
              <w:t>building works</w:t>
            </w:r>
            <w:r w:rsidRPr="0030701E">
              <w:rPr>
                <w:rFonts w:cs="Arial"/>
                <w:sz w:val="24"/>
                <w:szCs w:val="24"/>
              </w:rPr>
              <w:t xml:space="preserve"> are undertaken entirely within the </w:t>
            </w:r>
            <w:r w:rsidRPr="0030701E">
              <w:rPr>
                <w:rFonts w:cs="Arial"/>
                <w:i/>
                <w:iCs/>
                <w:sz w:val="24"/>
                <w:szCs w:val="24"/>
              </w:rPr>
              <w:t>building site</w:t>
            </w:r>
            <w:r w:rsidRPr="0030701E">
              <w:rPr>
                <w:rFonts w:cs="Arial"/>
                <w:sz w:val="24"/>
                <w:szCs w:val="24"/>
              </w:rPr>
              <w:t>; and</w:t>
            </w:r>
          </w:p>
          <w:p w:rsidRPr="0030701E" w:rsidR="00192F55" w:rsidRDefault="00192F55" w14:paraId="0CB139ED" w14:textId="77777777">
            <w:pPr>
              <w:pStyle w:val="ListParagraph"/>
              <w:numPr>
                <w:ilvl w:val="0"/>
                <w:numId w:val="104"/>
              </w:numPr>
              <w:spacing w:after="120"/>
              <w:ind w:left="1440"/>
              <w:contextualSpacing w:val="0"/>
              <w:rPr>
                <w:rFonts w:cs="Arial"/>
                <w:sz w:val="24"/>
                <w:szCs w:val="24"/>
              </w:rPr>
            </w:pPr>
            <w:r w:rsidRPr="0030701E">
              <w:rPr>
                <w:rFonts w:cs="Arial"/>
                <w:sz w:val="24"/>
                <w:szCs w:val="24"/>
              </w:rPr>
              <w:t xml:space="preserve">materials are not deposited, stored or stockpiled on any part of the </w:t>
            </w:r>
            <w:r w:rsidRPr="0030701E">
              <w:rPr>
                <w:rFonts w:cs="Arial"/>
                <w:i/>
                <w:iCs/>
                <w:sz w:val="24"/>
                <w:szCs w:val="24"/>
              </w:rPr>
              <w:t>road</w:t>
            </w:r>
            <w:r w:rsidRPr="0030701E">
              <w:rPr>
                <w:rFonts w:cs="Arial"/>
                <w:sz w:val="24"/>
                <w:szCs w:val="24"/>
              </w:rPr>
              <w:t xml:space="preserve"> or </w:t>
            </w:r>
            <w:r w:rsidRPr="0030701E">
              <w:rPr>
                <w:rFonts w:cs="Arial"/>
                <w:i/>
                <w:iCs/>
                <w:sz w:val="24"/>
                <w:szCs w:val="24"/>
              </w:rPr>
              <w:t xml:space="preserve">Council land </w:t>
            </w:r>
            <w:r w:rsidRPr="0030701E">
              <w:rPr>
                <w:rFonts w:cs="Arial"/>
                <w:sz w:val="24"/>
                <w:szCs w:val="24"/>
              </w:rPr>
              <w:t xml:space="preserve">without the approval of </w:t>
            </w:r>
            <w:r w:rsidRPr="0030701E">
              <w:rPr>
                <w:rFonts w:cs="Arial"/>
                <w:i/>
                <w:iCs/>
                <w:sz w:val="24"/>
                <w:szCs w:val="24"/>
              </w:rPr>
              <w:t>Council</w:t>
            </w:r>
            <w:r w:rsidRPr="0030701E">
              <w:rPr>
                <w:rFonts w:cs="Arial"/>
                <w:sz w:val="24"/>
                <w:szCs w:val="24"/>
              </w:rPr>
              <w:t>.</w:t>
            </w:r>
          </w:p>
          <w:p w:rsidRPr="0030701E" w:rsidR="00192F55" w:rsidRDefault="00192F55" w14:paraId="0607F2DF" w14:textId="042A9BC9">
            <w:pPr>
              <w:pStyle w:val="ListParagraph"/>
              <w:numPr>
                <w:ilvl w:val="0"/>
                <w:numId w:val="103"/>
              </w:numPr>
              <w:spacing w:after="120"/>
              <w:ind w:left="720"/>
              <w:contextualSpacing w:val="0"/>
              <w:rPr>
                <w:rFonts w:cs="Arial"/>
                <w:sz w:val="24"/>
                <w:szCs w:val="24"/>
              </w:rPr>
            </w:pPr>
            <w:r w:rsidRPr="0030701E">
              <w:rPr>
                <w:rFonts w:cs="Arial"/>
                <w:sz w:val="24"/>
                <w:szCs w:val="24"/>
                <w:lang w:val="en-US"/>
              </w:rPr>
              <w:t>Prior to the commencement of any</w:t>
            </w:r>
            <w:r w:rsidRPr="0030701E">
              <w:rPr>
                <w:rFonts w:cs="Arial"/>
                <w:i/>
                <w:iCs/>
                <w:sz w:val="24"/>
                <w:szCs w:val="24"/>
                <w:lang w:val="en-US"/>
              </w:rPr>
              <w:t xml:space="preserve"> building works</w:t>
            </w:r>
            <w:r w:rsidRPr="0030701E">
              <w:rPr>
                <w:rFonts w:cs="Arial"/>
                <w:sz w:val="24"/>
                <w:szCs w:val="24"/>
                <w:lang w:val="en-US"/>
              </w:rPr>
              <w:t xml:space="preserve"> on a </w:t>
            </w:r>
            <w:r w:rsidRPr="0030701E">
              <w:rPr>
                <w:rFonts w:cs="Arial"/>
                <w:i/>
                <w:iCs/>
                <w:sz w:val="24"/>
                <w:szCs w:val="24"/>
                <w:lang w:val="en-US"/>
              </w:rPr>
              <w:t>building site</w:t>
            </w:r>
            <w:r w:rsidRPr="0030701E">
              <w:rPr>
                <w:rFonts w:cs="Arial"/>
                <w:sz w:val="24"/>
                <w:szCs w:val="24"/>
                <w:lang w:val="en-US"/>
              </w:rPr>
              <w:t xml:space="preserve"> </w:t>
            </w:r>
            <w:r w:rsidRPr="0030701E">
              <w:rPr>
                <w:rFonts w:cs="Arial"/>
                <w:sz w:val="24"/>
                <w:szCs w:val="24"/>
              </w:rPr>
              <w:t xml:space="preserve">that requires a building </w:t>
            </w:r>
            <w:r w:rsidRPr="0030701E">
              <w:rPr>
                <w:rFonts w:cs="Arial"/>
                <w:i/>
                <w:iCs/>
                <w:sz w:val="24"/>
                <w:szCs w:val="24"/>
              </w:rPr>
              <w:t>permit</w:t>
            </w:r>
            <w:r w:rsidRPr="0030701E">
              <w:rPr>
                <w:rFonts w:cs="Arial"/>
                <w:sz w:val="24"/>
                <w:szCs w:val="24"/>
              </w:rPr>
              <w:t xml:space="preserve"> under the </w:t>
            </w:r>
            <w:r w:rsidRPr="0030701E">
              <w:rPr>
                <w:rFonts w:cs="Arial"/>
                <w:i/>
                <w:iCs/>
                <w:sz w:val="24"/>
                <w:szCs w:val="24"/>
              </w:rPr>
              <w:t xml:space="preserve">Building Act 1993 </w:t>
            </w:r>
            <w:r w:rsidRPr="0030701E">
              <w:rPr>
                <w:rFonts w:cs="Arial"/>
                <w:sz w:val="24"/>
                <w:szCs w:val="24"/>
                <w:lang w:val="en-US"/>
              </w:rPr>
              <w:t xml:space="preserve">and for the duration of the </w:t>
            </w:r>
            <w:r w:rsidRPr="0030701E">
              <w:rPr>
                <w:rFonts w:cs="Arial"/>
                <w:i/>
                <w:iCs/>
                <w:sz w:val="24"/>
                <w:szCs w:val="24"/>
                <w:lang w:val="en-US"/>
              </w:rPr>
              <w:t>building works</w:t>
            </w:r>
            <w:r w:rsidRPr="0030701E">
              <w:rPr>
                <w:rFonts w:cs="Arial"/>
                <w:sz w:val="24"/>
                <w:szCs w:val="24"/>
                <w:lang w:val="en-US"/>
              </w:rPr>
              <w:t xml:space="preserve">, the </w:t>
            </w:r>
            <w:r w:rsidRPr="0030701E">
              <w:rPr>
                <w:rFonts w:cs="Arial"/>
                <w:i/>
                <w:iCs/>
                <w:sz w:val="24"/>
                <w:szCs w:val="24"/>
                <w:lang w:val="en-US"/>
              </w:rPr>
              <w:t>builder</w:t>
            </w:r>
            <w:r w:rsidRPr="0030701E">
              <w:rPr>
                <w:rFonts w:cs="Arial"/>
                <w:sz w:val="24"/>
                <w:szCs w:val="24"/>
                <w:lang w:val="en-US"/>
              </w:rPr>
              <w:t xml:space="preserve"> must ensure that the </w:t>
            </w:r>
            <w:r w:rsidRPr="0030701E">
              <w:rPr>
                <w:rFonts w:cs="Arial"/>
                <w:i/>
                <w:iCs/>
                <w:sz w:val="24"/>
                <w:szCs w:val="24"/>
                <w:lang w:val="en-US"/>
              </w:rPr>
              <w:t>building site</w:t>
            </w:r>
            <w:r w:rsidRPr="0030701E">
              <w:rPr>
                <w:rFonts w:cs="Arial"/>
                <w:sz w:val="24"/>
                <w:szCs w:val="24"/>
                <w:lang w:val="en-US"/>
              </w:rPr>
              <w:t xml:space="preserve"> is provided with adequate hoarding or site fencing </w:t>
            </w:r>
            <w:r w:rsidR="00633D08">
              <w:rPr>
                <w:rFonts w:cs="Arial"/>
                <w:sz w:val="24"/>
                <w:szCs w:val="24"/>
                <w:lang w:val="en-US"/>
              </w:rPr>
              <w:t xml:space="preserve">to the satisfaction of the </w:t>
            </w:r>
            <w:r w:rsidR="00633D08">
              <w:rPr>
                <w:rFonts w:cs="Arial"/>
                <w:i/>
                <w:iCs/>
                <w:sz w:val="24"/>
                <w:szCs w:val="24"/>
                <w:lang w:val="en-US"/>
              </w:rPr>
              <w:t>Authorised Officer</w:t>
            </w:r>
            <w:r w:rsidRPr="0030701E" w:rsidR="00633D08">
              <w:rPr>
                <w:rFonts w:cs="Arial"/>
                <w:sz w:val="24"/>
                <w:szCs w:val="24"/>
                <w:lang w:val="en-US"/>
              </w:rPr>
              <w:t xml:space="preserve"> </w:t>
            </w:r>
            <w:r w:rsidRPr="0030701E">
              <w:rPr>
                <w:rFonts w:cs="Arial"/>
                <w:sz w:val="24"/>
                <w:szCs w:val="24"/>
                <w:lang w:val="en-US"/>
              </w:rPr>
              <w:t>that:</w:t>
            </w:r>
          </w:p>
          <w:p w:rsidRPr="0030701E" w:rsidR="00192F55" w:rsidRDefault="00192F55" w14:paraId="79FD0A35" w14:textId="3A3A66A3">
            <w:pPr>
              <w:pStyle w:val="ListParagraph"/>
              <w:numPr>
                <w:ilvl w:val="0"/>
                <w:numId w:val="105"/>
              </w:numPr>
              <w:spacing w:after="120"/>
              <w:ind w:left="1440"/>
              <w:contextualSpacing w:val="0"/>
              <w:rPr>
                <w:rFonts w:cs="Arial"/>
                <w:sz w:val="24"/>
                <w:szCs w:val="24"/>
              </w:rPr>
            </w:pPr>
            <w:r w:rsidRPr="0030701E">
              <w:rPr>
                <w:rFonts w:cs="Arial"/>
                <w:sz w:val="24"/>
                <w:szCs w:val="24"/>
                <w:lang w:val="en-US"/>
              </w:rPr>
              <w:t>is not less than 1.</w:t>
            </w:r>
            <w:r w:rsidR="001A6F6A">
              <w:rPr>
                <w:rFonts w:cs="Arial"/>
                <w:sz w:val="24"/>
                <w:szCs w:val="24"/>
                <w:lang w:val="en-US"/>
              </w:rPr>
              <w:t>8</w:t>
            </w:r>
            <w:r w:rsidRPr="0030701E">
              <w:rPr>
                <w:rFonts w:cs="Arial"/>
                <w:sz w:val="24"/>
                <w:szCs w:val="24"/>
                <w:lang w:val="en-US"/>
              </w:rPr>
              <w:t xml:space="preserve"> metres in height;</w:t>
            </w:r>
          </w:p>
          <w:p w:rsidRPr="0030701E" w:rsidR="00192F55" w:rsidRDefault="00192F55" w14:paraId="7B7D921B" w14:textId="77777777">
            <w:pPr>
              <w:pStyle w:val="ListParagraph"/>
              <w:numPr>
                <w:ilvl w:val="0"/>
                <w:numId w:val="105"/>
              </w:numPr>
              <w:spacing w:after="120"/>
              <w:ind w:left="1440"/>
              <w:contextualSpacing w:val="0"/>
              <w:rPr>
                <w:rFonts w:cs="Arial"/>
                <w:sz w:val="24"/>
                <w:szCs w:val="24"/>
              </w:rPr>
            </w:pPr>
            <w:r w:rsidRPr="0030701E">
              <w:rPr>
                <w:rFonts w:cs="Arial"/>
                <w:sz w:val="24"/>
                <w:szCs w:val="24"/>
                <w:lang w:val="en-US"/>
              </w:rPr>
              <w:t>is structurally sound;</w:t>
            </w:r>
          </w:p>
          <w:p w:rsidRPr="0030701E" w:rsidR="00192F55" w:rsidRDefault="00192F55" w14:paraId="1B5B0395" w14:textId="77777777">
            <w:pPr>
              <w:pStyle w:val="ListParagraph"/>
              <w:numPr>
                <w:ilvl w:val="0"/>
                <w:numId w:val="105"/>
              </w:numPr>
              <w:spacing w:after="120"/>
              <w:ind w:left="1440"/>
              <w:contextualSpacing w:val="0"/>
              <w:rPr>
                <w:rFonts w:cs="Arial"/>
                <w:sz w:val="24"/>
                <w:szCs w:val="24"/>
              </w:rPr>
            </w:pPr>
            <w:r w:rsidRPr="0030701E">
              <w:rPr>
                <w:rFonts w:cs="Arial"/>
                <w:sz w:val="24"/>
                <w:szCs w:val="24"/>
                <w:lang w:val="en-US"/>
              </w:rPr>
              <w:t xml:space="preserve">is capable of preventing </w:t>
            </w:r>
            <w:r w:rsidRPr="0030701E">
              <w:rPr>
                <w:rFonts w:cs="Arial"/>
                <w:i/>
                <w:iCs/>
                <w:sz w:val="24"/>
                <w:szCs w:val="24"/>
                <w:lang w:val="en-US"/>
              </w:rPr>
              <w:t>litter</w:t>
            </w:r>
            <w:r w:rsidRPr="0030701E">
              <w:rPr>
                <w:rFonts w:cs="Arial"/>
                <w:sz w:val="24"/>
                <w:szCs w:val="24"/>
                <w:lang w:val="en-US"/>
              </w:rPr>
              <w:t xml:space="preserve"> from being transported from the </w:t>
            </w:r>
            <w:r w:rsidRPr="0030701E">
              <w:rPr>
                <w:rFonts w:cs="Arial"/>
                <w:i/>
                <w:iCs/>
                <w:sz w:val="24"/>
                <w:szCs w:val="24"/>
                <w:lang w:val="en-US"/>
              </w:rPr>
              <w:t>building site</w:t>
            </w:r>
            <w:r w:rsidRPr="0030701E">
              <w:rPr>
                <w:rFonts w:cs="Arial"/>
                <w:sz w:val="24"/>
                <w:szCs w:val="24"/>
                <w:lang w:val="en-US"/>
              </w:rPr>
              <w:t xml:space="preserve"> by wind;</w:t>
            </w:r>
          </w:p>
          <w:p w:rsidRPr="0030701E" w:rsidR="00192F55" w:rsidRDefault="00192F55" w14:paraId="0DA522A7" w14:textId="5A3AC617">
            <w:pPr>
              <w:pStyle w:val="ListParagraph"/>
              <w:numPr>
                <w:ilvl w:val="0"/>
                <w:numId w:val="105"/>
              </w:numPr>
              <w:spacing w:after="120"/>
              <w:ind w:left="1440"/>
              <w:contextualSpacing w:val="0"/>
              <w:rPr>
                <w:rFonts w:cs="Arial"/>
                <w:sz w:val="24"/>
                <w:szCs w:val="24"/>
              </w:rPr>
            </w:pPr>
            <w:r w:rsidRPr="0030701E">
              <w:rPr>
                <w:rFonts w:cs="Arial"/>
                <w:sz w:val="24"/>
                <w:szCs w:val="24"/>
                <w:lang w:val="en-US"/>
              </w:rPr>
              <w:t xml:space="preserve">has </w:t>
            </w:r>
            <w:r w:rsidRPr="005C5855" w:rsidR="005C5855">
              <w:rPr>
                <w:rFonts w:cs="Arial"/>
                <w:sz w:val="24"/>
                <w:szCs w:val="24"/>
                <w:lang w:val="en-US"/>
              </w:rPr>
              <w:t>each vehicular access opening to the building site located to correspond with the location of a permanent or approved temporary vehicle crossing for the building site, and is kept closed at all times when building works are not in progress;</w:t>
            </w:r>
          </w:p>
          <w:p w:rsidRPr="0030701E" w:rsidR="00192F55" w:rsidRDefault="00192F55" w14:paraId="132F2B00" w14:textId="77777777">
            <w:pPr>
              <w:pStyle w:val="ListParagraph"/>
              <w:numPr>
                <w:ilvl w:val="0"/>
                <w:numId w:val="105"/>
              </w:numPr>
              <w:spacing w:after="120"/>
              <w:ind w:left="1440"/>
              <w:contextualSpacing w:val="0"/>
              <w:rPr>
                <w:rFonts w:cs="Arial"/>
                <w:sz w:val="24"/>
                <w:szCs w:val="24"/>
              </w:rPr>
            </w:pPr>
            <w:r w:rsidRPr="0030701E">
              <w:rPr>
                <w:rFonts w:cs="Arial"/>
                <w:sz w:val="24"/>
                <w:szCs w:val="24"/>
                <w:lang w:val="en-US"/>
              </w:rPr>
              <w:t xml:space="preserve">when erected on the boundary of the </w:t>
            </w:r>
            <w:r w:rsidRPr="0030701E">
              <w:rPr>
                <w:rFonts w:cs="Arial"/>
                <w:i/>
                <w:iCs/>
                <w:sz w:val="24"/>
                <w:szCs w:val="24"/>
                <w:lang w:val="en-US"/>
              </w:rPr>
              <w:t>building site’s</w:t>
            </w:r>
            <w:r w:rsidRPr="0030701E">
              <w:rPr>
                <w:rFonts w:cs="Arial"/>
                <w:sz w:val="24"/>
                <w:szCs w:val="24"/>
                <w:lang w:val="en-US"/>
              </w:rPr>
              <w:t xml:space="preserve"> property line, it does not protrude into or onto any </w:t>
            </w:r>
            <w:r w:rsidRPr="0030701E">
              <w:rPr>
                <w:rFonts w:cs="Arial"/>
                <w:i/>
                <w:iCs/>
                <w:sz w:val="24"/>
                <w:szCs w:val="24"/>
                <w:lang w:val="en-US"/>
              </w:rPr>
              <w:t>land</w:t>
            </w:r>
            <w:r w:rsidRPr="0030701E">
              <w:rPr>
                <w:rFonts w:cs="Arial"/>
                <w:sz w:val="24"/>
                <w:szCs w:val="24"/>
                <w:lang w:val="en-US"/>
              </w:rPr>
              <w:t xml:space="preserve"> other than the </w:t>
            </w:r>
            <w:r w:rsidRPr="0030701E">
              <w:rPr>
                <w:rFonts w:cs="Arial"/>
                <w:i/>
                <w:iCs/>
                <w:sz w:val="24"/>
                <w:szCs w:val="24"/>
                <w:lang w:val="en-US"/>
              </w:rPr>
              <w:t xml:space="preserve">building site; </w:t>
            </w:r>
            <w:r w:rsidRPr="0030701E">
              <w:rPr>
                <w:rFonts w:cs="Arial"/>
                <w:sz w:val="24"/>
                <w:szCs w:val="24"/>
                <w:lang w:val="en-US"/>
              </w:rPr>
              <w:t>and</w:t>
            </w:r>
          </w:p>
          <w:p w:rsidRPr="0030701E" w:rsidR="00192F55" w:rsidRDefault="00192F55" w14:paraId="139159AC" w14:textId="77777777">
            <w:pPr>
              <w:pStyle w:val="ListParagraph"/>
              <w:numPr>
                <w:ilvl w:val="0"/>
                <w:numId w:val="105"/>
              </w:numPr>
              <w:spacing w:after="120"/>
              <w:ind w:left="1440"/>
              <w:contextualSpacing w:val="0"/>
              <w:rPr>
                <w:rFonts w:cs="Arial"/>
                <w:sz w:val="24"/>
                <w:szCs w:val="24"/>
              </w:rPr>
            </w:pPr>
            <w:r w:rsidRPr="0030701E">
              <w:rPr>
                <w:rFonts w:cs="Arial"/>
                <w:sz w:val="24"/>
                <w:szCs w:val="24"/>
                <w:lang w:val="en-US"/>
              </w:rPr>
              <w:t xml:space="preserve">may enclose more than one </w:t>
            </w:r>
            <w:r w:rsidRPr="0030701E">
              <w:rPr>
                <w:rFonts w:cs="Arial"/>
                <w:i/>
                <w:iCs/>
                <w:sz w:val="24"/>
                <w:szCs w:val="24"/>
                <w:lang w:val="en-US"/>
              </w:rPr>
              <w:t>building site</w:t>
            </w:r>
            <w:r w:rsidRPr="0030701E">
              <w:rPr>
                <w:rFonts w:cs="Arial"/>
                <w:sz w:val="24"/>
                <w:szCs w:val="24"/>
                <w:lang w:val="en-US"/>
              </w:rPr>
              <w:t xml:space="preserve"> where the </w:t>
            </w:r>
            <w:r w:rsidRPr="0030701E">
              <w:rPr>
                <w:rFonts w:cs="Arial"/>
                <w:i/>
                <w:iCs/>
                <w:sz w:val="24"/>
                <w:szCs w:val="24"/>
                <w:lang w:val="en-US"/>
              </w:rPr>
              <w:t xml:space="preserve">owner, occupier of land or builder </w:t>
            </w:r>
            <w:r w:rsidRPr="0030701E">
              <w:rPr>
                <w:rFonts w:cs="Arial"/>
                <w:sz w:val="24"/>
                <w:szCs w:val="24"/>
                <w:lang w:val="en-US"/>
              </w:rPr>
              <w:t xml:space="preserve">is responsible for adjoining </w:t>
            </w:r>
            <w:r w:rsidRPr="0030701E">
              <w:rPr>
                <w:rFonts w:cs="Arial"/>
                <w:i/>
                <w:iCs/>
                <w:sz w:val="24"/>
                <w:szCs w:val="24"/>
                <w:lang w:val="en-US"/>
              </w:rPr>
              <w:t>building sites.</w:t>
            </w:r>
          </w:p>
          <w:p w:rsidRPr="0030701E" w:rsidR="00192F55" w:rsidRDefault="00192F55" w14:paraId="4A29D794" w14:textId="77777777">
            <w:pPr>
              <w:pStyle w:val="ListParagraph"/>
              <w:numPr>
                <w:ilvl w:val="0"/>
                <w:numId w:val="103"/>
              </w:numPr>
              <w:spacing w:after="120"/>
              <w:ind w:left="720"/>
              <w:contextualSpacing w:val="0"/>
              <w:rPr>
                <w:rFonts w:cs="Arial"/>
                <w:sz w:val="24"/>
                <w:szCs w:val="24"/>
              </w:rPr>
            </w:pPr>
            <w:r w:rsidRPr="0030701E">
              <w:rPr>
                <w:rFonts w:cs="Arial"/>
                <w:sz w:val="24"/>
                <w:szCs w:val="24"/>
                <w:lang w:val="en-US"/>
              </w:rPr>
              <w:t>The requirement to provide hoarding or site fencing under this clause may be waived or varied in writing by</w:t>
            </w:r>
            <w:r w:rsidRPr="0030701E">
              <w:rPr>
                <w:rFonts w:cs="Arial"/>
                <w:i/>
                <w:iCs/>
                <w:sz w:val="24"/>
                <w:szCs w:val="24"/>
                <w:lang w:val="en-US"/>
              </w:rPr>
              <w:t xml:space="preserve"> Council</w:t>
            </w:r>
            <w:r w:rsidRPr="0030701E">
              <w:rPr>
                <w:rFonts w:cs="Arial"/>
                <w:sz w:val="24"/>
                <w:szCs w:val="24"/>
                <w:lang w:val="en-US"/>
              </w:rPr>
              <w:t xml:space="preserve"> or an </w:t>
            </w:r>
            <w:r w:rsidRPr="0030701E">
              <w:rPr>
                <w:rFonts w:cs="Arial"/>
                <w:i/>
                <w:iCs/>
                <w:sz w:val="24"/>
                <w:szCs w:val="24"/>
                <w:lang w:val="en-US"/>
              </w:rPr>
              <w:t>Authorised Officer</w:t>
            </w:r>
            <w:r w:rsidRPr="0030701E">
              <w:rPr>
                <w:rFonts w:cs="Arial"/>
                <w:sz w:val="24"/>
                <w:szCs w:val="24"/>
                <w:lang w:val="en-US"/>
              </w:rPr>
              <w:t>.</w:t>
            </w:r>
          </w:p>
          <w:p w:rsidRPr="00192F55" w:rsidR="00192F55" w:rsidP="00E97878" w:rsidRDefault="00192F55" w14:paraId="4A89B457" w14:textId="10F4FF7B">
            <w:pPr>
              <w:pStyle w:val="BodyText"/>
              <w:spacing w:after="0"/>
              <w:rPr>
                <w:rStyle w:val="Strong"/>
                <w:rFonts w:ascii="Arial" w:hAnsi="Arial" w:cs="Arial"/>
                <w:b w:val="0"/>
              </w:rPr>
            </w:pPr>
          </w:p>
        </w:tc>
        <w:tc>
          <w:tcPr>
            <w:tcW w:w="1896" w:type="dxa"/>
          </w:tcPr>
          <w:p w:rsidRPr="00633D08" w:rsidR="005F6573" w:rsidP="00E97878" w:rsidRDefault="005F6573" w14:paraId="1FD84EB7" w14:textId="4D6D848A">
            <w:pPr>
              <w:rPr>
                <w:rFonts w:ascii="Arial" w:hAnsi="Arial" w:cs="Arial"/>
                <w:b/>
                <w:bCs/>
              </w:rPr>
            </w:pPr>
          </w:p>
        </w:tc>
      </w:tr>
      <w:tr w:rsidRPr="00256C11" w:rsidR="00A279A1" w:rsidTr="00216E2F" w14:paraId="4528C568" w14:textId="77777777">
        <w:tc>
          <w:tcPr>
            <w:tcW w:w="1013" w:type="dxa"/>
          </w:tcPr>
          <w:p w:rsidRPr="00256C11" w:rsidR="00A279A1" w:rsidP="00E97878" w:rsidRDefault="00A279A1" w14:paraId="064B4D2A" w14:textId="77777777">
            <w:pPr>
              <w:rPr>
                <w:rFonts w:ascii="Arial" w:hAnsi="Arial" w:cs="Arial"/>
                <w:b/>
              </w:rPr>
            </w:pPr>
          </w:p>
        </w:tc>
        <w:tc>
          <w:tcPr>
            <w:tcW w:w="10337" w:type="dxa"/>
          </w:tcPr>
          <w:p w:rsidRPr="006D40E7" w:rsidR="00A279A1" w:rsidP="00822746" w:rsidRDefault="003F5917" w14:paraId="11DBF3B1" w14:textId="53BCC35E">
            <w:pPr>
              <w:widowControl w:val="0"/>
              <w:tabs>
                <w:tab w:val="left" w:pos="931"/>
                <w:tab w:val="left" w:pos="932"/>
              </w:tabs>
              <w:autoSpaceDE w:val="0"/>
              <w:autoSpaceDN w:val="0"/>
              <w:outlineLvl w:val="1"/>
              <w:rPr>
                <w:rFonts w:eastAsia="Arial" w:cs="Arial"/>
                <w:b/>
                <w:bCs/>
                <w:lang w:val="en-US"/>
              </w:rPr>
            </w:pPr>
            <w:r>
              <w:rPr>
                <w:rFonts w:eastAsia="Arial" w:cs="Arial"/>
                <w:b/>
                <w:bCs/>
                <w:lang w:val="en-US"/>
              </w:rPr>
              <w:t>NEW</w:t>
            </w:r>
          </w:p>
        </w:tc>
        <w:tc>
          <w:tcPr>
            <w:tcW w:w="1013" w:type="dxa"/>
            <w:shd w:val="clear" w:color="auto" w:fill="FDE9D9" w:themeFill="accent6" w:themeFillTint="33"/>
          </w:tcPr>
          <w:p w:rsidR="00A279A1" w:rsidP="00E97878" w:rsidRDefault="00A279A1" w14:paraId="3E207FF4" w14:textId="0E6F450D">
            <w:pPr>
              <w:rPr>
                <w:rFonts w:ascii="Arial" w:hAnsi="Arial" w:cs="Arial"/>
                <w:b/>
              </w:rPr>
            </w:pPr>
            <w:r>
              <w:rPr>
                <w:rFonts w:ascii="Arial" w:hAnsi="Arial" w:cs="Arial"/>
                <w:b/>
              </w:rPr>
              <w:t>11</w:t>
            </w:r>
          </w:p>
        </w:tc>
        <w:tc>
          <w:tcPr>
            <w:tcW w:w="7537" w:type="dxa"/>
          </w:tcPr>
          <w:p w:rsidR="00A279A1" w:rsidP="00E97878" w:rsidRDefault="00A279A1" w14:paraId="50FF3460" w14:textId="77777777">
            <w:pPr>
              <w:pStyle w:val="BodyText"/>
              <w:spacing w:after="0"/>
              <w:rPr>
                <w:rStyle w:val="Strong"/>
                <w:rFonts w:ascii="Arial" w:hAnsi="Arial" w:cs="Arial"/>
                <w:bCs w:val="0"/>
              </w:rPr>
            </w:pPr>
            <w:r>
              <w:rPr>
                <w:rStyle w:val="Strong"/>
                <w:rFonts w:ascii="Arial" w:hAnsi="Arial" w:cs="Arial"/>
                <w:bCs w:val="0"/>
              </w:rPr>
              <w:t>Tree Protection Zones</w:t>
            </w:r>
          </w:p>
          <w:p w:rsidRPr="00F466BC" w:rsidR="00F466BC" w:rsidP="00F466BC" w:rsidRDefault="00F466BC" w14:paraId="7569774A" w14:textId="77777777">
            <w:pPr>
              <w:pStyle w:val="ListParagraph"/>
              <w:numPr>
                <w:ilvl w:val="0"/>
                <w:numId w:val="185"/>
              </w:numPr>
              <w:spacing w:after="120"/>
              <w:contextualSpacing w:val="0"/>
              <w:rPr>
                <w:rFonts w:ascii="Arial" w:hAnsi="Arial" w:cs="Arial"/>
              </w:rPr>
            </w:pPr>
            <w:r w:rsidRPr="00F466BC">
              <w:rPr>
                <w:rFonts w:ascii="Arial" w:hAnsi="Arial" w:cs="Arial"/>
              </w:rPr>
              <w:t>A</w:t>
            </w:r>
            <w:r w:rsidRPr="00F466BC">
              <w:rPr>
                <w:rFonts w:ascii="Arial" w:hAnsi="Arial" w:cs="Arial"/>
                <w:i/>
                <w:iCs/>
              </w:rPr>
              <w:t xml:space="preserve"> person</w:t>
            </w:r>
            <w:r w:rsidRPr="00F466BC">
              <w:rPr>
                <w:rFonts w:ascii="Arial" w:hAnsi="Arial" w:cs="Arial"/>
              </w:rPr>
              <w:t xml:space="preserve"> who carries out </w:t>
            </w:r>
            <w:r w:rsidRPr="00F466BC">
              <w:rPr>
                <w:rFonts w:ascii="Arial" w:hAnsi="Arial" w:cs="Arial"/>
                <w:i/>
                <w:iCs/>
              </w:rPr>
              <w:t>building works</w:t>
            </w:r>
            <w:r w:rsidRPr="00F466BC">
              <w:rPr>
                <w:rFonts w:ascii="Arial" w:hAnsi="Arial" w:cs="Arial"/>
              </w:rPr>
              <w:t xml:space="preserve"> on a </w:t>
            </w:r>
            <w:r w:rsidRPr="00F466BC">
              <w:rPr>
                <w:rFonts w:ascii="Arial" w:hAnsi="Arial" w:cs="Arial"/>
                <w:i/>
                <w:iCs/>
              </w:rPr>
              <w:t xml:space="preserve">building site </w:t>
            </w:r>
            <w:r w:rsidRPr="00F466BC">
              <w:rPr>
                <w:rFonts w:ascii="Arial" w:hAnsi="Arial" w:cs="Arial"/>
                <w:lang w:val="en-US"/>
              </w:rPr>
              <w:t xml:space="preserve">must ensure that prior to the commencement of any </w:t>
            </w:r>
            <w:r w:rsidRPr="00F466BC">
              <w:rPr>
                <w:rFonts w:ascii="Arial" w:hAnsi="Arial" w:cs="Arial"/>
                <w:i/>
                <w:iCs/>
                <w:lang w:val="en-US"/>
              </w:rPr>
              <w:t>works</w:t>
            </w:r>
            <w:r w:rsidRPr="00F466BC">
              <w:rPr>
                <w:rFonts w:ascii="Arial" w:hAnsi="Arial" w:cs="Arial"/>
                <w:lang w:val="en-US"/>
              </w:rPr>
              <w:t xml:space="preserve"> and then for the duration of those </w:t>
            </w:r>
            <w:r w:rsidRPr="00F466BC">
              <w:rPr>
                <w:rFonts w:ascii="Arial" w:hAnsi="Arial" w:cs="Arial"/>
                <w:i/>
                <w:iCs/>
                <w:lang w:val="en-US"/>
              </w:rPr>
              <w:t>works</w:t>
            </w:r>
            <w:r w:rsidRPr="00F466BC">
              <w:rPr>
                <w:rFonts w:ascii="Arial" w:hAnsi="Arial" w:cs="Arial"/>
                <w:lang w:val="en-US"/>
              </w:rPr>
              <w:t xml:space="preserve">, a </w:t>
            </w:r>
            <w:r w:rsidRPr="00F466BC">
              <w:rPr>
                <w:rFonts w:ascii="Arial" w:hAnsi="Arial" w:cs="Arial"/>
                <w:i/>
                <w:iCs/>
                <w:lang w:val="en-US"/>
              </w:rPr>
              <w:t>tree protection zone</w:t>
            </w:r>
            <w:r w:rsidRPr="00F466BC">
              <w:rPr>
                <w:rFonts w:ascii="Arial" w:hAnsi="Arial" w:cs="Arial"/>
                <w:lang w:val="en-US"/>
              </w:rPr>
              <w:t xml:space="preserve"> is provided, with </w:t>
            </w:r>
            <w:r w:rsidRPr="00F466BC">
              <w:rPr>
                <w:rFonts w:ascii="Arial" w:hAnsi="Arial" w:cs="Arial"/>
                <w:lang w:val="en-US"/>
              </w:rPr>
              <w:t xml:space="preserve">adequate temporary fencing around any </w:t>
            </w:r>
            <w:r w:rsidRPr="00F466BC">
              <w:rPr>
                <w:rFonts w:ascii="Arial" w:hAnsi="Arial" w:cs="Arial"/>
                <w:i/>
                <w:iCs/>
                <w:lang w:val="en-US"/>
              </w:rPr>
              <w:t>tree</w:t>
            </w:r>
            <w:r w:rsidRPr="00F466BC">
              <w:rPr>
                <w:rFonts w:ascii="Arial" w:hAnsi="Arial" w:cs="Arial"/>
                <w:lang w:val="en-US"/>
              </w:rPr>
              <w:t xml:space="preserve"> within the adjacent </w:t>
            </w:r>
            <w:r w:rsidRPr="00F466BC">
              <w:rPr>
                <w:rFonts w:ascii="Arial" w:hAnsi="Arial" w:cs="Arial"/>
                <w:i/>
                <w:iCs/>
                <w:lang w:val="en-US"/>
              </w:rPr>
              <w:t>Council land</w:t>
            </w:r>
            <w:r w:rsidRPr="00F466BC">
              <w:rPr>
                <w:rFonts w:ascii="Arial" w:hAnsi="Arial" w:cs="Arial"/>
                <w:i/>
                <w:iCs/>
              </w:rPr>
              <w:t xml:space="preserve"> </w:t>
            </w:r>
            <w:r w:rsidRPr="00F466BC">
              <w:rPr>
                <w:rFonts w:ascii="Arial" w:hAnsi="Arial" w:cs="Arial"/>
              </w:rPr>
              <w:t xml:space="preserve">or </w:t>
            </w:r>
            <w:r w:rsidRPr="00F466BC">
              <w:rPr>
                <w:rFonts w:ascii="Arial" w:hAnsi="Arial" w:cs="Arial"/>
                <w:i/>
                <w:iCs/>
              </w:rPr>
              <w:t>road</w:t>
            </w:r>
            <w:r w:rsidRPr="00F466BC">
              <w:rPr>
                <w:rFonts w:ascii="Arial" w:hAnsi="Arial" w:cs="Arial"/>
              </w:rPr>
              <w:t xml:space="preserve">, including </w:t>
            </w:r>
            <w:r w:rsidRPr="00F466BC">
              <w:rPr>
                <w:rFonts w:ascii="Arial" w:hAnsi="Arial" w:cs="Arial"/>
                <w:i/>
                <w:iCs/>
              </w:rPr>
              <w:t>nature strips.</w:t>
            </w:r>
          </w:p>
          <w:p w:rsidRPr="00A279A1" w:rsidR="00A279A1" w:rsidP="00E97878" w:rsidRDefault="00A279A1" w14:paraId="7FD98562" w14:textId="08842F33">
            <w:pPr>
              <w:pStyle w:val="BodyText"/>
              <w:spacing w:after="0"/>
              <w:rPr>
                <w:rStyle w:val="Strong"/>
                <w:rFonts w:ascii="Arial" w:hAnsi="Arial" w:cs="Arial"/>
                <w:b w:val="0"/>
              </w:rPr>
            </w:pPr>
          </w:p>
        </w:tc>
        <w:tc>
          <w:tcPr>
            <w:tcW w:w="1896" w:type="dxa"/>
          </w:tcPr>
          <w:p w:rsidRPr="0061458D" w:rsidR="00A279A1" w:rsidP="002C4325" w:rsidRDefault="00F466BC" w14:paraId="56DF0752" w14:textId="55369965">
            <w:pPr>
              <w:rPr>
                <w:rFonts w:ascii="Arial" w:hAnsi="Arial" w:cs="Arial"/>
              </w:rPr>
            </w:pPr>
            <w:r>
              <w:rPr>
                <w:rFonts w:ascii="Arial" w:hAnsi="Arial" w:cs="Arial"/>
              </w:rPr>
              <w:t>New clause to better protect Council trees during building works.</w:t>
            </w:r>
          </w:p>
        </w:tc>
      </w:tr>
      <w:tr w:rsidRPr="00256C11" w:rsidR="00192F55" w:rsidTr="00216E2F" w14:paraId="478872A0" w14:textId="77777777">
        <w:tc>
          <w:tcPr>
            <w:tcW w:w="1013" w:type="dxa"/>
          </w:tcPr>
          <w:p w:rsidRPr="00256C11" w:rsidR="00192F55" w:rsidP="00E97878" w:rsidRDefault="00192F55" w14:paraId="53FEDB36" w14:textId="77777777">
            <w:pPr>
              <w:rPr>
                <w:rFonts w:ascii="Arial" w:hAnsi="Arial" w:cs="Arial"/>
                <w:b/>
              </w:rPr>
            </w:pPr>
          </w:p>
        </w:tc>
        <w:tc>
          <w:tcPr>
            <w:tcW w:w="10337" w:type="dxa"/>
          </w:tcPr>
          <w:p w:rsidRPr="006D40E7" w:rsidR="00822746" w:rsidP="00822746" w:rsidRDefault="00822746" w14:paraId="2AE448DC" w14:textId="77777777">
            <w:pPr>
              <w:widowControl w:val="0"/>
              <w:tabs>
                <w:tab w:val="left" w:pos="931"/>
                <w:tab w:val="left" w:pos="932"/>
              </w:tabs>
              <w:autoSpaceDE w:val="0"/>
              <w:autoSpaceDN w:val="0"/>
              <w:outlineLvl w:val="1"/>
              <w:rPr>
                <w:rFonts w:eastAsia="Arial" w:cs="Arial"/>
                <w:b/>
                <w:bCs/>
                <w:lang w:val="en-US"/>
              </w:rPr>
            </w:pPr>
            <w:r w:rsidRPr="006D40E7">
              <w:rPr>
                <w:rFonts w:eastAsia="Arial" w:cs="Arial"/>
                <w:b/>
                <w:bCs/>
                <w:lang w:val="en-US"/>
              </w:rPr>
              <w:t>Refuse and waste</w:t>
            </w:r>
          </w:p>
          <w:p w:rsidRPr="006D40E7" w:rsidR="00822746" w:rsidP="00822746" w:rsidRDefault="00822746" w14:paraId="12CBF498" w14:textId="77777777">
            <w:pPr>
              <w:widowControl w:val="0"/>
              <w:tabs>
                <w:tab w:val="left" w:pos="931"/>
                <w:tab w:val="left" w:pos="932"/>
              </w:tabs>
              <w:autoSpaceDE w:val="0"/>
              <w:autoSpaceDN w:val="0"/>
              <w:outlineLvl w:val="1"/>
              <w:rPr>
                <w:rFonts w:eastAsia="Arial" w:cs="Arial"/>
                <w:lang w:val="en-US"/>
              </w:rPr>
            </w:pPr>
            <w:r w:rsidRPr="006D40E7">
              <w:rPr>
                <w:rFonts w:eastAsia="Arial" w:cs="Arial"/>
                <w:lang w:val="en-US"/>
              </w:rPr>
              <w:t xml:space="preserve">10.16 </w:t>
            </w:r>
            <w:r>
              <w:rPr>
                <w:rFonts w:eastAsia="Arial" w:cs="Arial"/>
                <w:lang w:val="en-US"/>
              </w:rPr>
              <w:t xml:space="preserve">     </w:t>
            </w:r>
            <w:r w:rsidRPr="006D40E7">
              <w:rPr>
                <w:rFonts w:eastAsia="Arial" w:cs="Arial"/>
                <w:lang w:val="en-US"/>
              </w:rPr>
              <w:t>A person must on any building site:</w:t>
            </w:r>
          </w:p>
          <w:p w:rsidR="00822746" w:rsidRDefault="00822746" w14:paraId="35732870" w14:textId="77777777">
            <w:pPr>
              <w:pStyle w:val="ListParagraph"/>
              <w:widowControl w:val="0"/>
              <w:numPr>
                <w:ilvl w:val="0"/>
                <w:numId w:val="142"/>
              </w:numPr>
              <w:tabs>
                <w:tab w:val="left" w:pos="931"/>
                <w:tab w:val="left" w:pos="932"/>
              </w:tabs>
              <w:autoSpaceDE w:val="0"/>
              <w:autoSpaceDN w:val="0"/>
              <w:outlineLvl w:val="1"/>
              <w:rPr>
                <w:rFonts w:eastAsia="Arial" w:cs="Arial"/>
                <w:lang w:val="en-US"/>
              </w:rPr>
            </w:pPr>
            <w:r>
              <w:rPr>
                <w:rFonts w:eastAsia="Arial" w:cs="Arial"/>
                <w:lang w:val="en-US"/>
              </w:rPr>
              <w:t xml:space="preserve">  </w:t>
            </w:r>
            <w:r w:rsidRPr="006D40E7">
              <w:rPr>
                <w:rFonts w:eastAsia="Arial" w:cs="Arial"/>
                <w:lang w:val="en-US"/>
              </w:rPr>
              <w:t xml:space="preserve">provide a </w:t>
            </w:r>
            <w:r w:rsidRPr="0010546B">
              <w:rPr>
                <w:rFonts w:eastAsia="Arial" w:cs="Arial"/>
                <w:i/>
                <w:iCs/>
                <w:lang w:val="en-US"/>
              </w:rPr>
              <w:t>refuse facility</w:t>
            </w:r>
            <w:r w:rsidRPr="006D40E7">
              <w:rPr>
                <w:rFonts w:eastAsia="Arial" w:cs="Arial"/>
                <w:lang w:val="en-US"/>
              </w:rPr>
              <w:t xml:space="preserve"> for the purpose of disposal of builder's </w:t>
            </w:r>
            <w:r>
              <w:rPr>
                <w:rFonts w:eastAsia="Arial" w:cs="Arial"/>
                <w:lang w:val="en-US"/>
              </w:rPr>
              <w:t xml:space="preserve"> </w:t>
            </w:r>
          </w:p>
          <w:p w:rsidRPr="006D40E7" w:rsidR="00822746" w:rsidP="00822746" w:rsidRDefault="00822746" w14:paraId="1DE31387" w14:textId="77777777">
            <w:pPr>
              <w:pStyle w:val="ListParagraph"/>
              <w:widowControl w:val="0"/>
              <w:tabs>
                <w:tab w:val="left" w:pos="931"/>
                <w:tab w:val="left" w:pos="932"/>
              </w:tabs>
              <w:autoSpaceDE w:val="0"/>
              <w:autoSpaceDN w:val="0"/>
              <w:ind w:left="1215"/>
              <w:outlineLvl w:val="1"/>
              <w:rPr>
                <w:rFonts w:eastAsia="Arial" w:cs="Arial"/>
                <w:lang w:val="en-US"/>
              </w:rPr>
            </w:pPr>
            <w:r>
              <w:rPr>
                <w:rFonts w:eastAsia="Arial" w:cs="Arial"/>
                <w:lang w:val="en-US"/>
              </w:rPr>
              <w:t xml:space="preserve">  </w:t>
            </w:r>
            <w:r w:rsidRPr="006D40E7">
              <w:rPr>
                <w:rFonts w:eastAsia="Arial" w:cs="Arial"/>
                <w:lang w:val="en-US"/>
              </w:rPr>
              <w:t>refuse to the satisfaction of</w:t>
            </w:r>
            <w:r>
              <w:rPr>
                <w:rFonts w:eastAsia="Arial" w:cs="Arial"/>
                <w:lang w:val="en-US"/>
              </w:rPr>
              <w:t xml:space="preserve"> </w:t>
            </w:r>
            <w:r w:rsidRPr="006D40E7">
              <w:rPr>
                <w:rFonts w:eastAsia="Arial" w:cs="Arial"/>
                <w:lang w:val="en-US"/>
              </w:rPr>
              <w:t xml:space="preserve">an </w:t>
            </w:r>
            <w:r w:rsidRPr="0010546B">
              <w:rPr>
                <w:rFonts w:eastAsia="Arial" w:cs="Arial"/>
                <w:i/>
                <w:iCs/>
                <w:lang w:val="en-US"/>
              </w:rPr>
              <w:t>Authorised Officer</w:t>
            </w:r>
            <w:r w:rsidRPr="006D40E7">
              <w:rPr>
                <w:rFonts w:eastAsia="Arial" w:cs="Arial"/>
                <w:lang w:val="en-US"/>
              </w:rPr>
              <w:t>;</w:t>
            </w:r>
          </w:p>
          <w:p w:rsidR="00822746" w:rsidRDefault="00822746" w14:paraId="2B70D66B" w14:textId="77777777">
            <w:pPr>
              <w:pStyle w:val="ListParagraph"/>
              <w:widowControl w:val="0"/>
              <w:numPr>
                <w:ilvl w:val="0"/>
                <w:numId w:val="142"/>
              </w:numPr>
              <w:tabs>
                <w:tab w:val="left" w:pos="931"/>
                <w:tab w:val="left" w:pos="932"/>
              </w:tabs>
              <w:autoSpaceDE w:val="0"/>
              <w:autoSpaceDN w:val="0"/>
              <w:outlineLvl w:val="1"/>
              <w:rPr>
                <w:rFonts w:eastAsia="Arial" w:cs="Arial"/>
                <w:lang w:val="en-US"/>
              </w:rPr>
            </w:pPr>
            <w:r>
              <w:rPr>
                <w:rFonts w:eastAsia="Arial" w:cs="Arial"/>
                <w:lang w:val="en-US"/>
              </w:rPr>
              <w:t xml:space="preserve">  </w:t>
            </w:r>
            <w:r w:rsidRPr="006D40E7">
              <w:rPr>
                <w:rFonts w:eastAsia="Arial" w:cs="Arial"/>
                <w:lang w:val="en-US"/>
              </w:rPr>
              <w:t xml:space="preserve">place the </w:t>
            </w:r>
            <w:r w:rsidRPr="0010546B">
              <w:rPr>
                <w:rFonts w:eastAsia="Arial" w:cs="Arial"/>
                <w:i/>
                <w:iCs/>
                <w:lang w:val="en-US"/>
              </w:rPr>
              <w:t>refuse facility</w:t>
            </w:r>
            <w:r w:rsidRPr="006D40E7">
              <w:rPr>
                <w:rFonts w:eastAsia="Arial" w:cs="Arial"/>
                <w:lang w:val="en-US"/>
              </w:rPr>
              <w:t xml:space="preserve"> on the land and keep it in place (except </w:t>
            </w:r>
          </w:p>
          <w:p w:rsidR="00822746" w:rsidP="00822746" w:rsidRDefault="00822746" w14:paraId="22DE9F70" w14:textId="77777777">
            <w:pPr>
              <w:pStyle w:val="ListParagraph"/>
              <w:widowControl w:val="0"/>
              <w:tabs>
                <w:tab w:val="left" w:pos="931"/>
                <w:tab w:val="left" w:pos="932"/>
              </w:tabs>
              <w:autoSpaceDE w:val="0"/>
              <w:autoSpaceDN w:val="0"/>
              <w:ind w:left="1215"/>
              <w:outlineLvl w:val="1"/>
              <w:rPr>
                <w:rFonts w:eastAsia="Arial" w:cs="Arial"/>
                <w:lang w:val="en-US"/>
              </w:rPr>
            </w:pPr>
            <w:r>
              <w:rPr>
                <w:rFonts w:eastAsia="Arial" w:cs="Arial"/>
                <w:lang w:val="en-US"/>
              </w:rPr>
              <w:t xml:space="preserve">  </w:t>
            </w:r>
            <w:r w:rsidRPr="006D40E7">
              <w:rPr>
                <w:rFonts w:eastAsia="Arial" w:cs="Arial"/>
                <w:lang w:val="en-US"/>
              </w:rPr>
              <w:t>for such periods as are</w:t>
            </w:r>
            <w:r>
              <w:rPr>
                <w:rFonts w:eastAsia="Arial" w:cs="Arial"/>
                <w:lang w:val="en-US"/>
              </w:rPr>
              <w:t xml:space="preserve"> </w:t>
            </w:r>
            <w:r w:rsidRPr="006D40E7">
              <w:rPr>
                <w:rFonts w:eastAsia="Arial" w:cs="Arial"/>
                <w:lang w:val="en-US"/>
              </w:rPr>
              <w:t xml:space="preserve">necessary to empty the refuse facility) </w:t>
            </w:r>
          </w:p>
          <w:p w:rsidRPr="006D40E7" w:rsidR="00822746" w:rsidP="00822746" w:rsidRDefault="00822746" w14:paraId="519759FD" w14:textId="77777777">
            <w:pPr>
              <w:pStyle w:val="ListParagraph"/>
              <w:widowControl w:val="0"/>
              <w:tabs>
                <w:tab w:val="left" w:pos="931"/>
                <w:tab w:val="left" w:pos="932"/>
              </w:tabs>
              <w:autoSpaceDE w:val="0"/>
              <w:autoSpaceDN w:val="0"/>
              <w:ind w:left="1215"/>
              <w:outlineLvl w:val="1"/>
              <w:rPr>
                <w:rFonts w:eastAsia="Arial" w:cs="Arial"/>
                <w:lang w:val="en-US"/>
              </w:rPr>
            </w:pPr>
            <w:r>
              <w:rPr>
                <w:rFonts w:eastAsia="Arial" w:cs="Arial"/>
                <w:lang w:val="en-US"/>
              </w:rPr>
              <w:t xml:space="preserve">  </w:t>
            </w:r>
            <w:r w:rsidRPr="006D40E7">
              <w:rPr>
                <w:rFonts w:eastAsia="Arial" w:cs="Arial"/>
                <w:lang w:val="en-US"/>
              </w:rPr>
              <w:t xml:space="preserve">for the </w:t>
            </w:r>
            <w:r w:rsidRPr="00B10D3E">
              <w:rPr>
                <w:rFonts w:eastAsia="Arial" w:cs="Arial"/>
                <w:i/>
                <w:iCs/>
                <w:lang w:val="en-US"/>
              </w:rPr>
              <w:t>construction period</w:t>
            </w:r>
            <w:r w:rsidRPr="006D40E7">
              <w:rPr>
                <w:rFonts w:eastAsia="Arial" w:cs="Arial"/>
                <w:lang w:val="en-US"/>
              </w:rPr>
              <w:t>;</w:t>
            </w:r>
          </w:p>
          <w:p w:rsidR="00822746" w:rsidRDefault="00822746" w14:paraId="366411A2" w14:textId="77777777">
            <w:pPr>
              <w:pStyle w:val="ListParagraph"/>
              <w:widowControl w:val="0"/>
              <w:numPr>
                <w:ilvl w:val="0"/>
                <w:numId w:val="142"/>
              </w:numPr>
              <w:tabs>
                <w:tab w:val="left" w:pos="931"/>
                <w:tab w:val="left" w:pos="932"/>
              </w:tabs>
              <w:autoSpaceDE w:val="0"/>
              <w:autoSpaceDN w:val="0"/>
              <w:outlineLvl w:val="1"/>
              <w:rPr>
                <w:rFonts w:eastAsia="Arial" w:cs="Arial"/>
                <w:lang w:val="en-US"/>
              </w:rPr>
            </w:pPr>
            <w:r w:rsidRPr="00AC2B37">
              <w:rPr>
                <w:rFonts w:eastAsia="Arial" w:cs="Arial"/>
                <w:lang w:val="en-US"/>
              </w:rPr>
              <w:t xml:space="preserve">  empty the </w:t>
            </w:r>
            <w:r w:rsidRPr="00AC2B37">
              <w:rPr>
                <w:rFonts w:eastAsia="Arial" w:cs="Arial"/>
                <w:i/>
                <w:iCs/>
                <w:lang w:val="en-US"/>
              </w:rPr>
              <w:t>refuse facility</w:t>
            </w:r>
            <w:r w:rsidRPr="00AC2B37">
              <w:rPr>
                <w:rFonts w:eastAsia="Arial" w:cs="Arial"/>
                <w:lang w:val="en-US"/>
              </w:rPr>
              <w:t xml:space="preserve"> whenever full, and, if necessary, </w:t>
            </w:r>
            <w:r>
              <w:rPr>
                <w:rFonts w:eastAsia="Arial" w:cs="Arial"/>
                <w:lang w:val="en-US"/>
              </w:rPr>
              <w:t xml:space="preserve">  </w:t>
            </w:r>
          </w:p>
          <w:p w:rsidR="00822746" w:rsidP="00822746" w:rsidRDefault="00822746" w14:paraId="38053BB5" w14:textId="77777777">
            <w:pPr>
              <w:pStyle w:val="ListParagraph"/>
              <w:widowControl w:val="0"/>
              <w:tabs>
                <w:tab w:val="left" w:pos="931"/>
                <w:tab w:val="left" w:pos="932"/>
              </w:tabs>
              <w:autoSpaceDE w:val="0"/>
              <w:autoSpaceDN w:val="0"/>
              <w:ind w:left="1215"/>
              <w:outlineLvl w:val="1"/>
              <w:rPr>
                <w:rFonts w:eastAsia="Arial" w:cs="Arial"/>
                <w:lang w:val="en-US"/>
              </w:rPr>
            </w:pPr>
            <w:r>
              <w:rPr>
                <w:rFonts w:eastAsia="Arial" w:cs="Arial"/>
                <w:lang w:val="en-US"/>
              </w:rPr>
              <w:t xml:space="preserve">  </w:t>
            </w:r>
            <w:r w:rsidRPr="00AC2B37">
              <w:rPr>
                <w:rFonts w:eastAsia="Arial" w:cs="Arial"/>
                <w:lang w:val="en-US"/>
              </w:rPr>
              <w:t xml:space="preserve">provide a replacement </w:t>
            </w:r>
            <w:r w:rsidRPr="00D849B7">
              <w:rPr>
                <w:rFonts w:eastAsia="Arial" w:cs="Arial"/>
                <w:i/>
                <w:iCs/>
                <w:lang w:val="en-US"/>
              </w:rPr>
              <w:t>refuse facility</w:t>
            </w:r>
            <w:r w:rsidRPr="00AC2B37">
              <w:rPr>
                <w:rFonts w:eastAsia="Arial" w:cs="Arial"/>
                <w:lang w:val="en-US"/>
              </w:rPr>
              <w:t xml:space="preserve"> during the emptying </w:t>
            </w:r>
            <w:r>
              <w:rPr>
                <w:rFonts w:eastAsia="Arial" w:cs="Arial"/>
                <w:lang w:val="en-US"/>
              </w:rPr>
              <w:t xml:space="preserve">  </w:t>
            </w:r>
          </w:p>
          <w:p w:rsidRPr="00AC2B37" w:rsidR="00822746" w:rsidP="00822746" w:rsidRDefault="00822746" w14:paraId="3BD07003" w14:textId="77777777">
            <w:pPr>
              <w:pStyle w:val="ListParagraph"/>
              <w:widowControl w:val="0"/>
              <w:tabs>
                <w:tab w:val="left" w:pos="931"/>
                <w:tab w:val="left" w:pos="932"/>
              </w:tabs>
              <w:autoSpaceDE w:val="0"/>
              <w:autoSpaceDN w:val="0"/>
              <w:ind w:left="1215"/>
              <w:outlineLvl w:val="1"/>
              <w:rPr>
                <w:rFonts w:eastAsia="Arial" w:cs="Arial"/>
                <w:lang w:val="en-US"/>
              </w:rPr>
            </w:pPr>
            <w:r>
              <w:rPr>
                <w:rFonts w:eastAsia="Arial" w:cs="Arial"/>
                <w:lang w:val="en-US"/>
              </w:rPr>
              <w:t xml:space="preserve">  </w:t>
            </w:r>
            <w:r w:rsidRPr="00AC2B37">
              <w:rPr>
                <w:rFonts w:eastAsia="Arial" w:cs="Arial"/>
                <w:lang w:val="en-US"/>
              </w:rPr>
              <w:t>process;</w:t>
            </w:r>
          </w:p>
          <w:p w:rsidR="00822746" w:rsidRDefault="00822746" w14:paraId="4665F416" w14:textId="77777777">
            <w:pPr>
              <w:pStyle w:val="ListParagraph"/>
              <w:widowControl w:val="0"/>
              <w:numPr>
                <w:ilvl w:val="0"/>
                <w:numId w:val="142"/>
              </w:numPr>
              <w:tabs>
                <w:tab w:val="left" w:pos="931"/>
                <w:tab w:val="left" w:pos="932"/>
              </w:tabs>
              <w:autoSpaceDE w:val="0"/>
              <w:autoSpaceDN w:val="0"/>
              <w:outlineLvl w:val="1"/>
              <w:rPr>
                <w:rFonts w:eastAsia="Arial" w:cs="Arial"/>
                <w:lang w:val="en-US"/>
              </w:rPr>
            </w:pPr>
            <w:r>
              <w:rPr>
                <w:rFonts w:eastAsia="Arial" w:cs="Arial"/>
                <w:lang w:val="en-US"/>
              </w:rPr>
              <w:t xml:space="preserve">  </w:t>
            </w:r>
            <w:r w:rsidRPr="006D40E7">
              <w:rPr>
                <w:rFonts w:eastAsia="Arial" w:cs="Arial"/>
                <w:lang w:val="en-US"/>
              </w:rPr>
              <w:t xml:space="preserve">remove and lawfully dispose of all builder's refuse, including the </w:t>
            </w:r>
          </w:p>
          <w:p w:rsidR="00822746" w:rsidP="00822746" w:rsidRDefault="00822746" w14:paraId="5051D764" w14:textId="77777777">
            <w:pPr>
              <w:pStyle w:val="ListParagraph"/>
              <w:widowControl w:val="0"/>
              <w:tabs>
                <w:tab w:val="left" w:pos="931"/>
                <w:tab w:val="left" w:pos="932"/>
              </w:tabs>
              <w:autoSpaceDE w:val="0"/>
              <w:autoSpaceDN w:val="0"/>
              <w:ind w:left="1215"/>
              <w:outlineLvl w:val="1"/>
              <w:rPr>
                <w:rFonts w:eastAsia="Arial" w:cs="Arial"/>
                <w:lang w:val="en-US"/>
              </w:rPr>
            </w:pPr>
            <w:r>
              <w:rPr>
                <w:rFonts w:eastAsia="Arial" w:cs="Arial"/>
                <w:lang w:val="en-US"/>
              </w:rPr>
              <w:t xml:space="preserve">  </w:t>
            </w:r>
            <w:r w:rsidRPr="006D40E7">
              <w:rPr>
                <w:rFonts w:eastAsia="Arial" w:cs="Arial"/>
                <w:lang w:val="en-US"/>
              </w:rPr>
              <w:t>builder's refuse in the</w:t>
            </w:r>
            <w:r>
              <w:rPr>
                <w:rFonts w:eastAsia="Arial" w:cs="Arial"/>
                <w:lang w:val="en-US"/>
              </w:rPr>
              <w:t xml:space="preserve"> </w:t>
            </w:r>
            <w:r w:rsidRPr="005574D8">
              <w:rPr>
                <w:rFonts w:eastAsia="Arial" w:cs="Arial"/>
                <w:i/>
                <w:iCs/>
                <w:lang w:val="en-US"/>
              </w:rPr>
              <w:t>refuse facility</w:t>
            </w:r>
            <w:r w:rsidRPr="006D40E7">
              <w:rPr>
                <w:rFonts w:eastAsia="Arial" w:cs="Arial"/>
                <w:lang w:val="en-US"/>
              </w:rPr>
              <w:t xml:space="preserve">, within seven days of </w:t>
            </w:r>
            <w:r>
              <w:rPr>
                <w:rFonts w:eastAsia="Arial" w:cs="Arial"/>
                <w:lang w:val="en-US"/>
              </w:rPr>
              <w:t xml:space="preserve"> </w:t>
            </w:r>
          </w:p>
          <w:p w:rsidR="00822746" w:rsidP="00822746" w:rsidRDefault="00822746" w14:paraId="6EC10AA4" w14:textId="77777777">
            <w:pPr>
              <w:pStyle w:val="ListParagraph"/>
              <w:widowControl w:val="0"/>
              <w:tabs>
                <w:tab w:val="left" w:pos="931"/>
                <w:tab w:val="left" w:pos="932"/>
              </w:tabs>
              <w:autoSpaceDE w:val="0"/>
              <w:autoSpaceDN w:val="0"/>
              <w:ind w:left="1215"/>
              <w:outlineLvl w:val="1"/>
              <w:rPr>
                <w:rFonts w:eastAsia="Arial" w:cs="Arial"/>
                <w:lang w:val="en-US"/>
              </w:rPr>
            </w:pPr>
            <w:r>
              <w:rPr>
                <w:rFonts w:eastAsia="Arial" w:cs="Arial"/>
                <w:lang w:val="en-US"/>
              </w:rPr>
              <w:t xml:space="preserve">  </w:t>
            </w:r>
            <w:r w:rsidRPr="006D40E7">
              <w:rPr>
                <w:rFonts w:eastAsia="Arial" w:cs="Arial"/>
                <w:lang w:val="en-US"/>
              </w:rPr>
              <w:t xml:space="preserve">completion of the </w:t>
            </w:r>
            <w:r w:rsidRPr="005574D8">
              <w:rPr>
                <w:rFonts w:eastAsia="Arial" w:cs="Arial"/>
                <w:i/>
                <w:iCs/>
                <w:lang w:val="en-US"/>
              </w:rPr>
              <w:t>construction period</w:t>
            </w:r>
            <w:r w:rsidRPr="006D40E7">
              <w:rPr>
                <w:rFonts w:eastAsia="Arial" w:cs="Arial"/>
                <w:lang w:val="en-US"/>
              </w:rPr>
              <w:t xml:space="preserve"> or issue of an</w:t>
            </w:r>
            <w:r>
              <w:rPr>
                <w:rFonts w:eastAsia="Arial" w:cs="Arial"/>
                <w:lang w:val="en-US"/>
              </w:rPr>
              <w:t xml:space="preserve"> </w:t>
            </w:r>
            <w:r w:rsidRPr="006D40E7">
              <w:rPr>
                <w:rFonts w:eastAsia="Arial" w:cs="Arial"/>
                <w:lang w:val="en-US"/>
              </w:rPr>
              <w:t xml:space="preserve">occupancy </w:t>
            </w:r>
          </w:p>
          <w:p w:rsidRPr="006D40E7" w:rsidR="00822746" w:rsidP="00822746" w:rsidRDefault="00822746" w14:paraId="7EC22452" w14:textId="77777777">
            <w:pPr>
              <w:pStyle w:val="ListParagraph"/>
              <w:widowControl w:val="0"/>
              <w:tabs>
                <w:tab w:val="left" w:pos="931"/>
                <w:tab w:val="left" w:pos="932"/>
              </w:tabs>
              <w:autoSpaceDE w:val="0"/>
              <w:autoSpaceDN w:val="0"/>
              <w:ind w:left="1215"/>
              <w:outlineLvl w:val="1"/>
              <w:rPr>
                <w:rFonts w:eastAsia="Arial" w:cs="Arial"/>
                <w:lang w:val="en-US"/>
              </w:rPr>
            </w:pPr>
            <w:r>
              <w:rPr>
                <w:rFonts w:eastAsia="Arial" w:cs="Arial"/>
                <w:lang w:val="en-US"/>
              </w:rPr>
              <w:t xml:space="preserve">  </w:t>
            </w:r>
            <w:r w:rsidRPr="006D40E7">
              <w:rPr>
                <w:rFonts w:eastAsia="Arial" w:cs="Arial"/>
                <w:lang w:val="en-US"/>
              </w:rPr>
              <w:t>permit whichever occurs last; and</w:t>
            </w:r>
          </w:p>
          <w:p w:rsidR="00822746" w:rsidRDefault="00822746" w14:paraId="78F8499C" w14:textId="77777777">
            <w:pPr>
              <w:pStyle w:val="ListParagraph"/>
              <w:widowControl w:val="0"/>
              <w:numPr>
                <w:ilvl w:val="0"/>
                <w:numId w:val="142"/>
              </w:numPr>
              <w:tabs>
                <w:tab w:val="left" w:pos="931"/>
                <w:tab w:val="left" w:pos="932"/>
              </w:tabs>
              <w:autoSpaceDE w:val="0"/>
              <w:autoSpaceDN w:val="0"/>
              <w:outlineLvl w:val="1"/>
              <w:rPr>
                <w:rFonts w:eastAsia="Arial" w:cs="Arial"/>
                <w:lang w:val="en-US"/>
              </w:rPr>
            </w:pPr>
            <w:r>
              <w:rPr>
                <w:rFonts w:eastAsia="Arial" w:cs="Arial"/>
                <w:lang w:val="en-US"/>
              </w:rPr>
              <w:t xml:space="preserve">  </w:t>
            </w:r>
            <w:r w:rsidRPr="00612390">
              <w:rPr>
                <w:rFonts w:eastAsia="Arial" w:cs="Arial"/>
                <w:i/>
                <w:iCs/>
                <w:lang w:val="en-US"/>
              </w:rPr>
              <w:t>place</w:t>
            </w:r>
            <w:r w:rsidRPr="006D40E7">
              <w:rPr>
                <w:rFonts w:eastAsia="Arial" w:cs="Arial"/>
                <w:lang w:val="en-US"/>
              </w:rPr>
              <w:t xml:space="preserve"> all builder’s refuse in the </w:t>
            </w:r>
            <w:r w:rsidRPr="00CD03A3">
              <w:rPr>
                <w:rFonts w:eastAsia="Arial" w:cs="Arial"/>
                <w:i/>
                <w:iCs/>
                <w:lang w:val="en-US"/>
              </w:rPr>
              <w:t>refuse facility</w:t>
            </w:r>
            <w:r w:rsidRPr="006D40E7">
              <w:rPr>
                <w:rFonts w:eastAsia="Arial" w:cs="Arial"/>
                <w:lang w:val="en-US"/>
              </w:rPr>
              <w:t>;</w:t>
            </w:r>
          </w:p>
          <w:p w:rsidRPr="006D40E7" w:rsidR="00822746" w:rsidP="00822746" w:rsidRDefault="00822746" w14:paraId="682CCE32" w14:textId="77777777">
            <w:pPr>
              <w:pStyle w:val="ListParagraph"/>
              <w:widowControl w:val="0"/>
              <w:tabs>
                <w:tab w:val="left" w:pos="931"/>
                <w:tab w:val="left" w:pos="932"/>
              </w:tabs>
              <w:autoSpaceDE w:val="0"/>
              <w:autoSpaceDN w:val="0"/>
              <w:ind w:left="1215"/>
              <w:outlineLvl w:val="1"/>
              <w:rPr>
                <w:rFonts w:eastAsia="Arial" w:cs="Arial"/>
                <w:lang w:val="en-US"/>
              </w:rPr>
            </w:pPr>
          </w:p>
          <w:p w:rsidRPr="00B7644F" w:rsidR="00822746" w:rsidP="00822746" w:rsidRDefault="00822746" w14:paraId="19EF3CFE"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10.17 </w:t>
            </w:r>
            <w:r w:rsidRPr="00B7644F">
              <w:rPr>
                <w:rFonts w:eastAsia="Arial" w:cs="Arial"/>
                <w:lang w:val="en-US"/>
              </w:rPr>
              <w:t xml:space="preserve">A person must not, without a permit place the refuse facility on any    </w:t>
            </w:r>
          </w:p>
          <w:p w:rsidRPr="00612390" w:rsidR="00822746" w:rsidP="00822746" w:rsidRDefault="00822746" w14:paraId="0A03942C" w14:textId="77777777">
            <w:pPr>
              <w:pStyle w:val="ListParagraph"/>
              <w:widowControl w:val="0"/>
              <w:tabs>
                <w:tab w:val="left" w:pos="931"/>
                <w:tab w:val="left" w:pos="932"/>
              </w:tabs>
              <w:autoSpaceDE w:val="0"/>
              <w:autoSpaceDN w:val="0"/>
              <w:ind w:left="540"/>
              <w:outlineLvl w:val="1"/>
              <w:rPr>
                <w:rFonts w:eastAsia="Arial" w:cs="Arial"/>
                <w:lang w:val="en-US"/>
              </w:rPr>
            </w:pPr>
            <w:r>
              <w:rPr>
                <w:rFonts w:eastAsia="Arial" w:cs="Arial"/>
                <w:lang w:val="en-US"/>
              </w:rPr>
              <w:t xml:space="preserve">      </w:t>
            </w:r>
            <w:r w:rsidRPr="00612390">
              <w:rPr>
                <w:rFonts w:eastAsia="Arial" w:cs="Arial"/>
                <w:lang w:val="en-US"/>
              </w:rPr>
              <w:t>Council land or road.</w:t>
            </w:r>
          </w:p>
          <w:p w:rsidRPr="00256C11" w:rsidR="00192F55" w:rsidP="00E97878" w:rsidRDefault="00192F55" w14:paraId="732C80C1" w14:textId="77777777">
            <w:pPr>
              <w:rPr>
                <w:rFonts w:ascii="Arial" w:hAnsi="Arial" w:cs="Arial"/>
                <w:bCs/>
              </w:rPr>
            </w:pPr>
          </w:p>
        </w:tc>
        <w:tc>
          <w:tcPr>
            <w:tcW w:w="1013" w:type="dxa"/>
            <w:shd w:val="clear" w:color="auto" w:fill="FDE9D9" w:themeFill="accent6" w:themeFillTint="33"/>
          </w:tcPr>
          <w:p w:rsidR="00192F55" w:rsidP="00E97878" w:rsidRDefault="00192F55" w14:paraId="0D5459A9" w14:textId="0BAD2911">
            <w:pPr>
              <w:rPr>
                <w:rFonts w:ascii="Arial" w:hAnsi="Arial" w:cs="Arial"/>
                <w:b/>
              </w:rPr>
            </w:pPr>
            <w:r>
              <w:rPr>
                <w:rFonts w:ascii="Arial" w:hAnsi="Arial" w:cs="Arial"/>
                <w:b/>
              </w:rPr>
              <w:t>1</w:t>
            </w:r>
            <w:r w:rsidR="003F5917">
              <w:rPr>
                <w:rFonts w:ascii="Arial" w:hAnsi="Arial" w:cs="Arial"/>
                <w:b/>
              </w:rPr>
              <w:t>2</w:t>
            </w:r>
          </w:p>
        </w:tc>
        <w:tc>
          <w:tcPr>
            <w:tcW w:w="7537" w:type="dxa"/>
          </w:tcPr>
          <w:p w:rsidR="00192F55" w:rsidP="00E97878" w:rsidRDefault="003B0BDD" w14:paraId="1B55C623" w14:textId="77777777">
            <w:pPr>
              <w:pStyle w:val="BodyText"/>
              <w:spacing w:after="0"/>
              <w:rPr>
                <w:rStyle w:val="Strong"/>
                <w:rFonts w:ascii="Arial" w:hAnsi="Arial" w:cs="Arial"/>
                <w:bCs w:val="0"/>
              </w:rPr>
            </w:pPr>
            <w:r>
              <w:rPr>
                <w:rStyle w:val="Strong"/>
                <w:rFonts w:ascii="Arial" w:hAnsi="Arial" w:cs="Arial"/>
                <w:bCs w:val="0"/>
              </w:rPr>
              <w:t>Containment and Removal of Waste</w:t>
            </w:r>
          </w:p>
          <w:p w:rsidRPr="0030701E" w:rsidR="003B0BDD" w:rsidP="003B0BDD" w:rsidRDefault="003B0BDD" w14:paraId="449EFA57" w14:textId="77777777">
            <w:pPr>
              <w:pStyle w:val="ListParagraph"/>
              <w:spacing w:after="120"/>
              <w:ind w:hanging="720"/>
              <w:contextualSpacing w:val="0"/>
              <w:rPr>
                <w:rFonts w:cs="Arial"/>
                <w:sz w:val="24"/>
                <w:szCs w:val="24"/>
              </w:rPr>
            </w:pPr>
            <w:r w:rsidRPr="0030701E">
              <w:rPr>
                <w:rFonts w:cs="Arial"/>
                <w:sz w:val="24"/>
                <w:szCs w:val="24"/>
              </w:rPr>
              <w:t>(1)</w:t>
            </w:r>
            <w:r w:rsidRPr="0030701E">
              <w:rPr>
                <w:rFonts w:cs="Arial"/>
                <w:sz w:val="24"/>
                <w:szCs w:val="24"/>
              </w:rPr>
              <w:tab/>
            </w:r>
            <w:r w:rsidRPr="0030701E">
              <w:rPr>
                <w:rFonts w:cs="Arial"/>
                <w:sz w:val="24"/>
                <w:szCs w:val="24"/>
              </w:rPr>
              <w:t xml:space="preserve">Prior to the commencement of any </w:t>
            </w:r>
            <w:r w:rsidRPr="0030701E">
              <w:rPr>
                <w:rFonts w:cs="Arial"/>
                <w:i/>
                <w:iCs/>
                <w:sz w:val="24"/>
                <w:szCs w:val="24"/>
              </w:rPr>
              <w:t xml:space="preserve">building works </w:t>
            </w:r>
            <w:r w:rsidRPr="0030701E">
              <w:rPr>
                <w:rFonts w:cs="Arial"/>
                <w:sz w:val="24"/>
                <w:szCs w:val="24"/>
              </w:rPr>
              <w:t xml:space="preserve">on a </w:t>
            </w:r>
            <w:r w:rsidRPr="0030701E">
              <w:rPr>
                <w:rFonts w:cs="Arial"/>
                <w:i/>
                <w:iCs/>
                <w:sz w:val="24"/>
                <w:szCs w:val="24"/>
              </w:rPr>
              <w:t>building site</w:t>
            </w:r>
            <w:r w:rsidRPr="0030701E">
              <w:rPr>
                <w:rFonts w:cs="Arial"/>
                <w:sz w:val="24"/>
                <w:szCs w:val="24"/>
              </w:rPr>
              <w:t xml:space="preserve">, and for the duration of the </w:t>
            </w:r>
            <w:r w:rsidRPr="0030701E">
              <w:rPr>
                <w:rFonts w:cs="Arial"/>
                <w:i/>
                <w:iCs/>
                <w:sz w:val="24"/>
                <w:szCs w:val="24"/>
              </w:rPr>
              <w:t>building works</w:t>
            </w:r>
            <w:r w:rsidRPr="0030701E">
              <w:rPr>
                <w:rFonts w:cs="Arial"/>
                <w:sz w:val="24"/>
                <w:szCs w:val="24"/>
              </w:rPr>
              <w:t xml:space="preserve">, the </w:t>
            </w:r>
            <w:r w:rsidRPr="0030701E">
              <w:rPr>
                <w:rFonts w:cs="Arial"/>
                <w:i/>
                <w:iCs/>
                <w:sz w:val="24"/>
                <w:szCs w:val="24"/>
              </w:rPr>
              <w:t>builder</w:t>
            </w:r>
            <w:r w:rsidRPr="0030701E">
              <w:rPr>
                <w:rFonts w:cs="Arial"/>
                <w:sz w:val="24"/>
                <w:szCs w:val="24"/>
              </w:rPr>
              <w:t xml:space="preserve"> must:</w:t>
            </w:r>
          </w:p>
          <w:p w:rsidRPr="0030701E" w:rsidR="003B0BDD" w:rsidP="003B0BDD" w:rsidRDefault="003B0BDD" w14:paraId="21F6BC57" w14:textId="77777777">
            <w:pPr>
              <w:pStyle w:val="ListParagraph"/>
              <w:spacing w:after="120"/>
              <w:ind w:left="1440" w:hanging="720"/>
              <w:contextualSpacing w:val="0"/>
              <w:rPr>
                <w:rFonts w:cs="Arial"/>
                <w:sz w:val="24"/>
                <w:szCs w:val="24"/>
              </w:rPr>
            </w:pPr>
            <w:r w:rsidRPr="0030701E">
              <w:rPr>
                <w:rFonts w:cs="Arial"/>
                <w:sz w:val="24"/>
                <w:szCs w:val="24"/>
              </w:rPr>
              <w:t>(a)</w:t>
            </w:r>
            <w:r w:rsidRPr="0030701E">
              <w:rPr>
                <w:rFonts w:cs="Arial"/>
                <w:sz w:val="24"/>
                <w:szCs w:val="24"/>
              </w:rPr>
              <w:tab/>
            </w:r>
            <w:r w:rsidRPr="0030701E">
              <w:rPr>
                <w:rFonts w:cs="Arial"/>
                <w:sz w:val="24"/>
                <w:szCs w:val="24"/>
              </w:rPr>
              <w:t xml:space="preserve">provide a closed waste facility suitable for the disposal of </w:t>
            </w:r>
            <w:r w:rsidRPr="0030701E">
              <w:rPr>
                <w:rFonts w:cs="Arial"/>
                <w:i/>
                <w:iCs/>
                <w:sz w:val="24"/>
                <w:szCs w:val="24"/>
              </w:rPr>
              <w:t>builder’s</w:t>
            </w:r>
            <w:r w:rsidRPr="0030701E">
              <w:rPr>
                <w:rFonts w:cs="Arial"/>
                <w:sz w:val="24"/>
                <w:szCs w:val="24"/>
              </w:rPr>
              <w:t xml:space="preserve"> waste which may become wind-blown;</w:t>
            </w:r>
          </w:p>
          <w:p w:rsidRPr="0030701E" w:rsidR="003B0BDD" w:rsidP="003B0BDD" w:rsidRDefault="003B0BDD" w14:paraId="11A41C31" w14:textId="77777777">
            <w:pPr>
              <w:pStyle w:val="ListParagraph"/>
              <w:spacing w:after="120"/>
              <w:ind w:left="1440" w:hanging="720"/>
              <w:contextualSpacing w:val="0"/>
              <w:rPr>
                <w:rFonts w:cs="Arial"/>
                <w:sz w:val="24"/>
                <w:szCs w:val="24"/>
              </w:rPr>
            </w:pPr>
            <w:r w:rsidRPr="0030701E">
              <w:rPr>
                <w:rFonts w:cs="Arial"/>
                <w:sz w:val="24"/>
                <w:szCs w:val="24"/>
              </w:rPr>
              <w:t>(b)</w:t>
            </w:r>
            <w:r w:rsidRPr="0030701E">
              <w:rPr>
                <w:rFonts w:cs="Arial"/>
                <w:sz w:val="24"/>
                <w:szCs w:val="24"/>
              </w:rPr>
              <w:tab/>
            </w:r>
            <w:r w:rsidRPr="0030701E">
              <w:rPr>
                <w:rFonts w:cs="Arial"/>
                <w:sz w:val="24"/>
                <w:szCs w:val="24"/>
              </w:rPr>
              <w:t xml:space="preserve">place the waste facility on the </w:t>
            </w:r>
            <w:r w:rsidRPr="0030701E">
              <w:rPr>
                <w:rFonts w:cs="Arial"/>
                <w:i/>
                <w:iCs/>
                <w:sz w:val="24"/>
                <w:szCs w:val="24"/>
              </w:rPr>
              <w:t xml:space="preserve">building site </w:t>
            </w:r>
            <w:r w:rsidRPr="0030701E">
              <w:rPr>
                <w:rFonts w:cs="Arial"/>
                <w:sz w:val="24"/>
                <w:szCs w:val="24"/>
              </w:rPr>
              <w:t xml:space="preserve">and keep it in place (except for such periods as are necessary to empty the facility) for the duration of the </w:t>
            </w:r>
            <w:r w:rsidRPr="0030701E">
              <w:rPr>
                <w:rFonts w:cs="Arial"/>
                <w:i/>
                <w:iCs/>
                <w:sz w:val="24"/>
                <w:szCs w:val="24"/>
              </w:rPr>
              <w:t>building works</w:t>
            </w:r>
            <w:r w:rsidRPr="0030701E">
              <w:rPr>
                <w:rFonts w:cs="Arial"/>
                <w:sz w:val="24"/>
                <w:szCs w:val="24"/>
              </w:rPr>
              <w:t>;</w:t>
            </w:r>
          </w:p>
          <w:p w:rsidRPr="0030701E" w:rsidR="003B0BDD" w:rsidP="003B0BDD" w:rsidRDefault="003B0BDD" w14:paraId="5FDA3B52" w14:textId="77777777">
            <w:pPr>
              <w:pStyle w:val="ListParagraph"/>
              <w:spacing w:after="120"/>
              <w:ind w:left="1440" w:hanging="720"/>
              <w:contextualSpacing w:val="0"/>
              <w:rPr>
                <w:rFonts w:cs="Arial"/>
                <w:sz w:val="24"/>
                <w:szCs w:val="24"/>
              </w:rPr>
            </w:pPr>
            <w:r w:rsidRPr="0030701E">
              <w:rPr>
                <w:rFonts w:cs="Arial"/>
                <w:sz w:val="24"/>
                <w:szCs w:val="24"/>
              </w:rPr>
              <w:t>(c)</w:t>
            </w:r>
            <w:r w:rsidRPr="0030701E">
              <w:rPr>
                <w:rFonts w:cs="Arial"/>
                <w:sz w:val="24"/>
                <w:szCs w:val="24"/>
              </w:rPr>
              <w:tab/>
            </w:r>
            <w:r w:rsidRPr="0030701E">
              <w:rPr>
                <w:rFonts w:cs="Arial"/>
                <w:sz w:val="24"/>
                <w:szCs w:val="24"/>
              </w:rPr>
              <w:t xml:space="preserve">not place a waste facility on any </w:t>
            </w:r>
            <w:r w:rsidRPr="0030701E">
              <w:rPr>
                <w:rFonts w:cs="Arial"/>
                <w:i/>
                <w:iCs/>
                <w:sz w:val="24"/>
                <w:szCs w:val="24"/>
              </w:rPr>
              <w:t>Council land</w:t>
            </w:r>
            <w:r w:rsidRPr="0030701E">
              <w:rPr>
                <w:rFonts w:cs="Arial"/>
                <w:sz w:val="24"/>
                <w:szCs w:val="24"/>
              </w:rPr>
              <w:t xml:space="preserve"> or </w:t>
            </w:r>
            <w:r w:rsidRPr="0030701E">
              <w:rPr>
                <w:rFonts w:cs="Arial"/>
                <w:i/>
                <w:iCs/>
                <w:sz w:val="24"/>
                <w:szCs w:val="24"/>
              </w:rPr>
              <w:t>road</w:t>
            </w:r>
            <w:r w:rsidRPr="0030701E">
              <w:rPr>
                <w:rFonts w:cs="Arial"/>
                <w:sz w:val="24"/>
                <w:szCs w:val="24"/>
              </w:rPr>
              <w:t xml:space="preserve"> without a </w:t>
            </w:r>
            <w:r w:rsidRPr="0030701E">
              <w:rPr>
                <w:rFonts w:cs="Arial"/>
                <w:i/>
                <w:iCs/>
                <w:sz w:val="24"/>
                <w:szCs w:val="24"/>
              </w:rPr>
              <w:t>permit</w:t>
            </w:r>
            <w:r w:rsidRPr="0030701E">
              <w:rPr>
                <w:rFonts w:cs="Arial"/>
                <w:sz w:val="24"/>
                <w:szCs w:val="24"/>
              </w:rPr>
              <w:t>;</w:t>
            </w:r>
          </w:p>
          <w:p w:rsidRPr="0030701E" w:rsidR="003B0BDD" w:rsidP="003B0BDD" w:rsidRDefault="003B0BDD" w14:paraId="5222A97B" w14:textId="77777777">
            <w:pPr>
              <w:pStyle w:val="ListParagraph"/>
              <w:spacing w:after="120"/>
              <w:ind w:left="1440" w:hanging="720"/>
              <w:contextualSpacing w:val="0"/>
              <w:rPr>
                <w:rFonts w:cs="Arial"/>
                <w:sz w:val="24"/>
                <w:szCs w:val="24"/>
              </w:rPr>
            </w:pPr>
            <w:r w:rsidRPr="0030701E">
              <w:rPr>
                <w:rFonts w:cs="Arial"/>
                <w:sz w:val="24"/>
                <w:szCs w:val="24"/>
              </w:rPr>
              <w:t>(d)</w:t>
            </w:r>
            <w:r w:rsidRPr="0030701E">
              <w:rPr>
                <w:rFonts w:cs="Arial"/>
                <w:sz w:val="24"/>
                <w:szCs w:val="24"/>
              </w:rPr>
              <w:tab/>
            </w:r>
            <w:r w:rsidRPr="0030701E">
              <w:rPr>
                <w:rFonts w:cs="Arial"/>
                <w:sz w:val="24"/>
                <w:szCs w:val="24"/>
              </w:rPr>
              <w:t xml:space="preserve">ensure that all </w:t>
            </w:r>
            <w:r w:rsidRPr="0030701E">
              <w:rPr>
                <w:rFonts w:cs="Arial"/>
                <w:i/>
                <w:iCs/>
                <w:sz w:val="24"/>
                <w:szCs w:val="24"/>
              </w:rPr>
              <w:t>builder’s</w:t>
            </w:r>
            <w:r w:rsidRPr="0030701E">
              <w:rPr>
                <w:rFonts w:cs="Arial"/>
                <w:sz w:val="24"/>
                <w:szCs w:val="24"/>
              </w:rPr>
              <w:t xml:space="preserve"> waste which requires containment is placed in the refuse facility;</w:t>
            </w:r>
          </w:p>
          <w:p w:rsidRPr="0030701E" w:rsidR="003B0BDD" w:rsidP="003B0BDD" w:rsidRDefault="003B0BDD" w14:paraId="16CCB4B8" w14:textId="77777777">
            <w:pPr>
              <w:pStyle w:val="ListParagraph"/>
              <w:spacing w:after="120"/>
              <w:ind w:left="1440" w:hanging="720"/>
              <w:contextualSpacing w:val="0"/>
              <w:rPr>
                <w:rFonts w:cs="Arial"/>
                <w:sz w:val="24"/>
                <w:szCs w:val="24"/>
              </w:rPr>
            </w:pPr>
            <w:r w:rsidRPr="0030701E">
              <w:rPr>
                <w:rFonts w:cs="Arial"/>
                <w:sz w:val="24"/>
                <w:szCs w:val="24"/>
              </w:rPr>
              <w:t>(e)</w:t>
            </w:r>
            <w:r w:rsidRPr="0030701E">
              <w:rPr>
                <w:rFonts w:cs="Arial"/>
                <w:sz w:val="24"/>
                <w:szCs w:val="24"/>
              </w:rPr>
              <w:tab/>
            </w:r>
            <w:r w:rsidRPr="0030701E">
              <w:rPr>
                <w:rFonts w:cs="Arial"/>
                <w:sz w:val="24"/>
                <w:szCs w:val="24"/>
              </w:rPr>
              <w:t>keep the waste facility closed to prevent wind-blown litter refuse escaping from the waste facility; and</w:t>
            </w:r>
          </w:p>
          <w:p w:rsidRPr="0030701E" w:rsidR="003B0BDD" w:rsidP="003B0BDD" w:rsidRDefault="003B0BDD" w14:paraId="463DB2F0" w14:textId="77777777">
            <w:pPr>
              <w:pStyle w:val="ListParagraph"/>
              <w:spacing w:after="120"/>
              <w:ind w:left="1440" w:hanging="720"/>
              <w:contextualSpacing w:val="0"/>
              <w:rPr>
                <w:rFonts w:cs="Arial"/>
                <w:sz w:val="24"/>
                <w:szCs w:val="24"/>
              </w:rPr>
            </w:pPr>
            <w:r w:rsidRPr="0030701E">
              <w:rPr>
                <w:rFonts w:cs="Arial"/>
                <w:sz w:val="24"/>
                <w:szCs w:val="24"/>
              </w:rPr>
              <w:t>(f)</w:t>
            </w:r>
            <w:r w:rsidRPr="0030701E">
              <w:rPr>
                <w:rFonts w:cs="Arial"/>
                <w:sz w:val="24"/>
                <w:szCs w:val="24"/>
              </w:rPr>
              <w:tab/>
            </w:r>
            <w:r w:rsidRPr="0030701E">
              <w:rPr>
                <w:rFonts w:cs="Arial"/>
                <w:sz w:val="24"/>
                <w:szCs w:val="24"/>
              </w:rPr>
              <w:t xml:space="preserve">empty the waste facility whenever full and, if necessary, provide a replacement facility during the emptying process. </w:t>
            </w:r>
          </w:p>
          <w:p w:rsidRPr="0030701E" w:rsidR="003B0BDD" w:rsidP="003B0BDD" w:rsidRDefault="003B0BDD" w14:paraId="48066E97" w14:textId="77777777">
            <w:pPr>
              <w:spacing w:after="120"/>
              <w:ind w:left="720" w:hanging="720"/>
              <w:rPr>
                <w:rFonts w:cs="Arial"/>
                <w:sz w:val="24"/>
                <w:szCs w:val="24"/>
              </w:rPr>
            </w:pPr>
            <w:r w:rsidRPr="0030701E">
              <w:rPr>
                <w:rFonts w:cs="Arial"/>
                <w:sz w:val="24"/>
                <w:szCs w:val="24"/>
              </w:rPr>
              <w:t>(2)</w:t>
            </w:r>
            <w:r w:rsidRPr="0030701E">
              <w:rPr>
                <w:rFonts w:cs="Arial"/>
                <w:sz w:val="24"/>
                <w:szCs w:val="24"/>
              </w:rPr>
              <w:tab/>
            </w:r>
            <w:r w:rsidRPr="0030701E">
              <w:rPr>
                <w:rFonts w:cs="Arial"/>
                <w:sz w:val="24"/>
                <w:szCs w:val="24"/>
              </w:rPr>
              <w:t xml:space="preserve">The requirement to provide a waste facility may be waived at </w:t>
            </w:r>
            <w:r w:rsidRPr="0030701E">
              <w:rPr>
                <w:rFonts w:cs="Arial"/>
                <w:i/>
                <w:iCs/>
                <w:sz w:val="24"/>
                <w:szCs w:val="24"/>
              </w:rPr>
              <w:t>Council’s</w:t>
            </w:r>
            <w:r w:rsidRPr="0030701E">
              <w:rPr>
                <w:rFonts w:cs="Arial"/>
                <w:sz w:val="24"/>
                <w:szCs w:val="24"/>
              </w:rPr>
              <w:t xml:space="preserve"> discretion.</w:t>
            </w:r>
          </w:p>
          <w:p w:rsidR="003B0BDD" w:rsidP="003B0BDD" w:rsidRDefault="003B0BDD" w14:paraId="39CD62AF" w14:textId="77777777">
            <w:pPr>
              <w:spacing w:after="120"/>
              <w:ind w:left="720" w:hanging="720"/>
              <w:rPr>
                <w:rFonts w:cs="Arial"/>
                <w:sz w:val="24"/>
                <w:szCs w:val="24"/>
              </w:rPr>
            </w:pPr>
            <w:r w:rsidRPr="0030701E">
              <w:rPr>
                <w:rFonts w:cs="Arial"/>
                <w:sz w:val="24"/>
                <w:szCs w:val="24"/>
              </w:rPr>
              <w:t>(3)</w:t>
            </w:r>
            <w:r w:rsidRPr="0030701E">
              <w:rPr>
                <w:rFonts w:cs="Arial"/>
                <w:sz w:val="24"/>
                <w:szCs w:val="24"/>
              </w:rPr>
              <w:tab/>
            </w:r>
            <w:r w:rsidRPr="0030701E">
              <w:rPr>
                <w:rFonts w:cs="Arial"/>
                <w:sz w:val="24"/>
                <w:szCs w:val="24"/>
              </w:rPr>
              <w:t xml:space="preserve">On </w:t>
            </w:r>
            <w:r w:rsidRPr="0030701E">
              <w:rPr>
                <w:rFonts w:cs="Arial"/>
                <w:i/>
                <w:iCs/>
                <w:sz w:val="24"/>
                <w:szCs w:val="24"/>
              </w:rPr>
              <w:t>land</w:t>
            </w:r>
            <w:r w:rsidRPr="0030701E">
              <w:rPr>
                <w:rFonts w:cs="Arial"/>
                <w:sz w:val="24"/>
                <w:szCs w:val="24"/>
              </w:rPr>
              <w:t xml:space="preserve"> on which </w:t>
            </w:r>
            <w:r w:rsidRPr="0030701E">
              <w:rPr>
                <w:rFonts w:cs="Arial"/>
                <w:i/>
                <w:iCs/>
                <w:sz w:val="24"/>
                <w:szCs w:val="24"/>
              </w:rPr>
              <w:t>building works</w:t>
            </w:r>
            <w:r w:rsidRPr="0030701E">
              <w:rPr>
                <w:rFonts w:cs="Arial"/>
                <w:sz w:val="24"/>
                <w:szCs w:val="24"/>
              </w:rPr>
              <w:t xml:space="preserve"> have been carried out,</w:t>
            </w:r>
            <w:r w:rsidRPr="0030701E">
              <w:rPr>
                <w:rFonts w:cs="Arial"/>
                <w:i/>
                <w:iCs/>
                <w:sz w:val="24"/>
                <w:szCs w:val="24"/>
              </w:rPr>
              <w:t xml:space="preserve"> </w:t>
            </w:r>
            <w:r w:rsidRPr="0030701E">
              <w:rPr>
                <w:rFonts w:cs="Arial"/>
                <w:sz w:val="24"/>
                <w:szCs w:val="24"/>
              </w:rPr>
              <w:t xml:space="preserve">the </w:t>
            </w:r>
            <w:r w:rsidRPr="0030701E">
              <w:rPr>
                <w:rFonts w:cs="Arial"/>
                <w:i/>
                <w:iCs/>
                <w:sz w:val="24"/>
                <w:szCs w:val="24"/>
              </w:rPr>
              <w:t>builder</w:t>
            </w:r>
            <w:r w:rsidRPr="0030701E">
              <w:rPr>
                <w:rFonts w:cs="Arial"/>
                <w:sz w:val="24"/>
                <w:szCs w:val="24"/>
              </w:rPr>
              <w:t xml:space="preserve"> must remove and lawfully dispose of all </w:t>
            </w:r>
            <w:r w:rsidRPr="0030701E">
              <w:rPr>
                <w:rFonts w:cs="Arial"/>
                <w:i/>
                <w:iCs/>
                <w:sz w:val="24"/>
                <w:szCs w:val="24"/>
              </w:rPr>
              <w:t>builders’</w:t>
            </w:r>
            <w:r w:rsidRPr="0030701E">
              <w:rPr>
                <w:rFonts w:cs="Arial"/>
                <w:sz w:val="24"/>
                <w:szCs w:val="24"/>
              </w:rPr>
              <w:t xml:space="preserve"> waste within fourteen days of completion of the </w:t>
            </w:r>
            <w:r w:rsidRPr="0030701E">
              <w:rPr>
                <w:rFonts w:cs="Arial"/>
                <w:i/>
                <w:iCs/>
                <w:sz w:val="24"/>
                <w:szCs w:val="24"/>
              </w:rPr>
              <w:t>building works.</w:t>
            </w:r>
            <w:r w:rsidRPr="0030701E">
              <w:rPr>
                <w:rFonts w:cs="Arial"/>
                <w:sz w:val="24"/>
                <w:szCs w:val="24"/>
              </w:rPr>
              <w:t xml:space="preserve"> </w:t>
            </w:r>
          </w:p>
          <w:p w:rsidRPr="0030701E" w:rsidR="00114ED8" w:rsidP="003B0BDD" w:rsidRDefault="00114ED8" w14:paraId="155ABB94" w14:textId="7C0C628A">
            <w:pPr>
              <w:spacing w:after="120"/>
              <w:ind w:left="720" w:hanging="720"/>
              <w:rPr>
                <w:rFonts w:cs="Arial"/>
                <w:sz w:val="24"/>
                <w:szCs w:val="24"/>
              </w:rPr>
            </w:pPr>
            <w:r>
              <w:rPr>
                <w:rFonts w:cs="Arial"/>
                <w:sz w:val="24"/>
                <w:szCs w:val="24"/>
              </w:rPr>
              <w:t xml:space="preserve">(4)       The </w:t>
            </w:r>
            <w:r w:rsidRPr="004E1525">
              <w:rPr>
                <w:rFonts w:cs="Arial"/>
                <w:i/>
                <w:iCs/>
                <w:sz w:val="24"/>
                <w:szCs w:val="24"/>
              </w:rPr>
              <w:t>builder</w:t>
            </w:r>
            <w:r w:rsidRPr="004E1525">
              <w:rPr>
                <w:sz w:val="24"/>
                <w:szCs w:val="24"/>
              </w:rPr>
              <w:t xml:space="preserve"> must not deposit any waste generated at the </w:t>
            </w:r>
            <w:r w:rsidRPr="004E1525">
              <w:rPr>
                <w:i/>
                <w:iCs/>
                <w:sz w:val="24"/>
                <w:szCs w:val="24"/>
              </w:rPr>
              <w:t>building site</w:t>
            </w:r>
            <w:r w:rsidRPr="004E1525">
              <w:rPr>
                <w:sz w:val="24"/>
                <w:szCs w:val="24"/>
              </w:rPr>
              <w:t xml:space="preserve"> into a </w:t>
            </w:r>
            <w:r w:rsidRPr="004E1525">
              <w:rPr>
                <w:i/>
                <w:iCs/>
                <w:sz w:val="24"/>
                <w:szCs w:val="24"/>
              </w:rPr>
              <w:t>street litter bin</w:t>
            </w:r>
            <w:r w:rsidRPr="004E1525">
              <w:rPr>
                <w:sz w:val="24"/>
                <w:szCs w:val="24"/>
              </w:rPr>
              <w:t xml:space="preserve"> or an </w:t>
            </w:r>
            <w:r w:rsidRPr="004E1525">
              <w:rPr>
                <w:i/>
                <w:iCs/>
                <w:sz w:val="24"/>
                <w:szCs w:val="24"/>
              </w:rPr>
              <w:t>approved waste bin</w:t>
            </w:r>
            <w:r w:rsidRPr="004E1525">
              <w:rPr>
                <w:sz w:val="24"/>
                <w:szCs w:val="24"/>
              </w:rPr>
              <w:t xml:space="preserve"> designated for household waste material.</w:t>
            </w:r>
          </w:p>
          <w:p w:rsidRPr="003B0BDD" w:rsidR="003B0BDD" w:rsidP="00E97878" w:rsidRDefault="003B0BDD" w14:paraId="78007172" w14:textId="250D89E8">
            <w:pPr>
              <w:pStyle w:val="BodyText"/>
              <w:spacing w:after="0"/>
              <w:rPr>
                <w:rStyle w:val="Strong"/>
                <w:rFonts w:ascii="Arial" w:hAnsi="Arial" w:cs="Arial"/>
                <w:b w:val="0"/>
              </w:rPr>
            </w:pPr>
          </w:p>
        </w:tc>
        <w:tc>
          <w:tcPr>
            <w:tcW w:w="1896" w:type="dxa"/>
          </w:tcPr>
          <w:p w:rsidRPr="0061458D" w:rsidR="002C4325" w:rsidP="002C4325" w:rsidRDefault="002C4325" w14:paraId="6E6DD751" w14:textId="77777777">
            <w:pPr>
              <w:rPr>
                <w:rFonts w:ascii="Arial" w:hAnsi="Arial" w:cs="Arial"/>
              </w:rPr>
            </w:pPr>
            <w:r w:rsidRPr="0061458D">
              <w:rPr>
                <w:rFonts w:ascii="Arial" w:hAnsi="Arial" w:cs="Arial"/>
              </w:rPr>
              <w:t>This section addresses building site waste and provides guidance on keeping, emptying and placement of refuse facilities.</w:t>
            </w:r>
          </w:p>
          <w:p w:rsidR="00192F55" w:rsidP="00E97878" w:rsidRDefault="00192F55" w14:paraId="1ACD4491" w14:textId="77777777">
            <w:pPr>
              <w:rPr>
                <w:rFonts w:ascii="Arial" w:hAnsi="Arial" w:cs="Arial"/>
              </w:rPr>
            </w:pPr>
          </w:p>
          <w:p w:rsidRPr="00114ED8" w:rsidR="00114ED8" w:rsidP="00E97878" w:rsidRDefault="00114ED8" w14:paraId="440D2670" w14:textId="7D8290CC">
            <w:pPr>
              <w:rPr>
                <w:rFonts w:ascii="Arial" w:hAnsi="Arial" w:cs="Arial"/>
                <w:b/>
                <w:bCs/>
              </w:rPr>
            </w:pPr>
          </w:p>
        </w:tc>
      </w:tr>
      <w:tr w:rsidRPr="00256C11" w:rsidR="000B0974" w:rsidTr="00216E2F" w14:paraId="1BB85E57" w14:textId="77777777">
        <w:tc>
          <w:tcPr>
            <w:tcW w:w="1013" w:type="dxa"/>
          </w:tcPr>
          <w:p w:rsidRPr="00256C11" w:rsidR="000B0974" w:rsidP="00E97878" w:rsidRDefault="000B0974" w14:paraId="3F693B04" w14:textId="77777777">
            <w:pPr>
              <w:rPr>
                <w:rFonts w:ascii="Arial" w:hAnsi="Arial" w:cs="Arial"/>
                <w:b/>
              </w:rPr>
            </w:pPr>
          </w:p>
        </w:tc>
        <w:tc>
          <w:tcPr>
            <w:tcW w:w="10337" w:type="dxa"/>
          </w:tcPr>
          <w:p w:rsidRPr="00B67B81" w:rsidR="00C81557" w:rsidP="00C81557" w:rsidRDefault="00C81557" w14:paraId="4EB9FF7B" w14:textId="77777777">
            <w:pPr>
              <w:widowControl w:val="0"/>
              <w:tabs>
                <w:tab w:val="left" w:pos="931"/>
                <w:tab w:val="left" w:pos="932"/>
              </w:tabs>
              <w:autoSpaceDE w:val="0"/>
              <w:autoSpaceDN w:val="0"/>
              <w:outlineLvl w:val="1"/>
              <w:rPr>
                <w:rFonts w:eastAsia="Arial" w:cs="Arial"/>
                <w:b/>
                <w:bCs/>
                <w:lang w:val="en-US"/>
              </w:rPr>
            </w:pPr>
            <w:r w:rsidRPr="00B67B81">
              <w:rPr>
                <w:rFonts w:eastAsia="Arial" w:cs="Arial"/>
                <w:b/>
                <w:bCs/>
                <w:lang w:val="en-US"/>
              </w:rPr>
              <w:t>Amenities</w:t>
            </w:r>
          </w:p>
          <w:p w:rsidR="00C81557" w:rsidP="00C81557" w:rsidRDefault="00C81557" w14:paraId="508AEE85" w14:textId="77777777">
            <w:pPr>
              <w:widowControl w:val="0"/>
              <w:tabs>
                <w:tab w:val="left" w:pos="931"/>
                <w:tab w:val="left" w:pos="932"/>
              </w:tabs>
              <w:autoSpaceDE w:val="0"/>
              <w:autoSpaceDN w:val="0"/>
              <w:outlineLvl w:val="1"/>
              <w:rPr>
                <w:rFonts w:eastAsia="Arial" w:cs="Arial"/>
                <w:lang w:val="en-US"/>
              </w:rPr>
            </w:pPr>
            <w:r w:rsidRPr="00B67B81">
              <w:rPr>
                <w:rFonts w:eastAsia="Arial" w:cs="Arial"/>
                <w:lang w:val="en-US"/>
              </w:rPr>
              <w:t xml:space="preserve">10.22 </w:t>
            </w:r>
            <w:r>
              <w:rPr>
                <w:rFonts w:eastAsia="Arial" w:cs="Arial"/>
                <w:lang w:val="en-US"/>
              </w:rPr>
              <w:t xml:space="preserve">      </w:t>
            </w:r>
            <w:r w:rsidRPr="00B67B81">
              <w:rPr>
                <w:rFonts w:eastAsia="Arial" w:cs="Arial"/>
                <w:lang w:val="en-US"/>
              </w:rPr>
              <w:t xml:space="preserve">A person must not carry out or allow to be carried out any building </w:t>
            </w:r>
          </w:p>
          <w:p w:rsidR="00C81557" w:rsidP="00C81557" w:rsidRDefault="00C81557" w14:paraId="7CED402D"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                </w:t>
            </w:r>
            <w:r w:rsidRPr="00B67B81">
              <w:rPr>
                <w:rFonts w:eastAsia="Arial" w:cs="Arial"/>
                <w:lang w:val="en-US"/>
              </w:rPr>
              <w:t xml:space="preserve">work on a building site unless a sewered toilet and wash basin, or a </w:t>
            </w:r>
          </w:p>
          <w:p w:rsidR="00C81557" w:rsidP="00C81557" w:rsidRDefault="00C81557" w14:paraId="34C3F2B6"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                </w:t>
            </w:r>
            <w:r w:rsidRPr="00B67B81">
              <w:rPr>
                <w:rFonts w:eastAsia="Arial" w:cs="Arial"/>
                <w:lang w:val="en-US"/>
              </w:rPr>
              <w:t xml:space="preserve">fresh water flush portable toilet is provided and is serviced as </w:t>
            </w:r>
          </w:p>
          <w:p w:rsidR="00C81557" w:rsidP="00C81557" w:rsidRDefault="00C81557" w14:paraId="5C430D67"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                </w:t>
            </w:r>
            <w:r w:rsidRPr="00B67B81">
              <w:rPr>
                <w:rFonts w:eastAsia="Arial" w:cs="Arial"/>
                <w:lang w:val="en-US"/>
              </w:rPr>
              <w:t xml:space="preserve">required (or at least monthly) for the use of persons on that building </w:t>
            </w:r>
          </w:p>
          <w:p w:rsidR="00C81557" w:rsidP="00C81557" w:rsidRDefault="00C81557" w14:paraId="136607BB"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                </w:t>
            </w:r>
            <w:r w:rsidRPr="00B67B81">
              <w:rPr>
                <w:rFonts w:eastAsia="Arial" w:cs="Arial"/>
                <w:lang w:val="en-US"/>
              </w:rPr>
              <w:t>site to the satisfaction of an Authorised Officer.</w:t>
            </w:r>
          </w:p>
          <w:p w:rsidRPr="001A22ED" w:rsidR="000B0974" w:rsidP="00FB73B2" w:rsidRDefault="000B0974" w14:paraId="4309CC0A" w14:textId="77777777">
            <w:pPr>
              <w:widowControl w:val="0"/>
              <w:tabs>
                <w:tab w:val="left" w:pos="931"/>
                <w:tab w:val="left" w:pos="932"/>
              </w:tabs>
              <w:autoSpaceDE w:val="0"/>
              <w:autoSpaceDN w:val="0"/>
              <w:outlineLvl w:val="1"/>
              <w:rPr>
                <w:rFonts w:eastAsia="Arial" w:cs="Arial"/>
                <w:b/>
                <w:bCs/>
                <w:i/>
                <w:iCs/>
                <w:lang w:val="en-US"/>
              </w:rPr>
            </w:pPr>
          </w:p>
        </w:tc>
        <w:tc>
          <w:tcPr>
            <w:tcW w:w="1013" w:type="dxa"/>
            <w:shd w:val="clear" w:color="auto" w:fill="FDE9D9" w:themeFill="accent6" w:themeFillTint="33"/>
          </w:tcPr>
          <w:p w:rsidR="000B0974" w:rsidP="00E97878" w:rsidRDefault="000B0974" w14:paraId="69E56F53" w14:textId="4F7A075A">
            <w:pPr>
              <w:rPr>
                <w:rFonts w:ascii="Arial" w:hAnsi="Arial" w:cs="Arial"/>
                <w:b/>
              </w:rPr>
            </w:pPr>
            <w:r>
              <w:rPr>
                <w:rFonts w:ascii="Arial" w:hAnsi="Arial" w:cs="Arial"/>
                <w:b/>
              </w:rPr>
              <w:t>1</w:t>
            </w:r>
            <w:r w:rsidR="003F5917">
              <w:rPr>
                <w:rFonts w:ascii="Arial" w:hAnsi="Arial" w:cs="Arial"/>
                <w:b/>
              </w:rPr>
              <w:t>3</w:t>
            </w:r>
          </w:p>
        </w:tc>
        <w:tc>
          <w:tcPr>
            <w:tcW w:w="7537" w:type="dxa"/>
          </w:tcPr>
          <w:p w:rsidR="000B0974" w:rsidP="00E97878" w:rsidRDefault="000B0974" w14:paraId="4EF8034B" w14:textId="77777777">
            <w:pPr>
              <w:pStyle w:val="BodyText"/>
              <w:spacing w:after="0"/>
              <w:rPr>
                <w:rStyle w:val="Strong"/>
                <w:rFonts w:ascii="Arial" w:hAnsi="Arial" w:cs="Arial"/>
                <w:b w:val="0"/>
              </w:rPr>
            </w:pPr>
            <w:r>
              <w:rPr>
                <w:rStyle w:val="Strong"/>
                <w:rFonts w:ascii="Arial" w:hAnsi="Arial" w:cs="Arial"/>
                <w:bCs w:val="0"/>
              </w:rPr>
              <w:t>Sanitary Facilities</w:t>
            </w:r>
          </w:p>
          <w:p w:rsidRPr="00573CFA" w:rsidR="00C153C0" w:rsidP="00C153C0" w:rsidRDefault="00C153C0" w14:paraId="7ABF685E" w14:textId="77777777">
            <w:pPr>
              <w:spacing w:after="120"/>
              <w:rPr>
                <w:rFonts w:cstheme="minorHAnsi"/>
                <w:sz w:val="24"/>
                <w:szCs w:val="24"/>
                <w:lang w:val="en-US"/>
              </w:rPr>
            </w:pPr>
            <w:bookmarkStart w:name="_Hlk162901963" w:id="34"/>
            <w:bookmarkStart w:name="_Hlk162901758" w:id="35"/>
            <w:r w:rsidRPr="00573CFA">
              <w:rPr>
                <w:rFonts w:cstheme="minorHAnsi"/>
                <w:sz w:val="24"/>
                <w:szCs w:val="24"/>
              </w:rPr>
              <w:t xml:space="preserve">An </w:t>
            </w:r>
            <w:bookmarkEnd w:id="34"/>
            <w:r w:rsidRPr="00573CFA">
              <w:rPr>
                <w:rFonts w:cstheme="minorHAnsi"/>
                <w:i/>
                <w:iCs/>
                <w:sz w:val="24"/>
                <w:szCs w:val="24"/>
              </w:rPr>
              <w:t xml:space="preserve">owner, occupier of land or builder </w:t>
            </w:r>
            <w:r w:rsidRPr="00573CFA">
              <w:rPr>
                <w:rFonts w:cstheme="minorHAnsi"/>
                <w:sz w:val="24"/>
                <w:szCs w:val="24"/>
                <w:lang w:val="en-US"/>
              </w:rPr>
              <w:t xml:space="preserve">must ensure that appropriate sanitary facilities are provided on a </w:t>
            </w:r>
            <w:r w:rsidRPr="00573CFA">
              <w:rPr>
                <w:rFonts w:cstheme="minorHAnsi"/>
                <w:i/>
                <w:iCs/>
                <w:sz w:val="24"/>
                <w:szCs w:val="24"/>
                <w:lang w:val="en-US"/>
              </w:rPr>
              <w:t>building site</w:t>
            </w:r>
            <w:r w:rsidRPr="00573CFA">
              <w:rPr>
                <w:rFonts w:cstheme="minorHAnsi"/>
                <w:sz w:val="24"/>
                <w:szCs w:val="24"/>
                <w:lang w:val="en-US"/>
              </w:rPr>
              <w:t xml:space="preserve"> for the duration of the </w:t>
            </w:r>
            <w:r w:rsidRPr="00573CFA">
              <w:rPr>
                <w:rFonts w:cstheme="minorHAnsi"/>
                <w:i/>
                <w:iCs/>
                <w:sz w:val="24"/>
                <w:szCs w:val="24"/>
                <w:lang w:val="en-US"/>
              </w:rPr>
              <w:t>building works.</w:t>
            </w:r>
            <w:r w:rsidRPr="00573CFA">
              <w:rPr>
                <w:rFonts w:cstheme="minorHAnsi"/>
                <w:sz w:val="24"/>
                <w:szCs w:val="24"/>
                <w:lang w:val="en-US"/>
              </w:rPr>
              <w:t xml:space="preserve"> </w:t>
            </w:r>
          </w:p>
          <w:bookmarkEnd w:id="35"/>
          <w:p w:rsidRPr="000B0974" w:rsidR="000B0974" w:rsidP="00E97878" w:rsidRDefault="000B0974" w14:paraId="21ECBF3C" w14:textId="40C95BCF">
            <w:pPr>
              <w:pStyle w:val="BodyText"/>
              <w:spacing w:after="0"/>
              <w:rPr>
                <w:rStyle w:val="Strong"/>
                <w:rFonts w:ascii="Arial" w:hAnsi="Arial" w:cs="Arial"/>
                <w:b w:val="0"/>
              </w:rPr>
            </w:pPr>
          </w:p>
        </w:tc>
        <w:tc>
          <w:tcPr>
            <w:tcW w:w="1896" w:type="dxa"/>
          </w:tcPr>
          <w:p w:rsidR="000B0974" w:rsidP="00E97878" w:rsidRDefault="00502FFE" w14:paraId="127132D9" w14:textId="0694054A">
            <w:pPr>
              <w:rPr>
                <w:rFonts w:ascii="Arial" w:hAnsi="Arial" w:cs="Arial"/>
              </w:rPr>
            </w:pPr>
            <w:r>
              <w:rPr>
                <w:rFonts w:ascii="Arial" w:hAnsi="Arial" w:cs="Arial"/>
              </w:rPr>
              <w:t>Revised wording.</w:t>
            </w:r>
          </w:p>
        </w:tc>
      </w:tr>
      <w:tr w:rsidRPr="00256C11" w:rsidR="003B0BDD" w:rsidTr="00216E2F" w14:paraId="7A657809" w14:textId="77777777">
        <w:tc>
          <w:tcPr>
            <w:tcW w:w="1013" w:type="dxa"/>
          </w:tcPr>
          <w:p w:rsidRPr="00256C11" w:rsidR="003B0BDD" w:rsidP="00E97878" w:rsidRDefault="003B0BDD" w14:paraId="2618A2D0" w14:textId="77777777">
            <w:pPr>
              <w:rPr>
                <w:rFonts w:ascii="Arial" w:hAnsi="Arial" w:cs="Arial"/>
                <w:b/>
              </w:rPr>
            </w:pPr>
          </w:p>
        </w:tc>
        <w:tc>
          <w:tcPr>
            <w:tcW w:w="10337" w:type="dxa"/>
          </w:tcPr>
          <w:p w:rsidRPr="001A22ED" w:rsidR="00FB73B2" w:rsidP="00FB73B2" w:rsidRDefault="00FB73B2" w14:paraId="18AAB709" w14:textId="77777777">
            <w:pPr>
              <w:widowControl w:val="0"/>
              <w:tabs>
                <w:tab w:val="left" w:pos="931"/>
                <w:tab w:val="left" w:pos="932"/>
              </w:tabs>
              <w:autoSpaceDE w:val="0"/>
              <w:autoSpaceDN w:val="0"/>
              <w:outlineLvl w:val="1"/>
              <w:rPr>
                <w:rFonts w:eastAsia="Arial" w:cs="Arial"/>
                <w:b/>
                <w:bCs/>
                <w:lang w:val="en-US"/>
              </w:rPr>
            </w:pPr>
            <w:r w:rsidRPr="001A22ED">
              <w:rPr>
                <w:rFonts w:eastAsia="Arial" w:cs="Arial"/>
                <w:b/>
                <w:bCs/>
                <w:i/>
                <w:iCs/>
                <w:lang w:val="en-US"/>
              </w:rPr>
              <w:t>Building works</w:t>
            </w:r>
            <w:r w:rsidRPr="001A22ED">
              <w:rPr>
                <w:rFonts w:eastAsia="Arial" w:cs="Arial"/>
                <w:b/>
                <w:bCs/>
                <w:lang w:val="en-US"/>
              </w:rPr>
              <w:t xml:space="preserve"> on a single dwelling are confined to certain times and places</w:t>
            </w:r>
          </w:p>
          <w:p w:rsidR="00FB73B2" w:rsidP="00FB73B2" w:rsidRDefault="00FB73B2" w14:paraId="683C9202" w14:textId="77777777">
            <w:pPr>
              <w:widowControl w:val="0"/>
              <w:tabs>
                <w:tab w:val="left" w:pos="931"/>
                <w:tab w:val="left" w:pos="932"/>
              </w:tabs>
              <w:autoSpaceDE w:val="0"/>
              <w:autoSpaceDN w:val="0"/>
              <w:outlineLvl w:val="1"/>
              <w:rPr>
                <w:rFonts w:eastAsia="Arial" w:cs="Arial"/>
                <w:lang w:val="en-US"/>
              </w:rPr>
            </w:pPr>
            <w:r w:rsidRPr="001A22ED">
              <w:rPr>
                <w:rFonts w:eastAsia="Arial" w:cs="Arial"/>
                <w:lang w:val="en-US"/>
              </w:rPr>
              <w:t xml:space="preserve">10.5 </w:t>
            </w:r>
            <w:r>
              <w:rPr>
                <w:rFonts w:eastAsia="Arial" w:cs="Arial"/>
                <w:lang w:val="en-US"/>
              </w:rPr>
              <w:t xml:space="preserve">       </w:t>
            </w:r>
            <w:r w:rsidRPr="001A22ED">
              <w:rPr>
                <w:rFonts w:eastAsia="Arial" w:cs="Arial"/>
                <w:lang w:val="en-US"/>
              </w:rPr>
              <w:t xml:space="preserve">A </w:t>
            </w:r>
            <w:r w:rsidRPr="00BE0301">
              <w:rPr>
                <w:rFonts w:eastAsia="Arial" w:cs="Arial"/>
                <w:i/>
                <w:iCs/>
                <w:lang w:val="en-US"/>
              </w:rPr>
              <w:t>person</w:t>
            </w:r>
            <w:r w:rsidRPr="001A22ED">
              <w:rPr>
                <w:rFonts w:eastAsia="Arial" w:cs="Arial"/>
                <w:lang w:val="en-US"/>
              </w:rPr>
              <w:t xml:space="preserve"> may carry out or allow to be carried out </w:t>
            </w:r>
            <w:r w:rsidRPr="00BE0301">
              <w:rPr>
                <w:rFonts w:eastAsia="Arial" w:cs="Arial"/>
                <w:i/>
                <w:iCs/>
                <w:lang w:val="en-US"/>
              </w:rPr>
              <w:t>building works</w:t>
            </w:r>
            <w:r w:rsidRPr="001A22ED">
              <w:rPr>
                <w:rFonts w:eastAsia="Arial" w:cs="Arial"/>
                <w:lang w:val="en-US"/>
              </w:rPr>
              <w:t xml:space="preserve"> on </w:t>
            </w:r>
          </w:p>
          <w:p w:rsidRPr="001A22ED" w:rsidR="00FB73B2" w:rsidP="00FB73B2" w:rsidRDefault="00FB73B2" w14:paraId="76BA4A57"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               </w:t>
            </w:r>
            <w:r w:rsidRPr="001A22ED">
              <w:rPr>
                <w:rFonts w:eastAsia="Arial" w:cs="Arial"/>
                <w:lang w:val="en-US"/>
              </w:rPr>
              <w:t>a single dwelling</w:t>
            </w:r>
          </w:p>
          <w:p w:rsidR="00FB73B2" w:rsidRDefault="00FB73B2" w14:paraId="63C2CFDC" w14:textId="77777777">
            <w:pPr>
              <w:pStyle w:val="ListParagraph"/>
              <w:widowControl w:val="0"/>
              <w:numPr>
                <w:ilvl w:val="0"/>
                <w:numId w:val="138"/>
              </w:numPr>
              <w:tabs>
                <w:tab w:val="left" w:pos="931"/>
                <w:tab w:val="left" w:pos="932"/>
              </w:tabs>
              <w:autoSpaceDE w:val="0"/>
              <w:autoSpaceDN w:val="0"/>
              <w:outlineLvl w:val="1"/>
              <w:rPr>
                <w:rFonts w:eastAsia="Arial" w:cs="Arial"/>
                <w:lang w:val="en-US"/>
              </w:rPr>
            </w:pPr>
            <w:r w:rsidRPr="001A22ED">
              <w:rPr>
                <w:rFonts w:eastAsia="Arial" w:cs="Arial"/>
                <w:lang w:val="en-US"/>
              </w:rPr>
              <w:t xml:space="preserve">if the works are carried out within the times stipulated </w:t>
            </w:r>
            <w:r>
              <w:rPr>
                <w:rFonts w:eastAsia="Arial" w:cs="Arial"/>
                <w:lang w:val="en-US"/>
              </w:rPr>
              <w:t xml:space="preserve">     </w:t>
            </w:r>
          </w:p>
          <w:p w:rsidRPr="001A22ED" w:rsidR="00FB73B2" w:rsidP="00FB73B2" w:rsidRDefault="00FB73B2" w14:paraId="43AD0642" w14:textId="77777777">
            <w:pPr>
              <w:pStyle w:val="ListParagraph"/>
              <w:widowControl w:val="0"/>
              <w:tabs>
                <w:tab w:val="left" w:pos="931"/>
                <w:tab w:val="left" w:pos="932"/>
              </w:tabs>
              <w:autoSpaceDE w:val="0"/>
              <w:autoSpaceDN w:val="0"/>
              <w:ind w:left="1875"/>
              <w:outlineLvl w:val="1"/>
              <w:rPr>
                <w:rFonts w:eastAsia="Arial" w:cs="Arial"/>
                <w:lang w:val="en-US"/>
              </w:rPr>
            </w:pPr>
            <w:r w:rsidRPr="001A22ED">
              <w:rPr>
                <w:rFonts w:eastAsia="Arial" w:cs="Arial"/>
                <w:lang w:val="en-US"/>
              </w:rPr>
              <w:t>within the Environment Protection</w:t>
            </w:r>
            <w:r>
              <w:rPr>
                <w:rFonts w:eastAsia="Arial" w:cs="Arial"/>
                <w:lang w:val="en-US"/>
              </w:rPr>
              <w:t xml:space="preserve"> </w:t>
            </w:r>
            <w:r w:rsidRPr="001A22ED">
              <w:rPr>
                <w:rFonts w:eastAsia="Arial" w:cs="Arial"/>
                <w:lang w:val="en-US"/>
              </w:rPr>
              <w:t>Authority guidelines:</w:t>
            </w:r>
          </w:p>
          <w:p w:rsidR="00FB73B2" w:rsidRDefault="00FB73B2" w14:paraId="5FD5FBEC" w14:textId="77777777">
            <w:pPr>
              <w:pStyle w:val="ListParagraph"/>
              <w:widowControl w:val="0"/>
              <w:numPr>
                <w:ilvl w:val="0"/>
                <w:numId w:val="138"/>
              </w:numPr>
              <w:tabs>
                <w:tab w:val="left" w:pos="931"/>
                <w:tab w:val="left" w:pos="932"/>
              </w:tabs>
              <w:autoSpaceDE w:val="0"/>
              <w:autoSpaceDN w:val="0"/>
              <w:outlineLvl w:val="1"/>
              <w:rPr>
                <w:rFonts w:eastAsia="Arial" w:cs="Arial"/>
                <w:lang w:val="en-US"/>
              </w:rPr>
            </w:pPr>
            <w:r w:rsidRPr="001A22ED">
              <w:rPr>
                <w:rFonts w:eastAsia="Arial" w:cs="Arial"/>
                <w:lang w:val="en-US"/>
              </w:rPr>
              <w:t xml:space="preserve">the </w:t>
            </w:r>
            <w:r w:rsidRPr="00BE0301">
              <w:rPr>
                <w:rFonts w:eastAsia="Arial" w:cs="Arial"/>
                <w:i/>
                <w:iCs/>
                <w:lang w:val="en-US"/>
              </w:rPr>
              <w:t>person</w:t>
            </w:r>
            <w:r w:rsidRPr="001A22ED">
              <w:rPr>
                <w:rFonts w:eastAsia="Arial" w:cs="Arial"/>
                <w:lang w:val="en-US"/>
              </w:rPr>
              <w:t xml:space="preserve"> is the </w:t>
            </w:r>
            <w:r w:rsidRPr="00BE0301">
              <w:rPr>
                <w:rFonts w:eastAsia="Arial" w:cs="Arial"/>
                <w:i/>
                <w:iCs/>
                <w:lang w:val="en-US"/>
              </w:rPr>
              <w:t>owner</w:t>
            </w:r>
            <w:r w:rsidRPr="001A22ED">
              <w:rPr>
                <w:rFonts w:eastAsia="Arial" w:cs="Arial"/>
                <w:lang w:val="en-US"/>
              </w:rPr>
              <w:t xml:space="preserve"> or </w:t>
            </w:r>
            <w:r w:rsidRPr="00BE0301">
              <w:rPr>
                <w:rFonts w:eastAsia="Arial" w:cs="Arial"/>
                <w:i/>
                <w:iCs/>
                <w:lang w:val="en-US"/>
              </w:rPr>
              <w:t>occupier</w:t>
            </w:r>
            <w:r w:rsidRPr="001A22ED">
              <w:rPr>
                <w:rFonts w:eastAsia="Arial" w:cs="Arial"/>
                <w:lang w:val="en-US"/>
              </w:rPr>
              <w:t xml:space="preserve"> carrying out the </w:t>
            </w:r>
            <w:r>
              <w:rPr>
                <w:rFonts w:eastAsia="Arial" w:cs="Arial"/>
                <w:lang w:val="en-US"/>
              </w:rPr>
              <w:t xml:space="preserve"> </w:t>
            </w:r>
          </w:p>
          <w:p w:rsidRPr="001A22ED" w:rsidR="00FB73B2" w:rsidP="00FB73B2" w:rsidRDefault="00FB73B2" w14:paraId="2F2E86CB" w14:textId="77777777">
            <w:pPr>
              <w:pStyle w:val="ListParagraph"/>
              <w:widowControl w:val="0"/>
              <w:tabs>
                <w:tab w:val="left" w:pos="931"/>
                <w:tab w:val="left" w:pos="932"/>
              </w:tabs>
              <w:autoSpaceDE w:val="0"/>
              <w:autoSpaceDN w:val="0"/>
              <w:ind w:left="1875"/>
              <w:outlineLvl w:val="1"/>
              <w:rPr>
                <w:rFonts w:eastAsia="Arial" w:cs="Arial"/>
                <w:lang w:val="en-US"/>
              </w:rPr>
            </w:pPr>
            <w:r w:rsidRPr="00BF4215">
              <w:rPr>
                <w:rFonts w:eastAsia="Arial" w:cs="Arial"/>
                <w:i/>
                <w:iCs/>
                <w:lang w:val="en-US"/>
              </w:rPr>
              <w:t>building works</w:t>
            </w:r>
            <w:r w:rsidRPr="001A22ED">
              <w:rPr>
                <w:rFonts w:eastAsia="Arial" w:cs="Arial"/>
                <w:lang w:val="en-US"/>
              </w:rPr>
              <w:t xml:space="preserve"> himself or herself and no other </w:t>
            </w:r>
            <w:r w:rsidRPr="00BF4215">
              <w:rPr>
                <w:rFonts w:eastAsia="Arial" w:cs="Arial"/>
                <w:i/>
                <w:iCs/>
                <w:lang w:val="en-US"/>
              </w:rPr>
              <w:t>person</w:t>
            </w:r>
            <w:r w:rsidRPr="001A22ED">
              <w:rPr>
                <w:rFonts w:eastAsia="Arial" w:cs="Arial"/>
                <w:lang w:val="en-US"/>
              </w:rPr>
              <w:t xml:space="preserve"> is engaged for fee or reward; and</w:t>
            </w:r>
          </w:p>
          <w:p w:rsidR="00FB73B2" w:rsidRDefault="00FB73B2" w14:paraId="26F5EF77" w14:textId="77777777">
            <w:pPr>
              <w:pStyle w:val="ListParagraph"/>
              <w:widowControl w:val="0"/>
              <w:numPr>
                <w:ilvl w:val="0"/>
                <w:numId w:val="138"/>
              </w:numPr>
              <w:tabs>
                <w:tab w:val="left" w:pos="931"/>
                <w:tab w:val="left" w:pos="932"/>
              </w:tabs>
              <w:autoSpaceDE w:val="0"/>
              <w:autoSpaceDN w:val="0"/>
              <w:outlineLvl w:val="1"/>
              <w:rPr>
                <w:rFonts w:eastAsia="Arial" w:cs="Arial"/>
                <w:lang w:val="en-US"/>
              </w:rPr>
            </w:pPr>
            <w:r w:rsidRPr="001A22ED">
              <w:rPr>
                <w:rFonts w:eastAsia="Arial" w:cs="Arial"/>
                <w:lang w:val="en-US"/>
              </w:rPr>
              <w:t xml:space="preserve">the </w:t>
            </w:r>
            <w:r w:rsidRPr="00BF4215">
              <w:rPr>
                <w:rFonts w:eastAsia="Arial" w:cs="Arial"/>
                <w:i/>
                <w:iCs/>
                <w:lang w:val="en-US"/>
              </w:rPr>
              <w:t>person</w:t>
            </w:r>
            <w:r w:rsidRPr="001A22ED">
              <w:rPr>
                <w:rFonts w:eastAsia="Arial" w:cs="Arial"/>
                <w:lang w:val="en-US"/>
              </w:rPr>
              <w:t xml:space="preserve"> is complying or observing any direction, notice </w:t>
            </w:r>
            <w:r>
              <w:rPr>
                <w:rFonts w:eastAsia="Arial" w:cs="Arial"/>
                <w:lang w:val="en-US"/>
              </w:rPr>
              <w:t xml:space="preserve"> </w:t>
            </w:r>
          </w:p>
          <w:p w:rsidR="003B0BDD" w:rsidP="00FB73B2" w:rsidRDefault="00FB73B2" w14:paraId="5E1D3BEE" w14:textId="77777777">
            <w:pPr>
              <w:rPr>
                <w:rFonts w:eastAsia="Arial" w:cs="Arial"/>
                <w:lang w:val="en-US"/>
              </w:rPr>
            </w:pPr>
            <w:r w:rsidRPr="00BF4215">
              <w:rPr>
                <w:rFonts w:eastAsia="Arial" w:cs="Arial"/>
                <w:lang w:val="en-US"/>
              </w:rPr>
              <w:t xml:space="preserve">or order of the Council, </w:t>
            </w:r>
            <w:r w:rsidRPr="00636526">
              <w:rPr>
                <w:rFonts w:eastAsia="Arial" w:cs="Arial"/>
                <w:i/>
                <w:iCs/>
                <w:lang w:val="en-US"/>
              </w:rPr>
              <w:t>Authorised Officer</w:t>
            </w:r>
            <w:r w:rsidRPr="00BF4215">
              <w:rPr>
                <w:rFonts w:eastAsia="Arial" w:cs="Arial"/>
                <w:lang w:val="en-US"/>
              </w:rPr>
              <w:t xml:space="preserve"> or any public authority</w:t>
            </w:r>
            <w:r>
              <w:rPr>
                <w:rFonts w:eastAsia="Arial" w:cs="Arial"/>
                <w:lang w:val="en-US"/>
              </w:rPr>
              <w:t>.</w:t>
            </w:r>
          </w:p>
          <w:p w:rsidR="00C40F16" w:rsidP="00FB73B2" w:rsidRDefault="00C40F16" w14:paraId="2DA1C4D8" w14:textId="77777777">
            <w:pPr>
              <w:rPr>
                <w:rFonts w:eastAsia="Arial" w:cs="Arial"/>
                <w:lang w:val="en-US"/>
              </w:rPr>
            </w:pPr>
          </w:p>
          <w:p w:rsidRPr="001A22ED" w:rsidR="00C40F16" w:rsidP="00C40F16" w:rsidRDefault="00C40F16" w14:paraId="32096531" w14:textId="77777777">
            <w:pPr>
              <w:widowControl w:val="0"/>
              <w:tabs>
                <w:tab w:val="left" w:pos="931"/>
                <w:tab w:val="left" w:pos="932"/>
              </w:tabs>
              <w:autoSpaceDE w:val="0"/>
              <w:autoSpaceDN w:val="0"/>
              <w:outlineLvl w:val="1"/>
              <w:rPr>
                <w:rFonts w:eastAsia="Arial" w:cs="Arial"/>
                <w:b/>
                <w:bCs/>
                <w:lang w:val="en-US"/>
              </w:rPr>
            </w:pPr>
            <w:r w:rsidRPr="001A22ED">
              <w:rPr>
                <w:rFonts w:eastAsia="Arial" w:cs="Arial"/>
                <w:b/>
                <w:bCs/>
                <w:lang w:val="en-US"/>
              </w:rPr>
              <w:t xml:space="preserve">All other </w:t>
            </w:r>
            <w:r w:rsidRPr="00C03F0E">
              <w:rPr>
                <w:rFonts w:eastAsia="Arial" w:cs="Arial"/>
                <w:b/>
                <w:bCs/>
                <w:i/>
                <w:iCs/>
                <w:lang w:val="en-US"/>
              </w:rPr>
              <w:t>building</w:t>
            </w:r>
            <w:r w:rsidRPr="001A22ED">
              <w:rPr>
                <w:rFonts w:eastAsia="Arial" w:cs="Arial"/>
                <w:b/>
                <w:bCs/>
                <w:lang w:val="en-US"/>
              </w:rPr>
              <w:t xml:space="preserve"> works are confined to certain times and places</w:t>
            </w:r>
          </w:p>
          <w:p w:rsidR="00C40F16" w:rsidP="00C40F16" w:rsidRDefault="00C40F16" w14:paraId="2D7BD0A9" w14:textId="77777777">
            <w:pPr>
              <w:widowControl w:val="0"/>
              <w:tabs>
                <w:tab w:val="left" w:pos="931"/>
                <w:tab w:val="left" w:pos="932"/>
              </w:tabs>
              <w:autoSpaceDE w:val="0"/>
              <w:autoSpaceDN w:val="0"/>
              <w:outlineLvl w:val="1"/>
              <w:rPr>
                <w:rFonts w:eastAsia="Arial" w:cs="Arial"/>
                <w:lang w:val="en-US"/>
              </w:rPr>
            </w:pPr>
            <w:r w:rsidRPr="001A22ED">
              <w:rPr>
                <w:rFonts w:eastAsia="Arial" w:cs="Arial"/>
                <w:lang w:val="en-US"/>
              </w:rPr>
              <w:t xml:space="preserve">10.6 </w:t>
            </w:r>
            <w:r>
              <w:rPr>
                <w:rFonts w:eastAsia="Arial" w:cs="Arial"/>
                <w:lang w:val="en-US"/>
              </w:rPr>
              <w:t xml:space="preserve">       </w:t>
            </w:r>
            <w:r w:rsidRPr="001A22ED">
              <w:rPr>
                <w:rFonts w:eastAsia="Arial" w:cs="Arial"/>
                <w:lang w:val="en-US"/>
              </w:rPr>
              <w:t xml:space="preserve">Except in the case of an emergency or in accordance with a </w:t>
            </w:r>
            <w:r w:rsidRPr="00B21E6E">
              <w:rPr>
                <w:rFonts w:eastAsia="Arial" w:cs="Arial"/>
                <w:i/>
                <w:iCs/>
                <w:lang w:val="en-US"/>
              </w:rPr>
              <w:t>permit</w:t>
            </w:r>
            <w:r w:rsidRPr="001A22ED">
              <w:rPr>
                <w:rFonts w:eastAsia="Arial" w:cs="Arial"/>
                <w:lang w:val="en-US"/>
              </w:rPr>
              <w:t xml:space="preserve">, </w:t>
            </w:r>
          </w:p>
          <w:p w:rsidR="00C40F16" w:rsidP="00C40F16" w:rsidRDefault="00C40F16" w14:paraId="02009E4B"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               </w:t>
            </w:r>
            <w:r w:rsidRPr="001A22ED">
              <w:rPr>
                <w:rFonts w:eastAsia="Arial" w:cs="Arial"/>
                <w:lang w:val="en-US"/>
              </w:rPr>
              <w:t xml:space="preserve">a </w:t>
            </w:r>
            <w:r w:rsidRPr="00695D83">
              <w:rPr>
                <w:rFonts w:eastAsia="Arial" w:cs="Arial"/>
                <w:i/>
                <w:iCs/>
                <w:lang w:val="en-US"/>
              </w:rPr>
              <w:t>person</w:t>
            </w:r>
            <w:r w:rsidRPr="001A22ED">
              <w:rPr>
                <w:rFonts w:eastAsia="Arial" w:cs="Arial"/>
                <w:lang w:val="en-US"/>
              </w:rPr>
              <w:t xml:space="preserve"> must not carry</w:t>
            </w:r>
            <w:r>
              <w:rPr>
                <w:rFonts w:eastAsia="Arial" w:cs="Arial"/>
                <w:lang w:val="en-US"/>
              </w:rPr>
              <w:t xml:space="preserve"> </w:t>
            </w:r>
            <w:r w:rsidRPr="001A22ED">
              <w:rPr>
                <w:rFonts w:eastAsia="Arial" w:cs="Arial"/>
                <w:lang w:val="en-US"/>
              </w:rPr>
              <w:t xml:space="preserve">out </w:t>
            </w:r>
            <w:r w:rsidRPr="00695D83">
              <w:rPr>
                <w:rFonts w:eastAsia="Arial" w:cs="Arial"/>
                <w:i/>
                <w:iCs/>
                <w:lang w:val="en-US"/>
              </w:rPr>
              <w:t>building works</w:t>
            </w:r>
            <w:r w:rsidRPr="001A22ED">
              <w:rPr>
                <w:rFonts w:eastAsia="Arial" w:cs="Arial"/>
                <w:lang w:val="en-US"/>
              </w:rPr>
              <w:t xml:space="preserve"> or cause </w:t>
            </w:r>
            <w:r w:rsidRPr="00924CCA">
              <w:rPr>
                <w:rFonts w:eastAsia="Arial" w:cs="Arial"/>
                <w:i/>
                <w:iCs/>
                <w:lang w:val="en-US"/>
              </w:rPr>
              <w:t>building works</w:t>
            </w:r>
            <w:r w:rsidRPr="001A22ED">
              <w:rPr>
                <w:rFonts w:eastAsia="Arial" w:cs="Arial"/>
                <w:lang w:val="en-US"/>
              </w:rPr>
              <w:t xml:space="preserve"> </w:t>
            </w:r>
            <w:r>
              <w:rPr>
                <w:rFonts w:eastAsia="Arial" w:cs="Arial"/>
                <w:lang w:val="en-US"/>
              </w:rPr>
              <w:t xml:space="preserve"> </w:t>
            </w:r>
          </w:p>
          <w:p w:rsidRPr="001A22ED" w:rsidR="00C40F16" w:rsidP="00C40F16" w:rsidRDefault="00C40F16" w14:paraId="6CC54DE1"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               </w:t>
            </w:r>
            <w:r w:rsidRPr="001A22ED">
              <w:rPr>
                <w:rFonts w:eastAsia="Arial" w:cs="Arial"/>
                <w:lang w:val="en-US"/>
              </w:rPr>
              <w:t>to be carried out unless the works are carried out in</w:t>
            </w:r>
          </w:p>
          <w:p w:rsidR="00C40F16" w:rsidP="00C40F16" w:rsidRDefault="00C40F16" w14:paraId="68499824"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               </w:t>
            </w:r>
            <w:r w:rsidRPr="001A22ED">
              <w:rPr>
                <w:rFonts w:eastAsia="Arial" w:cs="Arial"/>
                <w:lang w:val="en-US"/>
              </w:rPr>
              <w:t xml:space="preserve">accordance with the hours stipulated within the Environment </w:t>
            </w:r>
          </w:p>
          <w:p w:rsidR="00C40F16" w:rsidP="00C40F16" w:rsidRDefault="00C40F16" w14:paraId="6A5E811B"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               </w:t>
            </w:r>
            <w:r w:rsidRPr="001A22ED">
              <w:rPr>
                <w:rFonts w:eastAsia="Arial" w:cs="Arial"/>
                <w:lang w:val="en-US"/>
              </w:rPr>
              <w:t>Protection Authority guidelines.</w:t>
            </w:r>
            <w:bookmarkStart w:name="_bookmark111" w:id="36"/>
            <w:bookmarkEnd w:id="36"/>
          </w:p>
          <w:p w:rsidR="007A5B55" w:rsidP="00C40F16" w:rsidRDefault="007A5B55" w14:paraId="3712156C" w14:textId="77777777">
            <w:pPr>
              <w:widowControl w:val="0"/>
              <w:tabs>
                <w:tab w:val="left" w:pos="931"/>
                <w:tab w:val="left" w:pos="932"/>
              </w:tabs>
              <w:autoSpaceDE w:val="0"/>
              <w:autoSpaceDN w:val="0"/>
              <w:outlineLvl w:val="1"/>
              <w:rPr>
                <w:rFonts w:eastAsia="Arial" w:cs="Arial"/>
                <w:lang w:val="en-US"/>
              </w:rPr>
            </w:pPr>
          </w:p>
          <w:p w:rsidRPr="00C4653E" w:rsidR="007A5B55" w:rsidP="007A5B55" w:rsidRDefault="007A5B55" w14:paraId="73A700E8" w14:textId="77777777">
            <w:pPr>
              <w:widowControl w:val="0"/>
              <w:tabs>
                <w:tab w:val="left" w:pos="931"/>
                <w:tab w:val="left" w:pos="932"/>
              </w:tabs>
              <w:autoSpaceDE w:val="0"/>
              <w:autoSpaceDN w:val="0"/>
              <w:outlineLvl w:val="1"/>
              <w:rPr>
                <w:rFonts w:eastAsia="Arial" w:cs="Arial"/>
                <w:b/>
                <w:bCs/>
                <w:lang w:val="en-US"/>
              </w:rPr>
            </w:pPr>
            <w:r w:rsidRPr="00AE191D">
              <w:rPr>
                <w:rFonts w:eastAsia="Arial" w:cs="Arial"/>
                <w:b/>
                <w:bCs/>
                <w:i/>
                <w:iCs/>
                <w:lang w:val="en-US"/>
              </w:rPr>
              <w:t>Heavy vehicle</w:t>
            </w:r>
            <w:r w:rsidRPr="00C4653E">
              <w:rPr>
                <w:rFonts w:eastAsia="Arial" w:cs="Arial"/>
                <w:b/>
                <w:bCs/>
                <w:lang w:val="en-US"/>
              </w:rPr>
              <w:t xml:space="preserve"> movements are confined to certain times and places</w:t>
            </w:r>
          </w:p>
          <w:p w:rsidR="007A5B55" w:rsidP="007A5B55" w:rsidRDefault="007A5B55" w14:paraId="68DAC0A9" w14:textId="77777777">
            <w:pPr>
              <w:widowControl w:val="0"/>
              <w:tabs>
                <w:tab w:val="left" w:pos="931"/>
                <w:tab w:val="left" w:pos="932"/>
              </w:tabs>
              <w:autoSpaceDE w:val="0"/>
              <w:autoSpaceDN w:val="0"/>
              <w:outlineLvl w:val="1"/>
              <w:rPr>
                <w:rFonts w:eastAsia="Arial" w:cs="Arial"/>
                <w:lang w:val="en-US"/>
              </w:rPr>
            </w:pPr>
            <w:r w:rsidRPr="00C4653E">
              <w:rPr>
                <w:rFonts w:eastAsia="Arial" w:cs="Arial"/>
                <w:lang w:val="en-US"/>
              </w:rPr>
              <w:t xml:space="preserve">10.7 </w:t>
            </w:r>
            <w:r>
              <w:rPr>
                <w:rFonts w:eastAsia="Arial" w:cs="Arial"/>
                <w:lang w:val="en-US"/>
              </w:rPr>
              <w:t xml:space="preserve">       </w:t>
            </w:r>
            <w:r w:rsidRPr="00C4653E">
              <w:rPr>
                <w:rFonts w:eastAsia="Arial" w:cs="Arial"/>
                <w:lang w:val="en-US"/>
              </w:rPr>
              <w:t xml:space="preserve">Except in the case of an emergency or in accordance with a </w:t>
            </w:r>
            <w:r w:rsidRPr="00857E7B">
              <w:rPr>
                <w:rFonts w:eastAsia="Arial" w:cs="Arial"/>
                <w:i/>
                <w:iCs/>
                <w:lang w:val="en-US"/>
              </w:rPr>
              <w:t>permit</w:t>
            </w:r>
            <w:r w:rsidRPr="00C4653E">
              <w:rPr>
                <w:rFonts w:eastAsia="Arial" w:cs="Arial"/>
                <w:lang w:val="en-US"/>
              </w:rPr>
              <w:t xml:space="preserve">, </w:t>
            </w:r>
          </w:p>
          <w:p w:rsidR="007A5B55" w:rsidP="007A5B55" w:rsidRDefault="007A5B55" w14:paraId="2B1E0151"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               </w:t>
            </w:r>
            <w:r w:rsidRPr="00C4653E">
              <w:rPr>
                <w:rFonts w:eastAsia="Arial" w:cs="Arial"/>
                <w:lang w:val="en-US"/>
              </w:rPr>
              <w:t xml:space="preserve">a </w:t>
            </w:r>
            <w:r w:rsidRPr="00857E7B">
              <w:rPr>
                <w:rFonts w:eastAsia="Arial" w:cs="Arial"/>
                <w:i/>
                <w:iCs/>
                <w:lang w:val="en-US"/>
              </w:rPr>
              <w:t>person</w:t>
            </w:r>
            <w:r w:rsidRPr="00C4653E">
              <w:rPr>
                <w:rFonts w:eastAsia="Arial" w:cs="Arial"/>
                <w:lang w:val="en-US"/>
              </w:rPr>
              <w:t xml:space="preserve"> must not allow any</w:t>
            </w:r>
            <w:r>
              <w:rPr>
                <w:rFonts w:eastAsia="Arial" w:cs="Arial"/>
                <w:lang w:val="en-US"/>
              </w:rPr>
              <w:t xml:space="preserve"> </w:t>
            </w:r>
            <w:r w:rsidRPr="00C4653E">
              <w:rPr>
                <w:rFonts w:eastAsia="Arial" w:cs="Arial"/>
                <w:lang w:val="en-US"/>
              </w:rPr>
              <w:t xml:space="preserve">heavy vehicle movements to or from </w:t>
            </w:r>
          </w:p>
          <w:p w:rsidRPr="00C4653E" w:rsidR="007A5B55" w:rsidP="007A5B55" w:rsidRDefault="007A5B55" w14:paraId="392545CF"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               </w:t>
            </w:r>
            <w:r w:rsidRPr="00C4653E">
              <w:rPr>
                <w:rFonts w:eastAsia="Arial" w:cs="Arial"/>
                <w:lang w:val="en-US"/>
              </w:rPr>
              <w:t>the commercial or industrial premises except between the</w:t>
            </w:r>
            <w:r>
              <w:rPr>
                <w:rFonts w:eastAsia="Arial" w:cs="Arial"/>
                <w:lang w:val="en-US"/>
              </w:rPr>
              <w:t xml:space="preserve"> </w:t>
            </w:r>
            <w:r w:rsidRPr="00C4653E">
              <w:rPr>
                <w:rFonts w:eastAsia="Arial" w:cs="Arial"/>
                <w:lang w:val="en-US"/>
              </w:rPr>
              <w:t>hours of:</w:t>
            </w:r>
          </w:p>
          <w:p w:rsidR="007A5B55" w:rsidRDefault="007A5B55" w14:paraId="65F3F7AE" w14:textId="77777777">
            <w:pPr>
              <w:pStyle w:val="ListParagraph"/>
              <w:widowControl w:val="0"/>
              <w:numPr>
                <w:ilvl w:val="0"/>
                <w:numId w:val="139"/>
              </w:numPr>
              <w:tabs>
                <w:tab w:val="left" w:pos="931"/>
                <w:tab w:val="left" w:pos="932"/>
              </w:tabs>
              <w:autoSpaceDE w:val="0"/>
              <w:autoSpaceDN w:val="0"/>
              <w:outlineLvl w:val="1"/>
              <w:rPr>
                <w:rFonts w:eastAsia="Arial" w:cs="Arial"/>
                <w:lang w:val="en-US"/>
              </w:rPr>
            </w:pPr>
            <w:r>
              <w:rPr>
                <w:rFonts w:eastAsia="Arial" w:cs="Arial"/>
                <w:lang w:val="en-US"/>
              </w:rPr>
              <w:t xml:space="preserve">   </w:t>
            </w:r>
            <w:r w:rsidRPr="000C0797">
              <w:rPr>
                <w:rFonts w:eastAsia="Arial" w:cs="Arial"/>
                <w:lang w:val="en-US"/>
              </w:rPr>
              <w:t xml:space="preserve">7.00 am and 6.00 pm Monday to Friday (except Public </w:t>
            </w:r>
            <w:r>
              <w:rPr>
                <w:rFonts w:eastAsia="Arial" w:cs="Arial"/>
                <w:lang w:val="en-US"/>
              </w:rPr>
              <w:t xml:space="preserve"> </w:t>
            </w:r>
          </w:p>
          <w:p w:rsidRPr="000C0797" w:rsidR="007A5B55" w:rsidP="007A5B55" w:rsidRDefault="007A5B55" w14:paraId="5B71B41D" w14:textId="77777777">
            <w:pPr>
              <w:pStyle w:val="ListParagraph"/>
              <w:widowControl w:val="0"/>
              <w:tabs>
                <w:tab w:val="left" w:pos="931"/>
                <w:tab w:val="left" w:pos="932"/>
              </w:tabs>
              <w:autoSpaceDE w:val="0"/>
              <w:autoSpaceDN w:val="0"/>
              <w:ind w:left="1215"/>
              <w:outlineLvl w:val="1"/>
              <w:rPr>
                <w:rFonts w:eastAsia="Arial" w:cs="Arial"/>
                <w:lang w:val="en-US"/>
              </w:rPr>
            </w:pPr>
            <w:r>
              <w:rPr>
                <w:rFonts w:eastAsia="Arial" w:cs="Arial"/>
                <w:lang w:val="en-US"/>
              </w:rPr>
              <w:t xml:space="preserve">   </w:t>
            </w:r>
            <w:r w:rsidRPr="000C0797">
              <w:rPr>
                <w:rFonts w:eastAsia="Arial" w:cs="Arial"/>
                <w:lang w:val="en-US"/>
              </w:rPr>
              <w:t>Holidays); or</w:t>
            </w:r>
          </w:p>
          <w:p w:rsidRPr="00AE191D" w:rsidR="007A5B55" w:rsidRDefault="007A5B55" w14:paraId="34179793" w14:textId="77777777">
            <w:pPr>
              <w:pStyle w:val="ListParagraph"/>
              <w:widowControl w:val="0"/>
              <w:numPr>
                <w:ilvl w:val="0"/>
                <w:numId w:val="139"/>
              </w:numPr>
              <w:tabs>
                <w:tab w:val="left" w:pos="931"/>
                <w:tab w:val="left" w:pos="932"/>
              </w:tabs>
              <w:autoSpaceDE w:val="0"/>
              <w:autoSpaceDN w:val="0"/>
              <w:outlineLvl w:val="1"/>
              <w:rPr>
                <w:rFonts w:eastAsia="Arial" w:cs="Arial"/>
                <w:lang w:val="en-US"/>
              </w:rPr>
            </w:pPr>
            <w:r>
              <w:rPr>
                <w:rFonts w:eastAsia="Arial" w:cs="Arial"/>
                <w:lang w:val="en-US"/>
              </w:rPr>
              <w:t xml:space="preserve">   </w:t>
            </w:r>
            <w:r w:rsidRPr="00AE191D">
              <w:rPr>
                <w:rFonts w:eastAsia="Arial" w:cs="Arial"/>
                <w:lang w:val="en-US"/>
              </w:rPr>
              <w:t>7.00 am and 1.00 pm Saturday.</w:t>
            </w:r>
          </w:p>
          <w:p w:rsidRPr="00AE191D" w:rsidR="007A5B55" w:rsidP="007A5B55" w:rsidRDefault="007A5B55" w14:paraId="081EB07B" w14:textId="77777777">
            <w:pPr>
              <w:pStyle w:val="ListParagraph"/>
              <w:widowControl w:val="0"/>
              <w:tabs>
                <w:tab w:val="left" w:pos="931"/>
                <w:tab w:val="left" w:pos="932"/>
              </w:tabs>
              <w:autoSpaceDE w:val="0"/>
              <w:autoSpaceDN w:val="0"/>
              <w:ind w:left="1215"/>
              <w:outlineLvl w:val="1"/>
              <w:rPr>
                <w:rFonts w:eastAsia="Arial" w:cs="Arial"/>
                <w:lang w:val="en-US"/>
              </w:rPr>
            </w:pPr>
          </w:p>
          <w:p w:rsidR="007A5B55" w:rsidP="007A5B55" w:rsidRDefault="007A5B55" w14:paraId="1C651C80" w14:textId="77777777">
            <w:pPr>
              <w:widowControl w:val="0"/>
              <w:tabs>
                <w:tab w:val="left" w:pos="931"/>
                <w:tab w:val="left" w:pos="932"/>
              </w:tabs>
              <w:autoSpaceDE w:val="0"/>
              <w:autoSpaceDN w:val="0"/>
              <w:outlineLvl w:val="1"/>
              <w:rPr>
                <w:rFonts w:eastAsia="Arial" w:cs="Arial"/>
                <w:lang w:val="en-US"/>
              </w:rPr>
            </w:pPr>
            <w:r w:rsidRPr="00C4653E">
              <w:rPr>
                <w:rFonts w:eastAsia="Arial" w:cs="Arial"/>
                <w:lang w:val="en-US"/>
              </w:rPr>
              <w:t xml:space="preserve">10.8 </w:t>
            </w:r>
            <w:r>
              <w:rPr>
                <w:rFonts w:eastAsia="Arial" w:cs="Arial"/>
                <w:lang w:val="en-US"/>
              </w:rPr>
              <w:t xml:space="preserve">      </w:t>
            </w:r>
            <w:r w:rsidRPr="00C4653E">
              <w:rPr>
                <w:rFonts w:eastAsia="Arial" w:cs="Arial"/>
                <w:lang w:val="en-US"/>
              </w:rPr>
              <w:t xml:space="preserve">Except in the case of an emergency or in accordance with a </w:t>
            </w:r>
            <w:r w:rsidRPr="00857E7B">
              <w:rPr>
                <w:rFonts w:eastAsia="Arial" w:cs="Arial"/>
                <w:i/>
                <w:iCs/>
                <w:lang w:val="en-US"/>
              </w:rPr>
              <w:t>permit</w:t>
            </w:r>
            <w:r w:rsidRPr="00C4653E">
              <w:rPr>
                <w:rFonts w:eastAsia="Arial" w:cs="Arial"/>
                <w:lang w:val="en-US"/>
              </w:rPr>
              <w:t xml:space="preserve">, </w:t>
            </w:r>
          </w:p>
          <w:p w:rsidR="007A5B55" w:rsidP="007A5B55" w:rsidRDefault="007A5B55" w14:paraId="6E032EB8"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              </w:t>
            </w:r>
            <w:r w:rsidRPr="00C4653E">
              <w:rPr>
                <w:rFonts w:eastAsia="Arial" w:cs="Arial"/>
                <w:lang w:val="en-US"/>
              </w:rPr>
              <w:t xml:space="preserve">a </w:t>
            </w:r>
            <w:r w:rsidRPr="00857E7B">
              <w:rPr>
                <w:rFonts w:eastAsia="Arial" w:cs="Arial"/>
                <w:i/>
                <w:iCs/>
                <w:lang w:val="en-US"/>
              </w:rPr>
              <w:t>person</w:t>
            </w:r>
            <w:r w:rsidRPr="00C4653E">
              <w:rPr>
                <w:rFonts w:eastAsia="Arial" w:cs="Arial"/>
                <w:lang w:val="en-US"/>
              </w:rPr>
              <w:t xml:space="preserve"> must not allow any</w:t>
            </w:r>
            <w:r>
              <w:rPr>
                <w:rFonts w:eastAsia="Arial" w:cs="Arial"/>
                <w:lang w:val="en-US"/>
              </w:rPr>
              <w:t xml:space="preserve"> </w:t>
            </w:r>
            <w:r w:rsidRPr="00C4653E">
              <w:rPr>
                <w:rFonts w:eastAsia="Arial" w:cs="Arial"/>
                <w:lang w:val="en-US"/>
              </w:rPr>
              <w:t xml:space="preserve">heavy vehicle associated with the </w:t>
            </w:r>
          </w:p>
          <w:p w:rsidR="007A5B55" w:rsidP="007A5B55" w:rsidRDefault="007A5B55" w14:paraId="0B2428FB"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              </w:t>
            </w:r>
            <w:r w:rsidRPr="00C4653E">
              <w:rPr>
                <w:rFonts w:eastAsia="Arial" w:cs="Arial"/>
                <w:lang w:val="en-US"/>
              </w:rPr>
              <w:t>building work to be left standing on, or in the vicinity of, the</w:t>
            </w:r>
            <w:r>
              <w:rPr>
                <w:rFonts w:eastAsia="Arial" w:cs="Arial"/>
                <w:lang w:val="en-US"/>
              </w:rPr>
              <w:t xml:space="preserve"> </w:t>
            </w:r>
            <w:r w:rsidRPr="00C4653E">
              <w:rPr>
                <w:rFonts w:eastAsia="Arial" w:cs="Arial"/>
                <w:lang w:val="en-US"/>
              </w:rPr>
              <w:t xml:space="preserve">premises </w:t>
            </w:r>
          </w:p>
          <w:p w:rsidR="007A5B55" w:rsidP="007A5B55" w:rsidRDefault="007A5B55" w14:paraId="0544DA76" w14:textId="77777777">
            <w:pPr>
              <w:widowControl w:val="0"/>
              <w:tabs>
                <w:tab w:val="left" w:pos="931"/>
                <w:tab w:val="left" w:pos="932"/>
              </w:tabs>
              <w:autoSpaceDE w:val="0"/>
              <w:autoSpaceDN w:val="0"/>
              <w:outlineLvl w:val="1"/>
              <w:rPr>
                <w:rFonts w:eastAsia="Arial" w:cs="Arial"/>
                <w:lang w:val="en-US"/>
              </w:rPr>
            </w:pPr>
            <w:r>
              <w:rPr>
                <w:rFonts w:eastAsia="Arial" w:cs="Arial"/>
                <w:lang w:val="en-US"/>
              </w:rPr>
              <w:t xml:space="preserve">              </w:t>
            </w:r>
            <w:r w:rsidRPr="00C4653E">
              <w:rPr>
                <w:rFonts w:eastAsia="Arial" w:cs="Arial"/>
                <w:lang w:val="en-US"/>
              </w:rPr>
              <w:t>with its engine operating for a period longer than 30 minutes.</w:t>
            </w:r>
          </w:p>
          <w:p w:rsidRPr="001A22ED" w:rsidR="007A5B55" w:rsidP="00C40F16" w:rsidRDefault="007A5B55" w14:paraId="03948460" w14:textId="77777777">
            <w:pPr>
              <w:widowControl w:val="0"/>
              <w:tabs>
                <w:tab w:val="left" w:pos="931"/>
                <w:tab w:val="left" w:pos="932"/>
              </w:tabs>
              <w:autoSpaceDE w:val="0"/>
              <w:autoSpaceDN w:val="0"/>
              <w:outlineLvl w:val="1"/>
              <w:rPr>
                <w:rFonts w:eastAsia="Arial" w:cs="Arial"/>
                <w:lang w:val="en-US"/>
              </w:rPr>
            </w:pPr>
          </w:p>
          <w:p w:rsidRPr="00256C11" w:rsidR="00C40F16" w:rsidP="00FB73B2" w:rsidRDefault="00C40F16" w14:paraId="1A2ADDD5" w14:textId="43F07A47">
            <w:pPr>
              <w:rPr>
                <w:rFonts w:ascii="Arial" w:hAnsi="Arial" w:cs="Arial"/>
                <w:bCs/>
              </w:rPr>
            </w:pPr>
          </w:p>
        </w:tc>
        <w:tc>
          <w:tcPr>
            <w:tcW w:w="1013" w:type="dxa"/>
            <w:shd w:val="clear" w:color="auto" w:fill="FDE9D9" w:themeFill="accent6" w:themeFillTint="33"/>
          </w:tcPr>
          <w:p w:rsidR="003B0BDD" w:rsidP="00E97878" w:rsidRDefault="003A26BF" w14:paraId="798CE6CD" w14:textId="14F804DB">
            <w:pPr>
              <w:rPr>
                <w:rFonts w:ascii="Arial" w:hAnsi="Arial" w:cs="Arial"/>
                <w:b/>
              </w:rPr>
            </w:pPr>
            <w:r>
              <w:rPr>
                <w:rFonts w:ascii="Arial" w:hAnsi="Arial" w:cs="Arial"/>
                <w:b/>
              </w:rPr>
              <w:t>1</w:t>
            </w:r>
            <w:r w:rsidR="003F5917">
              <w:rPr>
                <w:rFonts w:ascii="Arial" w:hAnsi="Arial" w:cs="Arial"/>
                <w:b/>
              </w:rPr>
              <w:t>4</w:t>
            </w:r>
          </w:p>
        </w:tc>
        <w:tc>
          <w:tcPr>
            <w:tcW w:w="7537" w:type="dxa"/>
          </w:tcPr>
          <w:p w:rsidR="003B0BDD" w:rsidP="00E97878" w:rsidRDefault="003A26BF" w14:paraId="35AC92C6" w14:textId="77777777">
            <w:pPr>
              <w:pStyle w:val="BodyText"/>
              <w:spacing w:after="0"/>
              <w:rPr>
                <w:rStyle w:val="Strong"/>
                <w:rFonts w:ascii="Arial" w:hAnsi="Arial" w:cs="Arial"/>
                <w:b w:val="0"/>
              </w:rPr>
            </w:pPr>
            <w:r>
              <w:rPr>
                <w:rStyle w:val="Strong"/>
                <w:rFonts w:ascii="Arial" w:hAnsi="Arial" w:cs="Arial"/>
                <w:bCs w:val="0"/>
              </w:rPr>
              <w:t>Hours of Building Work</w:t>
            </w:r>
          </w:p>
          <w:p w:rsidRPr="0030701E" w:rsidR="00DC7D05" w:rsidRDefault="00DC7D05" w14:paraId="6D0CC412" w14:textId="77777777">
            <w:pPr>
              <w:pStyle w:val="ListParagraph"/>
              <w:numPr>
                <w:ilvl w:val="0"/>
                <w:numId w:val="106"/>
              </w:numPr>
              <w:spacing w:after="120"/>
              <w:ind w:left="720"/>
              <w:contextualSpacing w:val="0"/>
              <w:rPr>
                <w:rFonts w:cs="Arial"/>
                <w:sz w:val="24"/>
                <w:szCs w:val="24"/>
                <w:lang w:val="en-US"/>
              </w:rPr>
            </w:pPr>
            <w:bookmarkStart w:name="_Hlk162904054" w:id="37"/>
            <w:bookmarkStart w:name="_Hlk162903801" w:id="38"/>
            <w:r w:rsidRPr="0030701E">
              <w:rPr>
                <w:rFonts w:cs="Arial"/>
                <w:sz w:val="24"/>
                <w:szCs w:val="24"/>
              </w:rPr>
              <w:t>A</w:t>
            </w:r>
            <w:bookmarkEnd w:id="37"/>
            <w:r w:rsidRPr="0030701E">
              <w:rPr>
                <w:rFonts w:cs="Arial"/>
                <w:i/>
                <w:iCs/>
                <w:sz w:val="24"/>
                <w:szCs w:val="24"/>
              </w:rPr>
              <w:t xml:space="preserve"> person </w:t>
            </w:r>
            <w:r w:rsidRPr="0030701E">
              <w:rPr>
                <w:rFonts w:cs="Arial"/>
                <w:sz w:val="24"/>
                <w:szCs w:val="24"/>
                <w:lang w:val="en-US"/>
              </w:rPr>
              <w:t xml:space="preserve">must not, without a </w:t>
            </w:r>
            <w:r w:rsidRPr="0030701E">
              <w:rPr>
                <w:rFonts w:cs="Arial"/>
                <w:i/>
                <w:iCs/>
                <w:sz w:val="24"/>
                <w:szCs w:val="24"/>
                <w:lang w:val="en-US"/>
              </w:rPr>
              <w:t>permit,</w:t>
            </w:r>
            <w:r w:rsidRPr="0030701E">
              <w:rPr>
                <w:rFonts w:cs="Arial"/>
                <w:sz w:val="24"/>
                <w:szCs w:val="24"/>
                <w:lang w:val="en-US"/>
              </w:rPr>
              <w:t xml:space="preserve"> carry out or cause or allow </w:t>
            </w:r>
            <w:bookmarkEnd w:id="38"/>
            <w:r w:rsidRPr="0030701E">
              <w:rPr>
                <w:rFonts w:cs="Arial"/>
                <w:sz w:val="24"/>
                <w:szCs w:val="24"/>
                <w:lang w:val="en-US"/>
              </w:rPr>
              <w:t xml:space="preserve">any </w:t>
            </w:r>
            <w:r w:rsidRPr="0030701E">
              <w:rPr>
                <w:rFonts w:cs="Arial"/>
                <w:i/>
                <w:iCs/>
                <w:sz w:val="24"/>
                <w:szCs w:val="24"/>
                <w:lang w:val="en-US"/>
              </w:rPr>
              <w:t>works</w:t>
            </w:r>
            <w:r w:rsidRPr="0030701E">
              <w:rPr>
                <w:rFonts w:cs="Arial"/>
                <w:sz w:val="24"/>
                <w:szCs w:val="24"/>
                <w:lang w:val="en-US"/>
              </w:rPr>
              <w:t xml:space="preserve"> to be carried out on the </w:t>
            </w:r>
            <w:r w:rsidRPr="0030701E">
              <w:rPr>
                <w:rFonts w:cs="Arial"/>
                <w:i/>
                <w:iCs/>
                <w:sz w:val="24"/>
                <w:szCs w:val="24"/>
                <w:lang w:val="en-US"/>
              </w:rPr>
              <w:t>building site</w:t>
            </w:r>
            <w:r w:rsidRPr="0030701E">
              <w:rPr>
                <w:rFonts w:cs="Arial"/>
                <w:sz w:val="24"/>
                <w:szCs w:val="24"/>
                <w:lang w:val="en-US"/>
              </w:rPr>
              <w:t xml:space="preserve"> other than between the hours of:</w:t>
            </w:r>
          </w:p>
          <w:p w:rsidRPr="001105F1" w:rsidR="00DC7D05" w:rsidP="00DC7D05" w:rsidRDefault="00DC7D05" w14:paraId="1DCAE95E" w14:textId="77777777">
            <w:pPr>
              <w:pStyle w:val="ListParagraph"/>
              <w:spacing w:after="120"/>
              <w:contextualSpacing w:val="0"/>
              <w:rPr>
                <w:rFonts w:cs="Arial"/>
                <w:sz w:val="24"/>
                <w:szCs w:val="24"/>
                <w:lang w:val="en-US"/>
              </w:rPr>
            </w:pPr>
            <w:r w:rsidRPr="0030701E">
              <w:rPr>
                <w:rFonts w:cs="Arial"/>
                <w:sz w:val="24"/>
                <w:szCs w:val="24"/>
                <w:lang w:val="en-US"/>
              </w:rPr>
              <w:t>(a)</w:t>
            </w:r>
            <w:r w:rsidRPr="0030701E">
              <w:rPr>
                <w:rFonts w:cs="Arial"/>
                <w:sz w:val="24"/>
                <w:szCs w:val="24"/>
                <w:lang w:val="en-US"/>
              </w:rPr>
              <w:tab/>
            </w:r>
            <w:r w:rsidRPr="001105F1">
              <w:rPr>
                <w:rFonts w:cs="Arial"/>
                <w:sz w:val="24"/>
                <w:szCs w:val="24"/>
                <w:lang w:val="en-US"/>
              </w:rPr>
              <w:t xml:space="preserve">7am and 6pm Monday to Friday; </w:t>
            </w:r>
          </w:p>
          <w:p w:rsidR="00DC7D05" w:rsidP="00DC7D05" w:rsidRDefault="00DC7D05" w14:paraId="0C677FB6" w14:textId="4C7D5DC3">
            <w:pPr>
              <w:pStyle w:val="ListParagraph"/>
              <w:spacing w:after="120"/>
              <w:ind w:left="1440" w:hanging="720"/>
              <w:contextualSpacing w:val="0"/>
              <w:rPr>
                <w:rFonts w:cs="Arial"/>
                <w:sz w:val="24"/>
                <w:szCs w:val="24"/>
                <w:lang w:val="en-US"/>
              </w:rPr>
            </w:pPr>
            <w:r w:rsidRPr="001105F1">
              <w:rPr>
                <w:rFonts w:cs="Arial"/>
                <w:sz w:val="24"/>
                <w:szCs w:val="24"/>
                <w:lang w:val="en-US"/>
              </w:rPr>
              <w:t>(b)</w:t>
            </w:r>
            <w:r w:rsidRPr="001105F1">
              <w:rPr>
                <w:rFonts w:cs="Arial"/>
                <w:sz w:val="24"/>
                <w:szCs w:val="24"/>
                <w:lang w:val="en-US"/>
              </w:rPr>
              <w:tab/>
            </w:r>
            <w:r w:rsidRPr="001105F1">
              <w:rPr>
                <w:rFonts w:cs="Arial"/>
                <w:sz w:val="24"/>
                <w:szCs w:val="24"/>
                <w:lang w:val="en-US"/>
              </w:rPr>
              <w:t xml:space="preserve">9am and </w:t>
            </w:r>
            <w:r w:rsidR="00830C30">
              <w:rPr>
                <w:rFonts w:cs="Arial"/>
                <w:sz w:val="24"/>
                <w:szCs w:val="24"/>
                <w:lang w:val="en-US"/>
              </w:rPr>
              <w:t>3</w:t>
            </w:r>
            <w:r w:rsidRPr="001105F1">
              <w:rPr>
                <w:rFonts w:cs="Arial"/>
                <w:sz w:val="24"/>
                <w:szCs w:val="24"/>
                <w:lang w:val="en-US"/>
              </w:rPr>
              <w:t>pm on Saturday for construction and demolition sites</w:t>
            </w:r>
            <w:r w:rsidR="00AA38F8">
              <w:rPr>
                <w:rFonts w:cs="Arial"/>
                <w:sz w:val="24"/>
                <w:szCs w:val="24"/>
                <w:lang w:val="en-US"/>
              </w:rPr>
              <w:t xml:space="preserve"> in a </w:t>
            </w:r>
            <w:r w:rsidRPr="00AA38F8" w:rsidR="00AA38F8">
              <w:rPr>
                <w:rFonts w:cs="Arial"/>
                <w:i/>
                <w:iCs/>
                <w:sz w:val="24"/>
                <w:szCs w:val="24"/>
                <w:lang w:val="en-US"/>
              </w:rPr>
              <w:t>residential zone</w:t>
            </w:r>
            <w:r w:rsidRPr="001105F1">
              <w:rPr>
                <w:rFonts w:cs="Arial"/>
                <w:sz w:val="24"/>
                <w:szCs w:val="24"/>
                <w:lang w:val="en-US"/>
              </w:rPr>
              <w:t>; and</w:t>
            </w:r>
          </w:p>
          <w:p w:rsidRPr="001105F1" w:rsidR="00467A18" w:rsidP="00DC7D05" w:rsidRDefault="00467A18" w14:paraId="189C10FD" w14:textId="75BAA780">
            <w:pPr>
              <w:pStyle w:val="ListParagraph"/>
              <w:spacing w:after="120"/>
              <w:ind w:left="1440" w:hanging="720"/>
              <w:contextualSpacing w:val="0"/>
              <w:rPr>
                <w:rFonts w:cs="Arial"/>
                <w:sz w:val="24"/>
                <w:szCs w:val="24"/>
                <w:lang w:val="en-US"/>
              </w:rPr>
            </w:pPr>
            <w:r>
              <w:rPr>
                <w:rFonts w:cs="Arial"/>
                <w:sz w:val="24"/>
                <w:szCs w:val="24"/>
                <w:lang w:val="en-US"/>
              </w:rPr>
              <w:t xml:space="preserve">(c)         </w:t>
            </w:r>
            <w:r w:rsidR="005D1794">
              <w:rPr>
                <w:rFonts w:cs="Arial"/>
                <w:sz w:val="24"/>
                <w:szCs w:val="24"/>
                <w:lang w:val="en-US"/>
              </w:rPr>
              <w:t>7am</w:t>
            </w:r>
            <w:r w:rsidR="00365D61">
              <w:rPr>
                <w:rFonts w:cs="Arial"/>
                <w:sz w:val="24"/>
                <w:szCs w:val="24"/>
                <w:lang w:val="en-US"/>
              </w:rPr>
              <w:t xml:space="preserve"> and 3pm on Saturday for </w:t>
            </w:r>
            <w:r w:rsidRPr="007D245A" w:rsidR="00365D61">
              <w:rPr>
                <w:rFonts w:cs="Arial"/>
                <w:sz w:val="24"/>
                <w:szCs w:val="24"/>
                <w:lang w:val="en-US"/>
              </w:rPr>
              <w:t xml:space="preserve">construction and demolition sites other than those located within a </w:t>
            </w:r>
            <w:r w:rsidRPr="007D245A" w:rsidR="00365D61">
              <w:rPr>
                <w:rFonts w:cs="Arial"/>
                <w:i/>
                <w:iCs/>
                <w:sz w:val="24"/>
                <w:szCs w:val="24"/>
                <w:lang w:val="en-US"/>
              </w:rPr>
              <w:t>residential zone</w:t>
            </w:r>
            <w:r w:rsidRPr="007D245A" w:rsidR="00365D61">
              <w:rPr>
                <w:rFonts w:cs="Arial"/>
                <w:sz w:val="24"/>
                <w:szCs w:val="24"/>
                <w:lang w:val="en-US"/>
              </w:rPr>
              <w:t xml:space="preserve"> or on </w:t>
            </w:r>
            <w:r w:rsidRPr="007D245A" w:rsidR="00365D61">
              <w:rPr>
                <w:rFonts w:cs="Arial"/>
                <w:i/>
                <w:iCs/>
                <w:sz w:val="24"/>
                <w:szCs w:val="24"/>
                <w:lang w:val="en-US"/>
              </w:rPr>
              <w:t>land</w:t>
            </w:r>
            <w:r w:rsidRPr="007D245A" w:rsidR="00365D61">
              <w:rPr>
                <w:rFonts w:cs="Arial"/>
                <w:sz w:val="24"/>
                <w:szCs w:val="24"/>
                <w:lang w:val="en-US"/>
              </w:rPr>
              <w:t xml:space="preserve"> used predominantly for residential purposes</w:t>
            </w:r>
            <w:r w:rsidR="00365D61">
              <w:rPr>
                <w:rFonts w:cs="Arial"/>
                <w:sz w:val="24"/>
                <w:szCs w:val="24"/>
                <w:lang w:val="en-US"/>
              </w:rPr>
              <w:t>; and</w:t>
            </w:r>
          </w:p>
          <w:p w:rsidRPr="0030701E" w:rsidR="00DC7D05" w:rsidP="00DC7D05" w:rsidRDefault="00DC7D05" w14:paraId="799B244F" w14:textId="4EC3F9FE">
            <w:pPr>
              <w:pStyle w:val="ListParagraph"/>
              <w:spacing w:after="120"/>
              <w:ind w:left="1440" w:hanging="720"/>
              <w:contextualSpacing w:val="0"/>
              <w:rPr>
                <w:rFonts w:cs="Arial"/>
                <w:sz w:val="24"/>
                <w:szCs w:val="24"/>
                <w:lang w:val="en-US"/>
              </w:rPr>
            </w:pPr>
            <w:r w:rsidRPr="001105F1">
              <w:rPr>
                <w:rFonts w:cs="Arial"/>
                <w:sz w:val="24"/>
                <w:szCs w:val="24"/>
                <w:lang w:val="en-US"/>
              </w:rPr>
              <w:t>(</w:t>
            </w:r>
            <w:r w:rsidR="00365D61">
              <w:rPr>
                <w:rFonts w:cs="Arial"/>
                <w:sz w:val="24"/>
                <w:szCs w:val="24"/>
                <w:lang w:val="en-US"/>
              </w:rPr>
              <w:t>d</w:t>
            </w:r>
            <w:r w:rsidRPr="001105F1">
              <w:rPr>
                <w:rFonts w:cs="Arial"/>
                <w:sz w:val="24"/>
                <w:szCs w:val="24"/>
                <w:lang w:val="en-US"/>
              </w:rPr>
              <w:t>)</w:t>
            </w:r>
            <w:r w:rsidRPr="001105F1">
              <w:rPr>
                <w:rFonts w:cs="Arial"/>
                <w:sz w:val="24"/>
                <w:szCs w:val="24"/>
                <w:lang w:val="en-US"/>
              </w:rPr>
              <w:tab/>
            </w:r>
            <w:r w:rsidR="00945F01">
              <w:rPr>
                <w:rFonts w:cs="Arial"/>
                <w:sz w:val="24"/>
                <w:szCs w:val="24"/>
                <w:lang w:val="en-US"/>
              </w:rPr>
              <w:t>not at a</w:t>
            </w:r>
            <w:r>
              <w:rPr>
                <w:rFonts w:cs="Arial"/>
                <w:sz w:val="24"/>
                <w:szCs w:val="24"/>
                <w:lang w:val="en-US"/>
              </w:rPr>
              <w:t>ny time on a Sunday or Public Holiday.</w:t>
            </w:r>
            <w:r w:rsidRPr="0030701E">
              <w:rPr>
                <w:rFonts w:cs="Arial"/>
                <w:sz w:val="24"/>
                <w:szCs w:val="24"/>
                <w:lang w:val="en-US"/>
              </w:rPr>
              <w:t xml:space="preserve"> </w:t>
            </w:r>
          </w:p>
          <w:p w:rsidR="00DC7D05" w:rsidRDefault="00DC7D05" w14:paraId="4FCCD792" w14:textId="77777777">
            <w:pPr>
              <w:pStyle w:val="ListParagraph"/>
              <w:numPr>
                <w:ilvl w:val="0"/>
                <w:numId w:val="106"/>
              </w:numPr>
              <w:spacing w:after="120"/>
              <w:ind w:left="720"/>
              <w:contextualSpacing w:val="0"/>
              <w:rPr>
                <w:rFonts w:cs="Arial"/>
                <w:sz w:val="24"/>
                <w:szCs w:val="24"/>
              </w:rPr>
            </w:pPr>
            <w:r>
              <w:rPr>
                <w:rFonts w:cs="Arial"/>
                <w:sz w:val="24"/>
                <w:szCs w:val="24"/>
              </w:rPr>
              <w:t xml:space="preserve">Subclause (1) does not apply where </w:t>
            </w:r>
            <w:r>
              <w:rPr>
                <w:rFonts w:cs="Arial"/>
                <w:i/>
                <w:iCs/>
                <w:sz w:val="24"/>
                <w:szCs w:val="24"/>
              </w:rPr>
              <w:t xml:space="preserve">minor building </w:t>
            </w:r>
            <w:r w:rsidRPr="00333CDB">
              <w:rPr>
                <w:rFonts w:cs="Arial"/>
                <w:sz w:val="24"/>
                <w:szCs w:val="24"/>
              </w:rPr>
              <w:t>work</w:t>
            </w:r>
            <w:r>
              <w:rPr>
                <w:rFonts w:cs="Arial"/>
                <w:sz w:val="24"/>
                <w:szCs w:val="24"/>
              </w:rPr>
              <w:t xml:space="preserve"> is being undertaken.</w:t>
            </w:r>
          </w:p>
          <w:p w:rsidR="003A26BF" w:rsidP="00E97878" w:rsidRDefault="00327548" w14:paraId="00E210F7" w14:textId="77777777">
            <w:pPr>
              <w:pStyle w:val="BodyText"/>
              <w:spacing w:after="0"/>
              <w:rPr>
                <w:rStyle w:val="Strong"/>
                <w:rFonts w:ascii="Arial" w:hAnsi="Arial" w:cs="Arial"/>
                <w:b w:val="0"/>
                <w:i/>
                <w:iCs/>
                <w:u w:val="single"/>
              </w:rPr>
            </w:pPr>
            <w:r>
              <w:rPr>
                <w:rStyle w:val="Strong"/>
                <w:rFonts w:ascii="Arial" w:hAnsi="Arial" w:cs="Arial"/>
                <w:b w:val="0"/>
                <w:i/>
                <w:iCs/>
                <w:u w:val="single"/>
              </w:rPr>
              <w:t>Explanatory note:</w:t>
            </w:r>
          </w:p>
          <w:p w:rsidRPr="00327548" w:rsidR="00327548" w:rsidP="00E97878" w:rsidRDefault="00327548" w14:paraId="2D7F500B" w14:textId="3CC2EFA4">
            <w:pPr>
              <w:pStyle w:val="BodyText"/>
              <w:spacing w:after="0"/>
              <w:rPr>
                <w:rStyle w:val="Strong"/>
                <w:rFonts w:ascii="Arial" w:hAnsi="Arial" w:cs="Arial"/>
                <w:b w:val="0"/>
                <w:i/>
                <w:iCs/>
              </w:rPr>
            </w:pPr>
            <w:r>
              <w:rPr>
                <w:rStyle w:val="Strong"/>
                <w:rFonts w:ascii="Arial" w:hAnsi="Arial" w:cs="Arial"/>
                <w:b w:val="0"/>
                <w:i/>
                <w:iCs/>
              </w:rPr>
              <w:t>C</w:t>
            </w:r>
            <w:r w:rsidRPr="00327548">
              <w:rPr>
                <w:rStyle w:val="Strong"/>
                <w:rFonts w:ascii="Arial" w:hAnsi="Arial" w:cs="Arial"/>
                <w:b w:val="0"/>
                <w:i/>
                <w:iCs/>
              </w:rPr>
              <w:t xml:space="preserve">onstruction times </w:t>
            </w:r>
            <w:r>
              <w:rPr>
                <w:rStyle w:val="Strong"/>
                <w:rFonts w:ascii="Arial" w:hAnsi="Arial" w:cs="Arial"/>
                <w:b w:val="0"/>
                <w:i/>
                <w:iCs/>
              </w:rPr>
              <w:t>are aligned</w:t>
            </w:r>
            <w:r w:rsidRPr="00327548">
              <w:rPr>
                <w:rStyle w:val="Strong"/>
                <w:rFonts w:ascii="Arial" w:hAnsi="Arial" w:cs="Arial"/>
                <w:b w:val="0"/>
                <w:i/>
                <w:iCs/>
              </w:rPr>
              <w:t xml:space="preserve"> with the same time of noise nuisances as per the Environment Protection Act 2017.</w:t>
            </w:r>
          </w:p>
        </w:tc>
        <w:tc>
          <w:tcPr>
            <w:tcW w:w="1896" w:type="dxa"/>
          </w:tcPr>
          <w:p w:rsidR="003B0BDD" w:rsidP="00E97878" w:rsidRDefault="0009299A" w14:paraId="42A71BE2" w14:textId="77777777">
            <w:pPr>
              <w:rPr>
                <w:rFonts w:ascii="Arial" w:hAnsi="Arial" w:cs="Arial"/>
                <w:i/>
                <w:iCs/>
              </w:rPr>
            </w:pPr>
            <w:r>
              <w:rPr>
                <w:rFonts w:ascii="Arial" w:hAnsi="Arial" w:cs="Arial"/>
              </w:rPr>
              <w:t xml:space="preserve">Revised wording and realigned hours with the same time of noise nuisances, as per the </w:t>
            </w:r>
            <w:r w:rsidRPr="0009299A">
              <w:rPr>
                <w:rFonts w:ascii="Arial" w:hAnsi="Arial" w:cs="Arial"/>
                <w:i/>
                <w:iCs/>
              </w:rPr>
              <w:t>Environment Protection Act 2017.</w:t>
            </w:r>
          </w:p>
          <w:p w:rsidR="00830C30" w:rsidP="00E97878" w:rsidRDefault="00830C30" w14:paraId="4490508C" w14:textId="77777777">
            <w:pPr>
              <w:rPr>
                <w:rFonts w:ascii="Arial" w:hAnsi="Arial" w:cs="Arial"/>
                <w:i/>
                <w:iCs/>
              </w:rPr>
            </w:pPr>
          </w:p>
          <w:p w:rsidRPr="00830C30" w:rsidR="00945F01" w:rsidP="00E97878" w:rsidRDefault="00945F01" w14:paraId="082E7C5C" w14:textId="26428663">
            <w:pPr>
              <w:rPr>
                <w:rFonts w:ascii="Arial" w:hAnsi="Arial" w:cs="Arial"/>
              </w:rPr>
            </w:pPr>
          </w:p>
        </w:tc>
      </w:tr>
    </w:tbl>
    <w:p w:rsidR="00125860" w:rsidP="00EF4743" w:rsidRDefault="00125860" w14:paraId="4222CDE4" w14:textId="77777777">
      <w:pPr>
        <w:tabs>
          <w:tab w:val="right" w:pos="9026"/>
        </w:tabs>
        <w:ind w:left="720"/>
        <w:rPr>
          <w:rFonts w:ascii="Arial" w:hAnsi="Arial" w:cs="Arial"/>
          <w:b/>
        </w:rPr>
      </w:pPr>
    </w:p>
    <w:p w:rsidR="00BF08E2" w:rsidP="00EF4743" w:rsidRDefault="00BF08E2" w14:paraId="058AB62D" w14:textId="77777777">
      <w:pPr>
        <w:tabs>
          <w:tab w:val="right" w:pos="9026"/>
        </w:tabs>
        <w:ind w:left="720"/>
        <w:rPr>
          <w:rFonts w:ascii="Arial" w:hAnsi="Arial" w:cs="Arial"/>
          <w:b/>
        </w:rPr>
      </w:pPr>
    </w:p>
    <w:p w:rsidR="00BF08E2" w:rsidP="00EF4743" w:rsidRDefault="00BF08E2" w14:paraId="5E9476FB" w14:textId="77777777">
      <w:pPr>
        <w:tabs>
          <w:tab w:val="right" w:pos="9026"/>
        </w:tabs>
        <w:ind w:left="720"/>
        <w:rPr>
          <w:rFonts w:ascii="Arial" w:hAnsi="Arial" w:cs="Arial"/>
          <w:b/>
        </w:rPr>
      </w:pPr>
    </w:p>
    <w:p w:rsidR="00125860" w:rsidRDefault="00125860" w14:paraId="6B361BFF" w14:textId="77777777">
      <w:pPr>
        <w:rPr>
          <w:rFonts w:ascii="Arial" w:hAnsi="Arial" w:cs="Arial"/>
          <w:b/>
        </w:rPr>
      </w:pPr>
      <w:r>
        <w:rPr>
          <w:rFonts w:ascii="Arial" w:hAnsi="Arial" w:cs="Arial"/>
          <w:b/>
        </w:rPr>
        <w:br w:type="page"/>
      </w:r>
    </w:p>
    <w:p w:rsidRPr="00F01336" w:rsidR="00661601" w:rsidP="00EF4743" w:rsidRDefault="00661601" w14:paraId="3E23394E" w14:textId="77777777">
      <w:pPr>
        <w:tabs>
          <w:tab w:val="right" w:pos="9026"/>
        </w:tabs>
        <w:ind w:left="720"/>
        <w:rPr>
          <w:rFonts w:ascii="Arial" w:hAnsi="Arial" w:cs="Arial"/>
          <w:b/>
        </w:rPr>
      </w:pPr>
    </w:p>
    <w:p w:rsidRPr="00924A24" w:rsidR="00F12033" w:rsidP="349D2CB8" w:rsidRDefault="00125860" w14:paraId="7FDCC0F5" w14:textId="5C278ACB">
      <w:pPr>
        <w:shd w:val="clear" w:color="auto" w:fill="92D050"/>
        <w:tabs>
          <w:tab w:val="right" w:pos="9026"/>
        </w:tabs>
        <w:ind w:left="720"/>
        <w:rPr>
          <w:rFonts w:ascii="Arial" w:hAnsi="Arial" w:eastAsia="Poppins" w:cs="Arial"/>
          <w:b/>
          <w:bCs/>
          <w:sz w:val="28"/>
          <w:szCs w:val="28"/>
        </w:rPr>
      </w:pPr>
      <w:r w:rsidRPr="00924A24">
        <w:rPr>
          <w:rFonts w:ascii="Arial" w:hAnsi="Arial" w:eastAsia="Poppins" w:cs="Arial"/>
          <w:b/>
          <w:bCs/>
          <w:sz w:val="28"/>
          <w:szCs w:val="28"/>
        </w:rPr>
        <w:t>Deleted Clauses</w:t>
      </w:r>
    </w:p>
    <w:tbl>
      <w:tblPr>
        <w:tblStyle w:val="TableGrid"/>
        <w:tblW w:w="21546" w:type="dxa"/>
        <w:tblInd w:w="704" w:type="dxa"/>
        <w:tblLayout w:type="fixed"/>
        <w:tblLook w:val="04A0" w:firstRow="1" w:lastRow="0" w:firstColumn="1" w:lastColumn="0" w:noHBand="0" w:noVBand="1"/>
      </w:tblPr>
      <w:tblGrid>
        <w:gridCol w:w="13183"/>
        <w:gridCol w:w="8363"/>
      </w:tblGrid>
      <w:tr w:rsidRPr="006C3521" w:rsidR="0091022C" w:rsidTr="006A78C7" w14:paraId="0464415B" w14:textId="77777777">
        <w:trPr>
          <w:tblHeader/>
        </w:trPr>
        <w:tc>
          <w:tcPr>
            <w:tcW w:w="13183" w:type="dxa"/>
            <w:shd w:val="clear" w:color="auto" w:fill="B6DDE8" w:themeFill="accent5" w:themeFillTint="66"/>
          </w:tcPr>
          <w:p w:rsidRPr="006C3521" w:rsidR="0091022C" w:rsidP="0091022C" w:rsidRDefault="0091022C" w14:paraId="6B4DE1F7" w14:textId="457F7199">
            <w:pPr>
              <w:rPr>
                <w:rFonts w:ascii="Arial" w:hAnsi="Arial" w:cs="Arial"/>
                <w:b/>
                <w:bCs/>
              </w:rPr>
            </w:pPr>
            <w:r w:rsidRPr="006C3521">
              <w:rPr>
                <w:rFonts w:ascii="Arial" w:hAnsi="Arial" w:cs="Arial"/>
                <w:b/>
                <w:bCs/>
              </w:rPr>
              <w:t>DELETED CLAUSE</w:t>
            </w:r>
          </w:p>
        </w:tc>
        <w:tc>
          <w:tcPr>
            <w:tcW w:w="8363" w:type="dxa"/>
            <w:shd w:val="clear" w:color="auto" w:fill="B6DDE8" w:themeFill="accent5" w:themeFillTint="66"/>
          </w:tcPr>
          <w:p w:rsidRPr="006C3521" w:rsidR="0091022C" w:rsidP="005054E1" w:rsidRDefault="0091022C" w14:paraId="25E2AF1A" w14:textId="0BFA62F6">
            <w:pPr>
              <w:rPr>
                <w:rFonts w:ascii="Arial" w:hAnsi="Arial" w:eastAsia="Arial" w:cs="Arial"/>
                <w:b/>
                <w:bCs/>
              </w:rPr>
            </w:pPr>
            <w:r w:rsidRPr="006C3521">
              <w:rPr>
                <w:rFonts w:ascii="Arial" w:hAnsi="Arial" w:eastAsia="Arial" w:cs="Arial"/>
                <w:b/>
                <w:bCs/>
              </w:rPr>
              <w:t>COMMENT</w:t>
            </w:r>
          </w:p>
        </w:tc>
      </w:tr>
      <w:tr w:rsidRPr="006C3521" w:rsidR="009632AF" w:rsidTr="006A78C7" w14:paraId="62F0DC7D" w14:textId="77777777">
        <w:tc>
          <w:tcPr>
            <w:tcW w:w="13183" w:type="dxa"/>
          </w:tcPr>
          <w:p w:rsidRPr="006C3521" w:rsidR="00BA3B0C" w:rsidP="00BA3B0C" w:rsidRDefault="00BA3B0C" w14:paraId="06A70940" w14:textId="77777777">
            <w:pPr>
              <w:rPr>
                <w:rFonts w:ascii="Arial" w:hAnsi="Arial" w:cs="Arial"/>
                <w:b/>
                <w:bCs/>
                <w:lang w:val="en-US"/>
              </w:rPr>
            </w:pPr>
            <w:r w:rsidRPr="006C3521">
              <w:rPr>
                <w:rFonts w:ascii="Arial" w:hAnsi="Arial" w:cs="Arial"/>
                <w:b/>
                <w:bCs/>
                <w:lang w:val="en-US"/>
              </w:rPr>
              <w:t>Fences at intersections</w:t>
            </w:r>
          </w:p>
          <w:p w:rsidRPr="006C3521" w:rsidR="00BA3B0C" w:rsidRDefault="00BA3B0C" w14:paraId="511AA228" w14:textId="77777777">
            <w:pPr>
              <w:pStyle w:val="ListParagraph"/>
              <w:numPr>
                <w:ilvl w:val="1"/>
                <w:numId w:val="119"/>
              </w:numPr>
              <w:rPr>
                <w:rFonts w:ascii="Arial" w:hAnsi="Arial" w:cs="Arial"/>
                <w:lang w:val="en-US"/>
              </w:rPr>
            </w:pPr>
            <w:r w:rsidRPr="006C3521">
              <w:rPr>
                <w:rFonts w:ascii="Arial" w:hAnsi="Arial" w:cs="Arial"/>
                <w:lang w:val="en-US"/>
              </w:rPr>
              <w:t xml:space="preserve">The </w:t>
            </w:r>
            <w:r w:rsidRPr="006C3521">
              <w:rPr>
                <w:rFonts w:ascii="Arial" w:hAnsi="Arial" w:cs="Arial"/>
                <w:i/>
                <w:iCs/>
                <w:lang w:val="en-US"/>
              </w:rPr>
              <w:t>owner</w:t>
            </w:r>
            <w:r w:rsidRPr="006C3521">
              <w:rPr>
                <w:rFonts w:ascii="Arial" w:hAnsi="Arial" w:cs="Arial"/>
                <w:lang w:val="en-US"/>
              </w:rPr>
              <w:t xml:space="preserve"> or </w:t>
            </w:r>
            <w:r w:rsidRPr="006C3521">
              <w:rPr>
                <w:rFonts w:ascii="Arial" w:hAnsi="Arial" w:cs="Arial"/>
                <w:i/>
                <w:iCs/>
                <w:lang w:val="en-US"/>
              </w:rPr>
              <w:t>occupier</w:t>
            </w:r>
            <w:r w:rsidRPr="006C3521">
              <w:rPr>
                <w:rFonts w:ascii="Arial" w:hAnsi="Arial" w:cs="Arial"/>
                <w:lang w:val="en-US"/>
              </w:rPr>
              <w:t xml:space="preserve"> of any land situated at an intersection must</w:t>
            </w:r>
          </w:p>
          <w:p w:rsidRPr="006C3521" w:rsidR="00BA3B0C" w:rsidP="00BA3B0C" w:rsidRDefault="00BA3B0C" w14:paraId="05CBC46F" w14:textId="77777777">
            <w:pPr>
              <w:pStyle w:val="ListParagraph"/>
              <w:ind w:left="360"/>
              <w:rPr>
                <w:rFonts w:ascii="Arial" w:hAnsi="Arial" w:cs="Arial"/>
                <w:lang w:val="en-US"/>
              </w:rPr>
            </w:pPr>
            <w:r w:rsidRPr="006C3521">
              <w:rPr>
                <w:rFonts w:ascii="Arial" w:hAnsi="Arial" w:cs="Arial"/>
                <w:lang w:val="en-US"/>
              </w:rPr>
              <w:t xml:space="preserve">       not erect any temporary fence on the land so as to obstruct the </w:t>
            </w:r>
          </w:p>
          <w:p w:rsidRPr="006C3521" w:rsidR="00BA3B0C" w:rsidP="00BA3B0C" w:rsidRDefault="00BA3B0C" w14:paraId="753B7903" w14:textId="77777777">
            <w:pPr>
              <w:pStyle w:val="ListParagraph"/>
              <w:ind w:left="360"/>
              <w:rPr>
                <w:rFonts w:ascii="Arial" w:hAnsi="Arial" w:cs="Arial"/>
                <w:lang w:val="en-US"/>
              </w:rPr>
            </w:pPr>
            <w:r w:rsidRPr="006C3521">
              <w:rPr>
                <w:rFonts w:ascii="Arial" w:hAnsi="Arial" w:cs="Arial"/>
                <w:lang w:val="en-US"/>
              </w:rPr>
              <w:t xml:space="preserve">       clear view:</w:t>
            </w:r>
          </w:p>
          <w:p w:rsidRPr="006C3521" w:rsidR="00BA3B0C" w:rsidP="00BA3B0C" w:rsidRDefault="00BA3B0C" w14:paraId="059E6C1E" w14:textId="77777777">
            <w:pPr>
              <w:pStyle w:val="ListParagraph"/>
              <w:ind w:left="501"/>
              <w:rPr>
                <w:rFonts w:ascii="Arial" w:hAnsi="Arial" w:cs="Arial"/>
                <w:lang w:val="en-US"/>
              </w:rPr>
            </w:pPr>
            <w:r w:rsidRPr="006C3521">
              <w:rPr>
                <w:rFonts w:ascii="Arial" w:hAnsi="Arial" w:cs="Arial"/>
                <w:lang w:val="en-US"/>
              </w:rPr>
              <w:t xml:space="preserve">    (a)    by a driver, of any:</w:t>
            </w:r>
          </w:p>
          <w:p w:rsidRPr="006C3521" w:rsidR="00BA3B0C" w:rsidP="00BA3B0C" w:rsidRDefault="00BA3B0C" w14:paraId="29A67079" w14:textId="77777777">
            <w:pPr>
              <w:pStyle w:val="ListParagraph"/>
              <w:ind w:left="501"/>
              <w:rPr>
                <w:rFonts w:ascii="Arial" w:hAnsi="Arial" w:cs="Arial"/>
                <w:lang w:val="en-US"/>
              </w:rPr>
            </w:pPr>
            <w:r w:rsidRPr="006C3521">
              <w:rPr>
                <w:rFonts w:ascii="Arial" w:hAnsi="Arial" w:cs="Arial"/>
                <w:lang w:val="en-US"/>
              </w:rPr>
              <w:t xml:space="preserve">             i. </w:t>
            </w:r>
            <w:r w:rsidRPr="006C3521">
              <w:rPr>
                <w:rFonts w:ascii="Arial" w:hAnsi="Arial" w:cs="Arial"/>
                <w:i/>
                <w:iCs/>
                <w:lang w:val="en-US"/>
              </w:rPr>
              <w:t>pedestrian</w:t>
            </w:r>
            <w:r w:rsidRPr="006C3521">
              <w:rPr>
                <w:rFonts w:ascii="Arial" w:hAnsi="Arial" w:cs="Arial"/>
                <w:lang w:val="en-US"/>
              </w:rPr>
              <w:t>;</w:t>
            </w:r>
          </w:p>
          <w:p w:rsidRPr="006C3521" w:rsidR="00BA3B0C" w:rsidP="00BA3B0C" w:rsidRDefault="00BA3B0C" w14:paraId="7135A6EC" w14:textId="77777777">
            <w:pPr>
              <w:ind w:left="141"/>
              <w:rPr>
                <w:rFonts w:ascii="Arial" w:hAnsi="Arial" w:cs="Arial"/>
                <w:lang w:val="en-US"/>
              </w:rPr>
            </w:pPr>
            <w:r w:rsidRPr="006C3521">
              <w:rPr>
                <w:rFonts w:ascii="Arial" w:hAnsi="Arial" w:cs="Arial"/>
                <w:lang w:val="en-US"/>
              </w:rPr>
              <w:t xml:space="preserve">                  ii. </w:t>
            </w:r>
            <w:r w:rsidRPr="006C3521">
              <w:rPr>
                <w:rFonts w:ascii="Arial" w:hAnsi="Arial" w:cs="Arial"/>
                <w:i/>
                <w:iCs/>
                <w:lang w:val="en-US"/>
              </w:rPr>
              <w:t>vehicle</w:t>
            </w:r>
            <w:r w:rsidRPr="006C3521">
              <w:rPr>
                <w:rFonts w:ascii="Arial" w:hAnsi="Arial" w:cs="Arial"/>
                <w:lang w:val="en-US"/>
              </w:rPr>
              <w:t>; or</w:t>
            </w:r>
          </w:p>
          <w:p w:rsidRPr="006C3521" w:rsidR="00BA3B0C" w:rsidP="00BA3B0C" w:rsidRDefault="00BA3B0C" w14:paraId="3251AB30" w14:textId="77777777">
            <w:pPr>
              <w:pStyle w:val="ListParagraph"/>
              <w:ind w:left="501"/>
              <w:rPr>
                <w:rFonts w:ascii="Arial" w:hAnsi="Arial" w:cs="Arial"/>
                <w:lang w:val="en-US"/>
              </w:rPr>
            </w:pPr>
            <w:r w:rsidRPr="006C3521">
              <w:rPr>
                <w:rFonts w:ascii="Arial" w:hAnsi="Arial" w:cs="Arial"/>
                <w:lang w:val="en-US"/>
              </w:rPr>
              <w:t xml:space="preserve">            iii. </w:t>
            </w:r>
            <w:r w:rsidRPr="006C3521">
              <w:rPr>
                <w:rFonts w:ascii="Arial" w:hAnsi="Arial" w:cs="Arial"/>
                <w:i/>
                <w:iCs/>
                <w:lang w:val="en-US"/>
              </w:rPr>
              <w:t>traffic</w:t>
            </w:r>
            <w:r w:rsidRPr="006C3521">
              <w:rPr>
                <w:rFonts w:ascii="Arial" w:hAnsi="Arial" w:cs="Arial"/>
                <w:lang w:val="en-US"/>
              </w:rPr>
              <w:t xml:space="preserve"> control item; or</w:t>
            </w:r>
          </w:p>
          <w:p w:rsidRPr="006C3521" w:rsidR="00BA3B0C" w:rsidP="00BA3B0C" w:rsidRDefault="00BA3B0C" w14:paraId="0221293B" w14:textId="77777777">
            <w:pPr>
              <w:ind w:left="141"/>
              <w:rPr>
                <w:rFonts w:ascii="Arial" w:hAnsi="Arial" w:cs="Arial"/>
                <w:lang w:val="en-US"/>
              </w:rPr>
            </w:pPr>
            <w:r w:rsidRPr="006C3521">
              <w:rPr>
                <w:rFonts w:ascii="Arial" w:hAnsi="Arial" w:cs="Arial"/>
                <w:lang w:val="en-US"/>
              </w:rPr>
              <w:t xml:space="preserve">          (b)    by a pedestrian, of any:</w:t>
            </w:r>
          </w:p>
          <w:p w:rsidRPr="006C3521" w:rsidR="00BA3B0C" w:rsidP="00BA3B0C" w:rsidRDefault="00BA3B0C" w14:paraId="4D377946" w14:textId="77777777">
            <w:pPr>
              <w:ind w:left="141"/>
              <w:rPr>
                <w:rFonts w:ascii="Arial" w:hAnsi="Arial" w:cs="Arial"/>
                <w:lang w:val="en-US"/>
              </w:rPr>
            </w:pPr>
            <w:r w:rsidRPr="006C3521">
              <w:rPr>
                <w:rFonts w:ascii="Arial" w:hAnsi="Arial" w:cs="Arial"/>
                <w:lang w:val="en-US"/>
              </w:rPr>
              <w:t xml:space="preserve">                   i. </w:t>
            </w:r>
            <w:r w:rsidRPr="006C3521">
              <w:rPr>
                <w:rFonts w:ascii="Arial" w:hAnsi="Arial" w:cs="Arial"/>
                <w:i/>
                <w:iCs/>
                <w:lang w:val="en-US"/>
              </w:rPr>
              <w:t>vehicle</w:t>
            </w:r>
            <w:r w:rsidRPr="006C3521">
              <w:rPr>
                <w:rFonts w:ascii="Arial" w:hAnsi="Arial" w:cs="Arial"/>
                <w:lang w:val="en-US"/>
              </w:rPr>
              <w:t>; or</w:t>
            </w:r>
          </w:p>
          <w:p w:rsidRPr="006C3521" w:rsidR="00BA3B0C" w:rsidP="00BA3B0C" w:rsidRDefault="00BA3B0C" w14:paraId="64345F27" w14:textId="77777777">
            <w:pPr>
              <w:ind w:left="141"/>
              <w:rPr>
                <w:rFonts w:ascii="Arial" w:hAnsi="Arial" w:cs="Arial"/>
                <w:lang w:val="en-US"/>
              </w:rPr>
            </w:pPr>
            <w:r w:rsidRPr="006C3521">
              <w:rPr>
                <w:rFonts w:ascii="Arial" w:hAnsi="Arial" w:cs="Arial"/>
                <w:lang w:val="en-US"/>
              </w:rPr>
              <w:t xml:space="preserve">                   ii. </w:t>
            </w:r>
            <w:r w:rsidRPr="006C3521">
              <w:rPr>
                <w:rFonts w:ascii="Arial" w:hAnsi="Arial" w:cs="Arial"/>
                <w:i/>
                <w:iCs/>
                <w:lang w:val="en-US"/>
              </w:rPr>
              <w:t>traffic</w:t>
            </w:r>
            <w:r w:rsidRPr="006C3521">
              <w:rPr>
                <w:rFonts w:ascii="Arial" w:hAnsi="Arial" w:cs="Arial"/>
                <w:lang w:val="en-US"/>
              </w:rPr>
              <w:t xml:space="preserve"> control item.</w:t>
            </w:r>
          </w:p>
          <w:p w:rsidRPr="006C3521" w:rsidR="009632AF" w:rsidP="005054E1" w:rsidRDefault="009632AF" w14:paraId="60A07526" w14:textId="77777777">
            <w:pPr>
              <w:rPr>
                <w:rFonts w:ascii="Arial" w:hAnsi="Arial" w:cs="Arial"/>
              </w:rPr>
            </w:pPr>
          </w:p>
        </w:tc>
        <w:tc>
          <w:tcPr>
            <w:tcW w:w="8363" w:type="dxa"/>
          </w:tcPr>
          <w:p w:rsidRPr="006C3521" w:rsidR="0078774A" w:rsidP="0078774A" w:rsidRDefault="0078774A" w14:paraId="62E728AA" w14:textId="228D48D9">
            <w:pPr>
              <w:rPr>
                <w:rFonts w:ascii="Arial" w:hAnsi="Arial" w:eastAsia="Arial" w:cs="Arial"/>
              </w:rPr>
            </w:pPr>
            <w:r w:rsidRPr="006C3521">
              <w:rPr>
                <w:rFonts w:ascii="Arial" w:hAnsi="Arial" w:eastAsia="Arial" w:cs="Arial"/>
              </w:rPr>
              <w:t>See:</w:t>
            </w:r>
          </w:p>
          <w:p w:rsidRPr="006C3521" w:rsidR="0078774A" w:rsidRDefault="0078774A" w14:paraId="2CD80B75" w14:textId="5886C163">
            <w:pPr>
              <w:pStyle w:val="ListParagraph"/>
              <w:numPr>
                <w:ilvl w:val="0"/>
                <w:numId w:val="164"/>
              </w:numPr>
              <w:rPr>
                <w:rFonts w:ascii="Arial" w:hAnsi="Arial" w:eastAsia="Arial" w:cs="Arial"/>
              </w:rPr>
            </w:pPr>
            <w:r w:rsidRPr="006C3521">
              <w:rPr>
                <w:rFonts w:ascii="Arial" w:hAnsi="Arial" w:eastAsia="Arial" w:cs="Arial"/>
              </w:rPr>
              <w:t>Obstructions on Road and Council land clause.</w:t>
            </w:r>
          </w:p>
          <w:p w:rsidRPr="006C3521" w:rsidR="0078774A" w:rsidRDefault="008E358D" w14:paraId="0E92C019" w14:textId="0441C99B">
            <w:pPr>
              <w:pStyle w:val="ListParagraph"/>
              <w:numPr>
                <w:ilvl w:val="0"/>
                <w:numId w:val="164"/>
              </w:numPr>
              <w:rPr>
                <w:rFonts w:ascii="Arial" w:hAnsi="Arial" w:eastAsia="Arial" w:cs="Arial"/>
              </w:rPr>
            </w:pPr>
            <w:r w:rsidRPr="006C3521">
              <w:rPr>
                <w:rFonts w:ascii="Arial" w:hAnsi="Arial" w:eastAsia="Arial" w:cs="Arial"/>
              </w:rPr>
              <w:t>Overhanging Obstructions or Vegetation clause.</w:t>
            </w:r>
          </w:p>
          <w:p w:rsidRPr="006C3521" w:rsidR="009632AF" w:rsidP="0078774A" w:rsidRDefault="009632AF" w14:paraId="0581E312" w14:textId="31EC5B41">
            <w:pPr>
              <w:rPr>
                <w:rFonts w:ascii="Arial" w:hAnsi="Arial" w:eastAsia="Arial" w:cs="Arial"/>
              </w:rPr>
            </w:pPr>
          </w:p>
        </w:tc>
      </w:tr>
      <w:tr w:rsidRPr="006C3521" w:rsidR="00591B6C" w:rsidTr="006A78C7" w14:paraId="6A546DDF" w14:textId="77777777">
        <w:tc>
          <w:tcPr>
            <w:tcW w:w="13183" w:type="dxa"/>
          </w:tcPr>
          <w:p w:rsidRPr="006C3521" w:rsidR="00591B6C" w:rsidP="00591B6C" w:rsidRDefault="00591B6C" w14:paraId="4407E904"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5.8        A person must not tie an unsupervised </w:t>
            </w:r>
            <w:r w:rsidRPr="006C3521">
              <w:rPr>
                <w:rFonts w:ascii="Arial" w:hAnsi="Arial" w:eastAsia="Arial" w:cs="Arial"/>
                <w:i/>
                <w:iCs/>
                <w:lang w:val="en-US"/>
              </w:rPr>
              <w:t xml:space="preserve">animal </w:t>
            </w:r>
            <w:r w:rsidRPr="006C3521">
              <w:rPr>
                <w:rFonts w:ascii="Arial" w:hAnsi="Arial" w:eastAsia="Arial" w:cs="Arial"/>
                <w:lang w:val="en-US"/>
              </w:rPr>
              <w:t xml:space="preserve">to a bench, seat, table, </w:t>
            </w:r>
          </w:p>
          <w:p w:rsidRPr="006C3521" w:rsidR="00591B6C" w:rsidP="00591B6C" w:rsidRDefault="00591B6C" w14:paraId="7E831298"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pole, peg or any other structure in a public place for more than 15 </w:t>
            </w:r>
          </w:p>
          <w:p w:rsidRPr="006C3521" w:rsidR="00591B6C" w:rsidP="00591B6C" w:rsidRDefault="00591B6C" w14:paraId="79D077FF" w14:textId="056D50C0">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lang w:val="en-US"/>
              </w:rPr>
              <w:t xml:space="preserve">             minutes at a time.</w:t>
            </w:r>
          </w:p>
        </w:tc>
        <w:tc>
          <w:tcPr>
            <w:tcW w:w="8363" w:type="dxa"/>
          </w:tcPr>
          <w:p w:rsidRPr="006C3521" w:rsidR="00591B6C" w:rsidP="008E358D" w:rsidRDefault="00A05877" w14:paraId="4D986480" w14:textId="29549AF0">
            <w:pPr>
              <w:rPr>
                <w:rFonts w:ascii="Arial" w:hAnsi="Arial" w:eastAsia="Arial" w:cs="Arial"/>
              </w:rPr>
            </w:pPr>
            <w:r>
              <w:rPr>
                <w:rFonts w:ascii="Arial" w:hAnsi="Arial" w:eastAsia="Arial" w:cs="Arial"/>
              </w:rPr>
              <w:t>Dogs must be under effective control of an owner at all times.  This is regulated under the Domestic Animals Act 1994.</w:t>
            </w:r>
          </w:p>
        </w:tc>
      </w:tr>
      <w:tr w:rsidRPr="006C3521" w:rsidR="00FA5AC0" w:rsidTr="006A78C7" w14:paraId="1BD54ABD" w14:textId="77777777">
        <w:tc>
          <w:tcPr>
            <w:tcW w:w="13183" w:type="dxa"/>
          </w:tcPr>
          <w:p w:rsidRPr="006C3521" w:rsidR="00FA5AC0" w:rsidP="00FA5AC0" w:rsidRDefault="00FA5AC0" w14:paraId="60A0FE50"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b/>
                <w:bCs/>
                <w:lang w:val="en-US"/>
              </w:rPr>
              <w:t>Authorisation required for advertising sign or other thing on or between Council buildings</w:t>
            </w:r>
          </w:p>
          <w:p w:rsidRPr="006C3521" w:rsidR="00FA5AC0" w:rsidP="00FA5AC0" w:rsidRDefault="00FA5AC0" w14:paraId="1B49321C"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6.1        Unless:</w:t>
            </w:r>
          </w:p>
          <w:p w:rsidRPr="006C3521" w:rsidR="00FA5AC0" w:rsidRDefault="00FA5AC0" w14:paraId="621416FD" w14:textId="77777777">
            <w:pPr>
              <w:pStyle w:val="ListParagraph"/>
              <w:widowControl w:val="0"/>
              <w:numPr>
                <w:ilvl w:val="0"/>
                <w:numId w:val="123"/>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in accordance with a </w:t>
            </w:r>
            <w:r w:rsidRPr="006C3521">
              <w:rPr>
                <w:rFonts w:ascii="Arial" w:hAnsi="Arial" w:eastAsia="Arial" w:cs="Arial"/>
                <w:i/>
                <w:iCs/>
                <w:lang w:val="en-US"/>
              </w:rPr>
              <w:t>permit</w:t>
            </w:r>
            <w:r w:rsidRPr="006C3521">
              <w:rPr>
                <w:rFonts w:ascii="Arial" w:hAnsi="Arial" w:eastAsia="Arial" w:cs="Arial"/>
                <w:lang w:val="en-US"/>
              </w:rPr>
              <w:t>; or</w:t>
            </w:r>
          </w:p>
          <w:p w:rsidRPr="006C3521" w:rsidR="00FA5AC0" w:rsidRDefault="00FA5AC0" w14:paraId="37C2D84E" w14:textId="77777777">
            <w:pPr>
              <w:pStyle w:val="ListParagraph"/>
              <w:widowControl w:val="0"/>
              <w:numPr>
                <w:ilvl w:val="0"/>
                <w:numId w:val="123"/>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to do so is specifically authorised by and in accordance with   </w:t>
            </w:r>
          </w:p>
          <w:p w:rsidRPr="006C3521" w:rsidR="00FA5AC0" w:rsidP="00FA5AC0" w:rsidRDefault="00FA5AC0" w14:paraId="48F0ED7F"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6C3521">
              <w:rPr>
                <w:rFonts w:ascii="Arial" w:hAnsi="Arial" w:eastAsia="Arial" w:cs="Arial"/>
                <w:lang w:val="en-US"/>
              </w:rPr>
              <w:t xml:space="preserve">legislation or the </w:t>
            </w:r>
            <w:r w:rsidRPr="006C3521">
              <w:rPr>
                <w:rFonts w:ascii="Arial" w:hAnsi="Arial" w:eastAsia="Arial" w:cs="Arial"/>
                <w:i/>
                <w:iCs/>
                <w:lang w:val="en-US"/>
              </w:rPr>
              <w:t>Planning Scheme</w:t>
            </w:r>
            <w:r w:rsidRPr="006C3521">
              <w:rPr>
                <w:rFonts w:ascii="Arial" w:hAnsi="Arial" w:eastAsia="Arial" w:cs="Arial"/>
                <w:lang w:val="en-US"/>
              </w:rPr>
              <w:t xml:space="preserve"> or a Planning permit issued under it; or</w:t>
            </w:r>
          </w:p>
          <w:p w:rsidRPr="006C3521" w:rsidR="00FA5AC0" w:rsidRDefault="00FA5AC0" w14:paraId="5DD3EDB6" w14:textId="77777777">
            <w:pPr>
              <w:pStyle w:val="ListParagraph"/>
              <w:widowControl w:val="0"/>
              <w:numPr>
                <w:ilvl w:val="0"/>
                <w:numId w:val="123"/>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no part of the </w:t>
            </w:r>
            <w:r w:rsidRPr="006C3521">
              <w:rPr>
                <w:rFonts w:ascii="Arial" w:hAnsi="Arial" w:eastAsia="Arial" w:cs="Arial"/>
                <w:i/>
                <w:iCs/>
                <w:lang w:val="en-US"/>
              </w:rPr>
              <w:t>advertising</w:t>
            </w:r>
            <w:r w:rsidRPr="006C3521">
              <w:rPr>
                <w:rFonts w:ascii="Arial" w:hAnsi="Arial" w:eastAsia="Arial" w:cs="Arial"/>
                <w:lang w:val="en-US"/>
              </w:rPr>
              <w:t xml:space="preserve"> sign or other thing is in, on or over </w:t>
            </w:r>
          </w:p>
          <w:p w:rsidRPr="006C3521" w:rsidR="00FA5AC0" w:rsidP="00FA5AC0" w:rsidRDefault="00FA5AC0" w14:paraId="26535162" w14:textId="77777777">
            <w:pPr>
              <w:widowControl w:val="0"/>
              <w:tabs>
                <w:tab w:val="left" w:pos="931"/>
                <w:tab w:val="left" w:pos="932"/>
              </w:tabs>
              <w:autoSpaceDE w:val="0"/>
              <w:autoSpaceDN w:val="0"/>
              <w:ind w:left="855"/>
              <w:outlineLvl w:val="1"/>
              <w:rPr>
                <w:rFonts w:ascii="Arial" w:hAnsi="Arial" w:eastAsia="Arial" w:cs="Arial"/>
                <w:lang w:val="en-US"/>
              </w:rPr>
            </w:pPr>
            <w:r w:rsidRPr="006C3521">
              <w:rPr>
                <w:rFonts w:ascii="Arial" w:hAnsi="Arial" w:eastAsia="Arial" w:cs="Arial"/>
                <w:lang w:val="en-US"/>
              </w:rPr>
              <w:t xml:space="preserve">         a </w:t>
            </w:r>
            <w:r w:rsidRPr="006C3521">
              <w:rPr>
                <w:rFonts w:ascii="Arial" w:hAnsi="Arial" w:eastAsia="Arial" w:cs="Arial"/>
                <w:i/>
                <w:iCs/>
                <w:lang w:val="en-US"/>
              </w:rPr>
              <w:t>public place</w:t>
            </w:r>
            <w:r w:rsidRPr="006C3521">
              <w:rPr>
                <w:rFonts w:ascii="Arial" w:hAnsi="Arial" w:eastAsia="Arial" w:cs="Arial"/>
                <w:lang w:val="en-US"/>
              </w:rPr>
              <w:t>,</w:t>
            </w:r>
          </w:p>
          <w:p w:rsidRPr="006C3521" w:rsidR="00FA5AC0" w:rsidP="00FA5AC0" w:rsidRDefault="00FA5AC0" w14:paraId="6565F683"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a </w:t>
            </w:r>
            <w:r w:rsidRPr="006C3521">
              <w:rPr>
                <w:rFonts w:ascii="Arial" w:hAnsi="Arial" w:eastAsia="Arial" w:cs="Arial"/>
                <w:i/>
                <w:iCs/>
                <w:lang w:val="en-US"/>
              </w:rPr>
              <w:t>person</w:t>
            </w:r>
            <w:r w:rsidRPr="006C3521">
              <w:rPr>
                <w:rFonts w:ascii="Arial" w:hAnsi="Arial" w:eastAsia="Arial" w:cs="Arial"/>
                <w:lang w:val="en-US"/>
              </w:rPr>
              <w:t xml:space="preserve"> must not hang, place or </w:t>
            </w:r>
            <w:r w:rsidRPr="006C3521">
              <w:rPr>
                <w:rFonts w:ascii="Arial" w:hAnsi="Arial" w:eastAsia="Arial" w:cs="Arial"/>
                <w:i/>
                <w:iCs/>
                <w:lang w:val="en-US"/>
              </w:rPr>
              <w:t>affix</w:t>
            </w:r>
            <w:r w:rsidRPr="006C3521">
              <w:rPr>
                <w:rFonts w:ascii="Arial" w:hAnsi="Arial" w:eastAsia="Arial" w:cs="Arial"/>
                <w:lang w:val="en-US"/>
              </w:rPr>
              <w:t xml:space="preserve"> any </w:t>
            </w:r>
            <w:r w:rsidRPr="006C3521">
              <w:rPr>
                <w:rFonts w:ascii="Arial" w:hAnsi="Arial" w:eastAsia="Arial" w:cs="Arial"/>
                <w:i/>
                <w:iCs/>
                <w:lang w:val="en-US"/>
              </w:rPr>
              <w:t>advertising sign</w:t>
            </w:r>
            <w:r w:rsidRPr="006C3521">
              <w:rPr>
                <w:rFonts w:ascii="Arial" w:hAnsi="Arial" w:eastAsia="Arial" w:cs="Arial"/>
                <w:lang w:val="en-US"/>
              </w:rPr>
              <w:t xml:space="preserve"> or other   </w:t>
            </w:r>
          </w:p>
          <w:p w:rsidRPr="006C3521" w:rsidR="00FA5AC0" w:rsidP="00FA5AC0" w:rsidRDefault="00FA5AC0" w14:paraId="13AEFE99"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thing on or between any part of a Council </w:t>
            </w:r>
            <w:r w:rsidRPr="006C3521">
              <w:rPr>
                <w:rFonts w:ascii="Arial" w:hAnsi="Arial" w:eastAsia="Arial" w:cs="Arial"/>
                <w:i/>
                <w:iCs/>
                <w:lang w:val="en-US"/>
              </w:rPr>
              <w:t>building</w:t>
            </w:r>
            <w:r w:rsidRPr="006C3521">
              <w:rPr>
                <w:rFonts w:ascii="Arial" w:hAnsi="Arial" w:eastAsia="Arial" w:cs="Arial"/>
                <w:lang w:val="en-US"/>
              </w:rPr>
              <w:t xml:space="preserve">, plant, pole, post </w:t>
            </w:r>
          </w:p>
          <w:p w:rsidRPr="006C3521" w:rsidR="00FA5AC0" w:rsidP="00FA5AC0" w:rsidRDefault="00FA5AC0" w14:paraId="3B69E27D"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or other structure or allow that to occur.</w:t>
            </w:r>
          </w:p>
          <w:p w:rsidRPr="006C3521" w:rsidR="00FA5AC0" w:rsidP="005111AD" w:rsidRDefault="00FA5AC0" w14:paraId="091AC449" w14:textId="77777777">
            <w:pPr>
              <w:widowControl w:val="0"/>
              <w:tabs>
                <w:tab w:val="left" w:pos="931"/>
                <w:tab w:val="left" w:pos="932"/>
              </w:tabs>
              <w:autoSpaceDE w:val="0"/>
              <w:autoSpaceDN w:val="0"/>
              <w:outlineLvl w:val="1"/>
              <w:rPr>
                <w:rFonts w:ascii="Arial" w:hAnsi="Arial" w:eastAsia="Arial" w:cs="Arial"/>
                <w:lang w:val="en-US"/>
              </w:rPr>
            </w:pPr>
          </w:p>
        </w:tc>
        <w:tc>
          <w:tcPr>
            <w:tcW w:w="8363" w:type="dxa"/>
          </w:tcPr>
          <w:p w:rsidRPr="006C3521" w:rsidR="008E358D" w:rsidP="008E358D" w:rsidRDefault="008E358D" w14:paraId="6D5DAAD7" w14:textId="77777777">
            <w:pPr>
              <w:rPr>
                <w:rFonts w:ascii="Arial" w:hAnsi="Arial" w:eastAsia="Arial" w:cs="Arial"/>
              </w:rPr>
            </w:pPr>
            <w:r w:rsidRPr="006C3521">
              <w:rPr>
                <w:rFonts w:ascii="Arial" w:hAnsi="Arial" w:eastAsia="Arial" w:cs="Arial"/>
              </w:rPr>
              <w:t>See:</w:t>
            </w:r>
          </w:p>
          <w:p w:rsidRPr="006C3521" w:rsidR="008E358D" w:rsidRDefault="008E358D" w14:paraId="3D6FE3C1" w14:textId="77777777">
            <w:pPr>
              <w:pStyle w:val="ListParagraph"/>
              <w:numPr>
                <w:ilvl w:val="0"/>
                <w:numId w:val="164"/>
              </w:numPr>
              <w:rPr>
                <w:rFonts w:ascii="Arial" w:hAnsi="Arial" w:eastAsia="Arial" w:cs="Arial"/>
              </w:rPr>
            </w:pPr>
            <w:r w:rsidRPr="006C3521">
              <w:rPr>
                <w:rFonts w:ascii="Arial" w:hAnsi="Arial" w:eastAsia="Arial" w:cs="Arial"/>
              </w:rPr>
              <w:t>Obstructions on Road and Council land clause.</w:t>
            </w:r>
          </w:p>
          <w:p w:rsidRPr="006C3521" w:rsidR="008E358D" w:rsidRDefault="00881187" w14:paraId="178FB80B" w14:textId="2D5EFE76">
            <w:pPr>
              <w:pStyle w:val="ListParagraph"/>
              <w:numPr>
                <w:ilvl w:val="0"/>
                <w:numId w:val="164"/>
              </w:numPr>
              <w:rPr>
                <w:rFonts w:ascii="Arial" w:hAnsi="Arial" w:eastAsia="Arial" w:cs="Arial"/>
              </w:rPr>
            </w:pPr>
            <w:r w:rsidRPr="006C3521">
              <w:rPr>
                <w:rFonts w:ascii="Arial" w:hAnsi="Arial" w:eastAsia="Arial" w:cs="Arial"/>
              </w:rPr>
              <w:t>Interfering with Roads, Council Land or Infrastructure.</w:t>
            </w:r>
          </w:p>
          <w:p w:rsidRPr="006C3521" w:rsidR="00FA5AC0" w:rsidP="005054E1" w:rsidRDefault="00FA5AC0" w14:paraId="62E8E63B" w14:textId="77777777">
            <w:pPr>
              <w:rPr>
                <w:rFonts w:ascii="Arial" w:hAnsi="Arial" w:eastAsia="Arial" w:cs="Arial"/>
              </w:rPr>
            </w:pPr>
          </w:p>
        </w:tc>
      </w:tr>
      <w:tr w:rsidRPr="006C3521" w:rsidR="009C3FFC" w:rsidTr="006A78C7" w14:paraId="495C41FF" w14:textId="77777777">
        <w:tc>
          <w:tcPr>
            <w:tcW w:w="13183" w:type="dxa"/>
          </w:tcPr>
          <w:p w:rsidRPr="006C3521" w:rsidR="009C3FFC" w:rsidP="009C3FFC" w:rsidRDefault="009C3FFC" w14:paraId="735CBC3C" w14:textId="77777777">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b/>
                <w:bCs/>
                <w:lang w:val="en-US"/>
              </w:rPr>
              <w:t xml:space="preserve">Authorisation required for </w:t>
            </w:r>
            <w:r w:rsidRPr="006C3521">
              <w:rPr>
                <w:rFonts w:ascii="Arial" w:hAnsi="Arial" w:eastAsia="Arial" w:cs="Arial"/>
                <w:b/>
                <w:bCs/>
                <w:i/>
                <w:iCs/>
                <w:lang w:val="en-US"/>
              </w:rPr>
              <w:t>street art</w:t>
            </w:r>
            <w:r w:rsidRPr="006C3521">
              <w:rPr>
                <w:rFonts w:ascii="Arial" w:hAnsi="Arial" w:eastAsia="Arial" w:cs="Arial"/>
                <w:b/>
                <w:bCs/>
                <w:lang w:val="en-US"/>
              </w:rPr>
              <w:t xml:space="preserve"> in or on a </w:t>
            </w:r>
            <w:r w:rsidRPr="006C3521">
              <w:rPr>
                <w:rFonts w:ascii="Arial" w:hAnsi="Arial" w:eastAsia="Arial" w:cs="Arial"/>
                <w:b/>
                <w:bCs/>
                <w:i/>
                <w:iCs/>
                <w:lang w:val="en-US"/>
              </w:rPr>
              <w:t>public place</w:t>
            </w:r>
          </w:p>
          <w:p w:rsidRPr="006C3521" w:rsidR="009C3FFC" w:rsidP="009C3FFC" w:rsidRDefault="009C3FFC" w14:paraId="47AE3984"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6.2        A </w:t>
            </w:r>
            <w:r w:rsidRPr="006C3521">
              <w:rPr>
                <w:rFonts w:ascii="Arial" w:hAnsi="Arial" w:eastAsia="Arial" w:cs="Arial"/>
                <w:i/>
                <w:iCs/>
                <w:lang w:val="en-US"/>
              </w:rPr>
              <w:t>person</w:t>
            </w:r>
            <w:r w:rsidRPr="006C3521">
              <w:rPr>
                <w:rFonts w:ascii="Arial" w:hAnsi="Arial" w:eastAsia="Arial" w:cs="Arial"/>
                <w:lang w:val="en-US"/>
              </w:rPr>
              <w:t xml:space="preserve"> must not, without a </w:t>
            </w:r>
            <w:r w:rsidRPr="006C3521">
              <w:rPr>
                <w:rFonts w:ascii="Arial" w:hAnsi="Arial" w:eastAsia="Arial" w:cs="Arial"/>
                <w:i/>
                <w:iCs/>
                <w:lang w:val="en-US"/>
              </w:rPr>
              <w:t>permit</w:t>
            </w:r>
            <w:r w:rsidRPr="006C3521">
              <w:rPr>
                <w:rFonts w:ascii="Arial" w:hAnsi="Arial" w:eastAsia="Arial" w:cs="Arial"/>
                <w:lang w:val="en-US"/>
              </w:rPr>
              <w:t xml:space="preserve">, apply </w:t>
            </w:r>
            <w:r w:rsidRPr="006C3521">
              <w:rPr>
                <w:rFonts w:ascii="Arial" w:hAnsi="Arial" w:eastAsia="Arial" w:cs="Arial"/>
                <w:i/>
                <w:iCs/>
                <w:lang w:val="en-US"/>
              </w:rPr>
              <w:t>street art</w:t>
            </w:r>
            <w:r w:rsidRPr="006C3521">
              <w:rPr>
                <w:rFonts w:ascii="Arial" w:hAnsi="Arial" w:eastAsia="Arial" w:cs="Arial"/>
                <w:lang w:val="en-US"/>
              </w:rPr>
              <w:t xml:space="preserve"> or allow </w:t>
            </w:r>
            <w:r w:rsidRPr="006C3521">
              <w:rPr>
                <w:rFonts w:ascii="Arial" w:hAnsi="Arial" w:eastAsia="Arial" w:cs="Arial"/>
                <w:i/>
                <w:iCs/>
                <w:lang w:val="en-US"/>
              </w:rPr>
              <w:t xml:space="preserve">street </w:t>
            </w:r>
          </w:p>
          <w:p w:rsidRPr="006C3521" w:rsidR="009C3FFC" w:rsidP="009C3FFC" w:rsidRDefault="009C3FFC" w14:paraId="01E15034"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w:t>
            </w:r>
            <w:r w:rsidRPr="006C3521">
              <w:rPr>
                <w:rFonts w:ascii="Arial" w:hAnsi="Arial" w:eastAsia="Arial" w:cs="Arial"/>
                <w:i/>
                <w:iCs/>
                <w:lang w:val="en-US"/>
              </w:rPr>
              <w:t>art</w:t>
            </w:r>
            <w:r w:rsidRPr="006C3521">
              <w:rPr>
                <w:rFonts w:ascii="Arial" w:hAnsi="Arial" w:eastAsia="Arial" w:cs="Arial"/>
                <w:lang w:val="en-US"/>
              </w:rPr>
              <w:t xml:space="preserve"> on any part of a </w:t>
            </w:r>
            <w:r w:rsidRPr="006C3521">
              <w:rPr>
                <w:rFonts w:ascii="Arial" w:hAnsi="Arial" w:eastAsia="Arial" w:cs="Arial"/>
                <w:i/>
                <w:iCs/>
                <w:lang w:val="en-US"/>
              </w:rPr>
              <w:t>public place</w:t>
            </w:r>
            <w:r w:rsidRPr="006C3521">
              <w:rPr>
                <w:rFonts w:ascii="Arial" w:hAnsi="Arial" w:eastAsia="Arial" w:cs="Arial"/>
                <w:lang w:val="en-US"/>
              </w:rPr>
              <w:t>.</w:t>
            </w:r>
          </w:p>
          <w:p w:rsidRPr="006C3521" w:rsidR="009C3FFC" w:rsidP="009C3FFC" w:rsidRDefault="009C3FFC" w14:paraId="3BCE86CD" w14:textId="77777777">
            <w:pPr>
              <w:widowControl w:val="0"/>
              <w:tabs>
                <w:tab w:val="left" w:pos="931"/>
                <w:tab w:val="left" w:pos="932"/>
              </w:tabs>
              <w:autoSpaceDE w:val="0"/>
              <w:autoSpaceDN w:val="0"/>
              <w:outlineLvl w:val="1"/>
              <w:rPr>
                <w:rFonts w:ascii="Arial" w:hAnsi="Arial" w:eastAsia="Arial" w:cs="Arial"/>
                <w:lang w:val="en-US"/>
              </w:rPr>
            </w:pPr>
          </w:p>
          <w:p w:rsidRPr="006C3521" w:rsidR="009C3FFC" w:rsidP="009C3FFC" w:rsidRDefault="009C3FFC" w14:paraId="7D162AE2"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Note: Nothing in this clause is intended to affect the operation of the </w:t>
            </w:r>
          </w:p>
          <w:p w:rsidRPr="006C3521" w:rsidR="009C3FFC" w:rsidP="009C3FFC" w:rsidRDefault="009C3FFC" w14:paraId="56780AB9"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w:t>
            </w:r>
            <w:r w:rsidRPr="006C3521">
              <w:rPr>
                <w:rFonts w:ascii="Arial" w:hAnsi="Arial" w:eastAsia="Arial" w:cs="Arial"/>
                <w:i/>
                <w:iCs/>
                <w:lang w:val="en-US"/>
              </w:rPr>
              <w:t>Graffiti Prevention Act 2007</w:t>
            </w:r>
            <w:r w:rsidRPr="006C3521">
              <w:rPr>
                <w:rFonts w:ascii="Arial" w:hAnsi="Arial" w:eastAsia="Arial" w:cs="Arial"/>
                <w:lang w:val="en-US"/>
              </w:rPr>
              <w:t>.</w:t>
            </w:r>
            <w:bookmarkStart w:name="_bookmark61" w:id="39"/>
            <w:bookmarkEnd w:id="39"/>
          </w:p>
          <w:p w:rsidRPr="006C3521" w:rsidR="009C3FFC" w:rsidP="00FA5AC0" w:rsidRDefault="009C3FFC" w14:paraId="3D25B23A" w14:textId="77777777">
            <w:pPr>
              <w:widowControl w:val="0"/>
              <w:tabs>
                <w:tab w:val="left" w:pos="931"/>
                <w:tab w:val="left" w:pos="932"/>
              </w:tabs>
              <w:autoSpaceDE w:val="0"/>
              <w:autoSpaceDN w:val="0"/>
              <w:outlineLvl w:val="1"/>
              <w:rPr>
                <w:rFonts w:ascii="Arial" w:hAnsi="Arial" w:eastAsia="Arial" w:cs="Arial"/>
                <w:b/>
                <w:bCs/>
                <w:lang w:val="en-US"/>
              </w:rPr>
            </w:pPr>
          </w:p>
        </w:tc>
        <w:tc>
          <w:tcPr>
            <w:tcW w:w="8363" w:type="dxa"/>
          </w:tcPr>
          <w:p w:rsidRPr="006C3521" w:rsidR="009C3FFC" w:rsidP="005054E1" w:rsidRDefault="008D1F06" w14:paraId="6A3333EF" w14:textId="2006E952">
            <w:pPr>
              <w:rPr>
                <w:rFonts w:ascii="Arial" w:hAnsi="Arial" w:eastAsia="Arial" w:cs="Arial"/>
              </w:rPr>
            </w:pPr>
            <w:r w:rsidRPr="006C3521">
              <w:rPr>
                <w:rFonts w:ascii="Arial" w:hAnsi="Arial" w:eastAsia="Arial" w:cs="Arial"/>
              </w:rPr>
              <w:t>A local law permit is most appropriate as an overlay for amenity, safety and enforcement. It should not be treated as a substitute for property-owner consent, road-authority consent, planning permission, or consent from a state or utility asset owner.</w:t>
            </w:r>
          </w:p>
        </w:tc>
      </w:tr>
      <w:tr w:rsidRPr="006C3521" w:rsidR="00CC21BB" w:rsidTr="006A78C7" w14:paraId="7E6351C3" w14:textId="77777777">
        <w:tc>
          <w:tcPr>
            <w:tcW w:w="13183" w:type="dxa"/>
          </w:tcPr>
          <w:p w:rsidRPr="006C3521" w:rsidR="00CC21BB" w:rsidP="00CC21BB" w:rsidRDefault="00CC21BB" w14:paraId="43449EED" w14:textId="77777777">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b/>
                <w:bCs/>
                <w:lang w:val="en-US"/>
              </w:rPr>
              <w:t>Nuisances</w:t>
            </w:r>
          </w:p>
          <w:p w:rsidRPr="006C3521" w:rsidR="00CC21BB" w:rsidRDefault="00CC21BB" w14:paraId="3A91B1F4" w14:textId="77777777">
            <w:pPr>
              <w:pStyle w:val="ListParagraph"/>
              <w:widowControl w:val="0"/>
              <w:numPr>
                <w:ilvl w:val="1"/>
                <w:numId w:val="140"/>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A person must not carry out building works or cause building works </w:t>
            </w:r>
          </w:p>
          <w:p w:rsidRPr="006C3521" w:rsidR="00CC21BB" w:rsidP="00CC21BB" w:rsidRDefault="00CC21BB" w14:paraId="0264BEE7"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6C3521">
              <w:rPr>
                <w:rFonts w:ascii="Arial" w:hAnsi="Arial" w:eastAsia="Arial" w:cs="Arial"/>
                <w:lang w:val="en-US"/>
              </w:rPr>
              <w:t xml:space="preserve">       to be carried out so as to create a nuisance.</w:t>
            </w:r>
          </w:p>
          <w:p w:rsidRPr="006C3521" w:rsidR="00CC21BB" w:rsidP="009C3FFC" w:rsidRDefault="00CC21BB" w14:paraId="376968A6" w14:textId="77777777">
            <w:pPr>
              <w:widowControl w:val="0"/>
              <w:tabs>
                <w:tab w:val="left" w:pos="931"/>
                <w:tab w:val="left" w:pos="932"/>
              </w:tabs>
              <w:autoSpaceDE w:val="0"/>
              <w:autoSpaceDN w:val="0"/>
              <w:outlineLvl w:val="1"/>
              <w:rPr>
                <w:rFonts w:ascii="Arial" w:hAnsi="Arial" w:eastAsia="Arial" w:cs="Arial"/>
                <w:b/>
                <w:bCs/>
                <w:lang w:val="en-US"/>
              </w:rPr>
            </w:pPr>
          </w:p>
        </w:tc>
        <w:tc>
          <w:tcPr>
            <w:tcW w:w="8363" w:type="dxa"/>
          </w:tcPr>
          <w:p w:rsidRPr="006C3521" w:rsidR="00CC21BB" w:rsidP="005054E1" w:rsidRDefault="00620AAA" w14:paraId="61E08BE2" w14:textId="044A3710">
            <w:pPr>
              <w:rPr>
                <w:rFonts w:ascii="Arial" w:hAnsi="Arial" w:eastAsia="Arial" w:cs="Arial"/>
              </w:rPr>
            </w:pPr>
            <w:r w:rsidRPr="006C3521">
              <w:rPr>
                <w:rFonts w:ascii="Arial" w:hAnsi="Arial" w:eastAsia="Arial" w:cs="Arial"/>
              </w:rPr>
              <w:t>Removed as clause is subject</w:t>
            </w:r>
            <w:r w:rsidRPr="006C3521" w:rsidR="00E977AF">
              <w:rPr>
                <w:rFonts w:ascii="Arial" w:hAnsi="Arial" w:eastAsia="Arial" w:cs="Arial"/>
              </w:rPr>
              <w:t>ive and lacks clarity on what it is seeking to prevent.</w:t>
            </w:r>
          </w:p>
        </w:tc>
      </w:tr>
      <w:tr w:rsidRPr="006C3521" w:rsidR="00A54847" w:rsidTr="006A78C7" w14:paraId="7E69E6D6" w14:textId="77777777">
        <w:tc>
          <w:tcPr>
            <w:tcW w:w="13183" w:type="dxa"/>
          </w:tcPr>
          <w:p w:rsidRPr="006C3521" w:rsidR="00D76856" w:rsidP="00D76856" w:rsidRDefault="00D76856" w14:paraId="7D0CE4F7" w14:textId="77777777">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b/>
                <w:bCs/>
                <w:lang w:val="en-US"/>
              </w:rPr>
              <w:t>Minor building work</w:t>
            </w:r>
          </w:p>
          <w:p w:rsidRPr="006C3521" w:rsidR="00D76856" w:rsidRDefault="00D76856" w14:paraId="72B8E50B" w14:textId="77777777">
            <w:pPr>
              <w:pStyle w:val="ListParagraph"/>
              <w:widowControl w:val="0"/>
              <w:numPr>
                <w:ilvl w:val="1"/>
                <w:numId w:val="143"/>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A person in respect of minor building work must not, without a </w:t>
            </w:r>
          </w:p>
          <w:p w:rsidRPr="006C3521" w:rsidR="00D76856" w:rsidP="00D76856" w:rsidRDefault="00D76856" w14:paraId="3A37C704"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6C3521">
              <w:rPr>
                <w:rFonts w:ascii="Arial" w:hAnsi="Arial" w:eastAsia="Arial" w:cs="Arial"/>
                <w:lang w:val="en-US"/>
              </w:rPr>
              <w:t xml:space="preserve">      permit, deposit materials or refuse on any part of a road or Council </w:t>
            </w:r>
          </w:p>
          <w:p w:rsidRPr="006C3521" w:rsidR="00D76856" w:rsidP="00D76856" w:rsidRDefault="00D76856" w14:paraId="08DAAD36"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6C3521">
              <w:rPr>
                <w:rFonts w:ascii="Arial" w:hAnsi="Arial" w:eastAsia="Arial" w:cs="Arial"/>
                <w:lang w:val="en-US"/>
              </w:rPr>
              <w:t xml:space="preserve">      land.</w:t>
            </w:r>
          </w:p>
          <w:p w:rsidRPr="006C3521" w:rsidR="00D76856" w:rsidP="00D76856" w:rsidRDefault="00D76856" w14:paraId="4833B267"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p>
          <w:p w:rsidRPr="006C3521" w:rsidR="00D76856" w:rsidP="00D76856" w:rsidRDefault="00D76856" w14:paraId="025005B2"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10.26      A person in respect of minor building work must:</w:t>
            </w:r>
          </w:p>
          <w:p w:rsidRPr="006C3521" w:rsidR="00D76856" w:rsidP="00D76856" w:rsidRDefault="00D76856" w14:paraId="52F71CD5"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(a)    provide a </w:t>
            </w:r>
            <w:r w:rsidRPr="006C3521">
              <w:rPr>
                <w:rFonts w:ascii="Arial" w:hAnsi="Arial" w:eastAsia="Arial" w:cs="Arial"/>
                <w:i/>
                <w:iCs/>
                <w:lang w:val="en-US"/>
              </w:rPr>
              <w:t>refuse facility</w:t>
            </w:r>
            <w:r w:rsidRPr="006C3521">
              <w:rPr>
                <w:rFonts w:ascii="Arial" w:hAnsi="Arial" w:eastAsia="Arial" w:cs="Arial"/>
                <w:lang w:val="en-US"/>
              </w:rPr>
              <w:t xml:space="preserve"> for the purpose of disposal of refuse </w:t>
            </w:r>
          </w:p>
          <w:p w:rsidRPr="006C3521" w:rsidR="00D76856" w:rsidP="00D76856" w:rsidRDefault="00D76856" w14:paraId="6D1A06CC"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associated with the </w:t>
            </w:r>
            <w:r w:rsidRPr="006C3521">
              <w:rPr>
                <w:rFonts w:ascii="Arial" w:hAnsi="Arial" w:eastAsia="Arial" w:cs="Arial"/>
                <w:i/>
                <w:iCs/>
                <w:lang w:val="en-US"/>
              </w:rPr>
              <w:t>minor building work</w:t>
            </w:r>
            <w:r w:rsidRPr="006C3521">
              <w:rPr>
                <w:rFonts w:ascii="Arial" w:hAnsi="Arial" w:eastAsia="Arial" w:cs="Arial"/>
                <w:lang w:val="en-US"/>
              </w:rPr>
              <w:t>;</w:t>
            </w:r>
          </w:p>
          <w:p w:rsidRPr="006C3521" w:rsidR="00D76856" w:rsidP="00D76856" w:rsidRDefault="00D76856" w14:paraId="1A83B4C6"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(b)    empty the </w:t>
            </w:r>
            <w:r w:rsidRPr="006C3521">
              <w:rPr>
                <w:rFonts w:ascii="Arial" w:hAnsi="Arial" w:eastAsia="Arial" w:cs="Arial"/>
                <w:i/>
                <w:iCs/>
                <w:lang w:val="en-US"/>
              </w:rPr>
              <w:t>refuse facility</w:t>
            </w:r>
            <w:r w:rsidRPr="006C3521">
              <w:rPr>
                <w:rFonts w:ascii="Arial" w:hAnsi="Arial" w:eastAsia="Arial" w:cs="Arial"/>
                <w:lang w:val="en-US"/>
              </w:rPr>
              <w:t xml:space="preserve"> whenever full; and</w:t>
            </w:r>
          </w:p>
          <w:p w:rsidRPr="006C3521" w:rsidR="00D76856" w:rsidP="00D76856" w:rsidRDefault="00D76856" w14:paraId="49BAE2BA"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(c)    remove and lawfully dispose of all refuse in the </w:t>
            </w:r>
            <w:r w:rsidRPr="006C3521">
              <w:rPr>
                <w:rFonts w:ascii="Arial" w:hAnsi="Arial" w:eastAsia="Arial" w:cs="Arial"/>
                <w:i/>
                <w:iCs/>
                <w:lang w:val="en-US"/>
              </w:rPr>
              <w:t>refuse facility</w:t>
            </w:r>
            <w:r w:rsidRPr="006C3521">
              <w:rPr>
                <w:rFonts w:ascii="Arial" w:hAnsi="Arial" w:eastAsia="Arial" w:cs="Arial"/>
                <w:lang w:val="en-US"/>
              </w:rPr>
              <w:t xml:space="preserve"> </w:t>
            </w:r>
          </w:p>
          <w:p w:rsidRPr="006C3521" w:rsidR="00D76856" w:rsidP="00D76856" w:rsidRDefault="00D76856" w14:paraId="2198C866"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within seven days of completion of the </w:t>
            </w:r>
            <w:r w:rsidRPr="006C3521">
              <w:rPr>
                <w:rFonts w:ascii="Arial" w:hAnsi="Arial" w:eastAsia="Arial" w:cs="Arial"/>
                <w:i/>
                <w:iCs/>
                <w:lang w:val="en-US"/>
              </w:rPr>
              <w:t>building works</w:t>
            </w:r>
            <w:r w:rsidRPr="006C3521">
              <w:rPr>
                <w:rFonts w:ascii="Arial" w:hAnsi="Arial" w:eastAsia="Arial" w:cs="Arial"/>
                <w:lang w:val="en-US"/>
              </w:rPr>
              <w:t>.</w:t>
            </w:r>
          </w:p>
          <w:p w:rsidRPr="006C3521" w:rsidR="00D76856" w:rsidP="00D76856" w:rsidRDefault="00D76856" w14:paraId="7D4CA7D3" w14:textId="77777777">
            <w:pPr>
              <w:widowControl w:val="0"/>
              <w:tabs>
                <w:tab w:val="left" w:pos="931"/>
                <w:tab w:val="left" w:pos="932"/>
              </w:tabs>
              <w:autoSpaceDE w:val="0"/>
              <w:autoSpaceDN w:val="0"/>
              <w:outlineLvl w:val="1"/>
              <w:rPr>
                <w:rFonts w:ascii="Arial" w:hAnsi="Arial" w:eastAsia="Arial" w:cs="Arial"/>
                <w:lang w:val="en-US"/>
              </w:rPr>
            </w:pPr>
          </w:p>
          <w:p w:rsidRPr="006C3521" w:rsidR="00D76856" w:rsidRDefault="00D76856" w14:paraId="00CF4164" w14:textId="77777777">
            <w:pPr>
              <w:pStyle w:val="ListParagraph"/>
              <w:widowControl w:val="0"/>
              <w:numPr>
                <w:ilvl w:val="1"/>
                <w:numId w:val="145"/>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A person in respect of minor building work must minimise the risks </w:t>
            </w:r>
          </w:p>
          <w:p w:rsidRPr="006C3521" w:rsidR="00D76856" w:rsidP="00D76856" w:rsidRDefault="00D76856" w14:paraId="2A0C56FF"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6C3521">
              <w:rPr>
                <w:rFonts w:ascii="Arial" w:hAnsi="Arial" w:eastAsia="Arial" w:cs="Arial"/>
                <w:lang w:val="en-US"/>
              </w:rPr>
              <w:t xml:space="preserve">      of stormwater pollution, through the contamination of run-off by </w:t>
            </w:r>
          </w:p>
          <w:p w:rsidRPr="006C3521" w:rsidR="00D76856" w:rsidP="00D76856" w:rsidRDefault="00D76856" w14:paraId="36723AEC"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6C3521">
              <w:rPr>
                <w:rFonts w:ascii="Arial" w:hAnsi="Arial" w:eastAsia="Arial" w:cs="Arial"/>
                <w:lang w:val="en-US"/>
              </w:rPr>
              <w:t xml:space="preserve">      chemicals, sediments, animal waste or gross pollutants by adopting </w:t>
            </w:r>
          </w:p>
          <w:p w:rsidRPr="006C3521" w:rsidR="00D76856" w:rsidP="00D76856" w:rsidRDefault="00D76856" w14:paraId="574B3D3F"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6C3521">
              <w:rPr>
                <w:rFonts w:ascii="Arial" w:hAnsi="Arial" w:eastAsia="Arial" w:cs="Arial"/>
                <w:lang w:val="en-US"/>
              </w:rPr>
              <w:t xml:space="preserve">      measures to:</w:t>
            </w:r>
          </w:p>
          <w:p w:rsidRPr="006C3521" w:rsidR="00D76856" w:rsidRDefault="00D76856" w14:paraId="7C798362" w14:textId="77777777">
            <w:pPr>
              <w:pStyle w:val="ListParagraph"/>
              <w:widowControl w:val="0"/>
              <w:numPr>
                <w:ilvl w:val="0"/>
                <w:numId w:val="144"/>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minimise the amount of mud, dirt, sand, soil, stones or other </w:t>
            </w:r>
          </w:p>
          <w:p w:rsidRPr="006C3521" w:rsidR="00D76856" w:rsidP="00D76856" w:rsidRDefault="00D76856" w14:paraId="5CB23D36" w14:textId="77777777">
            <w:pPr>
              <w:pStyle w:val="ListParagraph"/>
              <w:widowControl w:val="0"/>
              <w:tabs>
                <w:tab w:val="left" w:pos="931"/>
                <w:tab w:val="left" w:pos="932"/>
              </w:tabs>
              <w:autoSpaceDE w:val="0"/>
              <w:autoSpaceDN w:val="0"/>
              <w:ind w:left="1215"/>
              <w:outlineLvl w:val="1"/>
              <w:rPr>
                <w:rFonts w:ascii="Arial" w:hAnsi="Arial" w:eastAsia="Arial" w:cs="Arial"/>
                <w:lang w:val="en-US"/>
              </w:rPr>
            </w:pPr>
            <w:r w:rsidRPr="006C3521">
              <w:rPr>
                <w:rFonts w:ascii="Arial" w:hAnsi="Arial" w:eastAsia="Arial" w:cs="Arial"/>
                <w:lang w:val="en-US"/>
              </w:rPr>
              <w:t xml:space="preserve">    refuse or pollutants deposited on the abutting roads or washed </w:t>
            </w:r>
          </w:p>
          <w:p w:rsidRPr="006C3521" w:rsidR="00D76856" w:rsidP="00D76856" w:rsidRDefault="00D76856" w14:paraId="3CE32F23" w14:textId="77777777">
            <w:pPr>
              <w:pStyle w:val="ListParagraph"/>
              <w:widowControl w:val="0"/>
              <w:tabs>
                <w:tab w:val="left" w:pos="931"/>
                <w:tab w:val="left" w:pos="932"/>
              </w:tabs>
              <w:autoSpaceDE w:val="0"/>
              <w:autoSpaceDN w:val="0"/>
              <w:ind w:left="1215"/>
              <w:outlineLvl w:val="1"/>
              <w:rPr>
                <w:rFonts w:ascii="Arial" w:hAnsi="Arial" w:eastAsia="Arial" w:cs="Arial"/>
                <w:lang w:val="en-US"/>
              </w:rPr>
            </w:pPr>
            <w:r w:rsidRPr="006C3521">
              <w:rPr>
                <w:rFonts w:ascii="Arial" w:hAnsi="Arial" w:eastAsia="Arial" w:cs="Arial"/>
                <w:lang w:val="en-US"/>
              </w:rPr>
              <w:t xml:space="preserve">    into the </w:t>
            </w:r>
            <w:r w:rsidRPr="006C3521">
              <w:rPr>
                <w:rFonts w:ascii="Arial" w:hAnsi="Arial" w:eastAsia="Arial" w:cs="Arial"/>
                <w:i/>
                <w:iCs/>
                <w:lang w:val="en-US"/>
              </w:rPr>
              <w:t>stormwater drainage system</w:t>
            </w:r>
            <w:r w:rsidRPr="006C3521">
              <w:rPr>
                <w:rFonts w:ascii="Arial" w:hAnsi="Arial" w:eastAsia="Arial" w:cs="Arial"/>
                <w:lang w:val="en-US"/>
              </w:rPr>
              <w:t>; and</w:t>
            </w:r>
          </w:p>
          <w:p w:rsidRPr="006C3521" w:rsidR="00D76856" w:rsidRDefault="00D76856" w14:paraId="7294287B" w14:textId="77777777">
            <w:pPr>
              <w:pStyle w:val="ListParagraph"/>
              <w:widowControl w:val="0"/>
              <w:numPr>
                <w:ilvl w:val="0"/>
                <w:numId w:val="144"/>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prevent building clean-up, wash-down or other waste being </w:t>
            </w:r>
          </w:p>
          <w:p w:rsidRPr="006C3521" w:rsidR="00D76856" w:rsidP="00D76856" w:rsidRDefault="00D76856" w14:paraId="38E1DD90" w14:textId="77777777">
            <w:pPr>
              <w:pStyle w:val="ListParagraph"/>
              <w:widowControl w:val="0"/>
              <w:tabs>
                <w:tab w:val="left" w:pos="931"/>
                <w:tab w:val="left" w:pos="932"/>
              </w:tabs>
              <w:autoSpaceDE w:val="0"/>
              <w:autoSpaceDN w:val="0"/>
              <w:ind w:left="1215"/>
              <w:outlineLvl w:val="1"/>
              <w:rPr>
                <w:rFonts w:ascii="Arial" w:hAnsi="Arial" w:eastAsia="Arial" w:cs="Arial"/>
                <w:i/>
                <w:iCs/>
                <w:lang w:val="en-US"/>
              </w:rPr>
            </w:pPr>
            <w:r w:rsidRPr="006C3521">
              <w:rPr>
                <w:rFonts w:ascii="Arial" w:hAnsi="Arial" w:eastAsia="Arial" w:cs="Arial"/>
                <w:lang w:val="en-US"/>
              </w:rPr>
              <w:t xml:space="preserve">    discharged off site or allowed to enter the </w:t>
            </w:r>
            <w:r w:rsidRPr="006C3521">
              <w:rPr>
                <w:rFonts w:ascii="Arial" w:hAnsi="Arial" w:eastAsia="Arial" w:cs="Arial"/>
                <w:i/>
                <w:iCs/>
                <w:lang w:val="en-US"/>
              </w:rPr>
              <w:t xml:space="preserve">stormwater drainage </w:t>
            </w:r>
          </w:p>
          <w:p w:rsidRPr="006C3521" w:rsidR="00D76856" w:rsidP="00D76856" w:rsidRDefault="00D76856" w14:paraId="4BFD9FEC" w14:textId="77777777">
            <w:pPr>
              <w:pStyle w:val="ListParagraph"/>
              <w:widowControl w:val="0"/>
              <w:tabs>
                <w:tab w:val="left" w:pos="931"/>
                <w:tab w:val="left" w:pos="932"/>
              </w:tabs>
              <w:autoSpaceDE w:val="0"/>
              <w:autoSpaceDN w:val="0"/>
              <w:ind w:left="1215"/>
              <w:outlineLvl w:val="1"/>
              <w:rPr>
                <w:rFonts w:ascii="Arial" w:hAnsi="Arial" w:eastAsia="Arial" w:cs="Arial"/>
                <w:lang w:val="en-US"/>
              </w:rPr>
            </w:pPr>
            <w:r w:rsidRPr="006C3521">
              <w:rPr>
                <w:rFonts w:ascii="Arial" w:hAnsi="Arial" w:eastAsia="Arial" w:cs="Arial"/>
                <w:i/>
                <w:iCs/>
                <w:lang w:val="en-US"/>
              </w:rPr>
              <w:t xml:space="preserve">    system</w:t>
            </w:r>
            <w:r w:rsidRPr="006C3521">
              <w:rPr>
                <w:rFonts w:ascii="Arial" w:hAnsi="Arial" w:eastAsia="Arial" w:cs="Arial"/>
                <w:lang w:val="en-US"/>
              </w:rPr>
              <w:t>.</w:t>
            </w:r>
          </w:p>
          <w:p w:rsidRPr="006C3521" w:rsidR="00A54847" w:rsidP="00D76856" w:rsidRDefault="00A54847" w14:paraId="0F63BE1F" w14:textId="77777777">
            <w:pPr>
              <w:widowControl w:val="0"/>
              <w:tabs>
                <w:tab w:val="left" w:pos="931"/>
                <w:tab w:val="left" w:pos="932"/>
              </w:tabs>
              <w:autoSpaceDE w:val="0"/>
              <w:autoSpaceDN w:val="0"/>
              <w:outlineLvl w:val="1"/>
              <w:rPr>
                <w:rFonts w:ascii="Arial" w:hAnsi="Arial" w:eastAsia="Arial" w:cs="Arial"/>
                <w:b/>
                <w:bCs/>
                <w:lang w:val="en-US"/>
              </w:rPr>
            </w:pPr>
          </w:p>
        </w:tc>
        <w:tc>
          <w:tcPr>
            <w:tcW w:w="8363" w:type="dxa"/>
          </w:tcPr>
          <w:p w:rsidRPr="006C3521" w:rsidR="00A54847" w:rsidP="00E21E26" w:rsidRDefault="00AF0A38" w14:paraId="008160C4" w14:textId="448B595E">
            <w:pPr>
              <w:rPr>
                <w:rFonts w:ascii="Arial" w:hAnsi="Arial" w:cs="Arial"/>
              </w:rPr>
            </w:pPr>
            <w:r w:rsidRPr="006C3521">
              <w:rPr>
                <w:rFonts w:ascii="Arial" w:hAnsi="Arial" w:cs="Arial"/>
              </w:rPr>
              <w:t>Relevant provisions integrated into Asset Protection clauses and the Building and Works Code of Practice.</w:t>
            </w:r>
          </w:p>
        </w:tc>
      </w:tr>
      <w:tr w:rsidRPr="006C3521" w:rsidR="008D1F06" w:rsidTr="006A78C7" w14:paraId="0B7C9061" w14:textId="77777777">
        <w:tc>
          <w:tcPr>
            <w:tcW w:w="13183" w:type="dxa"/>
          </w:tcPr>
          <w:p w:rsidRPr="006C3521" w:rsidR="007E3FAC" w:rsidP="007E3FAC" w:rsidRDefault="007E3FAC" w14:paraId="31CB995E" w14:textId="77777777">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b/>
                <w:bCs/>
                <w:lang w:val="en-US"/>
              </w:rPr>
              <w:t>Prevention of mosquito breeding</w:t>
            </w:r>
          </w:p>
          <w:p w:rsidRPr="006C3521" w:rsidR="007E3FAC" w:rsidP="007E3FAC" w:rsidRDefault="007E3FAC" w14:paraId="6AC76EBB"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8.1        The owner or occupier must not allow a premises to harbour still or </w:t>
            </w:r>
          </w:p>
          <w:p w:rsidRPr="006C3521" w:rsidR="007E3FAC" w:rsidP="007E3FAC" w:rsidRDefault="007E3FAC" w14:paraId="7FEFF5FD"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stagnant water in such a manner as to be likely to provide a breeding </w:t>
            </w:r>
          </w:p>
          <w:p w:rsidRPr="006C3521" w:rsidR="007E3FAC" w:rsidP="007E3FAC" w:rsidRDefault="007E3FAC" w14:paraId="33BCE711" w14:textId="77777777">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lang w:val="en-US"/>
              </w:rPr>
              <w:t xml:space="preserve">             environment for mosquitoes.</w:t>
            </w:r>
            <w:r w:rsidRPr="006C3521">
              <w:rPr>
                <w:rFonts w:ascii="Arial" w:hAnsi="Arial" w:eastAsia="Arial" w:cs="Arial"/>
                <w:b/>
                <w:bCs/>
                <w:lang w:val="en-US"/>
              </w:rPr>
              <w:t xml:space="preserve"> </w:t>
            </w:r>
          </w:p>
          <w:p w:rsidRPr="006C3521" w:rsidR="008D1F06" w:rsidP="00D76856" w:rsidRDefault="008D1F06" w14:paraId="399541C0" w14:textId="77777777">
            <w:pPr>
              <w:widowControl w:val="0"/>
              <w:tabs>
                <w:tab w:val="left" w:pos="931"/>
                <w:tab w:val="left" w:pos="932"/>
              </w:tabs>
              <w:autoSpaceDE w:val="0"/>
              <w:autoSpaceDN w:val="0"/>
              <w:outlineLvl w:val="1"/>
              <w:rPr>
                <w:rFonts w:ascii="Arial" w:hAnsi="Arial" w:eastAsia="Arial" w:cs="Arial"/>
                <w:b/>
                <w:bCs/>
                <w:lang w:val="en-US"/>
              </w:rPr>
            </w:pPr>
          </w:p>
        </w:tc>
        <w:tc>
          <w:tcPr>
            <w:tcW w:w="8363" w:type="dxa"/>
          </w:tcPr>
          <w:p w:rsidRPr="006C3521" w:rsidR="008D1F06" w:rsidP="00E21E26" w:rsidRDefault="006C3521" w14:paraId="2E083240" w14:textId="13097E2F">
            <w:pPr>
              <w:rPr>
                <w:rFonts w:ascii="Arial" w:hAnsi="Arial" w:cs="Arial"/>
                <w:color w:val="632423" w:themeColor="accent2" w:themeShade="80"/>
              </w:rPr>
            </w:pPr>
            <w:r w:rsidRPr="006C3521">
              <w:rPr>
                <w:rFonts w:ascii="Arial" w:hAnsi="Arial" w:cs="Arial"/>
                <w:color w:val="632423" w:themeColor="accent2" w:themeShade="80"/>
              </w:rPr>
              <w:t>Covered by other legislation.</w:t>
            </w:r>
          </w:p>
        </w:tc>
      </w:tr>
      <w:tr w:rsidRPr="006C3521" w:rsidR="007E3FAC" w:rsidTr="006A78C7" w14:paraId="3A75808F" w14:textId="77777777">
        <w:tc>
          <w:tcPr>
            <w:tcW w:w="13183" w:type="dxa"/>
          </w:tcPr>
          <w:p w:rsidRPr="006C3521" w:rsidR="00613EE1" w:rsidP="00613EE1" w:rsidRDefault="00613EE1" w14:paraId="7A5D84C0" w14:textId="77777777">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b/>
                <w:bCs/>
                <w:lang w:val="en-US"/>
              </w:rPr>
              <w:t xml:space="preserve">Storage and washing of </w:t>
            </w:r>
            <w:r w:rsidRPr="006C3521">
              <w:rPr>
                <w:rFonts w:ascii="Arial" w:hAnsi="Arial" w:eastAsia="Arial" w:cs="Arial"/>
                <w:b/>
                <w:bCs/>
                <w:i/>
                <w:iCs/>
                <w:lang w:val="en-US"/>
              </w:rPr>
              <w:t>waste containers</w:t>
            </w:r>
            <w:r w:rsidRPr="006C3521">
              <w:rPr>
                <w:rFonts w:ascii="Arial" w:hAnsi="Arial" w:eastAsia="Arial" w:cs="Arial"/>
                <w:b/>
                <w:bCs/>
                <w:lang w:val="en-US"/>
              </w:rPr>
              <w:t xml:space="preserve"> (commercial and industrial premises)</w:t>
            </w:r>
          </w:p>
          <w:p w:rsidRPr="006C3521" w:rsidR="00613EE1" w:rsidP="00613EE1" w:rsidRDefault="00613EE1" w14:paraId="70BAA9C4"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b/>
                <w:bCs/>
                <w:i/>
                <w:iCs/>
                <w:lang w:val="en-US"/>
              </w:rPr>
              <w:t xml:space="preserve">8.12       </w:t>
            </w:r>
            <w:r w:rsidRPr="006C3521">
              <w:rPr>
                <w:rFonts w:ascii="Arial" w:hAnsi="Arial" w:eastAsia="Arial" w:cs="Arial"/>
                <w:lang w:val="en-US"/>
              </w:rPr>
              <w:t xml:space="preserve">The </w:t>
            </w:r>
            <w:r w:rsidRPr="006C3521">
              <w:rPr>
                <w:rFonts w:ascii="Arial" w:hAnsi="Arial" w:eastAsia="Arial" w:cs="Arial"/>
                <w:i/>
                <w:iCs/>
                <w:lang w:val="en-US"/>
              </w:rPr>
              <w:t>owne</w:t>
            </w:r>
            <w:r w:rsidRPr="006C3521">
              <w:rPr>
                <w:rFonts w:ascii="Arial" w:hAnsi="Arial" w:eastAsia="Arial" w:cs="Arial"/>
                <w:lang w:val="en-US"/>
              </w:rPr>
              <w:t xml:space="preserve">r or </w:t>
            </w:r>
            <w:r w:rsidRPr="006C3521">
              <w:rPr>
                <w:rFonts w:ascii="Arial" w:hAnsi="Arial" w:eastAsia="Arial" w:cs="Arial"/>
                <w:i/>
                <w:iCs/>
                <w:lang w:val="en-US"/>
              </w:rPr>
              <w:t xml:space="preserve">occupier </w:t>
            </w:r>
            <w:r w:rsidRPr="006C3521">
              <w:rPr>
                <w:rFonts w:ascii="Arial" w:hAnsi="Arial" w:eastAsia="Arial" w:cs="Arial"/>
                <w:lang w:val="en-US"/>
              </w:rPr>
              <w:t xml:space="preserve">of a </w:t>
            </w:r>
            <w:r w:rsidRPr="006C3521">
              <w:rPr>
                <w:rFonts w:ascii="Arial" w:hAnsi="Arial" w:eastAsia="Arial" w:cs="Arial"/>
                <w:i/>
                <w:iCs/>
                <w:lang w:val="en-US"/>
              </w:rPr>
              <w:t>commercia</w:t>
            </w:r>
            <w:r w:rsidRPr="006C3521">
              <w:rPr>
                <w:rFonts w:ascii="Arial" w:hAnsi="Arial" w:eastAsia="Arial" w:cs="Arial"/>
                <w:lang w:val="en-US"/>
              </w:rPr>
              <w:t xml:space="preserve">l or </w:t>
            </w:r>
            <w:r w:rsidRPr="006C3521">
              <w:rPr>
                <w:rFonts w:ascii="Arial" w:hAnsi="Arial" w:eastAsia="Arial" w:cs="Arial"/>
                <w:i/>
                <w:iCs/>
                <w:lang w:val="en-US"/>
              </w:rPr>
              <w:t>industrial premises</w:t>
            </w:r>
            <w:r w:rsidRPr="006C3521">
              <w:rPr>
                <w:rFonts w:ascii="Arial" w:hAnsi="Arial" w:eastAsia="Arial" w:cs="Arial"/>
                <w:lang w:val="en-US"/>
              </w:rPr>
              <w:t xml:space="preserve"> must:</w:t>
            </w:r>
          </w:p>
          <w:p w:rsidRPr="006C3521" w:rsidR="00613EE1" w:rsidRDefault="00613EE1" w14:paraId="440FB352" w14:textId="77777777">
            <w:pPr>
              <w:pStyle w:val="ListParagraph"/>
              <w:widowControl w:val="0"/>
              <w:numPr>
                <w:ilvl w:val="0"/>
                <w:numId w:val="165"/>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store and wash </w:t>
            </w:r>
            <w:r w:rsidRPr="006C3521">
              <w:rPr>
                <w:rFonts w:ascii="Arial" w:hAnsi="Arial" w:eastAsia="Arial" w:cs="Arial"/>
                <w:i/>
                <w:iCs/>
                <w:lang w:val="en-US"/>
              </w:rPr>
              <w:t>waste</w:t>
            </w:r>
            <w:r w:rsidRPr="006C3521">
              <w:rPr>
                <w:rFonts w:ascii="Arial" w:hAnsi="Arial" w:eastAsia="Arial" w:cs="Arial"/>
                <w:lang w:val="en-US"/>
              </w:rPr>
              <w:t xml:space="preserve"> receptacles; and</w:t>
            </w:r>
          </w:p>
          <w:p w:rsidRPr="006C3521" w:rsidR="00613EE1" w:rsidRDefault="00613EE1" w14:paraId="295F3904" w14:textId="77777777">
            <w:pPr>
              <w:pStyle w:val="ListParagraph"/>
              <w:widowControl w:val="0"/>
              <w:numPr>
                <w:ilvl w:val="0"/>
                <w:numId w:val="165"/>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not allow waste and </w:t>
            </w:r>
            <w:r w:rsidRPr="006C3521">
              <w:rPr>
                <w:rFonts w:ascii="Arial" w:hAnsi="Arial" w:eastAsia="Arial" w:cs="Arial"/>
                <w:i/>
                <w:iCs/>
                <w:lang w:val="en-US"/>
              </w:rPr>
              <w:t>wastewater</w:t>
            </w:r>
            <w:r w:rsidRPr="006C3521">
              <w:rPr>
                <w:rFonts w:ascii="Arial" w:hAnsi="Arial" w:eastAsia="Arial" w:cs="Arial"/>
                <w:lang w:val="en-US"/>
              </w:rPr>
              <w:t xml:space="preserve"> to escape from the </w:t>
            </w:r>
            <w:r w:rsidRPr="006C3521">
              <w:rPr>
                <w:rFonts w:ascii="Arial" w:hAnsi="Arial" w:eastAsia="Arial" w:cs="Arial"/>
                <w:i/>
                <w:iCs/>
                <w:lang w:val="en-US"/>
              </w:rPr>
              <w:t xml:space="preserve">premises </w:t>
            </w:r>
            <w:r w:rsidRPr="006C3521">
              <w:rPr>
                <w:rFonts w:ascii="Arial" w:hAnsi="Arial" w:eastAsia="Arial" w:cs="Arial"/>
                <w:lang w:val="en-US"/>
              </w:rPr>
              <w:t xml:space="preserve">or contaminate or enter the </w:t>
            </w:r>
            <w:r w:rsidRPr="006C3521">
              <w:rPr>
                <w:rFonts w:ascii="Arial" w:hAnsi="Arial" w:eastAsia="Arial" w:cs="Arial"/>
                <w:i/>
                <w:iCs/>
                <w:lang w:val="en-US"/>
              </w:rPr>
              <w:t>stormwater drainage system</w:t>
            </w:r>
            <w:r w:rsidRPr="006C3521">
              <w:rPr>
                <w:rFonts w:ascii="Arial" w:hAnsi="Arial" w:eastAsia="Arial" w:cs="Arial"/>
                <w:lang w:val="en-US"/>
              </w:rPr>
              <w:t>; and</w:t>
            </w:r>
          </w:p>
          <w:p w:rsidRPr="006C3521" w:rsidR="00613EE1" w:rsidRDefault="00613EE1" w14:paraId="451B1B54" w14:textId="77777777">
            <w:pPr>
              <w:pStyle w:val="ListParagraph"/>
              <w:widowControl w:val="0"/>
              <w:numPr>
                <w:ilvl w:val="0"/>
                <w:numId w:val="165"/>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store waste completely within the </w:t>
            </w:r>
            <w:r w:rsidRPr="006C3521">
              <w:rPr>
                <w:rFonts w:ascii="Arial" w:hAnsi="Arial" w:eastAsia="Arial" w:cs="Arial"/>
                <w:i/>
                <w:iCs/>
                <w:lang w:val="en-US"/>
              </w:rPr>
              <w:t>premises</w:t>
            </w:r>
            <w:r w:rsidRPr="006C3521">
              <w:rPr>
                <w:rFonts w:ascii="Arial" w:hAnsi="Arial" w:eastAsia="Arial" w:cs="Arial"/>
                <w:lang w:val="en-US"/>
              </w:rPr>
              <w:t>; and</w:t>
            </w:r>
          </w:p>
          <w:p w:rsidRPr="006C3521" w:rsidR="00613EE1" w:rsidRDefault="00613EE1" w14:paraId="3BF44D4B" w14:textId="77777777">
            <w:pPr>
              <w:pStyle w:val="ListParagraph"/>
              <w:widowControl w:val="0"/>
              <w:numPr>
                <w:ilvl w:val="0"/>
                <w:numId w:val="165"/>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provide sufficient wash facilities on the </w:t>
            </w:r>
            <w:r w:rsidRPr="006C3521">
              <w:rPr>
                <w:rFonts w:ascii="Arial" w:hAnsi="Arial" w:eastAsia="Arial" w:cs="Arial"/>
                <w:i/>
                <w:iCs/>
                <w:lang w:val="en-US"/>
              </w:rPr>
              <w:t>premises</w:t>
            </w:r>
            <w:r w:rsidRPr="006C3521">
              <w:rPr>
                <w:rFonts w:ascii="Arial" w:hAnsi="Arial" w:eastAsia="Arial" w:cs="Arial"/>
                <w:lang w:val="en-US"/>
              </w:rPr>
              <w:t xml:space="preserve"> to enable </w:t>
            </w:r>
            <w:r w:rsidRPr="006C3521">
              <w:rPr>
                <w:rFonts w:ascii="Arial" w:hAnsi="Arial" w:eastAsia="Arial" w:cs="Arial"/>
                <w:i/>
                <w:iCs/>
                <w:lang w:val="en-US"/>
              </w:rPr>
              <w:t>waste receptacles</w:t>
            </w:r>
            <w:r w:rsidRPr="006C3521">
              <w:rPr>
                <w:rFonts w:ascii="Arial" w:hAnsi="Arial" w:eastAsia="Arial" w:cs="Arial"/>
                <w:lang w:val="en-US"/>
              </w:rPr>
              <w:t xml:space="preserve"> to be thoroughly cleaned; and</w:t>
            </w:r>
          </w:p>
          <w:p w:rsidRPr="006C3521" w:rsidR="00613EE1" w:rsidRDefault="00613EE1" w14:paraId="2645FFAD" w14:textId="77777777">
            <w:pPr>
              <w:pStyle w:val="ListParagraph"/>
              <w:widowControl w:val="0"/>
              <w:numPr>
                <w:ilvl w:val="0"/>
                <w:numId w:val="165"/>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maintain wash facilities to the satisfaction of the Authorised Officer.</w:t>
            </w:r>
            <w:r w:rsidRPr="006C3521">
              <w:rPr>
                <w:rFonts w:ascii="Arial" w:hAnsi="Arial" w:eastAsia="Arial" w:cs="Arial"/>
                <w:b/>
                <w:bCs/>
                <w:lang w:val="en-US"/>
              </w:rPr>
              <w:t xml:space="preserve"> </w:t>
            </w:r>
          </w:p>
          <w:p w:rsidRPr="006C3521" w:rsidR="007E3FAC" w:rsidP="007E3FAC" w:rsidRDefault="007E3FAC" w14:paraId="50B7D448" w14:textId="77777777">
            <w:pPr>
              <w:widowControl w:val="0"/>
              <w:tabs>
                <w:tab w:val="left" w:pos="931"/>
                <w:tab w:val="left" w:pos="932"/>
              </w:tabs>
              <w:autoSpaceDE w:val="0"/>
              <w:autoSpaceDN w:val="0"/>
              <w:outlineLvl w:val="1"/>
              <w:rPr>
                <w:rFonts w:ascii="Arial" w:hAnsi="Arial" w:eastAsia="Arial" w:cs="Arial"/>
                <w:b/>
                <w:bCs/>
                <w:lang w:val="en-US"/>
              </w:rPr>
            </w:pPr>
          </w:p>
        </w:tc>
        <w:tc>
          <w:tcPr>
            <w:tcW w:w="8363" w:type="dxa"/>
          </w:tcPr>
          <w:p w:rsidRPr="006C3521" w:rsidR="007E3FAC" w:rsidP="00E21E26" w:rsidRDefault="00B355A0" w14:paraId="3757B2DC" w14:textId="4F5E6588">
            <w:pPr>
              <w:rPr>
                <w:rFonts w:ascii="Arial" w:hAnsi="Arial" w:cs="Arial"/>
                <w:color w:val="632423" w:themeColor="accent2" w:themeShade="80"/>
              </w:rPr>
            </w:pPr>
            <w:r w:rsidRPr="006C3521">
              <w:rPr>
                <w:rFonts w:ascii="Arial" w:hAnsi="Arial" w:cs="Arial"/>
              </w:rPr>
              <w:t>See Drains clause.</w:t>
            </w:r>
          </w:p>
        </w:tc>
      </w:tr>
      <w:tr w:rsidRPr="006C3521" w:rsidR="00DD1C10" w:rsidTr="006A78C7" w14:paraId="1A78B532" w14:textId="77777777">
        <w:tc>
          <w:tcPr>
            <w:tcW w:w="13183" w:type="dxa"/>
          </w:tcPr>
          <w:p w:rsidRPr="006C3521" w:rsidR="00DD1C10" w:rsidP="00DD1C10" w:rsidRDefault="00DD1C10" w14:paraId="23CC0A05" w14:textId="77777777">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b/>
                <w:bCs/>
                <w:lang w:val="en-US"/>
              </w:rPr>
              <w:t>Works in the road reserve that require inspection</w:t>
            </w:r>
          </w:p>
          <w:p w:rsidRPr="006C3521" w:rsidR="00DD1C10" w:rsidP="00DD1C10" w:rsidRDefault="00DD1C10" w14:paraId="65A926E6" w14:textId="77777777">
            <w:pPr>
              <w:widowControl w:val="0"/>
              <w:tabs>
                <w:tab w:val="left" w:pos="931"/>
                <w:tab w:val="left" w:pos="932"/>
              </w:tabs>
              <w:autoSpaceDE w:val="0"/>
              <w:autoSpaceDN w:val="0"/>
              <w:outlineLvl w:val="1"/>
              <w:rPr>
                <w:rFonts w:ascii="Arial" w:hAnsi="Arial" w:eastAsia="Arial" w:cs="Arial"/>
                <w:i/>
                <w:iCs/>
                <w:lang w:val="en-US"/>
              </w:rPr>
            </w:pPr>
            <w:r w:rsidRPr="006C3521">
              <w:rPr>
                <w:rFonts w:ascii="Arial" w:hAnsi="Arial" w:eastAsia="Arial" w:cs="Arial"/>
                <w:lang w:val="en-US"/>
              </w:rPr>
              <w:t xml:space="preserve">9.18        Where a person intends undertaking “works” as defined in the </w:t>
            </w:r>
            <w:r w:rsidRPr="006C3521">
              <w:rPr>
                <w:rFonts w:ascii="Arial" w:hAnsi="Arial" w:eastAsia="Arial" w:cs="Arial"/>
                <w:i/>
                <w:iCs/>
                <w:lang w:val="en-US"/>
              </w:rPr>
              <w:t xml:space="preserve">Road  </w:t>
            </w:r>
          </w:p>
          <w:p w:rsidRPr="006C3521" w:rsidR="00DD1C10" w:rsidP="00DD1C10" w:rsidRDefault="00DD1C10" w14:paraId="25463187"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i/>
                <w:iCs/>
                <w:lang w:val="en-US"/>
              </w:rPr>
              <w:t xml:space="preserve">               Management Act 2004,</w:t>
            </w:r>
            <w:r w:rsidRPr="006C3521">
              <w:rPr>
                <w:rFonts w:ascii="Arial" w:hAnsi="Arial" w:eastAsia="Arial" w:cs="Arial"/>
                <w:lang w:val="en-US"/>
              </w:rPr>
              <w:t xml:space="preserve"> and that person is required to obtain written </w:t>
            </w:r>
          </w:p>
          <w:p w:rsidRPr="006C3521" w:rsidR="00DD1C10" w:rsidP="00DD1C10" w:rsidRDefault="00DD1C10" w14:paraId="10E6D812" w14:textId="77777777">
            <w:pPr>
              <w:widowControl w:val="0"/>
              <w:tabs>
                <w:tab w:val="left" w:pos="931"/>
                <w:tab w:val="left" w:pos="932"/>
              </w:tabs>
              <w:autoSpaceDE w:val="0"/>
              <w:autoSpaceDN w:val="0"/>
              <w:outlineLvl w:val="1"/>
              <w:rPr>
                <w:rFonts w:ascii="Arial" w:hAnsi="Arial" w:eastAsia="Arial" w:cs="Arial"/>
                <w:i/>
                <w:iCs/>
                <w:lang w:val="en-US"/>
              </w:rPr>
            </w:pPr>
            <w:r w:rsidRPr="006C3521">
              <w:rPr>
                <w:rFonts w:ascii="Arial" w:hAnsi="Arial" w:eastAsia="Arial" w:cs="Arial"/>
                <w:lang w:val="en-US"/>
              </w:rPr>
              <w:t xml:space="preserve">               consent from the “coordinating road authority” by the </w:t>
            </w:r>
            <w:r w:rsidRPr="006C3521">
              <w:rPr>
                <w:rFonts w:ascii="Arial" w:hAnsi="Arial" w:eastAsia="Arial" w:cs="Arial"/>
                <w:i/>
                <w:iCs/>
                <w:lang w:val="en-US"/>
              </w:rPr>
              <w:t xml:space="preserve">Road </w:t>
            </w:r>
          </w:p>
          <w:p w:rsidRPr="006C3521" w:rsidR="00DD1C10" w:rsidP="00DD1C10" w:rsidRDefault="00DD1C10" w14:paraId="02FBDDB8"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i/>
                <w:iCs/>
                <w:lang w:val="en-US"/>
              </w:rPr>
              <w:t xml:space="preserve">               Management Act 2004</w:t>
            </w:r>
            <w:r w:rsidRPr="006C3521">
              <w:rPr>
                <w:rFonts w:ascii="Arial" w:hAnsi="Arial" w:eastAsia="Arial" w:cs="Arial"/>
                <w:lang w:val="en-US"/>
              </w:rPr>
              <w:t>, that person must:</w:t>
            </w:r>
          </w:p>
          <w:p w:rsidRPr="006C3521" w:rsidR="00DD1C10" w:rsidP="00DD1C10" w:rsidRDefault="00DD1C10" w14:paraId="137591A5"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6C3521">
              <w:rPr>
                <w:rFonts w:ascii="Arial" w:hAnsi="Arial" w:eastAsia="Arial" w:cs="Arial"/>
                <w:lang w:val="en-US"/>
              </w:rPr>
              <w:t xml:space="preserve">(i)    give two business days notice of the actual   </w:t>
            </w:r>
          </w:p>
          <w:p w:rsidRPr="006C3521" w:rsidR="00DD1C10" w:rsidP="00DD1C10" w:rsidRDefault="00DD1C10" w14:paraId="20612A75"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6C3521">
              <w:rPr>
                <w:rFonts w:ascii="Arial" w:hAnsi="Arial" w:eastAsia="Arial" w:cs="Arial"/>
                <w:lang w:val="en-US"/>
              </w:rPr>
              <w:t xml:space="preserve">       commencement date and time for the purpose of an  </w:t>
            </w:r>
          </w:p>
          <w:p w:rsidRPr="006C3521" w:rsidR="00DD1C10" w:rsidP="00DD1C10" w:rsidRDefault="00DD1C10" w14:paraId="4AA687DF"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6C3521">
              <w:rPr>
                <w:rFonts w:ascii="Arial" w:hAnsi="Arial" w:eastAsia="Arial" w:cs="Arial"/>
                <w:lang w:val="en-US"/>
              </w:rPr>
              <w:t xml:space="preserve">       inspection by an Authorised Officer, in the manner </w:t>
            </w:r>
          </w:p>
          <w:p w:rsidRPr="006C3521" w:rsidR="00DD1C10" w:rsidP="00DD1C10" w:rsidRDefault="00DD1C10" w14:paraId="71B746C8"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6C3521">
              <w:rPr>
                <w:rFonts w:ascii="Arial" w:hAnsi="Arial" w:eastAsia="Arial" w:cs="Arial"/>
                <w:lang w:val="en-US"/>
              </w:rPr>
              <w:t xml:space="preserve">       prescribed by the Council, and</w:t>
            </w:r>
          </w:p>
          <w:p w:rsidRPr="006C3521" w:rsidR="00DD1C10" w:rsidP="00DD1C10" w:rsidRDefault="00DD1C10" w14:paraId="1F235F85"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6C3521">
              <w:rPr>
                <w:rFonts w:ascii="Arial" w:hAnsi="Arial" w:eastAsia="Arial" w:cs="Arial"/>
                <w:lang w:val="en-US"/>
              </w:rPr>
              <w:t xml:space="preserve">(ii)   make full payment prior to the commencement of the  </w:t>
            </w:r>
          </w:p>
          <w:p w:rsidRPr="006C3521" w:rsidR="00DD1C10" w:rsidP="00DD1C10" w:rsidRDefault="00DD1C10" w14:paraId="2B142458"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6C3521">
              <w:rPr>
                <w:rFonts w:ascii="Arial" w:hAnsi="Arial" w:eastAsia="Arial" w:cs="Arial"/>
                <w:lang w:val="en-US"/>
              </w:rPr>
              <w:t xml:space="preserve">       works of any fee prescribed by the Council for  </w:t>
            </w:r>
          </w:p>
          <w:p w:rsidRPr="006C3521" w:rsidR="00DD1C10" w:rsidP="00DD1C10" w:rsidRDefault="00DD1C10" w14:paraId="3EC31232"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6C3521">
              <w:rPr>
                <w:rFonts w:ascii="Arial" w:hAnsi="Arial" w:eastAsia="Arial" w:cs="Arial"/>
                <w:lang w:val="en-US"/>
              </w:rPr>
              <w:t xml:space="preserve">       commencement and post-commencement inspection(s) of </w:t>
            </w:r>
          </w:p>
          <w:p w:rsidRPr="006C3521" w:rsidR="00DD1C10" w:rsidP="00DD1C10" w:rsidRDefault="00DD1C10" w14:paraId="5C9DD3EA" w14:textId="77777777">
            <w:pPr>
              <w:pStyle w:val="ListParagraph"/>
              <w:widowControl w:val="0"/>
              <w:tabs>
                <w:tab w:val="left" w:pos="931"/>
                <w:tab w:val="left" w:pos="932"/>
              </w:tabs>
              <w:autoSpaceDE w:val="0"/>
              <w:autoSpaceDN w:val="0"/>
              <w:ind w:left="1365"/>
              <w:outlineLvl w:val="1"/>
              <w:rPr>
                <w:rFonts w:ascii="Arial" w:hAnsi="Arial" w:eastAsia="Arial" w:cs="Arial"/>
                <w:lang w:val="en-US"/>
              </w:rPr>
            </w:pPr>
            <w:r w:rsidRPr="006C3521">
              <w:rPr>
                <w:rFonts w:ascii="Arial" w:hAnsi="Arial" w:eastAsia="Arial" w:cs="Arial"/>
                <w:lang w:val="en-US"/>
              </w:rPr>
              <w:t xml:space="preserve">       the site or works required by an Authorised Officer.</w:t>
            </w:r>
          </w:p>
          <w:p w:rsidRPr="006C3521" w:rsidR="00DD1C10" w:rsidP="00DD1C10" w:rsidRDefault="00DD1C10" w14:paraId="2DD7AA5A" w14:textId="77777777">
            <w:pPr>
              <w:widowControl w:val="0"/>
              <w:tabs>
                <w:tab w:val="left" w:pos="931"/>
                <w:tab w:val="left" w:pos="932"/>
              </w:tabs>
              <w:autoSpaceDE w:val="0"/>
              <w:autoSpaceDN w:val="0"/>
              <w:outlineLvl w:val="1"/>
              <w:rPr>
                <w:rFonts w:ascii="Arial" w:hAnsi="Arial" w:eastAsia="Arial" w:cs="Arial"/>
                <w:lang w:val="en-US"/>
              </w:rPr>
            </w:pPr>
          </w:p>
          <w:p w:rsidRPr="006C3521" w:rsidR="00DD1C10" w:rsidP="00DD1C10" w:rsidRDefault="00DD1C10" w14:paraId="45AEF937"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9.19        Where a person has undertaken “works” as defined in the Road </w:t>
            </w:r>
          </w:p>
          <w:p w:rsidRPr="006C3521" w:rsidR="00DD1C10" w:rsidP="00DD1C10" w:rsidRDefault="00DD1C10" w14:paraId="649B877F"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Management Act 2004, and that person was exempt from applying </w:t>
            </w:r>
          </w:p>
          <w:p w:rsidRPr="006C3521" w:rsidR="00DD1C10" w:rsidP="00DD1C10" w:rsidRDefault="00DD1C10" w14:paraId="3DAA0F25"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for written consent from the “coordinating road authority” in  </w:t>
            </w:r>
          </w:p>
          <w:p w:rsidRPr="006C3521" w:rsidR="00DD1C10" w:rsidP="00DD1C10" w:rsidRDefault="00DD1C10" w14:paraId="4013C985"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accordance with the Road Management (Works and Infrastructure) </w:t>
            </w:r>
          </w:p>
          <w:p w:rsidRPr="006C3521" w:rsidR="00DD1C10" w:rsidP="00DD1C10" w:rsidRDefault="00DD1C10" w14:paraId="5226CD4E"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Regulations 2015, but is required to give notice to the relevant </w:t>
            </w:r>
          </w:p>
          <w:p w:rsidRPr="006C3521" w:rsidR="00DD1C10" w:rsidP="00DD1C10" w:rsidRDefault="00DD1C10" w14:paraId="359F08F2"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Coordinating Authority as to the completion of the works, that </w:t>
            </w:r>
          </w:p>
          <w:p w:rsidRPr="006C3521" w:rsidR="00DD1C10" w:rsidP="00DD1C10" w:rsidRDefault="00DD1C10" w14:paraId="3126FD10"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person must make full payment of the fee prescribed by the Council </w:t>
            </w:r>
          </w:p>
          <w:p w:rsidRPr="006C3521" w:rsidR="00DD1C10" w:rsidP="00DD1C10" w:rsidRDefault="00DD1C10" w14:paraId="3FC71DCA"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for inspection(s) of the completed works undertaken to ensure the </w:t>
            </w:r>
          </w:p>
          <w:p w:rsidRPr="006C3521" w:rsidR="00DD1C10" w:rsidP="00DD1C10" w:rsidRDefault="00DD1C10" w14:paraId="54CE9317"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reinstatement was carried out in accordance with the legislation.</w:t>
            </w:r>
          </w:p>
          <w:p w:rsidRPr="006C3521" w:rsidR="00DD1C10" w:rsidP="00613EE1" w:rsidRDefault="00DD1C10" w14:paraId="5396C8F9" w14:textId="77777777">
            <w:pPr>
              <w:widowControl w:val="0"/>
              <w:tabs>
                <w:tab w:val="left" w:pos="931"/>
                <w:tab w:val="left" w:pos="932"/>
              </w:tabs>
              <w:autoSpaceDE w:val="0"/>
              <w:autoSpaceDN w:val="0"/>
              <w:outlineLvl w:val="1"/>
              <w:rPr>
                <w:rFonts w:ascii="Arial" w:hAnsi="Arial" w:eastAsia="Arial" w:cs="Arial"/>
                <w:b/>
                <w:bCs/>
                <w:lang w:val="en-US"/>
              </w:rPr>
            </w:pPr>
          </w:p>
        </w:tc>
        <w:tc>
          <w:tcPr>
            <w:tcW w:w="8363" w:type="dxa"/>
          </w:tcPr>
          <w:p w:rsidRPr="006C3521" w:rsidR="00DD1C10" w:rsidP="00E21E26" w:rsidRDefault="00DD1C10" w14:paraId="5AA8D824" w14:textId="57DC3047">
            <w:pPr>
              <w:rPr>
                <w:rFonts w:ascii="Arial" w:hAnsi="Arial" w:cs="Arial"/>
                <w:color w:val="632423" w:themeColor="accent2" w:themeShade="80"/>
              </w:rPr>
            </w:pPr>
            <w:r w:rsidRPr="006C3521">
              <w:rPr>
                <w:rFonts w:ascii="Arial" w:hAnsi="Arial" w:eastAsia="Arial" w:cs="Arial"/>
              </w:rPr>
              <w:t>Removed as Council processes rely on Road Management Act 2004 mechanisms</w:t>
            </w:r>
          </w:p>
        </w:tc>
      </w:tr>
      <w:tr w:rsidRPr="006C3521" w:rsidR="00613EE1" w:rsidTr="006A78C7" w14:paraId="29666672" w14:textId="77777777">
        <w:tc>
          <w:tcPr>
            <w:tcW w:w="13183" w:type="dxa"/>
          </w:tcPr>
          <w:p w:rsidRPr="006C3521" w:rsidR="00C3601C" w:rsidP="00C3601C" w:rsidRDefault="00C3601C" w14:paraId="10E6C4F2" w14:textId="77777777">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b/>
                <w:bCs/>
                <w:lang w:val="en-US"/>
              </w:rPr>
              <w:t>Alteration of public road level</w:t>
            </w:r>
          </w:p>
          <w:p w:rsidRPr="006C3521" w:rsidR="00C3601C" w:rsidP="00C3601C" w:rsidRDefault="00C3601C" w14:paraId="001E35E2"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9.20       Where a person applies to Alter the Level of the Public Road </w:t>
            </w:r>
          </w:p>
          <w:p w:rsidRPr="006C3521" w:rsidR="00C3601C" w:rsidP="00C3601C" w:rsidRDefault="00C3601C" w14:paraId="2205DAE6"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Reserve, that application must include payment of the fee set by </w:t>
            </w:r>
          </w:p>
          <w:p w:rsidRPr="006C3521" w:rsidR="00C3601C" w:rsidP="00C3601C" w:rsidRDefault="00C3601C" w14:paraId="55AB5B15"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Council.</w:t>
            </w:r>
          </w:p>
          <w:p w:rsidRPr="006C3521" w:rsidR="00613EE1" w:rsidP="00613EE1" w:rsidRDefault="00613EE1" w14:paraId="348FDBF3" w14:textId="77777777">
            <w:pPr>
              <w:widowControl w:val="0"/>
              <w:tabs>
                <w:tab w:val="left" w:pos="931"/>
                <w:tab w:val="left" w:pos="932"/>
              </w:tabs>
              <w:autoSpaceDE w:val="0"/>
              <w:autoSpaceDN w:val="0"/>
              <w:outlineLvl w:val="1"/>
              <w:rPr>
                <w:rFonts w:ascii="Arial" w:hAnsi="Arial" w:eastAsia="Arial" w:cs="Arial"/>
                <w:b/>
                <w:bCs/>
                <w:lang w:val="en-US"/>
              </w:rPr>
            </w:pPr>
          </w:p>
        </w:tc>
        <w:tc>
          <w:tcPr>
            <w:tcW w:w="8363" w:type="dxa"/>
          </w:tcPr>
          <w:p w:rsidRPr="006C3521" w:rsidR="00613EE1" w:rsidP="00E21E26" w:rsidRDefault="00416973" w14:paraId="0DF5CA81" w14:textId="4E79B55F">
            <w:pPr>
              <w:rPr>
                <w:rFonts w:ascii="Arial" w:hAnsi="Arial" w:cs="Arial"/>
                <w:color w:val="632423" w:themeColor="accent2" w:themeShade="80"/>
              </w:rPr>
            </w:pPr>
            <w:r w:rsidRPr="006C3521">
              <w:rPr>
                <w:rFonts w:ascii="Arial" w:hAnsi="Arial" w:eastAsia="Arial" w:cs="Arial"/>
              </w:rPr>
              <w:t>Removed as Council processes rely on Road Management Act 2004 mechanisms</w:t>
            </w:r>
          </w:p>
        </w:tc>
      </w:tr>
      <w:tr w:rsidRPr="006C3521" w:rsidR="00416973" w:rsidTr="006A78C7" w14:paraId="5B0B95DF" w14:textId="77777777">
        <w:tc>
          <w:tcPr>
            <w:tcW w:w="13183" w:type="dxa"/>
          </w:tcPr>
          <w:p w:rsidRPr="006C3521" w:rsidR="00A06E00" w:rsidP="00A06E00" w:rsidRDefault="00A06E00" w14:paraId="17ECF1C1" w14:textId="77777777">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b/>
                <w:bCs/>
                <w:lang w:val="en-US"/>
              </w:rPr>
              <w:t>Storage and delivery of materials</w:t>
            </w:r>
          </w:p>
          <w:p w:rsidRPr="006C3521" w:rsidR="00A06E00" w:rsidRDefault="00A06E00" w14:paraId="78034430" w14:textId="77777777">
            <w:pPr>
              <w:pStyle w:val="ListParagraph"/>
              <w:widowControl w:val="0"/>
              <w:numPr>
                <w:ilvl w:val="1"/>
                <w:numId w:val="166"/>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A person must securely store or place materials associated    </w:t>
            </w:r>
          </w:p>
          <w:p w:rsidRPr="006C3521" w:rsidR="00A06E00" w:rsidP="00A06E00" w:rsidRDefault="00A06E00" w14:paraId="305BE5CA"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6C3521">
              <w:rPr>
                <w:rFonts w:ascii="Arial" w:hAnsi="Arial" w:eastAsia="Arial" w:cs="Arial"/>
                <w:lang w:val="en-US"/>
              </w:rPr>
              <w:t xml:space="preserve">      with building works on the land.</w:t>
            </w:r>
          </w:p>
          <w:p w:rsidRPr="006C3521" w:rsidR="00A06E00" w:rsidP="00A06E00" w:rsidRDefault="00A06E00" w14:paraId="508B5611"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p>
          <w:p w:rsidRPr="006C3521" w:rsidR="00A06E00" w:rsidRDefault="00A06E00" w14:paraId="0C71A24C" w14:textId="77777777">
            <w:pPr>
              <w:pStyle w:val="ListParagraph"/>
              <w:widowControl w:val="0"/>
              <w:numPr>
                <w:ilvl w:val="1"/>
                <w:numId w:val="166"/>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A person must not, without a permit store or place materials </w:t>
            </w:r>
          </w:p>
          <w:p w:rsidRPr="006C3521" w:rsidR="00A06E00" w:rsidP="00A06E00" w:rsidRDefault="00A06E00" w14:paraId="7E6BE219"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6C3521">
              <w:rPr>
                <w:rFonts w:ascii="Arial" w:hAnsi="Arial" w:eastAsia="Arial" w:cs="Arial"/>
                <w:lang w:val="en-US"/>
              </w:rPr>
              <w:t xml:space="preserve">      associated with building works on Council land.</w:t>
            </w:r>
          </w:p>
          <w:p w:rsidRPr="006C3521" w:rsidR="00A06E00" w:rsidP="00A06E00" w:rsidRDefault="00A06E00" w14:paraId="0BCDC488" w14:textId="77777777">
            <w:pPr>
              <w:widowControl w:val="0"/>
              <w:tabs>
                <w:tab w:val="left" w:pos="931"/>
                <w:tab w:val="left" w:pos="932"/>
              </w:tabs>
              <w:autoSpaceDE w:val="0"/>
              <w:autoSpaceDN w:val="0"/>
              <w:outlineLvl w:val="1"/>
              <w:rPr>
                <w:rFonts w:ascii="Arial" w:hAnsi="Arial" w:eastAsia="Arial" w:cs="Arial"/>
                <w:lang w:val="en-US"/>
              </w:rPr>
            </w:pPr>
          </w:p>
          <w:p w:rsidRPr="006C3521" w:rsidR="00A06E00" w:rsidRDefault="00A06E00" w14:paraId="6FF95B29" w14:textId="77777777">
            <w:pPr>
              <w:pStyle w:val="ListParagraph"/>
              <w:widowControl w:val="0"/>
              <w:numPr>
                <w:ilvl w:val="1"/>
                <w:numId w:val="166"/>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A person must not, without a permit store or place materials </w:t>
            </w:r>
          </w:p>
          <w:p w:rsidRPr="006C3521" w:rsidR="00A06E00" w:rsidP="00A06E00" w:rsidRDefault="00A06E00" w14:paraId="4C2B3838"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6C3521">
              <w:rPr>
                <w:rFonts w:ascii="Arial" w:hAnsi="Arial" w:eastAsia="Arial" w:cs="Arial"/>
                <w:lang w:val="en-US"/>
              </w:rPr>
              <w:t xml:space="preserve">       associated with building works on a road.</w:t>
            </w:r>
          </w:p>
          <w:p w:rsidRPr="006C3521" w:rsidR="00A06E00" w:rsidP="00A06E00" w:rsidRDefault="00A06E00" w14:paraId="31188DCB" w14:textId="77777777">
            <w:pPr>
              <w:widowControl w:val="0"/>
              <w:tabs>
                <w:tab w:val="left" w:pos="931"/>
                <w:tab w:val="left" w:pos="932"/>
              </w:tabs>
              <w:autoSpaceDE w:val="0"/>
              <w:autoSpaceDN w:val="0"/>
              <w:outlineLvl w:val="1"/>
              <w:rPr>
                <w:rFonts w:ascii="Arial" w:hAnsi="Arial" w:eastAsia="Arial" w:cs="Arial"/>
                <w:lang w:val="en-US"/>
              </w:rPr>
            </w:pPr>
          </w:p>
          <w:p w:rsidRPr="006C3521" w:rsidR="00A06E00" w:rsidRDefault="00A06E00" w14:paraId="1604693C" w14:textId="77777777">
            <w:pPr>
              <w:pStyle w:val="ListParagraph"/>
              <w:widowControl w:val="0"/>
              <w:numPr>
                <w:ilvl w:val="1"/>
                <w:numId w:val="166"/>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A person must not, without an Asset Protection permit, carry </w:t>
            </w:r>
          </w:p>
          <w:p w:rsidRPr="006C3521" w:rsidR="00A06E00" w:rsidP="00A06E00" w:rsidRDefault="00A06E00" w14:paraId="4245D706"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6C3521">
              <w:rPr>
                <w:rFonts w:ascii="Arial" w:hAnsi="Arial" w:eastAsia="Arial" w:cs="Arial"/>
                <w:lang w:val="en-US"/>
              </w:rPr>
              <w:t xml:space="preserve">      out or allow to be carried out equipment or material deliveries  </w:t>
            </w:r>
          </w:p>
          <w:p w:rsidRPr="006C3521" w:rsidR="00A06E00" w:rsidP="00A06E00" w:rsidRDefault="00A06E00" w14:paraId="0C56CBD0" w14:textId="77777777">
            <w:pPr>
              <w:pStyle w:val="ListParagraph"/>
              <w:widowControl w:val="0"/>
              <w:tabs>
                <w:tab w:val="left" w:pos="931"/>
                <w:tab w:val="left" w:pos="932"/>
              </w:tabs>
              <w:autoSpaceDE w:val="0"/>
              <w:autoSpaceDN w:val="0"/>
              <w:ind w:left="540"/>
              <w:outlineLvl w:val="1"/>
              <w:rPr>
                <w:rFonts w:ascii="Arial" w:hAnsi="Arial" w:eastAsia="Arial" w:cs="Arial"/>
                <w:lang w:val="en-US"/>
              </w:rPr>
            </w:pPr>
            <w:r w:rsidRPr="006C3521">
              <w:rPr>
                <w:rFonts w:ascii="Arial" w:hAnsi="Arial" w:eastAsia="Arial" w:cs="Arial"/>
                <w:lang w:val="en-US"/>
              </w:rPr>
              <w:t xml:space="preserve">      to land on which building work is being carried out.</w:t>
            </w:r>
          </w:p>
          <w:p w:rsidRPr="006C3521" w:rsidR="00416973" w:rsidP="00C3601C" w:rsidRDefault="00416973" w14:paraId="2FCF2C79" w14:textId="77777777">
            <w:pPr>
              <w:widowControl w:val="0"/>
              <w:tabs>
                <w:tab w:val="left" w:pos="931"/>
                <w:tab w:val="left" w:pos="932"/>
              </w:tabs>
              <w:autoSpaceDE w:val="0"/>
              <w:autoSpaceDN w:val="0"/>
              <w:outlineLvl w:val="1"/>
              <w:rPr>
                <w:rFonts w:ascii="Arial" w:hAnsi="Arial" w:eastAsia="Arial" w:cs="Arial"/>
                <w:b/>
                <w:bCs/>
                <w:lang w:val="en-US"/>
              </w:rPr>
            </w:pPr>
          </w:p>
        </w:tc>
        <w:tc>
          <w:tcPr>
            <w:tcW w:w="8363" w:type="dxa"/>
          </w:tcPr>
          <w:p w:rsidRPr="006C3521" w:rsidR="00416973" w:rsidP="00E21E26" w:rsidRDefault="0082290A" w14:paraId="555FC5C0" w14:textId="77777777">
            <w:pPr>
              <w:rPr>
                <w:rFonts w:ascii="Arial" w:hAnsi="Arial" w:eastAsia="Arial" w:cs="Arial"/>
              </w:rPr>
            </w:pPr>
            <w:r w:rsidRPr="006C3521">
              <w:rPr>
                <w:rFonts w:ascii="Arial" w:hAnsi="Arial" w:eastAsia="Arial" w:cs="Arial"/>
              </w:rPr>
              <w:t>See:</w:t>
            </w:r>
          </w:p>
          <w:p w:rsidRPr="006C3521" w:rsidR="0082290A" w:rsidRDefault="0082290A" w14:paraId="35EA6F1C" w14:textId="77777777">
            <w:pPr>
              <w:pStyle w:val="ListParagraph"/>
              <w:numPr>
                <w:ilvl w:val="0"/>
                <w:numId w:val="173"/>
              </w:numPr>
              <w:rPr>
                <w:rFonts w:ascii="Arial" w:hAnsi="Arial" w:eastAsia="Arial" w:cs="Arial"/>
              </w:rPr>
            </w:pPr>
            <w:r w:rsidRPr="006C3521">
              <w:rPr>
                <w:rFonts w:ascii="Arial" w:hAnsi="Arial" w:eastAsia="Arial" w:cs="Arial"/>
              </w:rPr>
              <w:t>Obstructions on or Over Council Land and Roads</w:t>
            </w:r>
          </w:p>
          <w:p w:rsidRPr="006C3521" w:rsidR="00240EAA" w:rsidRDefault="00240EAA" w14:paraId="39E9D7E1" w14:textId="3413AEF2">
            <w:pPr>
              <w:pStyle w:val="ListParagraph"/>
              <w:numPr>
                <w:ilvl w:val="0"/>
                <w:numId w:val="173"/>
              </w:numPr>
              <w:rPr>
                <w:rFonts w:ascii="Arial" w:hAnsi="Arial" w:eastAsia="Arial" w:cs="Arial"/>
              </w:rPr>
            </w:pPr>
            <w:r w:rsidRPr="006C3521">
              <w:rPr>
                <w:rFonts w:ascii="Arial" w:hAnsi="Arial" w:eastAsia="Arial" w:cs="Arial"/>
              </w:rPr>
              <w:t>Building and Works Code of Practice (10. Site Fencing)</w:t>
            </w:r>
          </w:p>
        </w:tc>
      </w:tr>
      <w:tr w:rsidRPr="006C3521" w:rsidR="00A06E00" w:rsidTr="006A78C7" w14:paraId="33FBABCD" w14:textId="77777777">
        <w:tc>
          <w:tcPr>
            <w:tcW w:w="13183" w:type="dxa"/>
          </w:tcPr>
          <w:p w:rsidRPr="006C3521" w:rsidR="0048079A" w:rsidP="0048079A" w:rsidRDefault="0048079A" w14:paraId="23F9CFB9" w14:textId="77777777">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b/>
                <w:bCs/>
                <w:i/>
                <w:iCs/>
                <w:lang w:val="en-US"/>
              </w:rPr>
              <w:t xml:space="preserve">Council </w:t>
            </w:r>
            <w:r w:rsidRPr="006C3521">
              <w:rPr>
                <w:rFonts w:ascii="Arial" w:hAnsi="Arial" w:eastAsia="Arial" w:cs="Arial"/>
                <w:b/>
                <w:bCs/>
                <w:lang w:val="en-US"/>
              </w:rPr>
              <w:t>may number premises</w:t>
            </w:r>
          </w:p>
          <w:p w:rsidRPr="006C3521" w:rsidR="0048079A" w:rsidP="0048079A" w:rsidRDefault="0048079A" w14:paraId="41A2A3BB"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12.3        The Council may where premises are not marked by the owner or </w:t>
            </w:r>
          </w:p>
          <w:p w:rsidRPr="006C3521" w:rsidR="0048079A" w:rsidP="0048079A" w:rsidRDefault="0048079A" w14:paraId="17700744"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occupier with the number allotted, cause the premises to be </w:t>
            </w:r>
          </w:p>
          <w:p w:rsidRPr="006C3521" w:rsidR="0048079A" w:rsidP="0048079A" w:rsidRDefault="0048079A" w14:paraId="3FD3765F"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numbered and recover the cost of doing so from the owner or </w:t>
            </w:r>
          </w:p>
          <w:p w:rsidRPr="006C3521" w:rsidR="0048079A" w:rsidP="0048079A" w:rsidRDefault="0048079A" w14:paraId="2E70FCF8"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occupier (as the case may be) as a debt due to the Council.</w:t>
            </w:r>
          </w:p>
          <w:p w:rsidRPr="006C3521" w:rsidR="00A06E00" w:rsidP="00A06E00" w:rsidRDefault="00A06E00" w14:paraId="407539FD" w14:textId="77777777">
            <w:pPr>
              <w:widowControl w:val="0"/>
              <w:tabs>
                <w:tab w:val="left" w:pos="931"/>
                <w:tab w:val="left" w:pos="932"/>
              </w:tabs>
              <w:autoSpaceDE w:val="0"/>
              <w:autoSpaceDN w:val="0"/>
              <w:outlineLvl w:val="1"/>
              <w:rPr>
                <w:rFonts w:ascii="Arial" w:hAnsi="Arial" w:eastAsia="Arial" w:cs="Arial"/>
                <w:b/>
                <w:bCs/>
                <w:lang w:val="en-US"/>
              </w:rPr>
            </w:pPr>
          </w:p>
        </w:tc>
        <w:tc>
          <w:tcPr>
            <w:tcW w:w="8363" w:type="dxa"/>
          </w:tcPr>
          <w:p w:rsidRPr="006C3521" w:rsidR="00A07A10" w:rsidP="00A07A10" w:rsidRDefault="00A07A10" w14:paraId="418C22A8" w14:textId="77777777">
            <w:pPr>
              <w:rPr>
                <w:rFonts w:ascii="Arial" w:hAnsi="Arial" w:cs="Arial"/>
              </w:rPr>
            </w:pPr>
            <w:r w:rsidRPr="006C3521">
              <w:rPr>
                <w:rFonts w:ascii="Arial" w:hAnsi="Arial" w:cs="Arial"/>
              </w:rPr>
              <w:t>Geographic Place Names Act 1998 (Vic)</w:t>
            </w:r>
          </w:p>
          <w:p w:rsidRPr="006C3521" w:rsidR="00A07A10" w:rsidRDefault="00A07A10" w14:paraId="381A5362" w14:textId="77777777">
            <w:pPr>
              <w:numPr>
                <w:ilvl w:val="0"/>
                <w:numId w:val="172"/>
              </w:numPr>
              <w:rPr>
                <w:rFonts w:ascii="Arial" w:hAnsi="Arial" w:cs="Arial"/>
              </w:rPr>
            </w:pPr>
            <w:r w:rsidRPr="006C3521">
              <w:rPr>
                <w:rFonts w:ascii="Arial" w:hAnsi="Arial" w:cs="Arial"/>
              </w:rPr>
              <w:t xml:space="preserve">Requires that road names be approved and registered </w:t>
            </w:r>
          </w:p>
          <w:p w:rsidRPr="006C3521" w:rsidR="00A07A10" w:rsidRDefault="00A07A10" w14:paraId="64FDB3F6" w14:textId="77777777">
            <w:pPr>
              <w:numPr>
                <w:ilvl w:val="0"/>
                <w:numId w:val="172"/>
              </w:numPr>
              <w:rPr>
                <w:rFonts w:ascii="Arial" w:hAnsi="Arial" w:cs="Arial"/>
              </w:rPr>
            </w:pPr>
            <w:r w:rsidRPr="006C3521">
              <w:rPr>
                <w:rFonts w:ascii="Arial" w:hAnsi="Arial" w:cs="Arial"/>
              </w:rPr>
              <w:t xml:space="preserve">Councils act as the naming authority (or delegate) </w:t>
            </w:r>
          </w:p>
          <w:p w:rsidRPr="006C3521" w:rsidR="00A07A10" w:rsidRDefault="00A07A10" w14:paraId="73EDCAA4" w14:textId="77777777">
            <w:pPr>
              <w:numPr>
                <w:ilvl w:val="0"/>
                <w:numId w:val="172"/>
              </w:numPr>
              <w:rPr>
                <w:rFonts w:ascii="Arial" w:hAnsi="Arial" w:cs="Arial"/>
              </w:rPr>
            </w:pPr>
            <w:r w:rsidRPr="006C3521">
              <w:rPr>
                <w:rFonts w:ascii="Arial" w:hAnsi="Arial" w:cs="Arial"/>
              </w:rPr>
              <w:t xml:space="preserve">Names must comply with: </w:t>
            </w:r>
          </w:p>
          <w:p w:rsidRPr="006C3521" w:rsidR="00A07A10" w:rsidRDefault="00A07A10" w14:paraId="0483F376" w14:textId="77777777">
            <w:pPr>
              <w:numPr>
                <w:ilvl w:val="1"/>
                <w:numId w:val="172"/>
              </w:numPr>
              <w:rPr>
                <w:rFonts w:ascii="Arial" w:hAnsi="Arial" w:cs="Arial"/>
              </w:rPr>
            </w:pPr>
            <w:r w:rsidRPr="006C3521">
              <w:rPr>
                <w:rFonts w:ascii="Arial" w:hAnsi="Arial" w:cs="Arial"/>
              </w:rPr>
              <w:t xml:space="preserve">Naming rules for places in Victoria </w:t>
            </w:r>
          </w:p>
          <w:p w:rsidRPr="006C3521" w:rsidR="00A07A10" w:rsidRDefault="00A07A10" w14:paraId="551FAF56" w14:textId="77777777">
            <w:pPr>
              <w:numPr>
                <w:ilvl w:val="1"/>
                <w:numId w:val="172"/>
              </w:numPr>
              <w:rPr>
                <w:rFonts w:ascii="Arial" w:hAnsi="Arial" w:cs="Arial"/>
              </w:rPr>
            </w:pPr>
            <w:r w:rsidRPr="006C3521">
              <w:rPr>
                <w:rFonts w:ascii="Arial" w:hAnsi="Arial" w:cs="Arial"/>
              </w:rPr>
              <w:t xml:space="preserve">Approval and registration processes (via VICNAMES) </w:t>
            </w:r>
          </w:p>
          <w:p w:rsidRPr="006C3521" w:rsidR="00A07A10" w:rsidP="00A07A10" w:rsidRDefault="00A07A10" w14:paraId="3B965C4C" w14:textId="77777777">
            <w:pPr>
              <w:rPr>
                <w:rFonts w:ascii="Arial" w:hAnsi="Arial" w:cs="Arial"/>
              </w:rPr>
            </w:pPr>
            <w:r w:rsidRPr="006C3521">
              <w:rPr>
                <w:rFonts w:ascii="Arial" w:hAnsi="Arial" w:cs="Arial"/>
              </w:rPr>
              <w:t>This already gives councils the legal authority and obligation to approve road names.</w:t>
            </w:r>
          </w:p>
          <w:p w:rsidRPr="006C3521" w:rsidR="00A06E00" w:rsidP="00E21E26" w:rsidRDefault="00A06E00" w14:paraId="6C3E7AD8" w14:textId="77777777">
            <w:pPr>
              <w:rPr>
                <w:rFonts w:ascii="Arial" w:hAnsi="Arial" w:eastAsia="Arial" w:cs="Arial"/>
              </w:rPr>
            </w:pPr>
          </w:p>
        </w:tc>
      </w:tr>
      <w:tr w:rsidRPr="006C3521" w:rsidR="00403609" w:rsidTr="006A78C7" w14:paraId="25C3138A" w14:textId="77777777">
        <w:tc>
          <w:tcPr>
            <w:tcW w:w="13183" w:type="dxa"/>
          </w:tcPr>
          <w:p w:rsidRPr="006C3521" w:rsidR="00403609" w:rsidP="00403609" w:rsidRDefault="00403609" w14:paraId="47D15738" w14:textId="77777777">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b/>
                <w:bCs/>
                <w:lang w:val="en-US"/>
              </w:rPr>
              <w:t xml:space="preserve">Interfering with numbers and </w:t>
            </w:r>
            <w:r w:rsidRPr="006C3521">
              <w:rPr>
                <w:rFonts w:ascii="Arial" w:hAnsi="Arial" w:eastAsia="Arial" w:cs="Arial"/>
                <w:b/>
                <w:bCs/>
                <w:i/>
                <w:iCs/>
                <w:lang w:val="en-US"/>
              </w:rPr>
              <w:t>street</w:t>
            </w:r>
            <w:r w:rsidRPr="006C3521">
              <w:rPr>
                <w:rFonts w:ascii="Arial" w:hAnsi="Arial" w:eastAsia="Arial" w:cs="Arial"/>
                <w:b/>
                <w:bCs/>
                <w:lang w:val="en-US"/>
              </w:rPr>
              <w:t xml:space="preserve"> signs</w:t>
            </w:r>
          </w:p>
          <w:p w:rsidRPr="006C3521" w:rsidR="00403609" w:rsidP="00403609" w:rsidRDefault="00403609" w14:paraId="450BE120"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12.4        A person must not:</w:t>
            </w:r>
          </w:p>
          <w:p w:rsidRPr="006C3521" w:rsidR="00403609" w:rsidRDefault="00403609" w14:paraId="73C86409" w14:textId="77777777">
            <w:pPr>
              <w:pStyle w:val="ListParagraph"/>
              <w:widowControl w:val="0"/>
              <w:numPr>
                <w:ilvl w:val="0"/>
                <w:numId w:val="167"/>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destroy, pull down, obliterate or deface the name of any road, or the name or number of any </w:t>
            </w:r>
            <w:r w:rsidRPr="006C3521">
              <w:rPr>
                <w:rFonts w:ascii="Arial" w:hAnsi="Arial" w:eastAsia="Arial" w:cs="Arial"/>
                <w:i/>
                <w:iCs/>
                <w:lang w:val="en-US"/>
              </w:rPr>
              <w:t>premises</w:t>
            </w:r>
            <w:r w:rsidRPr="006C3521">
              <w:rPr>
                <w:rFonts w:ascii="Arial" w:hAnsi="Arial" w:eastAsia="Arial" w:cs="Arial"/>
                <w:lang w:val="en-US"/>
              </w:rPr>
              <w:t>; or</w:t>
            </w:r>
          </w:p>
          <w:p w:rsidRPr="006C3521" w:rsidR="00403609" w:rsidP="00403609" w:rsidRDefault="00403609" w14:paraId="6CFCE898" w14:textId="69B29E2F">
            <w:pPr>
              <w:widowControl w:val="0"/>
              <w:tabs>
                <w:tab w:val="left" w:pos="931"/>
                <w:tab w:val="left" w:pos="932"/>
              </w:tabs>
              <w:autoSpaceDE w:val="0"/>
              <w:autoSpaceDN w:val="0"/>
              <w:outlineLvl w:val="1"/>
              <w:rPr>
                <w:rFonts w:ascii="Arial" w:hAnsi="Arial" w:eastAsia="Arial" w:cs="Arial"/>
                <w:b/>
                <w:bCs/>
                <w:i/>
                <w:iCs/>
                <w:lang w:val="en-US"/>
              </w:rPr>
            </w:pPr>
            <w:r w:rsidRPr="006C3521">
              <w:rPr>
                <w:rFonts w:ascii="Arial" w:hAnsi="Arial" w:eastAsia="Arial" w:cs="Arial"/>
                <w:lang w:val="en-US"/>
              </w:rPr>
              <w:t xml:space="preserve">paint, affix or set up any name to any road, or any name or number to any </w:t>
            </w:r>
            <w:r w:rsidRPr="006C3521">
              <w:rPr>
                <w:rFonts w:ascii="Arial" w:hAnsi="Arial" w:eastAsia="Arial" w:cs="Arial"/>
                <w:i/>
                <w:iCs/>
                <w:lang w:val="en-US"/>
              </w:rPr>
              <w:t>premises</w:t>
            </w:r>
            <w:r w:rsidRPr="006C3521">
              <w:rPr>
                <w:rFonts w:ascii="Arial" w:hAnsi="Arial" w:eastAsia="Arial" w:cs="Arial"/>
                <w:lang w:val="en-US"/>
              </w:rPr>
              <w:t>, contrary to the provisions of this Local Law.</w:t>
            </w:r>
          </w:p>
        </w:tc>
        <w:tc>
          <w:tcPr>
            <w:tcW w:w="8363" w:type="dxa"/>
          </w:tcPr>
          <w:p w:rsidRPr="006C3521" w:rsidR="00403609" w:rsidP="00E21E26" w:rsidRDefault="009C2158" w14:paraId="3D73FD24" w14:textId="7CE81A16">
            <w:pPr>
              <w:rPr>
                <w:rFonts w:ascii="Arial" w:hAnsi="Arial" w:eastAsia="Arial" w:cs="Arial"/>
              </w:rPr>
            </w:pPr>
            <w:r w:rsidRPr="006C3521">
              <w:rPr>
                <w:rFonts w:ascii="Arial" w:hAnsi="Arial" w:eastAsia="Arial" w:cs="Arial"/>
              </w:rPr>
              <w:t>Covered under new Interfering with Roads, Council Land, or Infrastructure clause.</w:t>
            </w:r>
          </w:p>
        </w:tc>
      </w:tr>
      <w:tr w:rsidRPr="006C3521" w:rsidR="00403609" w:rsidTr="006A78C7" w14:paraId="0B0B49F7" w14:textId="77777777">
        <w:tc>
          <w:tcPr>
            <w:tcW w:w="13183" w:type="dxa"/>
          </w:tcPr>
          <w:p w:rsidRPr="006C3521" w:rsidR="001A3D3B" w:rsidP="001A3D3B" w:rsidRDefault="001A3D3B" w14:paraId="41833063" w14:textId="77777777">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b/>
                <w:bCs/>
                <w:lang w:val="en-US"/>
              </w:rPr>
              <w:t>Move Vehicles for Road Works</w:t>
            </w:r>
          </w:p>
          <w:p w:rsidRPr="006C3521" w:rsidR="001A3D3B" w:rsidP="001A3D3B" w:rsidRDefault="001A3D3B" w14:paraId="60E41DA1"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13.13       A vehicle may be relocated by the Council or their appointed </w:t>
            </w:r>
          </w:p>
          <w:p w:rsidRPr="006C3521" w:rsidR="001A3D3B" w:rsidP="001A3D3B" w:rsidRDefault="001A3D3B" w14:paraId="2A519743"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agents from any road, Council asset or public place where these </w:t>
            </w:r>
          </w:p>
          <w:p w:rsidRPr="006C3521" w:rsidR="001A3D3B" w:rsidP="001A3D3B" w:rsidRDefault="001A3D3B" w14:paraId="17249CCA"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facilities require resurfacing or any other type of repair or </w:t>
            </w:r>
          </w:p>
          <w:p w:rsidRPr="006C3521" w:rsidR="001A3D3B" w:rsidP="001A3D3B" w:rsidRDefault="001A3D3B" w14:paraId="729FB4BE"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maintenance. The relocation of vehicles will be undertaken where </w:t>
            </w:r>
          </w:p>
          <w:p w:rsidRPr="006C3521" w:rsidR="001A3D3B" w:rsidP="001A3D3B" w:rsidRDefault="001A3D3B" w14:paraId="73E5C22C"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the vehicle obstructs such activity or, by its position, prevents the </w:t>
            </w:r>
          </w:p>
          <w:p w:rsidRPr="006C3521" w:rsidR="001A3D3B" w:rsidP="001A3D3B" w:rsidRDefault="001A3D3B" w14:paraId="50571A94"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activity from taking place.</w:t>
            </w:r>
          </w:p>
          <w:p w:rsidRPr="006C3521" w:rsidR="001A3D3B" w:rsidP="001A3D3B" w:rsidRDefault="001A3D3B" w14:paraId="38A37EB3" w14:textId="77777777">
            <w:pPr>
              <w:widowControl w:val="0"/>
              <w:tabs>
                <w:tab w:val="left" w:pos="931"/>
                <w:tab w:val="left" w:pos="932"/>
              </w:tabs>
              <w:autoSpaceDE w:val="0"/>
              <w:autoSpaceDN w:val="0"/>
              <w:outlineLvl w:val="1"/>
              <w:rPr>
                <w:rFonts w:ascii="Arial" w:hAnsi="Arial" w:eastAsia="Arial" w:cs="Arial"/>
                <w:lang w:val="en-US"/>
              </w:rPr>
            </w:pPr>
          </w:p>
          <w:p w:rsidRPr="006C3521" w:rsidR="001A3D3B" w:rsidP="001A3D3B" w:rsidRDefault="001A3D3B" w14:paraId="7340782F"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13.14       If the Council or their appointed agents are to remove vehicles </w:t>
            </w:r>
          </w:p>
          <w:p w:rsidRPr="006C3521" w:rsidR="001A3D3B" w:rsidP="001A3D3B" w:rsidRDefault="001A3D3B" w14:paraId="0B4F9724"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under Clause 13.14, they must give notice at least 48 hours prior to </w:t>
            </w:r>
          </w:p>
          <w:p w:rsidRPr="006C3521" w:rsidR="001A3D3B" w:rsidP="001A3D3B" w:rsidRDefault="001A3D3B" w14:paraId="0766017F"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the resealing, repair or maintenance indicating the Council's </w:t>
            </w:r>
          </w:p>
          <w:p w:rsidRPr="006C3521" w:rsidR="001A3D3B" w:rsidP="001A3D3B" w:rsidRDefault="001A3D3B" w14:paraId="6F540833"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intention to undertake the activity.</w:t>
            </w:r>
          </w:p>
          <w:p w:rsidRPr="006C3521" w:rsidR="001A3D3B" w:rsidP="001A3D3B" w:rsidRDefault="001A3D3B" w14:paraId="05CB8D09" w14:textId="77777777">
            <w:pPr>
              <w:widowControl w:val="0"/>
              <w:tabs>
                <w:tab w:val="left" w:pos="931"/>
                <w:tab w:val="left" w:pos="932"/>
              </w:tabs>
              <w:autoSpaceDE w:val="0"/>
              <w:autoSpaceDN w:val="0"/>
              <w:outlineLvl w:val="1"/>
              <w:rPr>
                <w:rFonts w:ascii="Arial" w:hAnsi="Arial" w:eastAsia="Arial" w:cs="Arial"/>
                <w:lang w:val="en-US"/>
              </w:rPr>
            </w:pPr>
          </w:p>
          <w:p w:rsidRPr="006C3521" w:rsidR="001A3D3B" w:rsidP="001A3D3B" w:rsidRDefault="001A3D3B" w14:paraId="6CEE3329"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Notice of the activity may be provided either through residential </w:t>
            </w:r>
          </w:p>
          <w:p w:rsidRPr="006C3521" w:rsidR="001A3D3B" w:rsidP="001A3D3B" w:rsidRDefault="001A3D3B" w14:paraId="092DA223"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letter boxes or on vehicles parked in the street in which the activity </w:t>
            </w:r>
          </w:p>
          <w:p w:rsidRPr="006C3521" w:rsidR="001A3D3B" w:rsidP="001A3D3B" w:rsidRDefault="001A3D3B" w14:paraId="36B1BE1B"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is to take place or through notices in a local newspaper or any </w:t>
            </w:r>
          </w:p>
          <w:p w:rsidRPr="006C3521" w:rsidR="001A3D3B" w:rsidP="001A3D3B" w:rsidRDefault="001A3D3B" w14:paraId="5BD6DDC9"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combination of these.</w:t>
            </w:r>
          </w:p>
          <w:p w:rsidRPr="006C3521" w:rsidR="001A3D3B" w:rsidP="001A3D3B" w:rsidRDefault="001A3D3B" w14:paraId="5D0748E6" w14:textId="77777777">
            <w:pPr>
              <w:widowControl w:val="0"/>
              <w:tabs>
                <w:tab w:val="left" w:pos="931"/>
                <w:tab w:val="left" w:pos="932"/>
              </w:tabs>
              <w:autoSpaceDE w:val="0"/>
              <w:autoSpaceDN w:val="0"/>
              <w:outlineLvl w:val="1"/>
              <w:rPr>
                <w:rFonts w:ascii="Arial" w:hAnsi="Arial" w:eastAsia="Arial" w:cs="Arial"/>
                <w:lang w:val="en-US"/>
              </w:rPr>
            </w:pPr>
          </w:p>
          <w:p w:rsidRPr="006C3521" w:rsidR="001A3D3B" w:rsidP="001A3D3B" w:rsidRDefault="001A3D3B" w14:paraId="7B849A6F"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The notices will require that vehicles be removed from the road, </w:t>
            </w:r>
          </w:p>
          <w:p w:rsidRPr="006C3521" w:rsidR="001A3D3B" w:rsidP="001A3D3B" w:rsidRDefault="001A3D3B" w14:paraId="29259055"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Council asset or public place to allow the resurfacing, repair or    </w:t>
            </w:r>
          </w:p>
          <w:p w:rsidRPr="006C3521" w:rsidR="001A3D3B" w:rsidP="001A3D3B" w:rsidRDefault="001A3D3B" w14:paraId="211ED809"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maintenance activity to occur. After issuing a notice, the Council </w:t>
            </w:r>
          </w:p>
          <w:p w:rsidRPr="006C3521" w:rsidR="001A3D3B" w:rsidP="001A3D3B" w:rsidRDefault="001A3D3B" w14:paraId="37528BDD"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will not be obliged to make any further contact with the owners of         </w:t>
            </w:r>
          </w:p>
          <w:p w:rsidRPr="006C3521" w:rsidR="001A3D3B" w:rsidP="001A3D3B" w:rsidRDefault="001A3D3B" w14:paraId="74CC78C5"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the vehicles prior to their removal.</w:t>
            </w:r>
          </w:p>
          <w:p w:rsidRPr="006C3521" w:rsidR="001A3D3B" w:rsidP="001A3D3B" w:rsidRDefault="001A3D3B" w14:paraId="63421573"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13.15        If the Council or their appointed agents are to remove a vehicle </w:t>
            </w:r>
          </w:p>
          <w:p w:rsidRPr="006C3521" w:rsidR="001A3D3B" w:rsidP="001A3D3B" w:rsidRDefault="001A3D3B" w14:paraId="793DCE97"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under clause 13.14 they must at least 12 hours before moving a </w:t>
            </w:r>
          </w:p>
          <w:p w:rsidRPr="006C3521" w:rsidR="001A3D3B" w:rsidP="001A3D3B" w:rsidRDefault="001A3D3B" w14:paraId="532B73AF"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vehicle, place signs displaying 'No Stopping' or otherwise traffic </w:t>
            </w:r>
          </w:p>
          <w:p w:rsidRPr="006C3521" w:rsidR="001A3D3B" w:rsidP="001A3D3B" w:rsidRDefault="001A3D3B" w14:paraId="4501F217"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cones placed at no more than 6m intervals along the parking area </w:t>
            </w:r>
          </w:p>
          <w:p w:rsidRPr="006C3521" w:rsidR="001A3D3B" w:rsidP="001A3D3B" w:rsidRDefault="001A3D3B" w14:paraId="76B13D4F"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that requires resurfacing or any other type of repair or </w:t>
            </w:r>
          </w:p>
          <w:p w:rsidRPr="006C3521" w:rsidR="001A3D3B" w:rsidP="001A3D3B" w:rsidRDefault="001A3D3B" w14:paraId="088A018E"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maintenance</w:t>
            </w:r>
          </w:p>
          <w:p w:rsidRPr="006C3521" w:rsidR="001A3D3B" w:rsidP="001A3D3B" w:rsidRDefault="001A3D3B" w14:paraId="316A4FD2" w14:textId="77777777">
            <w:pPr>
              <w:widowControl w:val="0"/>
              <w:tabs>
                <w:tab w:val="left" w:pos="931"/>
                <w:tab w:val="left" w:pos="932"/>
              </w:tabs>
              <w:autoSpaceDE w:val="0"/>
              <w:autoSpaceDN w:val="0"/>
              <w:outlineLvl w:val="1"/>
              <w:rPr>
                <w:rFonts w:ascii="Arial" w:hAnsi="Arial" w:eastAsia="Arial" w:cs="Arial"/>
                <w:lang w:val="en-US"/>
              </w:rPr>
            </w:pPr>
          </w:p>
          <w:p w:rsidRPr="006C3521" w:rsidR="001A3D3B" w:rsidP="001A3D3B" w:rsidRDefault="001A3D3B" w14:paraId="5684FDB6"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13.16       If the Council or their appointed agents are to remove a vehicle </w:t>
            </w:r>
          </w:p>
          <w:p w:rsidRPr="006C3521" w:rsidR="001A3D3B" w:rsidP="001A3D3B" w:rsidRDefault="001A3D3B" w14:paraId="47060177"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under clause 13.14, they must at the time of moving the vehicle:</w:t>
            </w:r>
          </w:p>
          <w:p w:rsidRPr="006C3521" w:rsidR="001A3D3B" w:rsidRDefault="001A3D3B" w14:paraId="4C72FD9C" w14:textId="77777777">
            <w:pPr>
              <w:pStyle w:val="ListParagraph"/>
              <w:widowControl w:val="0"/>
              <w:numPr>
                <w:ilvl w:val="0"/>
                <w:numId w:val="168"/>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photograph existing condition of the vehicle</w:t>
            </w:r>
          </w:p>
          <w:p w:rsidRPr="006C3521" w:rsidR="001A3D3B" w:rsidRDefault="001A3D3B" w14:paraId="7278192B" w14:textId="77777777">
            <w:pPr>
              <w:pStyle w:val="ListParagraph"/>
              <w:widowControl w:val="0"/>
              <w:numPr>
                <w:ilvl w:val="0"/>
                <w:numId w:val="168"/>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have with them an Authorised Officer to authorise the removal of the vehicle/s</w:t>
            </w:r>
          </w:p>
          <w:p w:rsidRPr="006C3521" w:rsidR="001A3D3B" w:rsidRDefault="001A3D3B" w14:paraId="046A7C1D" w14:textId="77777777">
            <w:pPr>
              <w:pStyle w:val="ListParagraph"/>
              <w:widowControl w:val="0"/>
              <w:numPr>
                <w:ilvl w:val="0"/>
                <w:numId w:val="168"/>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use a tow firm to relocate the vehicle/s to a nearby legal parking place</w:t>
            </w:r>
          </w:p>
          <w:p w:rsidRPr="006C3521" w:rsidR="001A3D3B" w:rsidRDefault="001A3D3B" w14:paraId="042810D2" w14:textId="77777777">
            <w:pPr>
              <w:pStyle w:val="ListParagraph"/>
              <w:widowControl w:val="0"/>
              <w:numPr>
                <w:ilvl w:val="0"/>
                <w:numId w:val="168"/>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notify the Council and police immediately of the move and give details of the vehicle and relocation.</w:t>
            </w:r>
          </w:p>
          <w:p w:rsidRPr="006C3521" w:rsidR="001A3D3B" w:rsidP="001A3D3B" w:rsidRDefault="001A3D3B" w14:paraId="101A092E" w14:textId="77777777">
            <w:pPr>
              <w:widowControl w:val="0"/>
              <w:tabs>
                <w:tab w:val="left" w:pos="931"/>
                <w:tab w:val="left" w:pos="932"/>
              </w:tabs>
              <w:autoSpaceDE w:val="0"/>
              <w:autoSpaceDN w:val="0"/>
              <w:outlineLvl w:val="1"/>
              <w:rPr>
                <w:rFonts w:ascii="Arial" w:hAnsi="Arial" w:eastAsia="Arial" w:cs="Arial"/>
                <w:lang w:val="en-US"/>
              </w:rPr>
            </w:pPr>
          </w:p>
          <w:p w:rsidRPr="006C3521" w:rsidR="001A3D3B" w:rsidP="001A3D3B" w:rsidRDefault="001A3D3B" w14:paraId="51DEE8BA"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13.17        The powers that may be exercised under this clause are in </w:t>
            </w:r>
          </w:p>
          <w:p w:rsidRPr="006C3521" w:rsidR="001A3D3B" w:rsidP="001A3D3B" w:rsidRDefault="001A3D3B" w14:paraId="6F92F831"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addition to those provided in Schedule 11 - parts 3 and 4 of the     </w:t>
            </w:r>
          </w:p>
          <w:p w:rsidRPr="006C3521" w:rsidR="001A3D3B" w:rsidP="001A3D3B" w:rsidRDefault="001A3D3B" w14:paraId="74485AB8"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Local Government Act 1989.</w:t>
            </w:r>
          </w:p>
          <w:p w:rsidRPr="006C3521" w:rsidR="00403609" w:rsidP="00403609" w:rsidRDefault="00403609" w14:paraId="7908D162" w14:textId="77777777">
            <w:pPr>
              <w:widowControl w:val="0"/>
              <w:tabs>
                <w:tab w:val="left" w:pos="931"/>
                <w:tab w:val="left" w:pos="932"/>
              </w:tabs>
              <w:autoSpaceDE w:val="0"/>
              <w:autoSpaceDN w:val="0"/>
              <w:outlineLvl w:val="1"/>
              <w:rPr>
                <w:rFonts w:ascii="Arial" w:hAnsi="Arial" w:eastAsia="Arial" w:cs="Arial"/>
                <w:b/>
                <w:bCs/>
                <w:lang w:val="en-US"/>
              </w:rPr>
            </w:pPr>
          </w:p>
        </w:tc>
        <w:tc>
          <w:tcPr>
            <w:tcW w:w="8363" w:type="dxa"/>
          </w:tcPr>
          <w:p w:rsidRPr="006C3521" w:rsidR="001E618F" w:rsidP="001E618F" w:rsidRDefault="001E618F" w14:paraId="1590F2C0" w14:textId="1AED428A">
            <w:pPr>
              <w:rPr>
                <w:rFonts w:ascii="Arial" w:hAnsi="Arial" w:eastAsia="Arial" w:cs="Arial"/>
              </w:rPr>
            </w:pPr>
            <w:r w:rsidRPr="006C3521">
              <w:rPr>
                <w:rFonts w:ascii="Arial" w:hAnsi="Arial" w:eastAsia="Arial" w:cs="Arial"/>
              </w:rPr>
              <w:t>Moving vehicles for roadworks is not best treated as an ordinary local-law power. The better legal architecture is:</w:t>
            </w:r>
          </w:p>
          <w:p w:rsidRPr="006C3521" w:rsidR="001E618F" w:rsidP="001E618F" w:rsidRDefault="001E618F" w14:paraId="6B79DB9C" w14:textId="77777777">
            <w:pPr>
              <w:rPr>
                <w:rFonts w:ascii="Arial" w:hAnsi="Arial" w:eastAsia="Arial" w:cs="Arial"/>
              </w:rPr>
            </w:pPr>
          </w:p>
          <w:p w:rsidRPr="006C3521" w:rsidR="00D0312C" w:rsidRDefault="001E618F" w14:paraId="77896E52" w14:textId="77777777">
            <w:pPr>
              <w:pStyle w:val="ListParagraph"/>
              <w:numPr>
                <w:ilvl w:val="0"/>
                <w:numId w:val="174"/>
              </w:numPr>
              <w:rPr>
                <w:rFonts w:ascii="Arial" w:hAnsi="Arial" w:eastAsia="Arial" w:cs="Arial"/>
              </w:rPr>
            </w:pPr>
            <w:r w:rsidRPr="006C3521">
              <w:rPr>
                <w:rFonts w:ascii="Arial" w:hAnsi="Arial" w:eastAsia="Arial" w:cs="Arial"/>
              </w:rPr>
              <w:t>Road Management Act consent / works permit</w:t>
            </w:r>
          </w:p>
          <w:p w:rsidRPr="006C3521" w:rsidR="00D0312C" w:rsidRDefault="001E618F" w14:paraId="202E9389" w14:textId="77777777">
            <w:pPr>
              <w:pStyle w:val="ListParagraph"/>
              <w:numPr>
                <w:ilvl w:val="0"/>
                <w:numId w:val="174"/>
              </w:numPr>
              <w:rPr>
                <w:rFonts w:ascii="Arial" w:hAnsi="Arial" w:eastAsia="Arial" w:cs="Arial"/>
              </w:rPr>
            </w:pPr>
            <w:r w:rsidRPr="006C3521">
              <w:rPr>
                <w:rFonts w:ascii="Arial" w:hAnsi="Arial" w:eastAsia="Arial" w:cs="Arial"/>
              </w:rPr>
              <w:t>Road Safety Act traffic management plan</w:t>
            </w:r>
          </w:p>
          <w:p w:rsidRPr="006C3521" w:rsidR="00D0312C" w:rsidRDefault="001E618F" w14:paraId="1F6FD05A" w14:textId="157E0E62">
            <w:pPr>
              <w:pStyle w:val="ListParagraph"/>
              <w:numPr>
                <w:ilvl w:val="0"/>
                <w:numId w:val="174"/>
              </w:numPr>
              <w:rPr>
                <w:rFonts w:ascii="Arial" w:hAnsi="Arial" w:eastAsia="Arial" w:cs="Arial"/>
              </w:rPr>
            </w:pPr>
            <w:r w:rsidRPr="006C3521">
              <w:rPr>
                <w:rFonts w:ascii="Arial" w:hAnsi="Arial" w:eastAsia="Arial" w:cs="Arial"/>
              </w:rPr>
              <w:t xml:space="preserve">Road Rules parking restrictions </w:t>
            </w:r>
          </w:p>
          <w:p w:rsidRPr="006C3521" w:rsidR="001E618F" w:rsidRDefault="001E618F" w14:paraId="74BD738F" w14:textId="3C9AF32D">
            <w:pPr>
              <w:pStyle w:val="ListParagraph"/>
              <w:numPr>
                <w:ilvl w:val="0"/>
                <w:numId w:val="174"/>
              </w:numPr>
              <w:rPr>
                <w:rFonts w:ascii="Arial" w:hAnsi="Arial" w:eastAsia="Arial" w:cs="Arial"/>
              </w:rPr>
            </w:pPr>
            <w:r w:rsidRPr="006C3521">
              <w:rPr>
                <w:rFonts w:ascii="Arial" w:hAnsi="Arial" w:eastAsia="Arial" w:cs="Arial"/>
              </w:rPr>
              <w:t>Schedule 11 Local Government Act 1989 removal power for municipal roads, or Road Management Act State-road powers for State roads.</w:t>
            </w:r>
          </w:p>
          <w:p w:rsidRPr="006C3521" w:rsidR="00403609" w:rsidP="00E21E26" w:rsidRDefault="00403609" w14:paraId="6255A797" w14:textId="1C39CDB0">
            <w:pPr>
              <w:rPr>
                <w:rFonts w:ascii="Arial" w:hAnsi="Arial" w:eastAsia="Arial" w:cs="Arial"/>
              </w:rPr>
            </w:pPr>
          </w:p>
        </w:tc>
      </w:tr>
      <w:tr w:rsidRPr="006C3521" w:rsidR="005906FA" w:rsidTr="006A78C7" w14:paraId="29080A0E" w14:textId="77777777">
        <w:tc>
          <w:tcPr>
            <w:tcW w:w="13183" w:type="dxa"/>
          </w:tcPr>
          <w:p w:rsidRPr="006C3521" w:rsidR="005906FA" w:rsidP="005906FA" w:rsidRDefault="005906FA" w14:paraId="34767AA0" w14:textId="77777777">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b/>
                <w:bCs/>
                <w:lang w:val="en-US"/>
              </w:rPr>
              <w:t>Prohibition against causing excessive noise</w:t>
            </w:r>
          </w:p>
          <w:p w:rsidRPr="006C3521" w:rsidR="005906FA" w:rsidP="005906FA" w:rsidRDefault="005906FA" w14:paraId="404B272A"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14.1        A person must not, unless authorised or permitted by or under any </w:t>
            </w:r>
          </w:p>
          <w:p w:rsidRPr="006C3521" w:rsidR="005906FA" w:rsidP="005906FA" w:rsidRDefault="005906FA" w14:paraId="1E2A4456"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other Act, in, on or over a public place or in premises adjacent to a </w:t>
            </w:r>
          </w:p>
          <w:p w:rsidRPr="006C3521" w:rsidR="005906FA" w:rsidP="005906FA" w:rsidRDefault="005906FA" w14:paraId="568C550F"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public place cause or allow noise to unreasonably interfere with a </w:t>
            </w:r>
          </w:p>
          <w:p w:rsidRPr="006C3521" w:rsidR="005906FA" w:rsidP="005906FA" w:rsidRDefault="005906FA" w14:paraId="60A7F4AB"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person’s use of the public place.</w:t>
            </w:r>
          </w:p>
          <w:p w:rsidRPr="006C3521" w:rsidR="005906FA" w:rsidP="001A3D3B" w:rsidRDefault="005906FA" w14:paraId="74065348" w14:textId="77777777">
            <w:pPr>
              <w:widowControl w:val="0"/>
              <w:tabs>
                <w:tab w:val="left" w:pos="931"/>
                <w:tab w:val="left" w:pos="932"/>
              </w:tabs>
              <w:autoSpaceDE w:val="0"/>
              <w:autoSpaceDN w:val="0"/>
              <w:outlineLvl w:val="1"/>
              <w:rPr>
                <w:rFonts w:ascii="Arial" w:hAnsi="Arial" w:eastAsia="Arial" w:cs="Arial"/>
                <w:b/>
                <w:bCs/>
                <w:lang w:val="en-US"/>
              </w:rPr>
            </w:pPr>
          </w:p>
        </w:tc>
        <w:tc>
          <w:tcPr>
            <w:tcW w:w="8363" w:type="dxa"/>
          </w:tcPr>
          <w:p w:rsidRPr="006C3521" w:rsidR="005906FA" w:rsidP="00E21E26" w:rsidRDefault="005B290E" w14:paraId="31B5DDBB" w14:textId="0352603A">
            <w:pPr>
              <w:rPr>
                <w:rFonts w:ascii="Arial" w:hAnsi="Arial" w:eastAsia="Arial" w:cs="Arial"/>
              </w:rPr>
            </w:pPr>
            <w:r w:rsidRPr="006C3521">
              <w:rPr>
                <w:rFonts w:ascii="Arial" w:hAnsi="Arial" w:cs="Arial"/>
              </w:rPr>
              <w:t>Covered by other legislation, for e.g. PHW Act, EP Act</w:t>
            </w:r>
            <w:r w:rsidRPr="006C3521">
              <w:rPr>
                <w:rFonts w:ascii="Arial" w:hAnsi="Arial" w:eastAsia="Arial" w:cs="Arial"/>
              </w:rPr>
              <w:t xml:space="preserve"> </w:t>
            </w:r>
          </w:p>
        </w:tc>
      </w:tr>
      <w:tr w:rsidRPr="006C3521" w:rsidR="007B60AD" w:rsidTr="006A78C7" w14:paraId="6C736D74" w14:textId="77777777">
        <w:tc>
          <w:tcPr>
            <w:tcW w:w="13183" w:type="dxa"/>
          </w:tcPr>
          <w:p w:rsidRPr="006C3521" w:rsidR="00B0790A" w:rsidP="00B0790A" w:rsidRDefault="00B0790A" w14:paraId="4933B9E9" w14:textId="77777777">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b/>
                <w:bCs/>
                <w:lang w:val="en-US"/>
              </w:rPr>
              <w:t>Deliveries to and collections of goods from premises</w:t>
            </w:r>
          </w:p>
          <w:p w:rsidRPr="006C3521" w:rsidR="00B0790A" w:rsidP="00B0790A" w:rsidRDefault="00B0790A" w14:paraId="60700E03"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14.2       Unless in accordance with a permit, deliveries of any goods to or </w:t>
            </w:r>
          </w:p>
          <w:p w:rsidRPr="006C3521" w:rsidR="00B0790A" w:rsidP="00B0790A" w:rsidRDefault="00B0790A" w14:paraId="45D67849"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collections of any goods from any non-residential </w:t>
            </w:r>
            <w:r w:rsidRPr="006C3521">
              <w:rPr>
                <w:rFonts w:ascii="Arial" w:hAnsi="Arial" w:eastAsia="Arial" w:cs="Arial"/>
                <w:i/>
                <w:iCs/>
                <w:lang w:val="en-US"/>
              </w:rPr>
              <w:t xml:space="preserve">premises </w:t>
            </w:r>
            <w:r w:rsidRPr="006C3521">
              <w:rPr>
                <w:rFonts w:ascii="Arial" w:hAnsi="Arial" w:eastAsia="Arial" w:cs="Arial"/>
                <w:lang w:val="en-US"/>
              </w:rPr>
              <w:t xml:space="preserve">must </w:t>
            </w:r>
          </w:p>
          <w:p w:rsidRPr="006C3521" w:rsidR="00B0790A" w:rsidP="00B0790A" w:rsidRDefault="00B0790A" w14:paraId="4FD15146"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only be made between the hours of:</w:t>
            </w:r>
          </w:p>
          <w:p w:rsidRPr="006C3521" w:rsidR="00B0790A" w:rsidRDefault="00B0790A" w14:paraId="2C27D295" w14:textId="77777777">
            <w:pPr>
              <w:pStyle w:val="ListParagraph"/>
              <w:widowControl w:val="0"/>
              <w:numPr>
                <w:ilvl w:val="0"/>
                <w:numId w:val="169"/>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7.00am and 10.00pm Monday to Saturday; or</w:t>
            </w:r>
          </w:p>
          <w:p w:rsidRPr="006C3521" w:rsidR="00B0790A" w:rsidRDefault="00B0790A" w14:paraId="0EC6640A" w14:textId="77777777">
            <w:pPr>
              <w:pStyle w:val="ListParagraph"/>
              <w:widowControl w:val="0"/>
              <w:numPr>
                <w:ilvl w:val="0"/>
                <w:numId w:val="169"/>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9.00am and 10.00pm Sunday &amp; Public Holidays;</w:t>
            </w:r>
          </w:p>
          <w:p w:rsidRPr="006C3521" w:rsidR="007B60AD" w:rsidP="005906FA" w:rsidRDefault="007B60AD" w14:paraId="0527D658" w14:textId="77777777">
            <w:pPr>
              <w:widowControl w:val="0"/>
              <w:tabs>
                <w:tab w:val="left" w:pos="931"/>
                <w:tab w:val="left" w:pos="932"/>
              </w:tabs>
              <w:autoSpaceDE w:val="0"/>
              <w:autoSpaceDN w:val="0"/>
              <w:outlineLvl w:val="1"/>
              <w:rPr>
                <w:rFonts w:ascii="Arial" w:hAnsi="Arial" w:eastAsia="Arial" w:cs="Arial"/>
                <w:b/>
                <w:bCs/>
                <w:lang w:val="en-US"/>
              </w:rPr>
            </w:pPr>
          </w:p>
        </w:tc>
        <w:tc>
          <w:tcPr>
            <w:tcW w:w="8363" w:type="dxa"/>
          </w:tcPr>
          <w:p w:rsidRPr="006C3521" w:rsidR="006C3521" w:rsidP="007B60AD" w:rsidRDefault="0064145F" w14:paraId="0D61A088" w14:textId="77777777">
            <w:pPr>
              <w:spacing w:before="240" w:after="240"/>
              <w:rPr>
                <w:rFonts w:ascii="Arial" w:hAnsi="Arial" w:eastAsia="Arial" w:cs="Arial"/>
              </w:rPr>
            </w:pPr>
            <w:r w:rsidRPr="006C3521">
              <w:rPr>
                <w:rFonts w:ascii="Arial" w:hAnsi="Arial" w:eastAsia="Arial" w:cs="Arial"/>
              </w:rPr>
              <w:t xml:space="preserve">Have removed, instead aligned hours of building work clause with EPA noise provisions. </w:t>
            </w:r>
          </w:p>
          <w:p w:rsidRPr="006C3521" w:rsidR="007B60AD" w:rsidP="007B60AD" w:rsidRDefault="0064145F" w14:paraId="6456AE8E" w14:textId="78AC846F">
            <w:pPr>
              <w:spacing w:before="240" w:after="240"/>
              <w:rPr>
                <w:rFonts w:ascii="Arial" w:hAnsi="Arial" w:eastAsia="Arial" w:cs="Arial"/>
              </w:rPr>
            </w:pPr>
            <w:r w:rsidRPr="006C3521">
              <w:rPr>
                <w:rFonts w:ascii="Arial" w:hAnsi="Arial" w:eastAsia="Arial" w:cs="Arial"/>
              </w:rPr>
              <w:t xml:space="preserve"> Intent of this clause is to minimise noise nuisance associated with construction?</w:t>
            </w:r>
          </w:p>
        </w:tc>
      </w:tr>
      <w:tr w:rsidRPr="006C3521" w:rsidR="00683BE4" w:rsidTr="006A78C7" w14:paraId="57FA2C57" w14:textId="77777777">
        <w:tc>
          <w:tcPr>
            <w:tcW w:w="13183" w:type="dxa"/>
          </w:tcPr>
          <w:p w:rsidRPr="006C3521" w:rsidR="00683BE4" w:rsidP="00683BE4" w:rsidRDefault="00683BE4" w14:paraId="3383E032" w14:textId="77777777">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b/>
                <w:bCs/>
                <w:lang w:val="en-US"/>
              </w:rPr>
              <w:t>Costs incurred by the Council to be paid</w:t>
            </w:r>
          </w:p>
          <w:p w:rsidRPr="006C3521" w:rsidR="00683BE4" w:rsidP="00683BE4" w:rsidRDefault="00683BE4" w14:paraId="653CA8CA"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17.8        All costs incurred by the </w:t>
            </w:r>
            <w:r w:rsidRPr="006C3521">
              <w:rPr>
                <w:rFonts w:ascii="Arial" w:hAnsi="Arial" w:eastAsia="Arial" w:cs="Arial"/>
                <w:i/>
                <w:iCs/>
                <w:lang w:val="en-US"/>
              </w:rPr>
              <w:t xml:space="preserve">Council </w:t>
            </w:r>
            <w:r w:rsidRPr="006C3521">
              <w:rPr>
                <w:rFonts w:ascii="Arial" w:hAnsi="Arial" w:eastAsia="Arial" w:cs="Arial"/>
                <w:lang w:val="en-US"/>
              </w:rPr>
              <w:t xml:space="preserve">under this Local Law must be paid </w:t>
            </w:r>
          </w:p>
          <w:p w:rsidRPr="006C3521" w:rsidR="00683BE4" w:rsidP="00683BE4" w:rsidRDefault="00683BE4" w14:paraId="63244A49"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by the </w:t>
            </w:r>
            <w:r w:rsidRPr="006C3521">
              <w:rPr>
                <w:rFonts w:ascii="Arial" w:hAnsi="Arial" w:eastAsia="Arial" w:cs="Arial"/>
                <w:i/>
                <w:iCs/>
                <w:lang w:val="en-US"/>
              </w:rPr>
              <w:t xml:space="preserve">owner </w:t>
            </w:r>
            <w:r w:rsidRPr="006C3521">
              <w:rPr>
                <w:rFonts w:ascii="Arial" w:hAnsi="Arial" w:eastAsia="Arial" w:cs="Arial"/>
                <w:lang w:val="en-US"/>
              </w:rPr>
              <w:t xml:space="preserve">or </w:t>
            </w:r>
            <w:r w:rsidRPr="006C3521">
              <w:rPr>
                <w:rFonts w:ascii="Arial" w:hAnsi="Arial" w:eastAsia="Arial" w:cs="Arial"/>
                <w:i/>
                <w:iCs/>
                <w:lang w:val="en-US"/>
              </w:rPr>
              <w:t xml:space="preserve">occupier </w:t>
            </w:r>
            <w:r w:rsidRPr="006C3521">
              <w:rPr>
                <w:rFonts w:ascii="Arial" w:hAnsi="Arial" w:eastAsia="Arial" w:cs="Arial"/>
                <w:lang w:val="en-US"/>
              </w:rPr>
              <w:t xml:space="preserve">of the </w:t>
            </w:r>
            <w:r w:rsidRPr="006C3521">
              <w:rPr>
                <w:rFonts w:ascii="Arial" w:hAnsi="Arial" w:eastAsia="Arial" w:cs="Arial"/>
                <w:i/>
                <w:iCs/>
                <w:lang w:val="en-US"/>
              </w:rPr>
              <w:t xml:space="preserve">premises </w:t>
            </w:r>
            <w:r w:rsidRPr="006C3521">
              <w:rPr>
                <w:rFonts w:ascii="Arial" w:hAnsi="Arial" w:eastAsia="Arial" w:cs="Arial"/>
                <w:lang w:val="en-US"/>
              </w:rPr>
              <w:t xml:space="preserve">concerned and until such </w:t>
            </w:r>
          </w:p>
          <w:p w:rsidRPr="006C3521" w:rsidR="00683BE4" w:rsidP="00683BE4" w:rsidRDefault="00683BE4" w14:paraId="0242CADC"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costs are paid with any interest payable, the costs remain a charge </w:t>
            </w:r>
          </w:p>
          <w:p w:rsidRPr="006C3521" w:rsidR="00683BE4" w:rsidP="00683BE4" w:rsidRDefault="00683BE4" w14:paraId="576D0275"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on the </w:t>
            </w:r>
            <w:r w:rsidRPr="006C3521">
              <w:rPr>
                <w:rFonts w:ascii="Arial" w:hAnsi="Arial" w:eastAsia="Arial" w:cs="Arial"/>
                <w:i/>
                <w:iCs/>
                <w:lang w:val="en-US"/>
              </w:rPr>
              <w:t>premises</w:t>
            </w:r>
            <w:r w:rsidRPr="006C3521">
              <w:rPr>
                <w:rFonts w:ascii="Arial" w:hAnsi="Arial" w:eastAsia="Arial" w:cs="Arial"/>
                <w:lang w:val="en-US"/>
              </w:rPr>
              <w:t xml:space="preserve">. This does not include clause 13.14 moving a </w:t>
            </w:r>
          </w:p>
          <w:p w:rsidRPr="006C3521" w:rsidR="00683BE4" w:rsidP="00683BE4" w:rsidRDefault="00683BE4" w14:paraId="0C04269D"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vehicle for works.</w:t>
            </w:r>
          </w:p>
          <w:p w:rsidRPr="006C3521" w:rsidR="00683BE4" w:rsidP="00683BE4" w:rsidRDefault="00683BE4" w14:paraId="164A12EE" w14:textId="77777777">
            <w:pPr>
              <w:widowControl w:val="0"/>
              <w:tabs>
                <w:tab w:val="left" w:pos="931"/>
                <w:tab w:val="left" w:pos="932"/>
              </w:tabs>
              <w:autoSpaceDE w:val="0"/>
              <w:autoSpaceDN w:val="0"/>
              <w:outlineLvl w:val="1"/>
              <w:rPr>
                <w:rFonts w:ascii="Arial" w:hAnsi="Arial" w:eastAsia="Arial" w:cs="Arial"/>
                <w:lang w:val="en-US"/>
              </w:rPr>
            </w:pPr>
          </w:p>
          <w:p w:rsidRPr="006C3521" w:rsidR="00683BE4" w:rsidP="00683BE4" w:rsidRDefault="00683BE4" w14:paraId="32C4E949"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17.9        </w:t>
            </w:r>
            <w:r w:rsidRPr="006C3521">
              <w:rPr>
                <w:rFonts w:ascii="Arial" w:hAnsi="Arial" w:eastAsia="Arial" w:cs="Arial"/>
                <w:i/>
                <w:iCs/>
                <w:lang w:val="en-US"/>
              </w:rPr>
              <w:t xml:space="preserve">Council </w:t>
            </w:r>
            <w:r w:rsidRPr="006C3521">
              <w:rPr>
                <w:rFonts w:ascii="Arial" w:hAnsi="Arial" w:eastAsia="Arial" w:cs="Arial"/>
                <w:lang w:val="en-US"/>
              </w:rPr>
              <w:t xml:space="preserve">may institute proceedings to recover costs incurred by or on </w:t>
            </w:r>
          </w:p>
          <w:p w:rsidRPr="006C3521" w:rsidR="00683BE4" w:rsidP="00683BE4" w:rsidRDefault="00683BE4" w14:paraId="47367188"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behalf of </w:t>
            </w:r>
            <w:r w:rsidRPr="006C3521">
              <w:rPr>
                <w:rFonts w:ascii="Arial" w:hAnsi="Arial" w:eastAsia="Arial" w:cs="Arial"/>
                <w:i/>
                <w:iCs/>
                <w:lang w:val="en-US"/>
              </w:rPr>
              <w:t>Council</w:t>
            </w:r>
            <w:r w:rsidRPr="006C3521">
              <w:rPr>
                <w:rFonts w:ascii="Arial" w:hAnsi="Arial" w:eastAsia="Arial" w:cs="Arial"/>
                <w:lang w:val="en-US"/>
              </w:rPr>
              <w:t xml:space="preserve"> where damage is caused to a </w:t>
            </w:r>
            <w:r w:rsidRPr="006C3521">
              <w:rPr>
                <w:rFonts w:ascii="Arial" w:hAnsi="Arial" w:eastAsia="Arial" w:cs="Arial"/>
                <w:i/>
                <w:iCs/>
                <w:lang w:val="en-US"/>
              </w:rPr>
              <w:t>Council</w:t>
            </w:r>
            <w:r w:rsidRPr="006C3521">
              <w:rPr>
                <w:rFonts w:ascii="Arial" w:hAnsi="Arial" w:eastAsia="Arial" w:cs="Arial"/>
                <w:lang w:val="en-US"/>
              </w:rPr>
              <w:t xml:space="preserve"> asset.</w:t>
            </w:r>
          </w:p>
          <w:p w:rsidRPr="006C3521" w:rsidR="00683BE4" w:rsidP="00856ABF" w:rsidRDefault="00683BE4" w14:paraId="1E0A4074" w14:textId="77777777">
            <w:pPr>
              <w:widowControl w:val="0"/>
              <w:tabs>
                <w:tab w:val="left" w:pos="931"/>
                <w:tab w:val="left" w:pos="932"/>
              </w:tabs>
              <w:autoSpaceDE w:val="0"/>
              <w:autoSpaceDN w:val="0"/>
              <w:outlineLvl w:val="1"/>
              <w:rPr>
                <w:rFonts w:ascii="Arial" w:hAnsi="Arial" w:eastAsia="Arial" w:cs="Arial"/>
                <w:b/>
                <w:bCs/>
                <w:lang w:val="en-US"/>
              </w:rPr>
            </w:pPr>
          </w:p>
        </w:tc>
        <w:tc>
          <w:tcPr>
            <w:tcW w:w="8363" w:type="dxa"/>
          </w:tcPr>
          <w:p w:rsidRPr="006C3521" w:rsidR="00683BE4" w:rsidP="00330C9D" w:rsidRDefault="004931BF" w14:paraId="0A577397" w14:textId="3FF1CBE0">
            <w:pPr>
              <w:rPr>
                <w:rFonts w:ascii="Arial" w:hAnsi="Arial" w:eastAsia="Arial" w:cs="Arial"/>
              </w:rPr>
            </w:pPr>
            <w:r w:rsidRPr="006C3521">
              <w:rPr>
                <w:rFonts w:ascii="Arial" w:hAnsi="Arial" w:eastAsia="Arial" w:cs="Arial"/>
              </w:rPr>
              <w:t>The Local Government Act 2020 supports recovery of money due under Acts and local laws, and permits local laws dealing with fees and charge</w:t>
            </w:r>
          </w:p>
        </w:tc>
      </w:tr>
      <w:tr w:rsidRPr="006C3521" w:rsidR="00954520" w:rsidTr="006A78C7" w14:paraId="6B4C6FBD" w14:textId="77777777">
        <w:tc>
          <w:tcPr>
            <w:tcW w:w="13183" w:type="dxa"/>
          </w:tcPr>
          <w:p w:rsidRPr="006C3521" w:rsidR="00954520" w:rsidP="00954520" w:rsidRDefault="00954520" w14:paraId="6E67A543" w14:textId="330A13F3">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b/>
                <w:bCs/>
                <w:lang w:val="en-US"/>
              </w:rPr>
              <w:t>Compliance with a Notice</w:t>
            </w:r>
          </w:p>
          <w:p w:rsidRPr="006C3521" w:rsidR="00954520" w:rsidP="00954520" w:rsidRDefault="00954520" w14:paraId="193BE212"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11.8        A </w:t>
            </w:r>
            <w:r w:rsidRPr="006C3521">
              <w:rPr>
                <w:rFonts w:ascii="Arial" w:hAnsi="Arial" w:eastAsia="Arial" w:cs="Arial"/>
                <w:i/>
                <w:iCs/>
                <w:lang w:val="en-US"/>
              </w:rPr>
              <w:t>Notice to Comply</w:t>
            </w:r>
            <w:r w:rsidRPr="006C3521">
              <w:rPr>
                <w:rFonts w:ascii="Arial" w:hAnsi="Arial" w:eastAsia="Arial" w:cs="Arial"/>
                <w:lang w:val="en-US"/>
              </w:rPr>
              <w:t xml:space="preserve"> is to be served on the </w:t>
            </w:r>
            <w:r w:rsidRPr="006C3521">
              <w:rPr>
                <w:rFonts w:ascii="Arial" w:hAnsi="Arial" w:eastAsia="Arial" w:cs="Arial"/>
                <w:i/>
                <w:iCs/>
                <w:lang w:val="en-US"/>
              </w:rPr>
              <w:t>occupier</w:t>
            </w:r>
            <w:r w:rsidRPr="006C3521">
              <w:rPr>
                <w:rFonts w:ascii="Arial" w:hAnsi="Arial" w:eastAsia="Arial" w:cs="Arial"/>
                <w:lang w:val="en-US"/>
              </w:rPr>
              <w:t xml:space="preserve"> of the </w:t>
            </w:r>
            <w:r w:rsidRPr="006C3521">
              <w:rPr>
                <w:rFonts w:ascii="Arial" w:hAnsi="Arial" w:eastAsia="Arial" w:cs="Arial"/>
                <w:i/>
                <w:iCs/>
                <w:lang w:val="en-US"/>
              </w:rPr>
              <w:t>premises</w:t>
            </w:r>
            <w:r w:rsidRPr="006C3521">
              <w:rPr>
                <w:rFonts w:ascii="Arial" w:hAnsi="Arial" w:eastAsia="Arial" w:cs="Arial"/>
                <w:lang w:val="en-US"/>
              </w:rPr>
              <w:t xml:space="preserve"> </w:t>
            </w:r>
          </w:p>
          <w:p w:rsidRPr="006C3521" w:rsidR="00954520" w:rsidP="00954520" w:rsidRDefault="00954520" w14:paraId="295C8137"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or, if one of the following circumstances exist, on the </w:t>
            </w:r>
            <w:r w:rsidRPr="006C3521">
              <w:rPr>
                <w:rFonts w:ascii="Arial" w:hAnsi="Arial" w:eastAsia="Arial" w:cs="Arial"/>
                <w:i/>
                <w:iCs/>
                <w:lang w:val="en-US"/>
              </w:rPr>
              <w:t>owner</w:t>
            </w:r>
            <w:r w:rsidRPr="006C3521">
              <w:rPr>
                <w:rFonts w:ascii="Arial" w:hAnsi="Arial" w:eastAsia="Arial" w:cs="Arial"/>
                <w:lang w:val="en-US"/>
              </w:rPr>
              <w:t xml:space="preserve"> of the </w:t>
            </w:r>
          </w:p>
          <w:p w:rsidRPr="006C3521" w:rsidR="00954520" w:rsidP="00954520" w:rsidRDefault="00954520" w14:paraId="5CD5E90E"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w:t>
            </w:r>
            <w:r w:rsidRPr="006C3521">
              <w:rPr>
                <w:rFonts w:ascii="Arial" w:hAnsi="Arial" w:eastAsia="Arial" w:cs="Arial"/>
                <w:i/>
                <w:iCs/>
                <w:lang w:val="en-US"/>
              </w:rPr>
              <w:t>premises</w:t>
            </w:r>
            <w:r w:rsidRPr="006C3521">
              <w:rPr>
                <w:rFonts w:ascii="Arial" w:hAnsi="Arial" w:eastAsia="Arial" w:cs="Arial"/>
                <w:lang w:val="en-US"/>
              </w:rPr>
              <w:t>:</w:t>
            </w:r>
          </w:p>
          <w:p w:rsidRPr="006C3521" w:rsidR="00954520" w:rsidRDefault="00954520" w14:paraId="155AA245" w14:textId="77777777">
            <w:pPr>
              <w:pStyle w:val="ListParagraph"/>
              <w:widowControl w:val="0"/>
              <w:numPr>
                <w:ilvl w:val="0"/>
                <w:numId w:val="149"/>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the </w:t>
            </w:r>
            <w:r w:rsidRPr="006C3521">
              <w:rPr>
                <w:rFonts w:ascii="Arial" w:hAnsi="Arial" w:eastAsia="Arial" w:cs="Arial"/>
                <w:i/>
                <w:iCs/>
                <w:lang w:val="en-US"/>
              </w:rPr>
              <w:t>occupier</w:t>
            </w:r>
            <w:r w:rsidRPr="006C3521">
              <w:rPr>
                <w:rFonts w:ascii="Arial" w:hAnsi="Arial" w:eastAsia="Arial" w:cs="Arial"/>
                <w:lang w:val="en-US"/>
              </w:rPr>
              <w:t xml:space="preserve"> of the </w:t>
            </w:r>
            <w:r w:rsidRPr="006C3521">
              <w:rPr>
                <w:rFonts w:ascii="Arial" w:hAnsi="Arial" w:eastAsia="Arial" w:cs="Arial"/>
                <w:i/>
                <w:iCs/>
                <w:lang w:val="en-US"/>
              </w:rPr>
              <w:t>premises</w:t>
            </w:r>
            <w:r w:rsidRPr="006C3521">
              <w:rPr>
                <w:rFonts w:ascii="Arial" w:hAnsi="Arial" w:eastAsia="Arial" w:cs="Arial"/>
                <w:lang w:val="en-US"/>
              </w:rPr>
              <w:t xml:space="preserve"> cannot, after reasonable enquiry, </w:t>
            </w:r>
          </w:p>
          <w:p w:rsidRPr="006C3521" w:rsidR="00954520" w:rsidP="00954520" w:rsidRDefault="00954520" w14:paraId="510FDEEC" w14:textId="77777777">
            <w:pPr>
              <w:widowControl w:val="0"/>
              <w:tabs>
                <w:tab w:val="left" w:pos="931"/>
                <w:tab w:val="left" w:pos="932"/>
              </w:tabs>
              <w:autoSpaceDE w:val="0"/>
              <w:autoSpaceDN w:val="0"/>
              <w:ind w:left="915"/>
              <w:outlineLvl w:val="1"/>
              <w:rPr>
                <w:rFonts w:ascii="Arial" w:hAnsi="Arial" w:eastAsia="Arial" w:cs="Arial"/>
                <w:lang w:val="en-US"/>
              </w:rPr>
            </w:pPr>
            <w:r w:rsidRPr="006C3521">
              <w:rPr>
                <w:rFonts w:ascii="Arial" w:hAnsi="Arial" w:eastAsia="Arial" w:cs="Arial"/>
                <w:lang w:val="en-US"/>
              </w:rPr>
              <w:t xml:space="preserve">        be located; or</w:t>
            </w:r>
          </w:p>
          <w:p w:rsidRPr="006C3521" w:rsidR="00954520" w:rsidRDefault="00954520" w14:paraId="68E7E3DD" w14:textId="77777777">
            <w:pPr>
              <w:pStyle w:val="ListParagraph"/>
              <w:widowControl w:val="0"/>
              <w:numPr>
                <w:ilvl w:val="0"/>
                <w:numId w:val="149"/>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the </w:t>
            </w:r>
            <w:r w:rsidRPr="006C3521">
              <w:rPr>
                <w:rFonts w:ascii="Arial" w:hAnsi="Arial" w:eastAsia="Arial" w:cs="Arial"/>
                <w:i/>
                <w:iCs/>
                <w:lang w:val="en-US"/>
              </w:rPr>
              <w:t>occupier</w:t>
            </w:r>
            <w:r w:rsidRPr="006C3521">
              <w:rPr>
                <w:rFonts w:ascii="Arial" w:hAnsi="Arial" w:eastAsia="Arial" w:cs="Arial"/>
                <w:lang w:val="en-US"/>
              </w:rPr>
              <w:t xml:space="preserve"> no longer occupies the </w:t>
            </w:r>
            <w:r w:rsidRPr="006C3521">
              <w:rPr>
                <w:rFonts w:ascii="Arial" w:hAnsi="Arial" w:eastAsia="Arial" w:cs="Arial"/>
                <w:i/>
                <w:iCs/>
                <w:lang w:val="en-US"/>
              </w:rPr>
              <w:t>premises</w:t>
            </w:r>
            <w:r w:rsidRPr="006C3521">
              <w:rPr>
                <w:rFonts w:ascii="Arial" w:hAnsi="Arial" w:eastAsia="Arial" w:cs="Arial"/>
                <w:lang w:val="en-US"/>
              </w:rPr>
              <w:t>; or</w:t>
            </w:r>
          </w:p>
          <w:p w:rsidRPr="006C3521" w:rsidR="00954520" w:rsidRDefault="00954520" w14:paraId="231D9737" w14:textId="77777777">
            <w:pPr>
              <w:pStyle w:val="ListParagraph"/>
              <w:widowControl w:val="0"/>
              <w:numPr>
                <w:ilvl w:val="0"/>
                <w:numId w:val="149"/>
              </w:numPr>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the </w:t>
            </w:r>
            <w:r w:rsidRPr="006C3521">
              <w:rPr>
                <w:rFonts w:ascii="Arial" w:hAnsi="Arial" w:eastAsia="Arial" w:cs="Arial"/>
                <w:i/>
                <w:iCs/>
                <w:lang w:val="en-US"/>
              </w:rPr>
              <w:t>premises</w:t>
            </w:r>
            <w:r w:rsidRPr="006C3521">
              <w:rPr>
                <w:rFonts w:ascii="Arial" w:hAnsi="Arial" w:eastAsia="Arial" w:cs="Arial"/>
                <w:lang w:val="en-US"/>
              </w:rPr>
              <w:t xml:space="preserve"> are unoccupied.</w:t>
            </w:r>
          </w:p>
          <w:p w:rsidRPr="006C3521" w:rsidR="00954520" w:rsidP="00954520" w:rsidRDefault="00954520" w14:paraId="413ECB1C" w14:textId="77777777">
            <w:pPr>
              <w:pStyle w:val="ListParagraph"/>
              <w:widowControl w:val="0"/>
              <w:tabs>
                <w:tab w:val="left" w:pos="931"/>
                <w:tab w:val="left" w:pos="932"/>
              </w:tabs>
              <w:autoSpaceDE w:val="0"/>
              <w:autoSpaceDN w:val="0"/>
              <w:ind w:left="1425"/>
              <w:outlineLvl w:val="1"/>
              <w:rPr>
                <w:rFonts w:ascii="Arial" w:hAnsi="Arial" w:eastAsia="Arial" w:cs="Arial"/>
                <w:lang w:val="en-US"/>
              </w:rPr>
            </w:pPr>
          </w:p>
          <w:p w:rsidRPr="006C3521" w:rsidR="00954520" w:rsidP="00954520" w:rsidRDefault="00954520" w14:paraId="2102B881"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11.9        In addition to any other means of enforcement provided by this </w:t>
            </w:r>
          </w:p>
          <w:p w:rsidRPr="006C3521" w:rsidR="00954520" w:rsidP="00954520" w:rsidRDefault="00954520" w14:paraId="006D03B6"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Local Law, if the person served with a notice under clauses 11.1, </w:t>
            </w:r>
          </w:p>
          <w:p w:rsidRPr="006C3521" w:rsidR="00954520" w:rsidP="00954520" w:rsidRDefault="00954520" w14:paraId="7133FE3C"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11.3, 11.5 and 11.7 fails to comply with the notice to the</w:t>
            </w:r>
          </w:p>
          <w:p w:rsidRPr="006C3521" w:rsidR="00954520" w:rsidP="00954520" w:rsidRDefault="00954520" w14:paraId="72AD2893"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i/>
                <w:iCs/>
                <w:lang w:val="en-US"/>
              </w:rPr>
              <w:t xml:space="preserve">               Council’s</w:t>
            </w:r>
            <w:r w:rsidRPr="006C3521">
              <w:rPr>
                <w:rFonts w:ascii="Arial" w:hAnsi="Arial" w:eastAsia="Arial" w:cs="Arial"/>
                <w:lang w:val="en-US"/>
              </w:rPr>
              <w:t xml:space="preserve"> satisfaction, the </w:t>
            </w:r>
            <w:r w:rsidRPr="006C3521">
              <w:rPr>
                <w:rFonts w:ascii="Arial" w:hAnsi="Arial" w:eastAsia="Arial" w:cs="Arial"/>
                <w:i/>
                <w:iCs/>
                <w:lang w:val="en-US"/>
              </w:rPr>
              <w:t>Council</w:t>
            </w:r>
            <w:r w:rsidRPr="006C3521">
              <w:rPr>
                <w:rFonts w:ascii="Arial" w:hAnsi="Arial" w:eastAsia="Arial" w:cs="Arial"/>
                <w:lang w:val="en-US"/>
              </w:rPr>
              <w:t xml:space="preserve"> can take whatever action it </w:t>
            </w:r>
          </w:p>
          <w:p w:rsidRPr="006C3521" w:rsidR="00954520" w:rsidP="00954520" w:rsidRDefault="00954520" w14:paraId="77FA809E"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considers is necessary to bring the </w:t>
            </w:r>
            <w:r w:rsidRPr="006C3521">
              <w:rPr>
                <w:rFonts w:ascii="Arial" w:hAnsi="Arial" w:eastAsia="Arial" w:cs="Arial"/>
                <w:i/>
                <w:iCs/>
                <w:lang w:val="en-US"/>
              </w:rPr>
              <w:t>premises</w:t>
            </w:r>
            <w:r w:rsidRPr="006C3521">
              <w:rPr>
                <w:rFonts w:ascii="Arial" w:hAnsi="Arial" w:eastAsia="Arial" w:cs="Arial"/>
                <w:lang w:val="en-US"/>
              </w:rPr>
              <w:t xml:space="preserve"> into compliance with </w:t>
            </w:r>
          </w:p>
          <w:p w:rsidRPr="006C3521" w:rsidR="00954520" w:rsidP="00954520" w:rsidRDefault="00954520" w14:paraId="602518EB"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the notice.</w:t>
            </w:r>
          </w:p>
          <w:p w:rsidRPr="006C3521" w:rsidR="00954520" w:rsidP="00954520" w:rsidRDefault="00954520" w14:paraId="0A39E264" w14:textId="77777777">
            <w:pPr>
              <w:widowControl w:val="0"/>
              <w:tabs>
                <w:tab w:val="left" w:pos="931"/>
                <w:tab w:val="left" w:pos="932"/>
              </w:tabs>
              <w:autoSpaceDE w:val="0"/>
              <w:autoSpaceDN w:val="0"/>
              <w:outlineLvl w:val="1"/>
              <w:rPr>
                <w:rFonts w:ascii="Arial" w:hAnsi="Arial" w:eastAsia="Arial" w:cs="Arial"/>
                <w:lang w:val="en-US"/>
              </w:rPr>
            </w:pPr>
          </w:p>
          <w:p w:rsidRPr="006C3521" w:rsidR="00954520" w:rsidP="00954520" w:rsidRDefault="00954520" w14:paraId="69AEC2D5"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11.10       Any costs incurred by the </w:t>
            </w:r>
            <w:r w:rsidRPr="006C3521">
              <w:rPr>
                <w:rFonts w:ascii="Arial" w:hAnsi="Arial" w:eastAsia="Arial" w:cs="Arial"/>
                <w:i/>
                <w:iCs/>
                <w:lang w:val="en-US"/>
              </w:rPr>
              <w:t>Council</w:t>
            </w:r>
            <w:r w:rsidRPr="006C3521">
              <w:rPr>
                <w:rFonts w:ascii="Arial" w:hAnsi="Arial" w:eastAsia="Arial" w:cs="Arial"/>
                <w:lang w:val="en-US"/>
              </w:rPr>
              <w:t xml:space="preserve"> in taking action under clause </w:t>
            </w:r>
          </w:p>
          <w:p w:rsidRPr="006C3521" w:rsidR="00954520" w:rsidP="00954520" w:rsidRDefault="00954520" w14:paraId="70756188" w14:textId="77777777">
            <w:pPr>
              <w:widowControl w:val="0"/>
              <w:tabs>
                <w:tab w:val="left" w:pos="931"/>
                <w:tab w:val="left" w:pos="932"/>
              </w:tabs>
              <w:autoSpaceDE w:val="0"/>
              <w:autoSpaceDN w:val="0"/>
              <w:outlineLvl w:val="1"/>
              <w:rPr>
                <w:rFonts w:ascii="Arial" w:hAnsi="Arial" w:eastAsia="Arial" w:cs="Arial"/>
                <w:i/>
                <w:iCs/>
                <w:lang w:val="en-US"/>
              </w:rPr>
            </w:pPr>
            <w:r w:rsidRPr="006C3521">
              <w:rPr>
                <w:rFonts w:ascii="Arial" w:hAnsi="Arial" w:eastAsia="Arial" w:cs="Arial"/>
                <w:lang w:val="en-US"/>
              </w:rPr>
              <w:t xml:space="preserve">                11.9 (including, without limitation, the cost of carrying out </w:t>
            </w:r>
            <w:r w:rsidRPr="006C3521">
              <w:rPr>
                <w:rFonts w:ascii="Arial" w:hAnsi="Arial" w:eastAsia="Arial" w:cs="Arial"/>
                <w:i/>
                <w:iCs/>
                <w:lang w:val="en-US"/>
              </w:rPr>
              <w:t xml:space="preserve">building </w:t>
            </w:r>
          </w:p>
          <w:p w:rsidRPr="006C3521" w:rsidR="00954520" w:rsidP="00954520" w:rsidRDefault="00954520" w14:paraId="622B9DC8"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i/>
                <w:iCs/>
                <w:lang w:val="en-US"/>
              </w:rPr>
              <w:t xml:space="preserve">                work</w:t>
            </w:r>
            <w:r w:rsidRPr="006C3521">
              <w:rPr>
                <w:rFonts w:ascii="Arial" w:hAnsi="Arial" w:eastAsia="Arial" w:cs="Arial"/>
                <w:lang w:val="en-US"/>
              </w:rPr>
              <w:t xml:space="preserve">, the erection of hoardings and barricades and the removal of </w:t>
            </w:r>
          </w:p>
          <w:p w:rsidRPr="006C3521" w:rsidR="00954520" w:rsidP="00954520" w:rsidRDefault="00954520" w14:paraId="3E50F9C4"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material from the </w:t>
            </w:r>
            <w:r w:rsidRPr="006C3521">
              <w:rPr>
                <w:rFonts w:ascii="Arial" w:hAnsi="Arial" w:eastAsia="Arial" w:cs="Arial"/>
                <w:i/>
                <w:iCs/>
                <w:lang w:val="en-US"/>
              </w:rPr>
              <w:t>premises</w:t>
            </w:r>
            <w:r w:rsidRPr="006C3521">
              <w:rPr>
                <w:rFonts w:ascii="Arial" w:hAnsi="Arial" w:eastAsia="Arial" w:cs="Arial"/>
                <w:lang w:val="en-US"/>
              </w:rPr>
              <w:t xml:space="preserve">), must be paid by the </w:t>
            </w:r>
            <w:r w:rsidRPr="006C3521">
              <w:rPr>
                <w:rFonts w:ascii="Arial" w:hAnsi="Arial" w:eastAsia="Arial" w:cs="Arial"/>
                <w:i/>
                <w:iCs/>
                <w:lang w:val="en-US"/>
              </w:rPr>
              <w:t>person</w:t>
            </w:r>
            <w:r w:rsidRPr="006C3521">
              <w:rPr>
                <w:rFonts w:ascii="Arial" w:hAnsi="Arial" w:eastAsia="Arial" w:cs="Arial"/>
                <w:lang w:val="en-US"/>
              </w:rPr>
              <w:t xml:space="preserve"> served </w:t>
            </w:r>
          </w:p>
          <w:p w:rsidRPr="006C3521" w:rsidR="00954520" w:rsidP="00954520" w:rsidRDefault="00954520" w14:paraId="438AB490"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with the notice under clause 11.1, 11.3, 11.5 and 11.7 and until </w:t>
            </w:r>
          </w:p>
          <w:p w:rsidRPr="006C3521" w:rsidR="00954520" w:rsidP="00954520" w:rsidRDefault="00954520" w14:paraId="3B3DC26B" w14:textId="77777777">
            <w:pPr>
              <w:widowControl w:val="0"/>
              <w:tabs>
                <w:tab w:val="left" w:pos="931"/>
                <w:tab w:val="left" w:pos="932"/>
              </w:tabs>
              <w:autoSpaceDE w:val="0"/>
              <w:autoSpaceDN w:val="0"/>
              <w:outlineLvl w:val="1"/>
              <w:rPr>
                <w:rFonts w:ascii="Arial" w:hAnsi="Arial" w:eastAsia="Arial" w:cs="Arial"/>
                <w:lang w:val="en-US"/>
              </w:rPr>
            </w:pPr>
            <w:r w:rsidRPr="006C3521">
              <w:rPr>
                <w:rFonts w:ascii="Arial" w:hAnsi="Arial" w:eastAsia="Arial" w:cs="Arial"/>
                <w:lang w:val="en-US"/>
              </w:rPr>
              <w:t xml:space="preserve">                such costs are paid with any interest payable, the costs will remain </w:t>
            </w:r>
          </w:p>
          <w:p w:rsidRPr="006C3521" w:rsidR="00954520" w:rsidP="00954520" w:rsidRDefault="00954520" w14:paraId="48851DD2" w14:textId="4B584EFF">
            <w:pPr>
              <w:widowControl w:val="0"/>
              <w:tabs>
                <w:tab w:val="left" w:pos="931"/>
                <w:tab w:val="left" w:pos="932"/>
              </w:tabs>
              <w:autoSpaceDE w:val="0"/>
              <w:autoSpaceDN w:val="0"/>
              <w:outlineLvl w:val="1"/>
              <w:rPr>
                <w:rFonts w:ascii="Arial" w:hAnsi="Arial" w:eastAsia="Arial" w:cs="Arial"/>
                <w:b/>
                <w:bCs/>
                <w:lang w:val="en-US"/>
              </w:rPr>
            </w:pPr>
            <w:r w:rsidRPr="006C3521">
              <w:rPr>
                <w:rFonts w:ascii="Arial" w:hAnsi="Arial" w:eastAsia="Arial" w:cs="Arial"/>
                <w:lang w:val="en-US"/>
              </w:rPr>
              <w:t xml:space="preserve">                a charge on the </w:t>
            </w:r>
            <w:r w:rsidRPr="006C3521">
              <w:rPr>
                <w:rFonts w:ascii="Arial" w:hAnsi="Arial" w:eastAsia="Arial" w:cs="Arial"/>
                <w:i/>
                <w:iCs/>
                <w:lang w:val="en-US"/>
              </w:rPr>
              <w:t>premises</w:t>
            </w:r>
          </w:p>
        </w:tc>
        <w:tc>
          <w:tcPr>
            <w:tcW w:w="8363" w:type="dxa"/>
          </w:tcPr>
          <w:p w:rsidRPr="006C3521" w:rsidR="00954520" w:rsidP="00330C9D" w:rsidRDefault="00B358D2" w14:paraId="35D5EF5C" w14:textId="313465DB">
            <w:pPr>
              <w:rPr>
                <w:rFonts w:ascii="Arial" w:hAnsi="Arial" w:eastAsia="Arial" w:cs="Arial"/>
              </w:rPr>
            </w:pPr>
            <w:r w:rsidRPr="006C3521">
              <w:rPr>
                <w:rFonts w:ascii="Arial" w:hAnsi="Arial" w:eastAsia="Arial" w:cs="Arial"/>
              </w:rPr>
              <w:t xml:space="preserve">This clause is specific to unsightly, dangerous and dilapidated land.  Not required as the new Notice to Comply clause covers all </w:t>
            </w:r>
            <w:r w:rsidRPr="006C3521" w:rsidR="00172B61">
              <w:rPr>
                <w:rFonts w:ascii="Arial" w:hAnsi="Arial" w:eastAsia="Arial" w:cs="Arial"/>
              </w:rPr>
              <w:t>Local Law clauses.</w:t>
            </w:r>
          </w:p>
        </w:tc>
      </w:tr>
      <w:tr w:rsidRPr="006C3521" w:rsidR="006E529E" w:rsidTr="006A78C7" w14:paraId="392E43E4" w14:textId="77777777">
        <w:tc>
          <w:tcPr>
            <w:tcW w:w="13183" w:type="dxa"/>
            <w:shd w:val="clear" w:color="auto" w:fill="B6DDE8" w:themeFill="accent5" w:themeFillTint="66"/>
          </w:tcPr>
          <w:p w:rsidRPr="006C3521" w:rsidR="006E529E" w:rsidP="00954520" w:rsidRDefault="00EA0E19" w14:paraId="0695A455" w14:textId="5DB8516F">
            <w:pPr>
              <w:widowControl w:val="0"/>
              <w:tabs>
                <w:tab w:val="left" w:pos="931"/>
                <w:tab w:val="left" w:pos="932"/>
              </w:tabs>
              <w:autoSpaceDE w:val="0"/>
              <w:autoSpaceDN w:val="0"/>
              <w:outlineLvl w:val="1"/>
              <w:rPr>
                <w:rFonts w:ascii="Arial" w:hAnsi="Arial" w:eastAsia="Arial" w:cs="Arial"/>
                <w:b/>
                <w:bCs/>
                <w:lang w:val="en-US"/>
              </w:rPr>
            </w:pPr>
            <w:r>
              <w:rPr>
                <w:rFonts w:ascii="Arial" w:hAnsi="Arial" w:eastAsia="Arial" w:cs="Arial"/>
                <w:b/>
                <w:bCs/>
                <w:lang w:val="en-US"/>
              </w:rPr>
              <w:t>VERSION 3.2</w:t>
            </w:r>
          </w:p>
        </w:tc>
        <w:tc>
          <w:tcPr>
            <w:tcW w:w="8363" w:type="dxa"/>
            <w:shd w:val="clear" w:color="auto" w:fill="B6DDE8" w:themeFill="accent5" w:themeFillTint="66"/>
          </w:tcPr>
          <w:p w:rsidRPr="006C3521" w:rsidR="006E529E" w:rsidP="00330C9D" w:rsidRDefault="006E529E" w14:paraId="35CDF49F" w14:textId="77777777">
            <w:pPr>
              <w:rPr>
                <w:rFonts w:ascii="Arial" w:hAnsi="Arial" w:eastAsia="Arial" w:cs="Arial"/>
              </w:rPr>
            </w:pPr>
          </w:p>
        </w:tc>
      </w:tr>
      <w:tr w:rsidRPr="00110C3E" w:rsidR="006A78C7" w:rsidTr="00D652F6" w14:paraId="3A013226" w14:textId="77777777">
        <w:trPr>
          <w:trHeight w:val="411"/>
        </w:trPr>
        <w:tc>
          <w:tcPr>
            <w:tcW w:w="13183" w:type="dxa"/>
          </w:tcPr>
          <w:p w:rsidRPr="00110C3E" w:rsidR="006A78C7" w:rsidP="00A55472" w:rsidRDefault="006A78C7" w14:paraId="438018F3"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5.12        A person exercising dogs must not have more than 4 dogs walked </w:t>
            </w:r>
          </w:p>
          <w:p w:rsidRPr="00110C3E" w:rsidR="006A78C7" w:rsidP="00A55472" w:rsidRDefault="006A78C7" w14:paraId="244A0868"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               by a person at any one time.</w:t>
            </w:r>
          </w:p>
          <w:p w:rsidRPr="00110C3E" w:rsidR="006A78C7" w:rsidP="00A55472" w:rsidRDefault="006A78C7" w14:paraId="4731475C" w14:textId="77777777">
            <w:pPr>
              <w:widowControl w:val="0"/>
              <w:tabs>
                <w:tab w:val="left" w:pos="931"/>
                <w:tab w:val="left" w:pos="932"/>
              </w:tabs>
              <w:autoSpaceDE w:val="0"/>
              <w:autoSpaceDN w:val="0"/>
              <w:outlineLvl w:val="1"/>
              <w:rPr>
                <w:rFonts w:ascii="Arial" w:hAnsi="Arial" w:eastAsia="Arial" w:cs="Arial"/>
                <w:lang w:val="en-US"/>
              </w:rPr>
            </w:pPr>
          </w:p>
          <w:p w:rsidRPr="00110C3E" w:rsidR="006A78C7" w:rsidP="00A55472" w:rsidRDefault="006A78C7" w14:paraId="488B7C7F" w14:textId="77777777">
            <w:pPr>
              <w:widowControl w:val="0"/>
              <w:tabs>
                <w:tab w:val="left" w:pos="931"/>
                <w:tab w:val="left" w:pos="932"/>
              </w:tabs>
              <w:autoSpaceDE w:val="0"/>
              <w:autoSpaceDN w:val="0"/>
              <w:outlineLvl w:val="1"/>
              <w:rPr>
                <w:rFonts w:ascii="Arial" w:hAnsi="Arial" w:eastAsia="Arial" w:cs="Arial"/>
                <w:b/>
                <w:bCs/>
                <w:lang w:val="en-US"/>
              </w:rPr>
            </w:pPr>
            <w:r w:rsidRPr="00110C3E">
              <w:rPr>
                <w:rFonts w:ascii="Arial" w:hAnsi="Arial" w:eastAsia="Arial" w:cs="Arial"/>
                <w:b/>
                <w:bCs/>
                <w:lang w:val="en-US"/>
              </w:rPr>
              <w:t>Commercial dog walkers</w:t>
            </w:r>
          </w:p>
          <w:p w:rsidRPr="00110C3E" w:rsidR="006A78C7" w:rsidP="00A55472" w:rsidRDefault="006A78C7" w14:paraId="2A33F971" w14:textId="77777777">
            <w:pPr>
              <w:widowControl w:val="0"/>
              <w:tabs>
                <w:tab w:val="left" w:pos="931"/>
                <w:tab w:val="left" w:pos="932"/>
              </w:tabs>
              <w:autoSpaceDE w:val="0"/>
              <w:autoSpaceDN w:val="0"/>
              <w:outlineLvl w:val="1"/>
              <w:rPr>
                <w:rFonts w:ascii="Arial" w:hAnsi="Arial" w:eastAsia="Arial" w:cs="Arial"/>
                <w:lang w:val="en-US"/>
              </w:rPr>
            </w:pPr>
            <w:r w:rsidRPr="00110C3E">
              <w:rPr>
                <w:rFonts w:ascii="Arial" w:hAnsi="Arial" w:eastAsia="Arial" w:cs="Arial"/>
                <w:lang w:val="en-US"/>
              </w:rPr>
              <w:t xml:space="preserve">5.13        A person must not without a permit conduct a commercial </w:t>
            </w:r>
          </w:p>
          <w:p w:rsidRPr="00110C3E" w:rsidR="006A78C7" w:rsidP="00A55472" w:rsidRDefault="006A78C7" w14:paraId="26F52DB5" w14:textId="77777777">
            <w:pPr>
              <w:widowControl w:val="0"/>
              <w:tabs>
                <w:tab w:val="left" w:pos="931"/>
                <w:tab w:val="left" w:pos="932"/>
              </w:tabs>
              <w:autoSpaceDE w:val="0"/>
              <w:autoSpaceDN w:val="0"/>
              <w:outlineLvl w:val="1"/>
              <w:rPr>
                <w:rFonts w:ascii="Arial" w:hAnsi="Arial" w:cs="Arial"/>
                <w:b/>
                <w:bCs/>
              </w:rPr>
            </w:pPr>
            <w:r w:rsidRPr="00110C3E">
              <w:rPr>
                <w:rFonts w:ascii="Arial" w:hAnsi="Arial" w:eastAsia="Arial" w:cs="Arial"/>
                <w:lang w:val="en-US"/>
              </w:rPr>
              <w:t xml:space="preserve">               enterprise of exercising dogs or any other </w:t>
            </w:r>
            <w:r w:rsidRPr="00110C3E">
              <w:rPr>
                <w:rFonts w:ascii="Arial" w:hAnsi="Arial" w:eastAsia="Arial" w:cs="Arial"/>
                <w:i/>
                <w:iCs/>
                <w:lang w:val="en-US"/>
              </w:rPr>
              <w:t>animal</w:t>
            </w:r>
            <w:r w:rsidRPr="00110C3E">
              <w:rPr>
                <w:rFonts w:ascii="Arial" w:hAnsi="Arial" w:eastAsia="Arial" w:cs="Arial"/>
                <w:lang w:val="en-US"/>
              </w:rPr>
              <w:t xml:space="preserve"> in a </w:t>
            </w:r>
            <w:r w:rsidRPr="00110C3E">
              <w:rPr>
                <w:rFonts w:ascii="Arial" w:hAnsi="Arial" w:eastAsia="Arial" w:cs="Arial"/>
                <w:i/>
                <w:iCs/>
                <w:lang w:val="en-US"/>
              </w:rPr>
              <w:t>public place</w:t>
            </w:r>
            <w:r w:rsidRPr="00110C3E">
              <w:rPr>
                <w:rFonts w:ascii="Arial" w:hAnsi="Arial" w:eastAsia="Arial" w:cs="Arial"/>
                <w:lang w:val="en-US"/>
              </w:rPr>
              <w:t>.</w:t>
            </w:r>
          </w:p>
        </w:tc>
        <w:tc>
          <w:tcPr>
            <w:tcW w:w="8363" w:type="dxa"/>
          </w:tcPr>
          <w:p w:rsidRPr="00D652F6" w:rsidR="006A78C7" w:rsidP="00D652F6" w:rsidRDefault="00D652F6" w14:paraId="113CDA23" w14:textId="0189F965">
            <w:pPr>
              <w:spacing w:after="120"/>
              <w:rPr>
                <w:rStyle w:val="Strong"/>
                <w:rFonts w:ascii="Arial" w:hAnsi="Arial" w:cs="Arial"/>
                <w:b w:val="0"/>
                <w:bCs w:val="0"/>
              </w:rPr>
            </w:pPr>
            <w:r>
              <w:rPr>
                <w:rStyle w:val="Strong"/>
                <w:rFonts w:ascii="Arial" w:hAnsi="Arial" w:cs="Arial"/>
                <w:b w:val="0"/>
                <w:bCs w:val="0"/>
              </w:rPr>
              <w:t>Deleted clause – difficulty in enforcement.</w:t>
            </w:r>
          </w:p>
        </w:tc>
      </w:tr>
      <w:tr w:rsidRPr="006C3521" w:rsidR="006E529E" w:rsidTr="006A78C7" w14:paraId="20BFA492" w14:textId="77777777">
        <w:tc>
          <w:tcPr>
            <w:tcW w:w="13183" w:type="dxa"/>
          </w:tcPr>
          <w:p w:rsidR="006E529E" w:rsidP="00954520" w:rsidRDefault="00EA0E19" w14:paraId="2429010D" w14:textId="77777777">
            <w:pPr>
              <w:widowControl w:val="0"/>
              <w:tabs>
                <w:tab w:val="left" w:pos="931"/>
                <w:tab w:val="left" w:pos="932"/>
              </w:tabs>
              <w:autoSpaceDE w:val="0"/>
              <w:autoSpaceDN w:val="0"/>
              <w:outlineLvl w:val="1"/>
              <w:rPr>
                <w:rFonts w:ascii="Arial" w:hAnsi="Arial" w:eastAsia="Arial" w:cs="Arial"/>
                <w:b/>
                <w:bCs/>
                <w:lang w:val="en-US"/>
              </w:rPr>
            </w:pPr>
            <w:r>
              <w:rPr>
                <w:rFonts w:ascii="Arial" w:hAnsi="Arial" w:eastAsia="Arial" w:cs="Arial"/>
                <w:b/>
                <w:bCs/>
                <w:lang w:val="en-US"/>
              </w:rPr>
              <w:t>Dog Walking</w:t>
            </w:r>
          </w:p>
          <w:p w:rsidRPr="00EA0E19" w:rsidR="00EA0E19" w:rsidP="00EA0E19" w:rsidRDefault="00EA0E19" w14:paraId="2A7D897D" w14:textId="77777777">
            <w:pPr>
              <w:spacing w:after="120"/>
              <w:rPr>
                <w:rStyle w:val="Strong"/>
                <w:rFonts w:ascii="Arial" w:hAnsi="Arial" w:cs="Arial"/>
                <w:b w:val="0"/>
                <w:bCs w:val="0"/>
                <w:strike/>
              </w:rPr>
            </w:pPr>
            <w:r w:rsidRPr="00EA0E19">
              <w:rPr>
                <w:rFonts w:ascii="Arial" w:hAnsi="Arial" w:eastAsia="Arial" w:cs="Arial"/>
                <w:b/>
                <w:bCs/>
                <w:lang w:val="en-US"/>
              </w:rPr>
              <w:t xml:space="preserve">14. </w:t>
            </w:r>
            <w:r w:rsidRPr="00EA0E19">
              <w:rPr>
                <w:rStyle w:val="Strong"/>
                <w:rFonts w:ascii="Arial" w:hAnsi="Arial" w:cs="Arial"/>
                <w:b w:val="0"/>
                <w:bCs w:val="0"/>
              </w:rPr>
              <w:t xml:space="preserve">A </w:t>
            </w:r>
            <w:r w:rsidRPr="00EA0E19">
              <w:rPr>
                <w:rStyle w:val="Strong"/>
                <w:rFonts w:ascii="Arial" w:hAnsi="Arial" w:cs="Arial"/>
                <w:b w:val="0"/>
                <w:bCs w:val="0"/>
                <w:i/>
                <w:iCs/>
              </w:rPr>
              <w:t>person</w:t>
            </w:r>
            <w:r w:rsidRPr="00EA0E19">
              <w:rPr>
                <w:rStyle w:val="Strong"/>
                <w:rFonts w:ascii="Arial" w:hAnsi="Arial" w:cs="Arial"/>
                <w:b w:val="0"/>
                <w:bCs w:val="0"/>
              </w:rPr>
              <w:t xml:space="preserve"> must not, without a </w:t>
            </w:r>
            <w:r w:rsidRPr="00EA0E19">
              <w:rPr>
                <w:rStyle w:val="Strong"/>
                <w:rFonts w:ascii="Arial" w:hAnsi="Arial" w:cs="Arial"/>
                <w:b w:val="0"/>
                <w:bCs w:val="0"/>
                <w:i/>
                <w:iCs/>
              </w:rPr>
              <w:t>permit</w:t>
            </w:r>
            <w:r w:rsidRPr="00EA0E19">
              <w:rPr>
                <w:rStyle w:val="Strong"/>
                <w:rFonts w:ascii="Arial" w:hAnsi="Arial" w:cs="Arial"/>
                <w:b w:val="0"/>
                <w:bCs w:val="0"/>
              </w:rPr>
              <w:t xml:space="preserve">, walk, exercise or otherwise be in control of four (4) or more dogs on </w:t>
            </w:r>
            <w:r w:rsidRPr="00EA0E19">
              <w:rPr>
                <w:rStyle w:val="Strong"/>
                <w:rFonts w:ascii="Arial" w:hAnsi="Arial" w:cs="Arial"/>
                <w:b w:val="0"/>
                <w:bCs w:val="0"/>
                <w:i/>
                <w:iCs/>
              </w:rPr>
              <w:t>Council land.</w:t>
            </w:r>
          </w:p>
          <w:p w:rsidRPr="00EA0E19" w:rsidR="00EA0E19" w:rsidP="00954520" w:rsidRDefault="00EA0E19" w14:paraId="4235CE80" w14:textId="2D10402D">
            <w:pPr>
              <w:widowControl w:val="0"/>
              <w:tabs>
                <w:tab w:val="left" w:pos="931"/>
                <w:tab w:val="left" w:pos="932"/>
              </w:tabs>
              <w:autoSpaceDE w:val="0"/>
              <w:autoSpaceDN w:val="0"/>
              <w:outlineLvl w:val="1"/>
              <w:rPr>
                <w:rFonts w:ascii="Arial" w:hAnsi="Arial" w:eastAsia="Arial" w:cs="Arial"/>
                <w:lang w:val="en-US"/>
              </w:rPr>
            </w:pPr>
          </w:p>
        </w:tc>
        <w:tc>
          <w:tcPr>
            <w:tcW w:w="8363" w:type="dxa"/>
          </w:tcPr>
          <w:p w:rsidRPr="006C3521" w:rsidR="006E529E" w:rsidP="00330C9D" w:rsidRDefault="003A3F05" w14:paraId="253FEEFA" w14:textId="5997BE00">
            <w:pPr>
              <w:rPr>
                <w:rFonts w:ascii="Arial" w:hAnsi="Arial" w:eastAsia="Arial" w:cs="Arial"/>
              </w:rPr>
            </w:pPr>
            <w:r>
              <w:rPr>
                <w:rFonts w:ascii="Arial" w:hAnsi="Arial" w:eastAsia="Arial" w:cs="Arial"/>
              </w:rPr>
              <w:t xml:space="preserve">Deleted clause </w:t>
            </w:r>
            <w:r w:rsidR="006C297D">
              <w:rPr>
                <w:rFonts w:ascii="Arial" w:hAnsi="Arial" w:eastAsia="Arial" w:cs="Arial"/>
              </w:rPr>
              <w:t>–</w:t>
            </w:r>
            <w:r>
              <w:rPr>
                <w:rFonts w:ascii="Arial" w:hAnsi="Arial" w:eastAsia="Arial" w:cs="Arial"/>
              </w:rPr>
              <w:t xml:space="preserve"> </w:t>
            </w:r>
            <w:r w:rsidR="006C297D">
              <w:rPr>
                <w:rFonts w:ascii="Arial" w:hAnsi="Arial" w:eastAsia="Arial" w:cs="Arial"/>
              </w:rPr>
              <w:t xml:space="preserve">covered in Domestic Animals Act </w:t>
            </w:r>
            <w:r w:rsidR="00A2711B">
              <w:rPr>
                <w:rFonts w:ascii="Arial" w:hAnsi="Arial" w:eastAsia="Arial" w:cs="Arial"/>
              </w:rPr>
              <w:t>199</w:t>
            </w:r>
            <w:r w:rsidR="006C297D">
              <w:rPr>
                <w:rFonts w:ascii="Arial" w:hAnsi="Arial" w:eastAsia="Arial" w:cs="Arial"/>
              </w:rPr>
              <w:t>4</w:t>
            </w:r>
            <w:r w:rsidR="00A2711B">
              <w:rPr>
                <w:rFonts w:ascii="Arial" w:hAnsi="Arial" w:eastAsia="Arial" w:cs="Arial"/>
              </w:rPr>
              <w:t>.</w:t>
            </w:r>
          </w:p>
        </w:tc>
      </w:tr>
      <w:tr w:rsidRPr="006C3521" w:rsidR="006E529E" w:rsidTr="006A78C7" w14:paraId="2374E4D1" w14:textId="77777777">
        <w:tc>
          <w:tcPr>
            <w:tcW w:w="13183" w:type="dxa"/>
          </w:tcPr>
          <w:p w:rsidR="006E529E" w:rsidP="00954520" w:rsidRDefault="00A2711B" w14:paraId="4921B3DC" w14:textId="77777777">
            <w:pPr>
              <w:widowControl w:val="0"/>
              <w:tabs>
                <w:tab w:val="left" w:pos="931"/>
                <w:tab w:val="left" w:pos="932"/>
              </w:tabs>
              <w:autoSpaceDE w:val="0"/>
              <w:autoSpaceDN w:val="0"/>
              <w:outlineLvl w:val="1"/>
              <w:rPr>
                <w:rFonts w:ascii="Arial" w:hAnsi="Arial" w:eastAsia="Arial" w:cs="Arial"/>
                <w:b/>
                <w:bCs/>
                <w:lang w:val="en-US"/>
              </w:rPr>
            </w:pPr>
            <w:r>
              <w:rPr>
                <w:rFonts w:ascii="Arial" w:hAnsi="Arial" w:eastAsia="Arial" w:cs="Arial"/>
                <w:b/>
                <w:bCs/>
                <w:lang w:val="en-US"/>
              </w:rPr>
              <w:t>Dangerous Land</w:t>
            </w:r>
          </w:p>
          <w:p w:rsidRPr="00A2711B" w:rsidR="00A2711B" w:rsidP="00A2711B" w:rsidRDefault="00A2711B" w14:paraId="644BAEDB" w14:textId="5F2AB64B">
            <w:pPr>
              <w:pStyle w:val="BodyText"/>
              <w:spacing w:line="276" w:lineRule="auto"/>
              <w:rPr>
                <w:rFonts w:ascii="Arial" w:hAnsi="Arial" w:cs="Arial"/>
              </w:rPr>
            </w:pPr>
            <w:r>
              <w:rPr>
                <w:rFonts w:ascii="Arial" w:hAnsi="Arial" w:eastAsia="Arial" w:cs="Arial"/>
                <w:b/>
                <w:bCs/>
                <w:lang w:val="en-US"/>
              </w:rPr>
              <w:t xml:space="preserve">17. </w:t>
            </w:r>
            <w:r w:rsidRPr="00A2711B">
              <w:rPr>
                <w:rFonts w:ascii="Arial" w:hAnsi="Arial" w:eastAsia="Arial" w:cs="Arial"/>
                <w:lang w:val="en-US"/>
              </w:rPr>
              <w:t>(1)</w:t>
            </w:r>
            <w:r>
              <w:rPr>
                <w:rFonts w:ascii="Arial" w:hAnsi="Arial" w:eastAsia="Arial" w:cs="Arial"/>
                <w:b/>
                <w:bCs/>
                <w:lang w:val="en-US"/>
              </w:rPr>
              <w:t xml:space="preserve"> </w:t>
            </w:r>
            <w:r w:rsidRPr="00A2711B">
              <w:rPr>
                <w:rFonts w:ascii="Arial" w:hAnsi="Arial" w:cs="Arial"/>
              </w:rPr>
              <w:t>An</w:t>
            </w:r>
            <w:r w:rsidRPr="00A2711B">
              <w:rPr>
                <w:rFonts w:ascii="Arial" w:hAnsi="Arial" w:cs="Arial"/>
                <w:i/>
                <w:iCs/>
              </w:rPr>
              <w:t xml:space="preserve"> owner</w:t>
            </w:r>
            <w:r w:rsidRPr="00A2711B">
              <w:rPr>
                <w:rFonts w:ascii="Arial" w:hAnsi="Arial" w:cs="Arial"/>
              </w:rPr>
              <w:t xml:space="preserve"> or </w:t>
            </w:r>
            <w:r w:rsidRPr="00A2711B">
              <w:rPr>
                <w:rFonts w:ascii="Arial" w:hAnsi="Arial" w:cs="Arial"/>
                <w:i/>
                <w:iCs/>
              </w:rPr>
              <w:t>occupier</w:t>
            </w:r>
            <w:r w:rsidRPr="00A2711B">
              <w:rPr>
                <w:rFonts w:ascii="Arial" w:hAnsi="Arial" w:cs="Arial"/>
              </w:rPr>
              <w:t xml:space="preserve"> of </w:t>
            </w:r>
            <w:r w:rsidRPr="00A2711B">
              <w:rPr>
                <w:rFonts w:ascii="Arial" w:hAnsi="Arial" w:cs="Arial"/>
                <w:i/>
                <w:iCs/>
              </w:rPr>
              <w:t>land</w:t>
            </w:r>
            <w:r w:rsidRPr="00A2711B">
              <w:rPr>
                <w:rFonts w:ascii="Arial" w:hAnsi="Arial" w:cs="Arial"/>
              </w:rPr>
              <w:t xml:space="preserve"> must not: </w:t>
            </w:r>
          </w:p>
          <w:p w:rsidRPr="00A2711B" w:rsidR="00A2711B" w:rsidRDefault="00A2711B" w14:paraId="467FE572" w14:textId="2003716A">
            <w:pPr>
              <w:pStyle w:val="BodyText"/>
              <w:numPr>
                <w:ilvl w:val="1"/>
                <w:numId w:val="45"/>
              </w:numPr>
              <w:spacing w:line="276" w:lineRule="auto"/>
              <w:rPr>
                <w:rFonts w:ascii="Arial" w:hAnsi="Arial" w:cs="Arial"/>
              </w:rPr>
            </w:pPr>
            <w:r w:rsidRPr="00A2711B">
              <w:rPr>
                <w:rFonts w:ascii="Arial" w:hAnsi="Arial" w:cs="Arial"/>
              </w:rPr>
              <w:t xml:space="preserve">keep or allow another </w:t>
            </w:r>
            <w:r w:rsidRPr="00A2711B">
              <w:rPr>
                <w:rFonts w:ascii="Arial" w:hAnsi="Arial" w:cs="Arial"/>
                <w:i/>
                <w:iCs/>
              </w:rPr>
              <w:t>person</w:t>
            </w:r>
            <w:r w:rsidRPr="00A2711B">
              <w:rPr>
                <w:rFonts w:ascii="Arial" w:hAnsi="Arial" w:cs="Arial"/>
              </w:rPr>
              <w:t xml:space="preserve"> to keep that </w:t>
            </w:r>
            <w:r w:rsidRPr="00A2711B">
              <w:rPr>
                <w:rFonts w:ascii="Arial" w:hAnsi="Arial" w:cs="Arial"/>
                <w:i/>
                <w:iCs/>
              </w:rPr>
              <w:t>land</w:t>
            </w:r>
            <w:r w:rsidRPr="00A2711B">
              <w:rPr>
                <w:rFonts w:ascii="Arial" w:hAnsi="Arial" w:cs="Arial"/>
              </w:rPr>
              <w:t xml:space="preserve"> in a manner which is </w:t>
            </w:r>
            <w:r w:rsidRPr="00A2711B">
              <w:rPr>
                <w:rFonts w:ascii="Arial" w:hAnsi="Arial" w:cs="Arial"/>
                <w:i/>
                <w:iCs/>
              </w:rPr>
              <w:t>dangerous</w:t>
            </w:r>
            <w:r w:rsidRPr="00A2711B">
              <w:rPr>
                <w:rFonts w:ascii="Arial" w:hAnsi="Arial" w:cs="Arial"/>
              </w:rPr>
              <w:t xml:space="preserve"> or likely to cause danger to health, life or property; </w:t>
            </w:r>
          </w:p>
          <w:p w:rsidRPr="00A2711B" w:rsidR="00A2711B" w:rsidRDefault="00A2711B" w14:paraId="339210BE" w14:textId="77777777">
            <w:pPr>
              <w:pStyle w:val="BodyText"/>
              <w:numPr>
                <w:ilvl w:val="1"/>
                <w:numId w:val="45"/>
              </w:numPr>
              <w:spacing w:line="276" w:lineRule="auto"/>
              <w:ind w:left="1507"/>
              <w:rPr>
                <w:rFonts w:ascii="Arial" w:hAnsi="Arial" w:cs="Arial"/>
              </w:rPr>
            </w:pPr>
            <w:r w:rsidRPr="00A2711B">
              <w:rPr>
                <w:rFonts w:ascii="Arial" w:hAnsi="Arial" w:cs="Arial"/>
              </w:rPr>
              <w:t xml:space="preserve">allow that </w:t>
            </w:r>
            <w:r w:rsidRPr="00A2711B">
              <w:rPr>
                <w:rFonts w:ascii="Arial" w:hAnsi="Arial" w:cs="Arial"/>
                <w:i/>
                <w:iCs/>
              </w:rPr>
              <w:t>land</w:t>
            </w:r>
            <w:r w:rsidRPr="00A2711B">
              <w:rPr>
                <w:rFonts w:ascii="Arial" w:hAnsi="Arial" w:cs="Arial"/>
              </w:rPr>
              <w:t xml:space="preserve"> to contain </w:t>
            </w:r>
            <w:r w:rsidRPr="00A2711B">
              <w:rPr>
                <w:rFonts w:ascii="Arial" w:hAnsi="Arial" w:cs="Arial"/>
                <w:i/>
                <w:iCs/>
              </w:rPr>
              <w:t>vermin;</w:t>
            </w:r>
            <w:r w:rsidRPr="00A2711B">
              <w:rPr>
                <w:rFonts w:ascii="Arial" w:hAnsi="Arial" w:cs="Arial"/>
              </w:rPr>
              <w:t xml:space="preserve"> or </w:t>
            </w:r>
          </w:p>
          <w:p w:rsidRPr="00A2711B" w:rsidR="00A2711B" w:rsidRDefault="00A2711B" w14:paraId="05992A0F" w14:textId="77777777">
            <w:pPr>
              <w:pStyle w:val="BodyText"/>
              <w:numPr>
                <w:ilvl w:val="1"/>
                <w:numId w:val="45"/>
              </w:numPr>
              <w:spacing w:line="276" w:lineRule="auto"/>
              <w:ind w:left="1507"/>
              <w:rPr>
                <w:rFonts w:ascii="Arial" w:hAnsi="Arial" w:cs="Arial"/>
              </w:rPr>
            </w:pPr>
            <w:r w:rsidRPr="00A2711B">
              <w:rPr>
                <w:rFonts w:ascii="Arial" w:hAnsi="Arial" w:cs="Arial"/>
              </w:rPr>
              <w:t xml:space="preserve">allow that </w:t>
            </w:r>
            <w:r w:rsidRPr="00A2711B">
              <w:rPr>
                <w:rFonts w:ascii="Arial" w:hAnsi="Arial" w:cs="Arial"/>
                <w:i/>
                <w:iCs/>
              </w:rPr>
              <w:t>land</w:t>
            </w:r>
            <w:r w:rsidRPr="00A2711B">
              <w:rPr>
                <w:rFonts w:ascii="Arial" w:hAnsi="Arial" w:cs="Arial"/>
              </w:rPr>
              <w:t xml:space="preserve">, if it is located in a </w:t>
            </w:r>
            <w:r w:rsidRPr="00A2711B">
              <w:rPr>
                <w:rFonts w:ascii="Arial" w:hAnsi="Arial" w:cs="Arial"/>
                <w:i/>
                <w:iCs/>
              </w:rPr>
              <w:t>residential</w:t>
            </w:r>
            <w:r w:rsidRPr="00A2711B">
              <w:rPr>
                <w:rFonts w:ascii="Arial" w:hAnsi="Arial" w:cs="Arial"/>
              </w:rPr>
              <w:t xml:space="preserve">, </w:t>
            </w:r>
            <w:r w:rsidRPr="00A2711B">
              <w:rPr>
                <w:rFonts w:ascii="Arial" w:hAnsi="Arial" w:cs="Arial"/>
                <w:i/>
                <w:iCs/>
              </w:rPr>
              <w:t xml:space="preserve">commercial </w:t>
            </w:r>
            <w:r w:rsidRPr="00A2711B">
              <w:rPr>
                <w:rFonts w:ascii="Arial" w:hAnsi="Arial" w:cs="Arial"/>
              </w:rPr>
              <w:t xml:space="preserve">or </w:t>
            </w:r>
            <w:r w:rsidRPr="00A2711B">
              <w:rPr>
                <w:rFonts w:ascii="Arial" w:hAnsi="Arial" w:cs="Arial"/>
                <w:i/>
                <w:iCs/>
              </w:rPr>
              <w:t>industrial zone</w:t>
            </w:r>
            <w:r w:rsidRPr="00A2711B">
              <w:rPr>
                <w:rFonts w:ascii="Arial" w:hAnsi="Arial" w:cs="Arial"/>
              </w:rPr>
              <w:t xml:space="preserve">, to contain </w:t>
            </w:r>
            <w:r w:rsidRPr="00A2711B">
              <w:rPr>
                <w:rFonts w:ascii="Arial" w:hAnsi="Arial" w:cs="Arial"/>
                <w:i/>
                <w:iCs/>
              </w:rPr>
              <w:t>noxious weeds</w:t>
            </w:r>
            <w:r w:rsidRPr="00A2711B">
              <w:rPr>
                <w:rFonts w:ascii="Arial" w:hAnsi="Arial" w:cs="Arial"/>
              </w:rPr>
              <w:t>.</w:t>
            </w:r>
          </w:p>
          <w:p w:rsidRPr="00A2711B" w:rsidR="00A2711B" w:rsidP="00A2711B" w:rsidRDefault="00A2711B" w14:paraId="5FEF3D8A" w14:textId="77777777">
            <w:pPr>
              <w:pStyle w:val="BodyText"/>
              <w:spacing w:line="276" w:lineRule="auto"/>
              <w:ind w:left="698" w:hanging="709"/>
              <w:rPr>
                <w:rFonts w:ascii="Arial" w:hAnsi="Arial" w:cs="Arial"/>
              </w:rPr>
            </w:pPr>
            <w:r w:rsidRPr="00A2711B">
              <w:rPr>
                <w:rFonts w:ascii="Arial" w:hAnsi="Arial" w:cs="Arial"/>
              </w:rPr>
              <w:t>(2)</w:t>
            </w:r>
            <w:r w:rsidRPr="00A2711B">
              <w:rPr>
                <w:rFonts w:ascii="Arial" w:hAnsi="Arial" w:cs="Arial"/>
              </w:rPr>
              <w:tab/>
            </w:r>
            <w:r w:rsidRPr="00A2711B">
              <w:rPr>
                <w:rFonts w:ascii="Arial" w:hAnsi="Arial" w:cs="Arial"/>
              </w:rPr>
              <w:t xml:space="preserve">Sub-clause (1)(a) does not apply to any danger to health, life or property arising from the condition of </w:t>
            </w:r>
            <w:r w:rsidRPr="00A2711B">
              <w:rPr>
                <w:rFonts w:ascii="Arial" w:hAnsi="Arial" w:cs="Arial"/>
                <w:i/>
                <w:iCs/>
              </w:rPr>
              <w:t>vegetation</w:t>
            </w:r>
            <w:r w:rsidRPr="00A2711B">
              <w:rPr>
                <w:rFonts w:ascii="Arial" w:hAnsi="Arial" w:cs="Arial"/>
              </w:rPr>
              <w:t xml:space="preserve">, including trees, unless the </w:t>
            </w:r>
            <w:r w:rsidRPr="00A2711B">
              <w:rPr>
                <w:rFonts w:ascii="Arial" w:hAnsi="Arial" w:cs="Arial"/>
                <w:i/>
                <w:iCs/>
              </w:rPr>
              <w:t>vegetation</w:t>
            </w:r>
            <w:r w:rsidRPr="00A2711B">
              <w:rPr>
                <w:rFonts w:ascii="Arial" w:hAnsi="Arial" w:cs="Arial"/>
              </w:rPr>
              <w:t xml:space="preserve"> or trees poses a risk to persons or property in a </w:t>
            </w:r>
            <w:r w:rsidRPr="00A2711B">
              <w:rPr>
                <w:rFonts w:ascii="Arial" w:hAnsi="Arial" w:cs="Arial"/>
                <w:i/>
                <w:iCs/>
              </w:rPr>
              <w:t>public place</w:t>
            </w:r>
            <w:r w:rsidRPr="00A2711B">
              <w:rPr>
                <w:rFonts w:ascii="Arial" w:hAnsi="Arial" w:cs="Arial"/>
              </w:rPr>
              <w:t>.</w:t>
            </w:r>
          </w:p>
          <w:p w:rsidRPr="00A2711B" w:rsidR="00A2711B" w:rsidP="00A2711B" w:rsidRDefault="00A2711B" w14:paraId="7818CAE5" w14:textId="77777777">
            <w:pPr>
              <w:pStyle w:val="BodyText"/>
              <w:spacing w:line="276" w:lineRule="auto"/>
              <w:ind w:left="698" w:hanging="709"/>
              <w:rPr>
                <w:rFonts w:ascii="Arial" w:hAnsi="Arial" w:cs="Arial"/>
              </w:rPr>
            </w:pPr>
            <w:r w:rsidRPr="00A2711B">
              <w:rPr>
                <w:rFonts w:ascii="Arial" w:hAnsi="Arial" w:cs="Arial"/>
              </w:rPr>
              <w:t>(3)</w:t>
            </w:r>
            <w:r w:rsidRPr="00A2711B">
              <w:rPr>
                <w:rFonts w:ascii="Arial" w:hAnsi="Arial" w:cs="Arial"/>
              </w:rPr>
              <w:tab/>
            </w:r>
            <w:r w:rsidRPr="00A2711B">
              <w:rPr>
                <w:rFonts w:ascii="Arial" w:hAnsi="Arial" w:cs="Arial"/>
              </w:rPr>
              <w:t xml:space="preserve">An </w:t>
            </w:r>
            <w:r w:rsidRPr="00A2711B">
              <w:rPr>
                <w:rFonts w:ascii="Arial" w:hAnsi="Arial" w:cs="Arial"/>
                <w:i/>
                <w:iCs/>
              </w:rPr>
              <w:t>owner</w:t>
            </w:r>
            <w:r w:rsidRPr="00A2711B">
              <w:rPr>
                <w:rFonts w:ascii="Arial" w:hAnsi="Arial" w:cs="Arial"/>
              </w:rPr>
              <w:t xml:space="preserve"> or </w:t>
            </w:r>
            <w:r w:rsidRPr="00A2711B">
              <w:rPr>
                <w:rFonts w:ascii="Arial" w:hAnsi="Arial" w:cs="Arial"/>
                <w:i/>
                <w:iCs/>
              </w:rPr>
              <w:t>occupier</w:t>
            </w:r>
            <w:r w:rsidRPr="00A2711B">
              <w:rPr>
                <w:rFonts w:ascii="Arial" w:hAnsi="Arial" w:cs="Arial"/>
              </w:rPr>
              <w:t xml:space="preserve"> of </w:t>
            </w:r>
            <w:r w:rsidRPr="00A2711B">
              <w:rPr>
                <w:rFonts w:ascii="Arial" w:hAnsi="Arial" w:cs="Arial"/>
                <w:i/>
                <w:iCs/>
              </w:rPr>
              <w:t xml:space="preserve">land </w:t>
            </w:r>
            <w:r w:rsidRPr="00A2711B">
              <w:rPr>
                <w:rFonts w:ascii="Arial" w:hAnsi="Arial" w:cs="Arial"/>
              </w:rPr>
              <w:t xml:space="preserve">must not, without a </w:t>
            </w:r>
            <w:r w:rsidRPr="00A2711B">
              <w:rPr>
                <w:rFonts w:ascii="Arial" w:hAnsi="Arial" w:cs="Arial"/>
                <w:i/>
                <w:iCs/>
              </w:rPr>
              <w:t>permit</w:t>
            </w:r>
            <w:r w:rsidRPr="00A2711B">
              <w:rPr>
                <w:rFonts w:ascii="Arial" w:hAnsi="Arial" w:cs="Arial"/>
              </w:rPr>
              <w:t xml:space="preserve">, store any matter, </w:t>
            </w:r>
            <w:r w:rsidRPr="00A2711B">
              <w:rPr>
                <w:rFonts w:ascii="Arial" w:hAnsi="Arial" w:cs="Arial"/>
                <w:i/>
                <w:iCs/>
              </w:rPr>
              <w:t>hazardous substance</w:t>
            </w:r>
            <w:r w:rsidRPr="00A2711B">
              <w:rPr>
                <w:rFonts w:ascii="Arial" w:hAnsi="Arial" w:cs="Arial"/>
              </w:rPr>
              <w:t xml:space="preserve"> or thing which is </w:t>
            </w:r>
            <w:r w:rsidRPr="00A2711B">
              <w:rPr>
                <w:rFonts w:ascii="Arial" w:hAnsi="Arial" w:cs="Arial"/>
                <w:i/>
                <w:iCs/>
              </w:rPr>
              <w:t>dangerous</w:t>
            </w:r>
            <w:r w:rsidRPr="00A2711B">
              <w:rPr>
                <w:rFonts w:ascii="Arial" w:hAnsi="Arial" w:cs="Arial"/>
              </w:rPr>
              <w:t xml:space="preserve"> or likely to cause danger to health, life or property on that </w:t>
            </w:r>
            <w:r w:rsidRPr="00A2711B">
              <w:rPr>
                <w:rFonts w:ascii="Arial" w:hAnsi="Arial" w:cs="Arial"/>
                <w:i/>
                <w:iCs/>
              </w:rPr>
              <w:t>land</w:t>
            </w:r>
            <w:r w:rsidRPr="00A2711B">
              <w:rPr>
                <w:rFonts w:ascii="Arial" w:hAnsi="Arial" w:cs="Arial"/>
              </w:rPr>
              <w:t>.</w:t>
            </w:r>
          </w:p>
          <w:p w:rsidRPr="00A2711B" w:rsidR="00A2711B" w:rsidP="00954520" w:rsidRDefault="00A2711B" w14:paraId="19C898CB" w14:textId="6A2CA561">
            <w:pPr>
              <w:widowControl w:val="0"/>
              <w:tabs>
                <w:tab w:val="left" w:pos="931"/>
                <w:tab w:val="left" w:pos="932"/>
              </w:tabs>
              <w:autoSpaceDE w:val="0"/>
              <w:autoSpaceDN w:val="0"/>
              <w:outlineLvl w:val="1"/>
              <w:rPr>
                <w:rFonts w:ascii="Arial" w:hAnsi="Arial" w:eastAsia="Arial" w:cs="Arial"/>
                <w:lang w:val="en-US"/>
              </w:rPr>
            </w:pPr>
          </w:p>
        </w:tc>
        <w:tc>
          <w:tcPr>
            <w:tcW w:w="8363" w:type="dxa"/>
          </w:tcPr>
          <w:p w:rsidRPr="006C3521" w:rsidR="006E529E" w:rsidP="00330C9D" w:rsidRDefault="005C71EF" w14:paraId="3F9A7485" w14:textId="3BD2738D">
            <w:pPr>
              <w:rPr>
                <w:rFonts w:ascii="Arial" w:hAnsi="Arial" w:eastAsia="Arial" w:cs="Arial"/>
              </w:rPr>
            </w:pPr>
            <w:r>
              <w:rPr>
                <w:rFonts w:ascii="Arial" w:hAnsi="Arial" w:eastAsia="Arial" w:cs="Arial"/>
              </w:rPr>
              <w:t>Deleted clause – merged with clause 16 (Dilapidated Buildings).</w:t>
            </w:r>
          </w:p>
        </w:tc>
      </w:tr>
    </w:tbl>
    <w:p w:rsidRPr="00F01336" w:rsidR="004B62B6" w:rsidP="00972DDF" w:rsidRDefault="004B62B6" w14:paraId="0F3D9A2E" w14:textId="77777777">
      <w:pPr>
        <w:ind w:left="720"/>
        <w:rPr>
          <w:rFonts w:ascii="Arial" w:hAnsi="Arial" w:cs="Arial"/>
          <w:b/>
        </w:rPr>
      </w:pPr>
    </w:p>
    <w:p w:rsidRPr="00F01336" w:rsidR="004B62B6" w:rsidRDefault="004B62B6" w14:paraId="33A98FE7" w14:textId="77777777">
      <w:pPr>
        <w:rPr>
          <w:rFonts w:ascii="Arial" w:hAnsi="Arial" w:cs="Arial"/>
          <w:b/>
        </w:rPr>
      </w:pPr>
    </w:p>
    <w:p w:rsidRPr="00F01336" w:rsidR="00F12033" w:rsidP="00940E91" w:rsidRDefault="00F12033" w14:paraId="4D041FC6" w14:textId="726CB321">
      <w:pPr>
        <w:tabs>
          <w:tab w:val="right" w:pos="9026"/>
        </w:tabs>
        <w:rPr>
          <w:rFonts w:ascii="Arial" w:hAnsi="Arial" w:cs="Arial"/>
          <w:b/>
        </w:rPr>
        <w:sectPr w:rsidRPr="00F01336" w:rsidR="00F12033" w:rsidSect="002329FC">
          <w:headerReference w:type="default" r:id="rId11"/>
          <w:footerReference w:type="default" r:id="rId12"/>
          <w:pgSz w:w="23808" w:h="16840" w:orient="landscape" w:code="8"/>
          <w:pgMar w:top="720" w:right="720" w:bottom="720" w:left="720" w:header="709" w:footer="709" w:gutter="0"/>
          <w:cols w:space="708"/>
          <w:docGrid w:linePitch="360"/>
        </w:sectPr>
      </w:pPr>
    </w:p>
    <w:p w:rsidRPr="007146E7" w:rsidR="009F7171" w:rsidP="00EF05D9" w:rsidRDefault="009F7171" w14:paraId="1B77B370" w14:textId="69488794">
      <w:pPr>
        <w:widowControl w:val="0"/>
        <w:autoSpaceDE w:val="0"/>
        <w:autoSpaceDN w:val="0"/>
        <w:spacing w:before="93" w:after="0" w:line="240" w:lineRule="auto"/>
        <w:ind w:left="905" w:right="1056"/>
        <w:rPr>
          <w:rFonts w:ascii="Arial" w:hAnsi="Arial" w:eastAsia="Arial" w:cs="Arial"/>
          <w:b/>
          <w:sz w:val="28"/>
          <w:szCs w:val="28"/>
        </w:rPr>
      </w:pPr>
      <w:r w:rsidRPr="007146E7">
        <w:rPr>
          <w:rFonts w:ascii="Arial" w:hAnsi="Arial" w:eastAsia="Arial" w:cs="Arial"/>
          <w:b/>
          <w:sz w:val="28"/>
          <w:szCs w:val="28"/>
        </w:rPr>
        <w:t>SCHEDULE</w:t>
      </w:r>
      <w:r w:rsidRPr="007146E7">
        <w:rPr>
          <w:rFonts w:ascii="Arial" w:hAnsi="Arial" w:eastAsia="Arial" w:cs="Arial"/>
          <w:b/>
          <w:spacing w:val="-2"/>
          <w:sz w:val="28"/>
          <w:szCs w:val="28"/>
        </w:rPr>
        <w:t xml:space="preserve"> </w:t>
      </w:r>
      <w:r w:rsidRPr="007146E7" w:rsidR="00EB48A4">
        <w:rPr>
          <w:rFonts w:ascii="Arial" w:hAnsi="Arial" w:eastAsia="Arial" w:cs="Arial"/>
          <w:b/>
          <w:sz w:val="28"/>
          <w:szCs w:val="28"/>
        </w:rPr>
        <w:t>1</w:t>
      </w:r>
      <w:r w:rsidRPr="007146E7" w:rsidR="00C120F1">
        <w:rPr>
          <w:rFonts w:ascii="Arial" w:hAnsi="Arial" w:eastAsia="Arial" w:cs="Arial"/>
          <w:b/>
          <w:sz w:val="28"/>
          <w:szCs w:val="28"/>
        </w:rPr>
        <w:t xml:space="preserve">: </w:t>
      </w:r>
      <w:r w:rsidRPr="007146E7" w:rsidR="003737E1">
        <w:rPr>
          <w:rFonts w:ascii="Arial" w:hAnsi="Arial" w:eastAsia="Arial" w:cs="Arial"/>
          <w:b/>
          <w:sz w:val="28"/>
          <w:szCs w:val="28"/>
        </w:rPr>
        <w:t>Infringement Notice Penalties</w:t>
      </w:r>
    </w:p>
    <w:p w:rsidR="004138FA" w:rsidP="00CB6A3B" w:rsidRDefault="004138FA" w14:paraId="23D726D8" w14:textId="77777777">
      <w:pPr>
        <w:widowControl w:val="0"/>
        <w:autoSpaceDE w:val="0"/>
        <w:autoSpaceDN w:val="0"/>
        <w:spacing w:before="93" w:after="0" w:line="240" w:lineRule="auto"/>
        <w:ind w:right="1056"/>
        <w:rPr>
          <w:rFonts w:ascii="Arial" w:hAnsi="Arial" w:eastAsia="Arial" w:cs="Arial"/>
          <w:b/>
        </w:rPr>
      </w:pPr>
    </w:p>
    <w:tbl>
      <w:tblPr>
        <w:tblW w:w="9231" w:type="dxa"/>
        <w:tblInd w:w="2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09"/>
        <w:gridCol w:w="6379"/>
        <w:gridCol w:w="1843"/>
      </w:tblGrid>
      <w:tr w:rsidRPr="008D30F4" w:rsidR="001A5BD9" w:rsidTr="00B8363B" w14:paraId="5D2244B1" w14:textId="77777777">
        <w:trPr>
          <w:trHeight w:val="356"/>
          <w:tblHeader/>
        </w:trPr>
        <w:tc>
          <w:tcPr>
            <w:tcW w:w="1009" w:type="dxa"/>
            <w:shd w:val="clear" w:color="auto" w:fill="0C4058"/>
          </w:tcPr>
          <w:p w:rsidRPr="008D30F4" w:rsidR="001A5BD9" w:rsidP="00B8363B" w:rsidRDefault="001A5BD9" w14:paraId="4962237D" w14:textId="77777777">
            <w:pPr>
              <w:pStyle w:val="BodyText"/>
              <w:jc w:val="center"/>
              <w:rPr>
                <w:rFonts w:ascii="Arial" w:hAnsi="Arial" w:cs="Arial"/>
                <w:b/>
                <w:color w:val="FFFFFF" w:themeColor="background1"/>
                <w:sz w:val="24"/>
                <w:szCs w:val="24"/>
              </w:rPr>
            </w:pPr>
            <w:r w:rsidRPr="008D30F4">
              <w:rPr>
                <w:rFonts w:ascii="Arial" w:hAnsi="Arial" w:cs="Arial"/>
                <w:b/>
                <w:color w:val="FFFFFF" w:themeColor="background1"/>
                <w:sz w:val="24"/>
                <w:szCs w:val="24"/>
              </w:rPr>
              <w:t>Clause</w:t>
            </w:r>
          </w:p>
        </w:tc>
        <w:tc>
          <w:tcPr>
            <w:tcW w:w="6379" w:type="dxa"/>
            <w:shd w:val="clear" w:color="auto" w:fill="0C4058"/>
          </w:tcPr>
          <w:p w:rsidRPr="008D30F4" w:rsidR="001A5BD9" w:rsidP="00B8363B" w:rsidRDefault="001A5BD9" w14:paraId="54F85624" w14:textId="77777777">
            <w:pPr>
              <w:pStyle w:val="BodyText"/>
              <w:jc w:val="center"/>
              <w:rPr>
                <w:rFonts w:ascii="Arial" w:hAnsi="Arial" w:cs="Arial"/>
                <w:b/>
                <w:color w:val="FFFFFF" w:themeColor="background1"/>
                <w:sz w:val="24"/>
                <w:szCs w:val="24"/>
              </w:rPr>
            </w:pPr>
            <w:r w:rsidRPr="008D30F4">
              <w:rPr>
                <w:rFonts w:ascii="Arial" w:hAnsi="Arial" w:cs="Arial"/>
                <w:b/>
                <w:color w:val="FFFFFF" w:themeColor="background1"/>
                <w:sz w:val="24"/>
                <w:szCs w:val="24"/>
              </w:rPr>
              <w:t>Topic</w:t>
            </w:r>
          </w:p>
        </w:tc>
        <w:tc>
          <w:tcPr>
            <w:tcW w:w="1843" w:type="dxa"/>
            <w:shd w:val="clear" w:color="auto" w:fill="0C4058"/>
          </w:tcPr>
          <w:p w:rsidRPr="008D30F4" w:rsidR="001A5BD9" w:rsidP="00B8363B" w:rsidRDefault="001A5BD9" w14:paraId="560D73DA" w14:textId="77777777">
            <w:pPr>
              <w:pStyle w:val="BodyText"/>
              <w:jc w:val="center"/>
              <w:rPr>
                <w:rFonts w:ascii="Arial" w:hAnsi="Arial" w:cs="Arial"/>
                <w:b/>
                <w:color w:val="FFFFFF" w:themeColor="background1"/>
                <w:sz w:val="24"/>
                <w:szCs w:val="24"/>
              </w:rPr>
            </w:pPr>
            <w:r w:rsidRPr="008D30F4">
              <w:rPr>
                <w:rFonts w:ascii="Arial" w:hAnsi="Arial" w:cs="Arial"/>
                <w:b/>
                <w:color w:val="FFFFFF" w:themeColor="background1"/>
                <w:sz w:val="24"/>
                <w:szCs w:val="24"/>
              </w:rPr>
              <w:t>Penalty units</w:t>
            </w:r>
          </w:p>
        </w:tc>
      </w:tr>
      <w:tr w:rsidRPr="008D30F4" w:rsidR="001A5BD9" w:rsidTr="00B8363B" w14:paraId="49F98F09" w14:textId="77777777">
        <w:trPr>
          <w:trHeight w:val="459"/>
        </w:trPr>
        <w:tc>
          <w:tcPr>
            <w:tcW w:w="1009" w:type="dxa"/>
            <w:shd w:val="clear" w:color="auto" w:fill="E4F5FC"/>
          </w:tcPr>
          <w:p w:rsidRPr="008D30F4" w:rsidR="001A5BD9" w:rsidP="00B8363B" w:rsidRDefault="001A5BD9" w14:paraId="06B2139E" w14:textId="77777777">
            <w:pPr>
              <w:pStyle w:val="BodyText"/>
              <w:ind w:left="720"/>
              <w:jc w:val="center"/>
              <w:rPr>
                <w:rFonts w:ascii="Arial" w:hAnsi="Arial" w:cs="Arial"/>
                <w:sz w:val="24"/>
                <w:szCs w:val="24"/>
              </w:rPr>
            </w:pPr>
          </w:p>
        </w:tc>
        <w:tc>
          <w:tcPr>
            <w:tcW w:w="6379" w:type="dxa"/>
            <w:shd w:val="clear" w:color="auto" w:fill="E4F5FC"/>
          </w:tcPr>
          <w:p w:rsidRPr="008D30F4" w:rsidR="001A5BD9" w:rsidP="00B8363B" w:rsidRDefault="001A5BD9" w14:paraId="78A75BA7" w14:textId="77777777">
            <w:pPr>
              <w:pStyle w:val="BodyText"/>
              <w:rPr>
                <w:rFonts w:ascii="Arial" w:hAnsi="Arial" w:cs="Arial"/>
                <w:b/>
                <w:sz w:val="24"/>
                <w:szCs w:val="24"/>
              </w:rPr>
            </w:pPr>
            <w:r w:rsidRPr="008D30F4">
              <w:rPr>
                <w:rFonts w:ascii="Arial" w:hAnsi="Arial" w:cs="Arial"/>
                <w:b/>
                <w:sz w:val="24"/>
                <w:szCs w:val="24"/>
              </w:rPr>
              <w:tab/>
            </w:r>
            <w:r w:rsidRPr="008D30F4">
              <w:rPr>
                <w:rFonts w:ascii="Arial" w:hAnsi="Arial" w:cs="Arial"/>
                <w:b/>
                <w:sz w:val="24"/>
                <w:szCs w:val="24"/>
              </w:rPr>
              <w:t>Part 3 –</w:t>
            </w:r>
            <w:r>
              <w:rPr>
                <w:rFonts w:ascii="Arial" w:hAnsi="Arial" w:cs="Arial"/>
                <w:b/>
                <w:sz w:val="24"/>
                <w:szCs w:val="24"/>
              </w:rPr>
              <w:t xml:space="preserve"> </w:t>
            </w:r>
            <w:r w:rsidRPr="008D30F4">
              <w:rPr>
                <w:rFonts w:ascii="Arial" w:hAnsi="Arial" w:cs="Arial"/>
                <w:b/>
                <w:sz w:val="24"/>
                <w:szCs w:val="24"/>
              </w:rPr>
              <w:t>Animals</w:t>
            </w:r>
          </w:p>
        </w:tc>
        <w:tc>
          <w:tcPr>
            <w:tcW w:w="1843" w:type="dxa"/>
            <w:shd w:val="clear" w:color="auto" w:fill="E4F5FC"/>
          </w:tcPr>
          <w:p w:rsidRPr="008D30F4" w:rsidR="001A5BD9" w:rsidP="00B8363B" w:rsidRDefault="001A5BD9" w14:paraId="47740BE8" w14:textId="77777777">
            <w:pPr>
              <w:pStyle w:val="BodyText"/>
              <w:ind w:left="720"/>
              <w:rPr>
                <w:rFonts w:ascii="Arial" w:hAnsi="Arial" w:cs="Arial"/>
                <w:sz w:val="24"/>
                <w:szCs w:val="24"/>
              </w:rPr>
            </w:pPr>
          </w:p>
        </w:tc>
      </w:tr>
      <w:tr w:rsidRPr="008D30F4" w:rsidR="001A5BD9" w:rsidTr="00B8363B" w14:paraId="3096E4A3" w14:textId="77777777">
        <w:trPr>
          <w:trHeight w:val="229"/>
        </w:trPr>
        <w:tc>
          <w:tcPr>
            <w:tcW w:w="1009" w:type="dxa"/>
            <w:vAlign w:val="center"/>
          </w:tcPr>
          <w:p w:rsidRPr="008D30F4" w:rsidR="001A5BD9" w:rsidP="00B8363B" w:rsidRDefault="001A5BD9" w14:paraId="05F11840" w14:textId="77777777">
            <w:pPr>
              <w:pStyle w:val="BodyText"/>
              <w:rPr>
                <w:rFonts w:ascii="Arial" w:hAnsi="Arial" w:cs="Arial"/>
                <w:sz w:val="24"/>
                <w:szCs w:val="24"/>
              </w:rPr>
            </w:pPr>
            <w:r w:rsidRPr="008D30F4">
              <w:rPr>
                <w:rFonts w:ascii="Arial" w:hAnsi="Arial" w:cs="Arial"/>
                <w:sz w:val="24"/>
                <w:szCs w:val="24"/>
              </w:rPr>
              <w:t>9</w:t>
            </w:r>
          </w:p>
        </w:tc>
        <w:tc>
          <w:tcPr>
            <w:tcW w:w="6379" w:type="dxa"/>
            <w:vAlign w:val="center"/>
          </w:tcPr>
          <w:p w:rsidRPr="008D30F4" w:rsidR="001A5BD9" w:rsidP="00B8363B" w:rsidRDefault="001A5BD9" w14:paraId="0D3C09C6" w14:textId="77777777">
            <w:pPr>
              <w:pStyle w:val="BodyText"/>
              <w:ind w:left="720"/>
              <w:rPr>
                <w:rFonts w:ascii="Arial" w:hAnsi="Arial" w:cs="Arial"/>
                <w:bCs/>
                <w:sz w:val="24"/>
                <w:szCs w:val="24"/>
                <w:lang w:val="en-US"/>
              </w:rPr>
            </w:pPr>
            <w:r w:rsidRPr="008D30F4">
              <w:rPr>
                <w:rFonts w:ascii="Arial" w:hAnsi="Arial" w:cs="Arial"/>
                <w:bCs/>
                <w:sz w:val="24"/>
                <w:szCs w:val="24"/>
              </w:rPr>
              <w:t>Permitted quantity of animals</w:t>
            </w:r>
          </w:p>
        </w:tc>
        <w:tc>
          <w:tcPr>
            <w:tcW w:w="1843" w:type="dxa"/>
          </w:tcPr>
          <w:p w:rsidRPr="008D30F4" w:rsidR="001A5BD9" w:rsidDel="00CB0A44" w:rsidP="00B8363B" w:rsidRDefault="001A5BD9" w14:paraId="534F9F16"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0D26FAEF" w14:textId="77777777">
        <w:trPr>
          <w:trHeight w:val="230"/>
        </w:trPr>
        <w:tc>
          <w:tcPr>
            <w:tcW w:w="1009" w:type="dxa"/>
          </w:tcPr>
          <w:p w:rsidRPr="008D30F4" w:rsidR="001A5BD9" w:rsidP="00B8363B" w:rsidRDefault="001A5BD9" w14:paraId="27CE0C4B" w14:textId="77777777">
            <w:pPr>
              <w:pStyle w:val="BodyText"/>
              <w:rPr>
                <w:rFonts w:ascii="Arial" w:hAnsi="Arial" w:cs="Arial"/>
                <w:sz w:val="24"/>
                <w:szCs w:val="24"/>
              </w:rPr>
            </w:pPr>
            <w:r w:rsidRPr="008D30F4">
              <w:rPr>
                <w:rFonts w:ascii="Arial" w:hAnsi="Arial" w:cs="Arial"/>
                <w:sz w:val="24"/>
                <w:szCs w:val="24"/>
              </w:rPr>
              <w:t>10</w:t>
            </w:r>
          </w:p>
        </w:tc>
        <w:tc>
          <w:tcPr>
            <w:tcW w:w="6379" w:type="dxa"/>
          </w:tcPr>
          <w:p w:rsidRPr="008D30F4" w:rsidR="001A5BD9" w:rsidP="00B8363B" w:rsidRDefault="001A5BD9" w14:paraId="26BA733D" w14:textId="77777777">
            <w:pPr>
              <w:pStyle w:val="BodyText"/>
              <w:ind w:left="720"/>
              <w:rPr>
                <w:rFonts w:ascii="Arial" w:hAnsi="Arial" w:cs="Arial"/>
                <w:sz w:val="24"/>
                <w:szCs w:val="24"/>
              </w:rPr>
            </w:pPr>
            <w:r w:rsidRPr="008D30F4">
              <w:rPr>
                <w:rFonts w:ascii="Arial" w:hAnsi="Arial" w:cs="Arial"/>
                <w:sz w:val="24"/>
                <w:szCs w:val="24"/>
              </w:rPr>
              <w:t>Keeping of animals</w:t>
            </w:r>
          </w:p>
        </w:tc>
        <w:tc>
          <w:tcPr>
            <w:tcW w:w="1843" w:type="dxa"/>
          </w:tcPr>
          <w:p w:rsidRPr="008D30F4" w:rsidR="001A5BD9" w:rsidP="00B8363B" w:rsidRDefault="001A5BD9" w14:paraId="59E3A467"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3A21A5B4" w14:textId="77777777">
        <w:trPr>
          <w:trHeight w:val="230"/>
        </w:trPr>
        <w:tc>
          <w:tcPr>
            <w:tcW w:w="1009" w:type="dxa"/>
          </w:tcPr>
          <w:p w:rsidRPr="008D30F4" w:rsidR="001A5BD9" w:rsidP="00B8363B" w:rsidRDefault="001A5BD9" w14:paraId="2B754B70" w14:textId="77777777">
            <w:pPr>
              <w:pStyle w:val="BodyText"/>
              <w:rPr>
                <w:rFonts w:ascii="Arial" w:hAnsi="Arial" w:cs="Arial"/>
                <w:sz w:val="24"/>
                <w:szCs w:val="24"/>
              </w:rPr>
            </w:pPr>
            <w:r>
              <w:rPr>
                <w:rFonts w:ascii="Arial" w:hAnsi="Arial" w:cs="Arial"/>
                <w:sz w:val="24"/>
                <w:szCs w:val="24"/>
              </w:rPr>
              <w:t>11</w:t>
            </w:r>
          </w:p>
        </w:tc>
        <w:tc>
          <w:tcPr>
            <w:tcW w:w="6379" w:type="dxa"/>
          </w:tcPr>
          <w:p w:rsidRPr="008D30F4" w:rsidR="001A5BD9" w:rsidP="00B8363B" w:rsidRDefault="001A5BD9" w14:paraId="4DDBCC65" w14:textId="77777777">
            <w:pPr>
              <w:pStyle w:val="BodyText"/>
              <w:ind w:left="720"/>
              <w:rPr>
                <w:rFonts w:ascii="Arial" w:hAnsi="Arial" w:cs="Arial"/>
                <w:sz w:val="24"/>
                <w:szCs w:val="24"/>
              </w:rPr>
            </w:pPr>
            <w:r>
              <w:rPr>
                <w:rFonts w:ascii="Arial" w:hAnsi="Arial" w:cs="Arial"/>
                <w:sz w:val="24"/>
                <w:szCs w:val="24"/>
              </w:rPr>
              <w:t>Responsible breeding of dogs and cats</w:t>
            </w:r>
          </w:p>
        </w:tc>
        <w:tc>
          <w:tcPr>
            <w:tcW w:w="1843" w:type="dxa"/>
          </w:tcPr>
          <w:p w:rsidRPr="008D30F4" w:rsidR="001A5BD9" w:rsidP="00B8363B" w:rsidRDefault="001A5BD9" w14:paraId="043D2E30" w14:textId="77777777">
            <w:pPr>
              <w:pStyle w:val="BodyText"/>
              <w:ind w:left="720"/>
              <w:rPr>
                <w:rFonts w:ascii="Arial" w:hAnsi="Arial" w:cs="Arial"/>
                <w:sz w:val="24"/>
                <w:szCs w:val="24"/>
              </w:rPr>
            </w:pPr>
            <w:r>
              <w:rPr>
                <w:rFonts w:ascii="Arial" w:hAnsi="Arial" w:cs="Arial"/>
                <w:sz w:val="24"/>
                <w:szCs w:val="24"/>
              </w:rPr>
              <w:t>2</w:t>
            </w:r>
          </w:p>
        </w:tc>
      </w:tr>
      <w:tr w:rsidRPr="008D30F4" w:rsidR="001A5BD9" w:rsidTr="00B8363B" w14:paraId="17D112E0" w14:textId="77777777">
        <w:trPr>
          <w:trHeight w:val="230"/>
        </w:trPr>
        <w:tc>
          <w:tcPr>
            <w:tcW w:w="1009" w:type="dxa"/>
          </w:tcPr>
          <w:p w:rsidRPr="008D30F4" w:rsidR="001A5BD9" w:rsidP="00B8363B" w:rsidRDefault="001A5BD9" w14:paraId="37DEC20F" w14:textId="77777777">
            <w:pPr>
              <w:pStyle w:val="BodyText"/>
              <w:rPr>
                <w:rFonts w:ascii="Arial" w:hAnsi="Arial" w:cs="Arial"/>
                <w:sz w:val="24"/>
                <w:szCs w:val="24"/>
              </w:rPr>
            </w:pPr>
            <w:r w:rsidRPr="008D30F4">
              <w:rPr>
                <w:rFonts w:ascii="Arial" w:hAnsi="Arial" w:cs="Arial"/>
                <w:sz w:val="24"/>
                <w:szCs w:val="24"/>
              </w:rPr>
              <w:t>1</w:t>
            </w:r>
            <w:r>
              <w:rPr>
                <w:rFonts w:ascii="Arial" w:hAnsi="Arial" w:cs="Arial"/>
                <w:sz w:val="24"/>
                <w:szCs w:val="24"/>
              </w:rPr>
              <w:t>2</w:t>
            </w:r>
          </w:p>
        </w:tc>
        <w:tc>
          <w:tcPr>
            <w:tcW w:w="6379" w:type="dxa"/>
          </w:tcPr>
          <w:p w:rsidRPr="008D30F4" w:rsidR="001A5BD9" w:rsidP="00B8363B" w:rsidRDefault="001A5BD9" w14:paraId="77C780DA" w14:textId="77777777">
            <w:pPr>
              <w:pStyle w:val="BodyText"/>
              <w:ind w:left="720"/>
              <w:rPr>
                <w:rFonts w:ascii="Arial" w:hAnsi="Arial" w:cs="Arial"/>
                <w:sz w:val="24"/>
                <w:szCs w:val="24"/>
              </w:rPr>
            </w:pPr>
            <w:r>
              <w:rPr>
                <w:rFonts w:ascii="Arial" w:hAnsi="Arial" w:cs="Arial"/>
                <w:sz w:val="24"/>
                <w:szCs w:val="24"/>
              </w:rPr>
              <w:t>Wasps and bees</w:t>
            </w:r>
          </w:p>
        </w:tc>
        <w:tc>
          <w:tcPr>
            <w:tcW w:w="1843" w:type="dxa"/>
          </w:tcPr>
          <w:p w:rsidRPr="008D30F4" w:rsidR="001A5BD9" w:rsidP="00B8363B" w:rsidRDefault="001A5BD9" w14:paraId="3BA72F5F" w14:textId="77777777">
            <w:pPr>
              <w:pStyle w:val="BodyText"/>
              <w:ind w:left="720"/>
              <w:rPr>
                <w:rFonts w:ascii="Arial" w:hAnsi="Arial" w:cs="Arial"/>
                <w:sz w:val="24"/>
                <w:szCs w:val="24"/>
              </w:rPr>
            </w:pPr>
            <w:r>
              <w:rPr>
                <w:rFonts w:ascii="Arial" w:hAnsi="Arial" w:cs="Arial"/>
                <w:sz w:val="24"/>
                <w:szCs w:val="24"/>
              </w:rPr>
              <w:t>2</w:t>
            </w:r>
          </w:p>
        </w:tc>
      </w:tr>
      <w:tr w:rsidRPr="008D30F4" w:rsidR="001A5BD9" w:rsidTr="00B8363B" w14:paraId="3D7DE47A" w14:textId="77777777">
        <w:trPr>
          <w:trHeight w:val="230"/>
        </w:trPr>
        <w:tc>
          <w:tcPr>
            <w:tcW w:w="1009" w:type="dxa"/>
          </w:tcPr>
          <w:p w:rsidRPr="008D30F4" w:rsidR="001A5BD9" w:rsidP="00B8363B" w:rsidRDefault="001A5BD9" w14:paraId="4ACDDA2A" w14:textId="77777777">
            <w:pPr>
              <w:pStyle w:val="BodyText"/>
              <w:rPr>
                <w:rFonts w:ascii="Arial" w:hAnsi="Arial" w:cs="Arial"/>
                <w:sz w:val="24"/>
                <w:szCs w:val="24"/>
              </w:rPr>
            </w:pPr>
            <w:r w:rsidRPr="008D30F4">
              <w:rPr>
                <w:rFonts w:ascii="Arial" w:hAnsi="Arial" w:cs="Arial"/>
                <w:sz w:val="24"/>
                <w:szCs w:val="24"/>
              </w:rPr>
              <w:t>13</w:t>
            </w:r>
          </w:p>
        </w:tc>
        <w:tc>
          <w:tcPr>
            <w:tcW w:w="6379" w:type="dxa"/>
          </w:tcPr>
          <w:p w:rsidRPr="0021344E" w:rsidR="001A5BD9" w:rsidP="00B8363B" w:rsidRDefault="001A5BD9" w14:paraId="56375F57" w14:textId="77777777">
            <w:pPr>
              <w:pStyle w:val="BodyText"/>
              <w:ind w:left="720"/>
              <w:rPr>
                <w:rFonts w:ascii="Arial" w:hAnsi="Arial" w:cs="Arial"/>
                <w:sz w:val="24"/>
                <w:szCs w:val="24"/>
                <w:lang w:val="en-US"/>
              </w:rPr>
            </w:pPr>
            <w:r w:rsidRPr="008D30F4">
              <w:rPr>
                <w:rFonts w:ascii="Arial" w:hAnsi="Arial" w:cs="Arial"/>
                <w:sz w:val="24"/>
                <w:szCs w:val="24"/>
              </w:rPr>
              <w:t>Animal waste</w:t>
            </w:r>
          </w:p>
        </w:tc>
        <w:tc>
          <w:tcPr>
            <w:tcW w:w="1843" w:type="dxa"/>
          </w:tcPr>
          <w:p w:rsidRPr="008D30F4" w:rsidR="001A5BD9" w:rsidP="00B8363B" w:rsidRDefault="001A5BD9" w14:paraId="25515D88"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1CE66AAE" w14:textId="77777777">
        <w:trPr>
          <w:trHeight w:val="229"/>
        </w:trPr>
        <w:tc>
          <w:tcPr>
            <w:tcW w:w="1009" w:type="dxa"/>
          </w:tcPr>
          <w:p w:rsidRPr="008D30F4" w:rsidR="001A5BD9" w:rsidP="00B8363B" w:rsidRDefault="001A5BD9" w14:paraId="21B2ED65" w14:textId="77777777">
            <w:pPr>
              <w:pStyle w:val="BodyText"/>
              <w:rPr>
                <w:rFonts w:ascii="Arial" w:hAnsi="Arial" w:cs="Arial"/>
                <w:sz w:val="24"/>
                <w:szCs w:val="24"/>
              </w:rPr>
            </w:pPr>
            <w:r w:rsidRPr="008D30F4">
              <w:rPr>
                <w:rFonts w:ascii="Arial" w:hAnsi="Arial" w:cs="Arial"/>
                <w:sz w:val="24"/>
                <w:szCs w:val="24"/>
              </w:rPr>
              <w:t>1</w:t>
            </w:r>
            <w:r>
              <w:rPr>
                <w:rFonts w:ascii="Arial" w:hAnsi="Arial" w:cs="Arial"/>
                <w:sz w:val="24"/>
                <w:szCs w:val="24"/>
              </w:rPr>
              <w:t>4</w:t>
            </w:r>
          </w:p>
        </w:tc>
        <w:tc>
          <w:tcPr>
            <w:tcW w:w="6379" w:type="dxa"/>
          </w:tcPr>
          <w:p w:rsidRPr="008D30F4" w:rsidR="001A5BD9" w:rsidP="00B8363B" w:rsidRDefault="001A5BD9" w14:paraId="684A03B2" w14:textId="77777777">
            <w:pPr>
              <w:pStyle w:val="BodyText"/>
              <w:ind w:left="720"/>
              <w:rPr>
                <w:rFonts w:ascii="Arial" w:hAnsi="Arial" w:cs="Arial"/>
                <w:sz w:val="24"/>
                <w:szCs w:val="24"/>
              </w:rPr>
            </w:pPr>
            <w:r>
              <w:rPr>
                <w:rFonts w:ascii="Arial" w:hAnsi="Arial" w:cs="Arial"/>
                <w:sz w:val="24"/>
                <w:szCs w:val="24"/>
              </w:rPr>
              <w:t>Feeding of Birds on Private Land</w:t>
            </w:r>
          </w:p>
        </w:tc>
        <w:tc>
          <w:tcPr>
            <w:tcW w:w="1843" w:type="dxa"/>
          </w:tcPr>
          <w:p w:rsidRPr="008D30F4" w:rsidR="001A5BD9" w:rsidP="00B8363B" w:rsidRDefault="001A5BD9" w14:paraId="7A7CB2DB"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32374DF8" w14:textId="77777777">
        <w:trPr>
          <w:trHeight w:val="229"/>
        </w:trPr>
        <w:tc>
          <w:tcPr>
            <w:tcW w:w="1009" w:type="dxa"/>
          </w:tcPr>
          <w:p w:rsidRPr="008D30F4" w:rsidR="001A5BD9" w:rsidP="00B8363B" w:rsidRDefault="001A5BD9" w14:paraId="4E975713" w14:textId="77777777">
            <w:pPr>
              <w:pStyle w:val="BodyText"/>
              <w:rPr>
                <w:rFonts w:ascii="Arial" w:hAnsi="Arial" w:cs="Arial"/>
                <w:sz w:val="24"/>
                <w:szCs w:val="24"/>
              </w:rPr>
            </w:pPr>
            <w:r>
              <w:rPr>
                <w:rFonts w:ascii="Arial" w:hAnsi="Arial" w:cs="Arial"/>
                <w:sz w:val="24"/>
                <w:szCs w:val="24"/>
              </w:rPr>
              <w:t>15</w:t>
            </w:r>
          </w:p>
        </w:tc>
        <w:tc>
          <w:tcPr>
            <w:tcW w:w="6379" w:type="dxa"/>
          </w:tcPr>
          <w:p w:rsidR="001A5BD9" w:rsidP="00B8363B" w:rsidRDefault="001A5BD9" w14:paraId="1EF440C8" w14:textId="77777777">
            <w:pPr>
              <w:pStyle w:val="BodyText"/>
              <w:ind w:left="720"/>
              <w:rPr>
                <w:rFonts w:ascii="Arial" w:hAnsi="Arial" w:cs="Arial"/>
                <w:sz w:val="24"/>
                <w:szCs w:val="24"/>
              </w:rPr>
            </w:pPr>
            <w:r>
              <w:rPr>
                <w:rFonts w:ascii="Arial" w:hAnsi="Arial" w:cs="Arial"/>
                <w:sz w:val="24"/>
                <w:szCs w:val="24"/>
              </w:rPr>
              <w:t>Feeding of Birds on a Road or Council Land</w:t>
            </w:r>
          </w:p>
        </w:tc>
        <w:tc>
          <w:tcPr>
            <w:tcW w:w="1843" w:type="dxa"/>
          </w:tcPr>
          <w:p w:rsidRPr="008D30F4" w:rsidR="001A5BD9" w:rsidP="00B8363B" w:rsidRDefault="001A5BD9" w14:paraId="1B65FA12" w14:textId="77777777">
            <w:pPr>
              <w:pStyle w:val="BodyText"/>
              <w:ind w:left="720"/>
              <w:rPr>
                <w:rFonts w:ascii="Arial" w:hAnsi="Arial" w:cs="Arial"/>
                <w:sz w:val="24"/>
                <w:szCs w:val="24"/>
              </w:rPr>
            </w:pPr>
            <w:r>
              <w:rPr>
                <w:rFonts w:ascii="Arial" w:hAnsi="Arial" w:cs="Arial"/>
                <w:sz w:val="24"/>
                <w:szCs w:val="24"/>
              </w:rPr>
              <w:t>2</w:t>
            </w:r>
          </w:p>
        </w:tc>
      </w:tr>
      <w:tr w:rsidRPr="00890A66" w:rsidR="001A5BD9" w:rsidTr="00B8363B" w14:paraId="4F892514" w14:textId="77777777">
        <w:trPr>
          <w:trHeight w:val="229"/>
        </w:trPr>
        <w:tc>
          <w:tcPr>
            <w:tcW w:w="1009" w:type="dxa"/>
            <w:shd w:val="clear" w:color="auto" w:fill="E4F5FC"/>
          </w:tcPr>
          <w:p w:rsidRPr="00890A66" w:rsidR="001A5BD9" w:rsidP="00B8363B" w:rsidRDefault="001A5BD9" w14:paraId="0EB6FD3C" w14:textId="77777777">
            <w:pPr>
              <w:pStyle w:val="BodyText"/>
              <w:ind w:left="720"/>
              <w:jc w:val="center"/>
              <w:rPr>
                <w:rFonts w:ascii="Arial" w:hAnsi="Arial" w:cs="Arial"/>
                <w:color w:val="000000"/>
                <w:sz w:val="24"/>
                <w:szCs w:val="24"/>
              </w:rPr>
            </w:pPr>
          </w:p>
        </w:tc>
        <w:tc>
          <w:tcPr>
            <w:tcW w:w="6379" w:type="dxa"/>
            <w:shd w:val="clear" w:color="auto" w:fill="E4F5FC"/>
          </w:tcPr>
          <w:p w:rsidRPr="00890A66" w:rsidR="001A5BD9" w:rsidDel="002108CC" w:rsidP="00B8363B" w:rsidRDefault="001A5BD9" w14:paraId="1D1DADFB" w14:textId="77777777">
            <w:pPr>
              <w:pStyle w:val="BodyText"/>
              <w:ind w:left="720"/>
              <w:rPr>
                <w:rFonts w:ascii="Arial" w:hAnsi="Arial" w:cs="Arial"/>
                <w:b/>
                <w:color w:val="000000"/>
                <w:sz w:val="24"/>
                <w:szCs w:val="24"/>
              </w:rPr>
            </w:pPr>
            <w:r w:rsidRPr="00890A66">
              <w:rPr>
                <w:rFonts w:ascii="Arial" w:hAnsi="Arial" w:cs="Arial"/>
                <w:b/>
                <w:color w:val="000000"/>
                <w:sz w:val="24"/>
                <w:szCs w:val="24"/>
              </w:rPr>
              <w:t>Part 4 - Your Property</w:t>
            </w:r>
          </w:p>
        </w:tc>
        <w:tc>
          <w:tcPr>
            <w:tcW w:w="1843" w:type="dxa"/>
            <w:shd w:val="clear" w:color="auto" w:fill="E4F5FC"/>
          </w:tcPr>
          <w:p w:rsidRPr="00890A66" w:rsidR="001A5BD9" w:rsidP="00B8363B" w:rsidRDefault="001A5BD9" w14:paraId="16A83F17" w14:textId="77777777">
            <w:pPr>
              <w:pStyle w:val="BodyText"/>
              <w:ind w:left="720"/>
              <w:rPr>
                <w:rFonts w:ascii="Arial" w:hAnsi="Arial" w:cs="Arial"/>
                <w:color w:val="000000"/>
                <w:sz w:val="24"/>
                <w:szCs w:val="24"/>
              </w:rPr>
            </w:pPr>
          </w:p>
        </w:tc>
      </w:tr>
      <w:tr w:rsidRPr="008D30F4" w:rsidR="001A5BD9" w:rsidTr="00B8363B" w14:paraId="71BF61B3" w14:textId="77777777">
        <w:trPr>
          <w:trHeight w:val="230"/>
        </w:trPr>
        <w:tc>
          <w:tcPr>
            <w:tcW w:w="1009" w:type="dxa"/>
          </w:tcPr>
          <w:p w:rsidRPr="008D30F4" w:rsidR="001A5BD9" w:rsidP="00B8363B" w:rsidRDefault="001A5BD9" w14:paraId="5B60544B" w14:textId="77777777">
            <w:pPr>
              <w:pStyle w:val="BodyText"/>
              <w:rPr>
                <w:rFonts w:ascii="Arial" w:hAnsi="Arial" w:cs="Arial"/>
                <w:sz w:val="24"/>
                <w:szCs w:val="24"/>
              </w:rPr>
            </w:pPr>
            <w:r w:rsidRPr="008D30F4">
              <w:rPr>
                <w:rFonts w:ascii="Arial" w:hAnsi="Arial" w:cs="Arial"/>
                <w:sz w:val="24"/>
                <w:szCs w:val="24"/>
              </w:rPr>
              <w:t>16</w:t>
            </w:r>
          </w:p>
        </w:tc>
        <w:tc>
          <w:tcPr>
            <w:tcW w:w="6379" w:type="dxa"/>
          </w:tcPr>
          <w:p w:rsidRPr="008D30F4" w:rsidR="001A5BD9" w:rsidP="00B8363B" w:rsidRDefault="001A5BD9" w14:paraId="198EADE5" w14:textId="77777777">
            <w:pPr>
              <w:pStyle w:val="BodyText"/>
              <w:ind w:left="720"/>
              <w:rPr>
                <w:rFonts w:ascii="Arial" w:hAnsi="Arial" w:cs="Arial"/>
                <w:sz w:val="24"/>
                <w:szCs w:val="24"/>
              </w:rPr>
            </w:pPr>
            <w:r>
              <w:rPr>
                <w:rFonts w:ascii="Arial" w:hAnsi="Arial" w:cs="Arial"/>
                <w:sz w:val="24"/>
                <w:szCs w:val="24"/>
              </w:rPr>
              <w:t>Condition of</w:t>
            </w:r>
            <w:r w:rsidRPr="008D30F4">
              <w:rPr>
                <w:rFonts w:ascii="Arial" w:hAnsi="Arial" w:cs="Arial"/>
                <w:sz w:val="24"/>
                <w:szCs w:val="24"/>
              </w:rPr>
              <w:t xml:space="preserve"> land</w:t>
            </w:r>
          </w:p>
        </w:tc>
        <w:tc>
          <w:tcPr>
            <w:tcW w:w="1843" w:type="dxa"/>
          </w:tcPr>
          <w:p w:rsidRPr="008D30F4" w:rsidR="001A5BD9" w:rsidP="00B8363B" w:rsidRDefault="001A5BD9" w14:paraId="11B1EC35"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3ECEDE0E" w14:textId="77777777">
        <w:trPr>
          <w:trHeight w:val="230"/>
        </w:trPr>
        <w:tc>
          <w:tcPr>
            <w:tcW w:w="1009" w:type="dxa"/>
          </w:tcPr>
          <w:p w:rsidRPr="008D30F4" w:rsidR="001A5BD9" w:rsidP="00B8363B" w:rsidRDefault="001A5BD9" w14:paraId="561415EC" w14:textId="77777777">
            <w:pPr>
              <w:pStyle w:val="BodyText"/>
              <w:tabs>
                <w:tab w:val="center" w:pos="1077"/>
              </w:tabs>
              <w:rPr>
                <w:rFonts w:ascii="Arial" w:hAnsi="Arial" w:cs="Arial"/>
                <w:sz w:val="24"/>
                <w:szCs w:val="24"/>
              </w:rPr>
            </w:pPr>
            <w:r w:rsidRPr="008D30F4">
              <w:rPr>
                <w:rFonts w:ascii="Arial" w:hAnsi="Arial" w:cs="Arial"/>
                <w:sz w:val="24"/>
                <w:szCs w:val="24"/>
              </w:rPr>
              <w:t>1</w:t>
            </w:r>
            <w:r>
              <w:rPr>
                <w:rFonts w:ascii="Arial" w:hAnsi="Arial" w:cs="Arial"/>
                <w:sz w:val="24"/>
                <w:szCs w:val="24"/>
              </w:rPr>
              <w:t>7</w:t>
            </w:r>
          </w:p>
        </w:tc>
        <w:tc>
          <w:tcPr>
            <w:tcW w:w="6379" w:type="dxa"/>
          </w:tcPr>
          <w:p w:rsidRPr="008D30F4" w:rsidR="001A5BD9" w:rsidP="00B8363B" w:rsidRDefault="001A5BD9" w14:paraId="5B99EF5A" w14:textId="77777777">
            <w:pPr>
              <w:pStyle w:val="BodyText"/>
              <w:ind w:left="720"/>
              <w:rPr>
                <w:rFonts w:ascii="Arial" w:hAnsi="Arial" w:cs="Arial"/>
                <w:sz w:val="24"/>
                <w:szCs w:val="24"/>
                <w:lang w:val="en-US"/>
              </w:rPr>
            </w:pPr>
            <w:r w:rsidRPr="008D30F4">
              <w:rPr>
                <w:rFonts w:ascii="Arial" w:hAnsi="Arial" w:cs="Arial"/>
                <w:sz w:val="24"/>
                <w:szCs w:val="24"/>
              </w:rPr>
              <w:t>Dilapidated buildings</w:t>
            </w:r>
          </w:p>
        </w:tc>
        <w:tc>
          <w:tcPr>
            <w:tcW w:w="1843" w:type="dxa"/>
          </w:tcPr>
          <w:p w:rsidRPr="008D30F4" w:rsidR="001A5BD9" w:rsidP="00B8363B" w:rsidRDefault="001A5BD9" w14:paraId="3B8029C2" w14:textId="77777777">
            <w:pPr>
              <w:pStyle w:val="BodyText"/>
              <w:ind w:left="720"/>
              <w:rPr>
                <w:rFonts w:ascii="Arial" w:hAnsi="Arial" w:cs="Arial"/>
                <w:sz w:val="24"/>
                <w:szCs w:val="24"/>
              </w:rPr>
            </w:pPr>
            <w:r w:rsidRPr="008D30F4">
              <w:rPr>
                <w:rFonts w:ascii="Arial" w:hAnsi="Arial" w:cs="Arial"/>
                <w:sz w:val="24"/>
                <w:szCs w:val="24"/>
              </w:rPr>
              <w:t>5</w:t>
            </w:r>
          </w:p>
        </w:tc>
      </w:tr>
      <w:tr w:rsidRPr="008D30F4" w:rsidR="001A5BD9" w:rsidTr="00B8363B" w14:paraId="6ED3CD8E" w14:textId="77777777">
        <w:trPr>
          <w:trHeight w:val="229"/>
        </w:trPr>
        <w:tc>
          <w:tcPr>
            <w:tcW w:w="1009" w:type="dxa"/>
          </w:tcPr>
          <w:p w:rsidRPr="008D30F4" w:rsidR="001A5BD9" w:rsidP="00B8363B" w:rsidRDefault="001A5BD9" w14:paraId="21298C1D" w14:textId="77777777">
            <w:pPr>
              <w:pStyle w:val="BodyText"/>
              <w:rPr>
                <w:rFonts w:ascii="Arial" w:hAnsi="Arial" w:cs="Arial"/>
                <w:sz w:val="24"/>
                <w:szCs w:val="24"/>
              </w:rPr>
            </w:pPr>
            <w:r w:rsidRPr="008D30F4">
              <w:rPr>
                <w:rFonts w:ascii="Arial" w:hAnsi="Arial" w:cs="Arial"/>
                <w:sz w:val="24"/>
                <w:szCs w:val="24"/>
              </w:rPr>
              <w:t>18</w:t>
            </w:r>
          </w:p>
        </w:tc>
        <w:tc>
          <w:tcPr>
            <w:tcW w:w="6379" w:type="dxa"/>
          </w:tcPr>
          <w:p w:rsidRPr="008D30F4" w:rsidR="001A5BD9" w:rsidP="00B8363B" w:rsidRDefault="001A5BD9" w14:paraId="51F103E2" w14:textId="77777777">
            <w:pPr>
              <w:pStyle w:val="BodyText"/>
              <w:ind w:left="720"/>
              <w:rPr>
                <w:rFonts w:ascii="Arial" w:hAnsi="Arial" w:cs="Arial"/>
                <w:sz w:val="24"/>
                <w:szCs w:val="24"/>
              </w:rPr>
            </w:pPr>
            <w:r>
              <w:rPr>
                <w:rFonts w:ascii="Arial" w:hAnsi="Arial" w:cs="Arial"/>
                <w:sz w:val="24"/>
                <w:szCs w:val="24"/>
              </w:rPr>
              <w:t>Fencing and securing of land</w:t>
            </w:r>
          </w:p>
        </w:tc>
        <w:tc>
          <w:tcPr>
            <w:tcW w:w="1843" w:type="dxa"/>
          </w:tcPr>
          <w:p w:rsidRPr="008D30F4" w:rsidR="001A5BD9" w:rsidP="00B8363B" w:rsidRDefault="001A5BD9" w14:paraId="262EDCA8" w14:textId="77777777">
            <w:pPr>
              <w:pStyle w:val="BodyText"/>
              <w:ind w:left="720"/>
              <w:rPr>
                <w:rFonts w:ascii="Arial" w:hAnsi="Arial" w:cs="Arial"/>
                <w:sz w:val="24"/>
                <w:szCs w:val="24"/>
              </w:rPr>
            </w:pPr>
            <w:r>
              <w:rPr>
                <w:rFonts w:ascii="Arial" w:hAnsi="Arial" w:cs="Arial"/>
                <w:sz w:val="24"/>
                <w:szCs w:val="24"/>
              </w:rPr>
              <w:t>5</w:t>
            </w:r>
          </w:p>
        </w:tc>
      </w:tr>
      <w:tr w:rsidRPr="008D30F4" w:rsidR="001A5BD9" w:rsidTr="00B8363B" w14:paraId="309259FF" w14:textId="77777777">
        <w:trPr>
          <w:trHeight w:val="230"/>
        </w:trPr>
        <w:tc>
          <w:tcPr>
            <w:tcW w:w="1009" w:type="dxa"/>
          </w:tcPr>
          <w:p w:rsidRPr="008D30F4" w:rsidR="001A5BD9" w:rsidP="00B8363B" w:rsidRDefault="001A5BD9" w14:paraId="4E81A716" w14:textId="77777777">
            <w:pPr>
              <w:pStyle w:val="BodyText"/>
              <w:rPr>
                <w:rFonts w:ascii="Arial" w:hAnsi="Arial" w:cs="Arial"/>
                <w:sz w:val="24"/>
                <w:szCs w:val="24"/>
              </w:rPr>
            </w:pPr>
            <w:r w:rsidRPr="008D30F4">
              <w:rPr>
                <w:rFonts w:ascii="Arial" w:hAnsi="Arial" w:cs="Arial"/>
                <w:sz w:val="24"/>
                <w:szCs w:val="24"/>
              </w:rPr>
              <w:t>19</w:t>
            </w:r>
          </w:p>
        </w:tc>
        <w:tc>
          <w:tcPr>
            <w:tcW w:w="6379" w:type="dxa"/>
          </w:tcPr>
          <w:p w:rsidRPr="008D30F4" w:rsidR="001A5BD9" w:rsidP="00B8363B" w:rsidRDefault="001A5BD9" w14:paraId="5EF3E369" w14:textId="77777777">
            <w:pPr>
              <w:pStyle w:val="BodyText"/>
              <w:ind w:left="720"/>
              <w:rPr>
                <w:rFonts w:ascii="Arial" w:hAnsi="Arial" w:cs="Arial"/>
                <w:sz w:val="24"/>
                <w:szCs w:val="24"/>
              </w:rPr>
            </w:pPr>
            <w:r w:rsidRPr="008D30F4">
              <w:rPr>
                <w:rFonts w:ascii="Arial" w:hAnsi="Arial" w:cs="Arial"/>
                <w:sz w:val="24"/>
                <w:szCs w:val="24"/>
              </w:rPr>
              <w:t>Overhanging obstructions or vegetation</w:t>
            </w:r>
          </w:p>
        </w:tc>
        <w:tc>
          <w:tcPr>
            <w:tcW w:w="1843" w:type="dxa"/>
          </w:tcPr>
          <w:p w:rsidRPr="008D30F4" w:rsidR="001A5BD9" w:rsidP="00B8363B" w:rsidRDefault="001A5BD9" w14:paraId="4D682CFA"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0215833A" w14:textId="77777777">
        <w:trPr>
          <w:trHeight w:val="230"/>
        </w:trPr>
        <w:tc>
          <w:tcPr>
            <w:tcW w:w="1009" w:type="dxa"/>
          </w:tcPr>
          <w:p w:rsidRPr="008D30F4" w:rsidR="001A5BD9" w:rsidP="00B8363B" w:rsidRDefault="001A5BD9" w14:paraId="79936A0B" w14:textId="77777777">
            <w:pPr>
              <w:pStyle w:val="BodyText"/>
              <w:rPr>
                <w:rFonts w:ascii="Arial" w:hAnsi="Arial" w:cs="Arial"/>
                <w:sz w:val="24"/>
                <w:szCs w:val="24"/>
              </w:rPr>
            </w:pPr>
            <w:r w:rsidRPr="008D30F4">
              <w:rPr>
                <w:rFonts w:ascii="Arial" w:hAnsi="Arial" w:cs="Arial"/>
                <w:sz w:val="24"/>
                <w:szCs w:val="24"/>
              </w:rPr>
              <w:t>2</w:t>
            </w:r>
            <w:r>
              <w:rPr>
                <w:rFonts w:ascii="Arial" w:hAnsi="Arial" w:cs="Arial"/>
                <w:sz w:val="24"/>
                <w:szCs w:val="24"/>
              </w:rPr>
              <w:t>0</w:t>
            </w:r>
          </w:p>
        </w:tc>
        <w:tc>
          <w:tcPr>
            <w:tcW w:w="6379" w:type="dxa"/>
          </w:tcPr>
          <w:p w:rsidRPr="008D30F4" w:rsidR="001A5BD9" w:rsidP="00B8363B" w:rsidRDefault="001A5BD9" w14:paraId="2758231B" w14:textId="77777777">
            <w:pPr>
              <w:pStyle w:val="BodyText"/>
              <w:ind w:left="720"/>
              <w:rPr>
                <w:rFonts w:ascii="Arial" w:hAnsi="Arial" w:cs="Arial"/>
                <w:sz w:val="24"/>
                <w:szCs w:val="24"/>
              </w:rPr>
            </w:pPr>
            <w:r>
              <w:rPr>
                <w:rFonts w:ascii="Arial" w:hAnsi="Arial" w:cs="Arial"/>
                <w:sz w:val="24"/>
                <w:szCs w:val="24"/>
              </w:rPr>
              <w:t>Tree and vegetation protection on private land</w:t>
            </w:r>
          </w:p>
        </w:tc>
        <w:tc>
          <w:tcPr>
            <w:tcW w:w="1843" w:type="dxa"/>
          </w:tcPr>
          <w:p w:rsidRPr="008D30F4" w:rsidR="001A5BD9" w:rsidP="00B8363B" w:rsidRDefault="001A5BD9" w14:paraId="7B478711" w14:textId="77777777">
            <w:pPr>
              <w:pStyle w:val="BodyText"/>
              <w:ind w:left="720"/>
              <w:rPr>
                <w:rFonts w:ascii="Arial" w:hAnsi="Arial" w:cs="Arial"/>
                <w:sz w:val="24"/>
                <w:szCs w:val="24"/>
              </w:rPr>
            </w:pPr>
            <w:r>
              <w:rPr>
                <w:rFonts w:ascii="Arial" w:hAnsi="Arial" w:cs="Arial"/>
                <w:sz w:val="24"/>
                <w:szCs w:val="24"/>
              </w:rPr>
              <w:t>5</w:t>
            </w:r>
          </w:p>
        </w:tc>
      </w:tr>
      <w:tr w:rsidRPr="008D30F4" w:rsidR="001A5BD9" w:rsidTr="00B8363B" w14:paraId="4B85B655" w14:textId="77777777">
        <w:trPr>
          <w:trHeight w:val="230"/>
        </w:trPr>
        <w:tc>
          <w:tcPr>
            <w:tcW w:w="1009" w:type="dxa"/>
          </w:tcPr>
          <w:p w:rsidRPr="008D30F4" w:rsidR="001A5BD9" w:rsidP="00B8363B" w:rsidRDefault="001A5BD9" w14:paraId="0E57F8DA" w14:textId="77777777">
            <w:pPr>
              <w:pStyle w:val="BodyText"/>
              <w:rPr>
                <w:rFonts w:ascii="Arial" w:hAnsi="Arial" w:cs="Arial"/>
                <w:sz w:val="24"/>
                <w:szCs w:val="24"/>
              </w:rPr>
            </w:pPr>
            <w:r>
              <w:rPr>
                <w:rFonts w:ascii="Arial" w:hAnsi="Arial" w:cs="Arial"/>
                <w:sz w:val="24"/>
                <w:szCs w:val="24"/>
              </w:rPr>
              <w:t>21</w:t>
            </w:r>
          </w:p>
        </w:tc>
        <w:tc>
          <w:tcPr>
            <w:tcW w:w="6379" w:type="dxa"/>
          </w:tcPr>
          <w:p w:rsidR="001A5BD9" w:rsidP="00B8363B" w:rsidRDefault="001A5BD9" w14:paraId="5FF28030" w14:textId="77777777">
            <w:pPr>
              <w:pStyle w:val="BodyText"/>
              <w:ind w:left="720"/>
              <w:rPr>
                <w:rFonts w:ascii="Arial" w:hAnsi="Arial" w:cs="Arial"/>
                <w:sz w:val="24"/>
                <w:szCs w:val="24"/>
              </w:rPr>
            </w:pPr>
            <w:r>
              <w:rPr>
                <w:rFonts w:ascii="Arial" w:hAnsi="Arial" w:cs="Arial"/>
                <w:sz w:val="24"/>
                <w:szCs w:val="24"/>
              </w:rPr>
              <w:t>Urgent safety works – trees and vegetation on private land</w:t>
            </w:r>
          </w:p>
        </w:tc>
        <w:tc>
          <w:tcPr>
            <w:tcW w:w="1843" w:type="dxa"/>
          </w:tcPr>
          <w:p w:rsidR="001A5BD9" w:rsidP="00B8363B" w:rsidRDefault="001A5BD9" w14:paraId="752C9CBB" w14:textId="77777777">
            <w:pPr>
              <w:pStyle w:val="BodyText"/>
              <w:ind w:left="720"/>
              <w:rPr>
                <w:rFonts w:ascii="Arial" w:hAnsi="Arial" w:cs="Arial"/>
                <w:sz w:val="24"/>
                <w:szCs w:val="24"/>
              </w:rPr>
            </w:pPr>
            <w:r>
              <w:rPr>
                <w:rFonts w:ascii="Arial" w:hAnsi="Arial" w:cs="Arial"/>
                <w:sz w:val="24"/>
                <w:szCs w:val="24"/>
              </w:rPr>
              <w:t>5</w:t>
            </w:r>
          </w:p>
        </w:tc>
      </w:tr>
      <w:tr w:rsidRPr="008D30F4" w:rsidR="001A5BD9" w:rsidTr="00B8363B" w14:paraId="27823F24" w14:textId="77777777">
        <w:trPr>
          <w:trHeight w:val="230"/>
        </w:trPr>
        <w:tc>
          <w:tcPr>
            <w:tcW w:w="1009" w:type="dxa"/>
          </w:tcPr>
          <w:p w:rsidRPr="008D30F4" w:rsidR="001A5BD9" w:rsidP="00B8363B" w:rsidRDefault="001A5BD9" w14:paraId="63B0B338" w14:textId="77777777">
            <w:pPr>
              <w:pStyle w:val="BodyText"/>
              <w:rPr>
                <w:rFonts w:ascii="Arial" w:hAnsi="Arial" w:cs="Arial"/>
                <w:sz w:val="24"/>
                <w:szCs w:val="24"/>
              </w:rPr>
            </w:pPr>
            <w:r w:rsidRPr="008D30F4">
              <w:rPr>
                <w:rFonts w:ascii="Arial" w:hAnsi="Arial" w:cs="Arial"/>
                <w:sz w:val="24"/>
                <w:szCs w:val="24"/>
              </w:rPr>
              <w:t>2</w:t>
            </w:r>
            <w:r>
              <w:rPr>
                <w:rFonts w:ascii="Arial" w:hAnsi="Arial" w:cs="Arial"/>
                <w:sz w:val="24"/>
                <w:szCs w:val="24"/>
              </w:rPr>
              <w:t>2</w:t>
            </w:r>
          </w:p>
        </w:tc>
        <w:tc>
          <w:tcPr>
            <w:tcW w:w="6379" w:type="dxa"/>
          </w:tcPr>
          <w:p w:rsidRPr="008D30F4" w:rsidR="001A5BD9" w:rsidP="00B8363B" w:rsidRDefault="001A5BD9" w14:paraId="0CD84B1B" w14:textId="77777777">
            <w:pPr>
              <w:pStyle w:val="BodyText"/>
              <w:ind w:left="720"/>
              <w:rPr>
                <w:rFonts w:ascii="Arial" w:hAnsi="Arial" w:cs="Arial"/>
                <w:sz w:val="24"/>
                <w:szCs w:val="24"/>
              </w:rPr>
            </w:pPr>
            <w:r w:rsidRPr="008D30F4">
              <w:rPr>
                <w:rFonts w:ascii="Arial" w:hAnsi="Arial" w:cs="Arial"/>
                <w:sz w:val="24"/>
                <w:szCs w:val="24"/>
              </w:rPr>
              <w:t>Property numbers</w:t>
            </w:r>
          </w:p>
        </w:tc>
        <w:tc>
          <w:tcPr>
            <w:tcW w:w="1843" w:type="dxa"/>
          </w:tcPr>
          <w:p w:rsidRPr="008D30F4" w:rsidR="001A5BD9" w:rsidP="00B8363B" w:rsidRDefault="001A5BD9" w14:paraId="60C60387" w14:textId="77777777">
            <w:pPr>
              <w:pStyle w:val="BodyText"/>
              <w:ind w:left="720"/>
              <w:rPr>
                <w:rFonts w:ascii="Arial" w:hAnsi="Arial" w:cs="Arial"/>
                <w:sz w:val="24"/>
                <w:szCs w:val="24"/>
              </w:rPr>
            </w:pPr>
            <w:r w:rsidRPr="008D30F4">
              <w:rPr>
                <w:rFonts w:ascii="Arial" w:hAnsi="Arial" w:cs="Arial"/>
                <w:sz w:val="24"/>
                <w:szCs w:val="24"/>
              </w:rPr>
              <w:t>1</w:t>
            </w:r>
          </w:p>
        </w:tc>
      </w:tr>
      <w:tr w:rsidRPr="008D30F4" w:rsidR="001A5BD9" w:rsidTr="00B8363B" w14:paraId="05FA460B" w14:textId="77777777">
        <w:trPr>
          <w:trHeight w:val="230"/>
        </w:trPr>
        <w:tc>
          <w:tcPr>
            <w:tcW w:w="1009" w:type="dxa"/>
          </w:tcPr>
          <w:p w:rsidRPr="008D30F4" w:rsidR="001A5BD9" w:rsidP="00B8363B" w:rsidRDefault="001A5BD9" w14:paraId="4ABD0D89" w14:textId="77777777">
            <w:pPr>
              <w:pStyle w:val="BodyText"/>
              <w:rPr>
                <w:rFonts w:ascii="Arial" w:hAnsi="Arial" w:cs="Arial"/>
                <w:sz w:val="24"/>
                <w:szCs w:val="24"/>
              </w:rPr>
            </w:pPr>
            <w:r w:rsidRPr="008D30F4">
              <w:rPr>
                <w:rFonts w:ascii="Arial" w:hAnsi="Arial" w:cs="Arial"/>
                <w:sz w:val="24"/>
                <w:szCs w:val="24"/>
              </w:rPr>
              <w:t>2</w:t>
            </w:r>
            <w:r>
              <w:rPr>
                <w:rFonts w:ascii="Arial" w:hAnsi="Arial" w:cs="Arial"/>
                <w:sz w:val="24"/>
                <w:szCs w:val="24"/>
              </w:rPr>
              <w:t>3</w:t>
            </w:r>
          </w:p>
        </w:tc>
        <w:tc>
          <w:tcPr>
            <w:tcW w:w="6379" w:type="dxa"/>
          </w:tcPr>
          <w:p w:rsidRPr="008D30F4" w:rsidR="001A5BD9" w:rsidP="00B8363B" w:rsidRDefault="001A5BD9" w14:paraId="51BD2938" w14:textId="12403D42">
            <w:pPr>
              <w:pStyle w:val="BodyText"/>
              <w:ind w:left="720"/>
              <w:rPr>
                <w:rFonts w:ascii="Arial" w:hAnsi="Arial" w:cs="Arial"/>
                <w:sz w:val="24"/>
                <w:szCs w:val="24"/>
              </w:rPr>
            </w:pPr>
            <w:r>
              <w:rPr>
                <w:rFonts w:ascii="Arial" w:hAnsi="Arial" w:cs="Arial"/>
                <w:sz w:val="24"/>
                <w:szCs w:val="24"/>
              </w:rPr>
              <w:t>Audible intruder alarm</w:t>
            </w:r>
          </w:p>
        </w:tc>
        <w:tc>
          <w:tcPr>
            <w:tcW w:w="1843" w:type="dxa"/>
          </w:tcPr>
          <w:p w:rsidRPr="008D30F4" w:rsidR="001A5BD9" w:rsidP="00B8363B" w:rsidRDefault="001A5BD9" w14:paraId="60E32B20" w14:textId="77777777">
            <w:pPr>
              <w:pStyle w:val="BodyText"/>
              <w:ind w:left="720"/>
              <w:rPr>
                <w:rFonts w:ascii="Arial" w:hAnsi="Arial" w:cs="Arial"/>
                <w:sz w:val="24"/>
                <w:szCs w:val="24"/>
              </w:rPr>
            </w:pPr>
            <w:r>
              <w:rPr>
                <w:rFonts w:ascii="Arial" w:hAnsi="Arial" w:cs="Arial"/>
                <w:sz w:val="24"/>
                <w:szCs w:val="24"/>
              </w:rPr>
              <w:t>2</w:t>
            </w:r>
          </w:p>
        </w:tc>
      </w:tr>
      <w:tr w:rsidRPr="008D30F4" w:rsidR="001A5BD9" w:rsidTr="00B8363B" w14:paraId="30C97F57" w14:textId="77777777">
        <w:trPr>
          <w:trHeight w:val="230"/>
        </w:trPr>
        <w:tc>
          <w:tcPr>
            <w:tcW w:w="1009" w:type="dxa"/>
          </w:tcPr>
          <w:p w:rsidRPr="008D30F4" w:rsidR="001A5BD9" w:rsidP="00B8363B" w:rsidRDefault="001A5BD9" w14:paraId="6D5DB82F" w14:textId="77777777">
            <w:pPr>
              <w:pStyle w:val="BodyText"/>
              <w:rPr>
                <w:rFonts w:ascii="Arial" w:hAnsi="Arial" w:cs="Arial"/>
                <w:sz w:val="24"/>
                <w:szCs w:val="24"/>
              </w:rPr>
            </w:pPr>
            <w:r>
              <w:rPr>
                <w:rFonts w:ascii="Arial" w:hAnsi="Arial" w:cs="Arial"/>
                <w:sz w:val="24"/>
                <w:szCs w:val="24"/>
              </w:rPr>
              <w:t>24</w:t>
            </w:r>
          </w:p>
        </w:tc>
        <w:tc>
          <w:tcPr>
            <w:tcW w:w="6379" w:type="dxa"/>
          </w:tcPr>
          <w:p w:rsidRPr="008D30F4" w:rsidR="001A5BD9" w:rsidP="00B8363B" w:rsidRDefault="001A5BD9" w14:paraId="3F6FD903" w14:textId="77777777">
            <w:pPr>
              <w:pStyle w:val="BodyText"/>
              <w:ind w:left="720"/>
              <w:rPr>
                <w:rFonts w:ascii="Arial" w:hAnsi="Arial" w:cs="Arial"/>
                <w:sz w:val="24"/>
                <w:szCs w:val="24"/>
              </w:rPr>
            </w:pPr>
            <w:r>
              <w:rPr>
                <w:rFonts w:ascii="Arial" w:hAnsi="Arial" w:cs="Arial"/>
                <w:sz w:val="24"/>
                <w:szCs w:val="24"/>
              </w:rPr>
              <w:t>Lighting</w:t>
            </w:r>
          </w:p>
        </w:tc>
        <w:tc>
          <w:tcPr>
            <w:tcW w:w="1843" w:type="dxa"/>
          </w:tcPr>
          <w:p w:rsidRPr="008D30F4" w:rsidR="001A5BD9" w:rsidP="00B8363B" w:rsidRDefault="001A5BD9" w14:paraId="40E51E55" w14:textId="77777777">
            <w:pPr>
              <w:pStyle w:val="BodyText"/>
              <w:ind w:left="720"/>
              <w:rPr>
                <w:rFonts w:ascii="Arial" w:hAnsi="Arial" w:cs="Arial"/>
                <w:sz w:val="24"/>
                <w:szCs w:val="24"/>
              </w:rPr>
            </w:pPr>
            <w:r>
              <w:rPr>
                <w:rFonts w:ascii="Arial" w:hAnsi="Arial" w:cs="Arial"/>
                <w:sz w:val="24"/>
                <w:szCs w:val="24"/>
              </w:rPr>
              <w:t>2</w:t>
            </w:r>
          </w:p>
        </w:tc>
      </w:tr>
      <w:tr w:rsidRPr="008D30F4" w:rsidR="001A5BD9" w:rsidTr="00B8363B" w14:paraId="20FE9AD5" w14:textId="77777777">
        <w:trPr>
          <w:trHeight w:val="230"/>
        </w:trPr>
        <w:tc>
          <w:tcPr>
            <w:tcW w:w="1009" w:type="dxa"/>
          </w:tcPr>
          <w:p w:rsidRPr="008D30F4" w:rsidR="001A5BD9" w:rsidP="00B8363B" w:rsidRDefault="001A5BD9" w14:paraId="3D270BFD" w14:textId="77777777">
            <w:pPr>
              <w:pStyle w:val="BodyText"/>
              <w:rPr>
                <w:rFonts w:ascii="Arial" w:hAnsi="Arial" w:cs="Arial"/>
                <w:sz w:val="24"/>
                <w:szCs w:val="24"/>
              </w:rPr>
            </w:pPr>
            <w:r>
              <w:rPr>
                <w:rFonts w:ascii="Arial" w:hAnsi="Arial" w:cs="Arial"/>
                <w:sz w:val="24"/>
                <w:szCs w:val="24"/>
              </w:rPr>
              <w:t>25</w:t>
            </w:r>
          </w:p>
        </w:tc>
        <w:tc>
          <w:tcPr>
            <w:tcW w:w="6379" w:type="dxa"/>
          </w:tcPr>
          <w:p w:rsidRPr="008D30F4" w:rsidR="001A5BD9" w:rsidP="00B8363B" w:rsidRDefault="001A5BD9" w14:paraId="1E03CB85" w14:textId="77777777">
            <w:pPr>
              <w:pStyle w:val="BodyText"/>
              <w:ind w:left="720"/>
              <w:rPr>
                <w:rFonts w:ascii="Arial" w:hAnsi="Arial" w:cs="Arial"/>
                <w:sz w:val="24"/>
                <w:szCs w:val="24"/>
              </w:rPr>
            </w:pPr>
            <w:r w:rsidRPr="008D30F4">
              <w:rPr>
                <w:rFonts w:ascii="Arial" w:hAnsi="Arial" w:cs="Arial"/>
                <w:sz w:val="24"/>
                <w:szCs w:val="24"/>
              </w:rPr>
              <w:t>Donation bins on private land</w:t>
            </w:r>
          </w:p>
        </w:tc>
        <w:tc>
          <w:tcPr>
            <w:tcW w:w="1843" w:type="dxa"/>
          </w:tcPr>
          <w:p w:rsidRPr="008D30F4" w:rsidR="001A5BD9" w:rsidP="00B8363B" w:rsidRDefault="001A5BD9" w14:paraId="12A3624B" w14:textId="77777777">
            <w:pPr>
              <w:pStyle w:val="BodyText"/>
              <w:ind w:left="720"/>
              <w:rPr>
                <w:rFonts w:ascii="Arial" w:hAnsi="Arial" w:cs="Arial"/>
                <w:sz w:val="24"/>
                <w:szCs w:val="24"/>
              </w:rPr>
            </w:pPr>
            <w:r>
              <w:rPr>
                <w:rFonts w:ascii="Arial" w:hAnsi="Arial" w:cs="Arial"/>
                <w:sz w:val="24"/>
                <w:szCs w:val="24"/>
              </w:rPr>
              <w:t>2</w:t>
            </w:r>
          </w:p>
        </w:tc>
      </w:tr>
      <w:tr w:rsidRPr="008D30F4" w:rsidR="001A5BD9" w:rsidTr="00B8363B" w14:paraId="16A8DF12" w14:textId="77777777">
        <w:trPr>
          <w:trHeight w:val="230"/>
        </w:trPr>
        <w:tc>
          <w:tcPr>
            <w:tcW w:w="1009" w:type="dxa"/>
          </w:tcPr>
          <w:p w:rsidRPr="008D30F4" w:rsidR="001A5BD9" w:rsidP="00B8363B" w:rsidRDefault="001A5BD9" w14:paraId="6286B112" w14:textId="77777777">
            <w:pPr>
              <w:pStyle w:val="BodyText"/>
              <w:rPr>
                <w:rFonts w:ascii="Arial" w:hAnsi="Arial" w:cs="Arial"/>
                <w:sz w:val="24"/>
                <w:szCs w:val="24"/>
              </w:rPr>
            </w:pPr>
            <w:r>
              <w:rPr>
                <w:rFonts w:ascii="Arial" w:hAnsi="Arial" w:cs="Arial"/>
                <w:sz w:val="24"/>
                <w:szCs w:val="24"/>
              </w:rPr>
              <w:t>26</w:t>
            </w:r>
          </w:p>
        </w:tc>
        <w:tc>
          <w:tcPr>
            <w:tcW w:w="6379" w:type="dxa"/>
          </w:tcPr>
          <w:p w:rsidRPr="008D30F4" w:rsidR="001A5BD9" w:rsidP="00B8363B" w:rsidRDefault="001A5BD9" w14:paraId="6443FB9E" w14:textId="77777777">
            <w:pPr>
              <w:pStyle w:val="BodyText"/>
              <w:ind w:left="720"/>
              <w:rPr>
                <w:rFonts w:ascii="Arial" w:hAnsi="Arial" w:cs="Arial"/>
                <w:sz w:val="24"/>
                <w:szCs w:val="24"/>
                <w:lang w:val="en-US"/>
              </w:rPr>
            </w:pPr>
            <w:r>
              <w:rPr>
                <w:rFonts w:ascii="Arial" w:hAnsi="Arial" w:cs="Arial"/>
                <w:sz w:val="24"/>
                <w:szCs w:val="24"/>
              </w:rPr>
              <w:t>Shipping containers on private land</w:t>
            </w:r>
          </w:p>
        </w:tc>
        <w:tc>
          <w:tcPr>
            <w:tcW w:w="1843" w:type="dxa"/>
          </w:tcPr>
          <w:p w:rsidRPr="008D30F4" w:rsidR="001A5BD9" w:rsidP="00B8363B" w:rsidRDefault="001A5BD9" w14:paraId="1F18D4CF" w14:textId="77777777">
            <w:pPr>
              <w:pStyle w:val="BodyText"/>
              <w:ind w:left="720"/>
              <w:rPr>
                <w:rFonts w:ascii="Arial" w:hAnsi="Arial" w:cs="Arial"/>
                <w:sz w:val="24"/>
                <w:szCs w:val="24"/>
              </w:rPr>
            </w:pPr>
            <w:r>
              <w:rPr>
                <w:rFonts w:ascii="Arial" w:hAnsi="Arial" w:cs="Arial"/>
                <w:sz w:val="24"/>
                <w:szCs w:val="24"/>
              </w:rPr>
              <w:t>2</w:t>
            </w:r>
          </w:p>
        </w:tc>
      </w:tr>
      <w:tr w:rsidRPr="008D30F4" w:rsidR="001A5BD9" w:rsidTr="00B8363B" w14:paraId="0A82194F" w14:textId="77777777">
        <w:trPr>
          <w:trHeight w:val="230"/>
        </w:trPr>
        <w:tc>
          <w:tcPr>
            <w:tcW w:w="1009" w:type="dxa"/>
          </w:tcPr>
          <w:p w:rsidRPr="008D30F4" w:rsidR="001A5BD9" w:rsidP="00B8363B" w:rsidRDefault="001A5BD9" w14:paraId="67826F28" w14:textId="77777777">
            <w:pPr>
              <w:pStyle w:val="BodyText"/>
              <w:rPr>
                <w:rFonts w:ascii="Arial" w:hAnsi="Arial" w:cs="Arial"/>
                <w:sz w:val="24"/>
                <w:szCs w:val="24"/>
              </w:rPr>
            </w:pPr>
            <w:r>
              <w:rPr>
                <w:rFonts w:ascii="Arial" w:hAnsi="Arial" w:cs="Arial"/>
                <w:sz w:val="24"/>
                <w:szCs w:val="24"/>
              </w:rPr>
              <w:t>27</w:t>
            </w:r>
          </w:p>
        </w:tc>
        <w:tc>
          <w:tcPr>
            <w:tcW w:w="6379" w:type="dxa"/>
          </w:tcPr>
          <w:p w:rsidRPr="008D30F4" w:rsidR="001A5BD9" w:rsidP="00B8363B" w:rsidRDefault="001A5BD9" w14:paraId="11EF4586" w14:textId="77777777">
            <w:pPr>
              <w:pStyle w:val="BodyText"/>
              <w:ind w:left="720"/>
              <w:rPr>
                <w:rFonts w:ascii="Arial" w:hAnsi="Arial" w:cs="Arial"/>
                <w:sz w:val="24"/>
                <w:szCs w:val="24"/>
              </w:rPr>
            </w:pPr>
            <w:r>
              <w:rPr>
                <w:rFonts w:ascii="Arial" w:hAnsi="Arial" w:cs="Arial"/>
                <w:sz w:val="24"/>
                <w:szCs w:val="24"/>
              </w:rPr>
              <w:t>Heavy and long v</w:t>
            </w:r>
            <w:r w:rsidRPr="008D30F4">
              <w:rPr>
                <w:rFonts w:ascii="Arial" w:hAnsi="Arial" w:cs="Arial"/>
                <w:sz w:val="24"/>
                <w:szCs w:val="24"/>
              </w:rPr>
              <w:t>ehicles on private land</w:t>
            </w:r>
          </w:p>
        </w:tc>
        <w:tc>
          <w:tcPr>
            <w:tcW w:w="1843" w:type="dxa"/>
          </w:tcPr>
          <w:p w:rsidRPr="008D30F4" w:rsidR="001A5BD9" w:rsidP="00B8363B" w:rsidRDefault="001A5BD9" w14:paraId="234AE00D"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47106A6E" w14:textId="77777777">
        <w:trPr>
          <w:trHeight w:val="230"/>
        </w:trPr>
        <w:tc>
          <w:tcPr>
            <w:tcW w:w="1009" w:type="dxa"/>
          </w:tcPr>
          <w:p w:rsidRPr="008D30F4" w:rsidR="001A5BD9" w:rsidP="00B8363B" w:rsidRDefault="001A5BD9" w14:paraId="3C11A339" w14:textId="77777777">
            <w:pPr>
              <w:pStyle w:val="BodyText"/>
              <w:rPr>
                <w:rFonts w:ascii="Arial" w:hAnsi="Arial" w:cs="Arial"/>
                <w:sz w:val="24"/>
                <w:szCs w:val="24"/>
              </w:rPr>
            </w:pPr>
            <w:r>
              <w:rPr>
                <w:rFonts w:ascii="Arial" w:hAnsi="Arial" w:cs="Arial"/>
                <w:sz w:val="24"/>
                <w:szCs w:val="24"/>
              </w:rPr>
              <w:t>28</w:t>
            </w:r>
          </w:p>
        </w:tc>
        <w:tc>
          <w:tcPr>
            <w:tcW w:w="6379" w:type="dxa"/>
          </w:tcPr>
          <w:p w:rsidRPr="008D30F4" w:rsidR="001A5BD9" w:rsidP="00B8363B" w:rsidRDefault="001A5BD9" w14:paraId="0BAF8C0A" w14:textId="77777777">
            <w:pPr>
              <w:pStyle w:val="BodyText"/>
              <w:ind w:left="720"/>
              <w:rPr>
                <w:rFonts w:ascii="Arial" w:hAnsi="Arial" w:cs="Arial"/>
                <w:sz w:val="24"/>
                <w:szCs w:val="24"/>
              </w:rPr>
            </w:pPr>
            <w:r>
              <w:rPr>
                <w:rFonts w:ascii="Arial" w:hAnsi="Arial" w:cs="Arial"/>
                <w:sz w:val="24"/>
                <w:szCs w:val="24"/>
              </w:rPr>
              <w:t>Short stay rental accommodation</w:t>
            </w:r>
          </w:p>
        </w:tc>
        <w:tc>
          <w:tcPr>
            <w:tcW w:w="1843" w:type="dxa"/>
          </w:tcPr>
          <w:p w:rsidRPr="008D30F4" w:rsidR="001A5BD9" w:rsidP="00B8363B" w:rsidRDefault="001A5BD9" w14:paraId="689C164D" w14:textId="77777777">
            <w:pPr>
              <w:pStyle w:val="BodyText"/>
              <w:ind w:left="720"/>
              <w:rPr>
                <w:rFonts w:ascii="Arial" w:hAnsi="Arial" w:cs="Arial"/>
                <w:sz w:val="24"/>
                <w:szCs w:val="24"/>
              </w:rPr>
            </w:pPr>
            <w:r w:rsidRPr="008D30F4">
              <w:rPr>
                <w:rFonts w:ascii="Arial" w:hAnsi="Arial" w:cs="Arial"/>
                <w:sz w:val="24"/>
                <w:szCs w:val="24"/>
              </w:rPr>
              <w:t>5</w:t>
            </w:r>
          </w:p>
        </w:tc>
      </w:tr>
      <w:tr w:rsidRPr="008D30F4" w:rsidR="001A5BD9" w:rsidTr="00B8363B" w14:paraId="584F98F2" w14:textId="77777777">
        <w:trPr>
          <w:trHeight w:val="229"/>
        </w:trPr>
        <w:tc>
          <w:tcPr>
            <w:tcW w:w="1009" w:type="dxa"/>
            <w:shd w:val="clear" w:color="auto" w:fill="E4F5FC"/>
          </w:tcPr>
          <w:p w:rsidRPr="008D30F4" w:rsidR="001A5BD9" w:rsidP="00B8363B" w:rsidRDefault="001A5BD9" w14:paraId="5BCFCB5C" w14:textId="77777777">
            <w:pPr>
              <w:pStyle w:val="BodyText"/>
              <w:ind w:left="720"/>
              <w:jc w:val="center"/>
              <w:rPr>
                <w:rFonts w:ascii="Arial" w:hAnsi="Arial" w:cs="Arial"/>
                <w:sz w:val="24"/>
                <w:szCs w:val="24"/>
              </w:rPr>
            </w:pPr>
          </w:p>
        </w:tc>
        <w:tc>
          <w:tcPr>
            <w:tcW w:w="6379" w:type="dxa"/>
            <w:shd w:val="clear" w:color="auto" w:fill="E4F5FC"/>
          </w:tcPr>
          <w:p w:rsidRPr="008D30F4" w:rsidR="001A5BD9" w:rsidDel="002108CC" w:rsidP="00B8363B" w:rsidRDefault="001A5BD9" w14:paraId="4DB97A9D" w14:textId="77777777">
            <w:pPr>
              <w:pStyle w:val="BodyText"/>
              <w:ind w:left="720"/>
              <w:rPr>
                <w:rFonts w:ascii="Arial" w:hAnsi="Arial" w:cs="Arial"/>
                <w:b/>
                <w:sz w:val="24"/>
                <w:szCs w:val="24"/>
              </w:rPr>
            </w:pPr>
            <w:r w:rsidRPr="008D30F4">
              <w:rPr>
                <w:rFonts w:ascii="Arial" w:hAnsi="Arial" w:cs="Arial"/>
                <w:b/>
                <w:sz w:val="24"/>
                <w:szCs w:val="24"/>
              </w:rPr>
              <w:t>Part 5 – Council Land and Roads</w:t>
            </w:r>
          </w:p>
        </w:tc>
        <w:tc>
          <w:tcPr>
            <w:tcW w:w="1843" w:type="dxa"/>
            <w:shd w:val="clear" w:color="auto" w:fill="E4F5FC"/>
          </w:tcPr>
          <w:p w:rsidRPr="008D30F4" w:rsidR="001A5BD9" w:rsidP="00B8363B" w:rsidRDefault="001A5BD9" w14:paraId="5FA1ABFB" w14:textId="77777777">
            <w:pPr>
              <w:pStyle w:val="BodyText"/>
              <w:ind w:left="720"/>
              <w:rPr>
                <w:rFonts w:ascii="Arial" w:hAnsi="Arial" w:cs="Arial"/>
                <w:sz w:val="24"/>
                <w:szCs w:val="24"/>
              </w:rPr>
            </w:pPr>
          </w:p>
        </w:tc>
      </w:tr>
      <w:tr w:rsidRPr="008D30F4" w:rsidR="001A5BD9" w:rsidTr="00B8363B" w14:paraId="14EB0E74" w14:textId="77777777">
        <w:trPr>
          <w:trHeight w:val="230"/>
        </w:trPr>
        <w:tc>
          <w:tcPr>
            <w:tcW w:w="1009" w:type="dxa"/>
          </w:tcPr>
          <w:p w:rsidRPr="008D30F4" w:rsidR="001A5BD9" w:rsidP="00B8363B" w:rsidRDefault="001A5BD9" w14:paraId="00AB50D0" w14:textId="77777777">
            <w:pPr>
              <w:pStyle w:val="BodyText"/>
              <w:rPr>
                <w:rFonts w:ascii="Arial" w:hAnsi="Arial" w:cs="Arial"/>
                <w:sz w:val="24"/>
                <w:szCs w:val="24"/>
              </w:rPr>
            </w:pPr>
            <w:r w:rsidRPr="008D30F4">
              <w:rPr>
                <w:rFonts w:ascii="Arial" w:hAnsi="Arial" w:cs="Arial"/>
                <w:sz w:val="24"/>
                <w:szCs w:val="24"/>
              </w:rPr>
              <w:t>29</w:t>
            </w:r>
          </w:p>
        </w:tc>
        <w:tc>
          <w:tcPr>
            <w:tcW w:w="6379" w:type="dxa"/>
          </w:tcPr>
          <w:p w:rsidRPr="008D30F4" w:rsidR="001A5BD9" w:rsidP="00B8363B" w:rsidRDefault="001A5BD9" w14:paraId="4747E752" w14:textId="77777777">
            <w:pPr>
              <w:pStyle w:val="BodyText"/>
              <w:ind w:left="720"/>
              <w:rPr>
                <w:rFonts w:ascii="Arial" w:hAnsi="Arial" w:cs="Arial"/>
                <w:sz w:val="24"/>
                <w:szCs w:val="24"/>
              </w:rPr>
            </w:pPr>
            <w:r w:rsidRPr="008D30F4">
              <w:rPr>
                <w:rFonts w:ascii="Arial" w:hAnsi="Arial" w:cs="Arial"/>
                <w:bCs/>
                <w:sz w:val="24"/>
                <w:szCs w:val="24"/>
              </w:rPr>
              <w:t>Behaviour on Council land and roads</w:t>
            </w:r>
          </w:p>
        </w:tc>
        <w:tc>
          <w:tcPr>
            <w:tcW w:w="1843" w:type="dxa"/>
          </w:tcPr>
          <w:p w:rsidRPr="008D30F4" w:rsidR="001A5BD9" w:rsidP="00B8363B" w:rsidRDefault="001A5BD9" w14:paraId="2C8211A1"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2D0AE7C5" w14:textId="77777777">
        <w:trPr>
          <w:trHeight w:val="230"/>
        </w:trPr>
        <w:tc>
          <w:tcPr>
            <w:tcW w:w="1009" w:type="dxa"/>
          </w:tcPr>
          <w:p w:rsidR="001A5BD9" w:rsidP="00B8363B" w:rsidRDefault="001A5BD9" w14:paraId="18963E20" w14:textId="77777777">
            <w:pPr>
              <w:pStyle w:val="BodyText"/>
              <w:rPr>
                <w:rFonts w:ascii="Arial" w:hAnsi="Arial" w:cs="Arial"/>
                <w:sz w:val="24"/>
                <w:szCs w:val="24"/>
              </w:rPr>
            </w:pPr>
            <w:r w:rsidRPr="008D30F4">
              <w:rPr>
                <w:rFonts w:ascii="Arial" w:hAnsi="Arial" w:cs="Arial"/>
                <w:sz w:val="24"/>
                <w:szCs w:val="24"/>
              </w:rPr>
              <w:t>3</w:t>
            </w:r>
            <w:r>
              <w:rPr>
                <w:rFonts w:ascii="Arial" w:hAnsi="Arial" w:cs="Arial"/>
                <w:sz w:val="24"/>
                <w:szCs w:val="24"/>
              </w:rPr>
              <w:t>0</w:t>
            </w:r>
          </w:p>
        </w:tc>
        <w:tc>
          <w:tcPr>
            <w:tcW w:w="6379" w:type="dxa"/>
          </w:tcPr>
          <w:p w:rsidRPr="008D30F4" w:rsidR="001A5BD9" w:rsidP="00B8363B" w:rsidRDefault="001A5BD9" w14:paraId="56DA1E20" w14:textId="77777777">
            <w:pPr>
              <w:pStyle w:val="BodyText"/>
              <w:ind w:left="720"/>
              <w:rPr>
                <w:rFonts w:ascii="Arial" w:hAnsi="Arial" w:cs="Arial"/>
                <w:bCs/>
                <w:sz w:val="24"/>
                <w:szCs w:val="24"/>
              </w:rPr>
            </w:pPr>
            <w:r>
              <w:rPr>
                <w:rFonts w:ascii="Arial" w:hAnsi="Arial" w:cs="Arial"/>
                <w:bCs/>
                <w:sz w:val="24"/>
                <w:szCs w:val="24"/>
              </w:rPr>
              <w:t>Use of recording devices in a municipal place</w:t>
            </w:r>
          </w:p>
        </w:tc>
        <w:tc>
          <w:tcPr>
            <w:tcW w:w="1843" w:type="dxa"/>
          </w:tcPr>
          <w:p w:rsidRPr="008D30F4" w:rsidR="001A5BD9" w:rsidP="00B8363B" w:rsidRDefault="001A5BD9" w14:paraId="08C29CED" w14:textId="77777777">
            <w:pPr>
              <w:pStyle w:val="BodyText"/>
              <w:ind w:left="720"/>
              <w:rPr>
                <w:rFonts w:ascii="Arial" w:hAnsi="Arial" w:cs="Arial"/>
                <w:sz w:val="24"/>
                <w:szCs w:val="24"/>
              </w:rPr>
            </w:pPr>
            <w:r>
              <w:rPr>
                <w:rFonts w:ascii="Arial" w:hAnsi="Arial" w:cs="Arial"/>
                <w:sz w:val="24"/>
                <w:szCs w:val="24"/>
              </w:rPr>
              <w:t>2</w:t>
            </w:r>
          </w:p>
        </w:tc>
      </w:tr>
      <w:tr w:rsidRPr="008D30F4" w:rsidR="001A5BD9" w:rsidTr="00B8363B" w14:paraId="3ED75B60" w14:textId="77777777">
        <w:trPr>
          <w:trHeight w:val="230"/>
        </w:trPr>
        <w:tc>
          <w:tcPr>
            <w:tcW w:w="1009" w:type="dxa"/>
          </w:tcPr>
          <w:p w:rsidRPr="008D30F4" w:rsidR="001A5BD9" w:rsidP="00B8363B" w:rsidRDefault="001A5BD9" w14:paraId="166A48D6" w14:textId="77777777">
            <w:pPr>
              <w:pStyle w:val="BodyText"/>
              <w:rPr>
                <w:rFonts w:ascii="Arial" w:hAnsi="Arial" w:cs="Arial"/>
                <w:sz w:val="24"/>
                <w:szCs w:val="24"/>
              </w:rPr>
            </w:pPr>
            <w:r w:rsidRPr="008D30F4">
              <w:rPr>
                <w:rFonts w:ascii="Arial" w:hAnsi="Arial" w:cs="Arial"/>
                <w:sz w:val="24"/>
                <w:szCs w:val="24"/>
              </w:rPr>
              <w:t>31</w:t>
            </w:r>
          </w:p>
        </w:tc>
        <w:tc>
          <w:tcPr>
            <w:tcW w:w="6379" w:type="dxa"/>
          </w:tcPr>
          <w:p w:rsidRPr="008D30F4" w:rsidR="001A5BD9" w:rsidP="00B8363B" w:rsidRDefault="001A5BD9" w14:paraId="0678EC2C" w14:textId="77777777">
            <w:pPr>
              <w:pStyle w:val="BodyText"/>
              <w:ind w:left="720"/>
              <w:rPr>
                <w:rFonts w:ascii="Arial" w:hAnsi="Arial" w:cs="Arial"/>
                <w:sz w:val="24"/>
                <w:szCs w:val="24"/>
              </w:rPr>
            </w:pPr>
            <w:r w:rsidRPr="008D30F4">
              <w:rPr>
                <w:rFonts w:ascii="Arial" w:hAnsi="Arial" w:cs="Arial"/>
                <w:bCs/>
                <w:sz w:val="24"/>
                <w:szCs w:val="24"/>
              </w:rPr>
              <w:t>Access to a municipal place</w:t>
            </w:r>
          </w:p>
        </w:tc>
        <w:tc>
          <w:tcPr>
            <w:tcW w:w="1843" w:type="dxa"/>
          </w:tcPr>
          <w:p w:rsidRPr="008D30F4" w:rsidR="001A5BD9" w:rsidP="00B8363B" w:rsidRDefault="001A5BD9" w14:paraId="680910D3"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3155308E" w14:textId="77777777">
        <w:trPr>
          <w:trHeight w:val="230"/>
        </w:trPr>
        <w:tc>
          <w:tcPr>
            <w:tcW w:w="1009" w:type="dxa"/>
          </w:tcPr>
          <w:p w:rsidRPr="008D30F4" w:rsidR="001A5BD9" w:rsidP="00B8363B" w:rsidRDefault="001A5BD9" w14:paraId="66D93ADA" w14:textId="77777777">
            <w:pPr>
              <w:pStyle w:val="BodyText"/>
              <w:rPr>
                <w:rFonts w:ascii="Arial" w:hAnsi="Arial" w:cs="Arial"/>
                <w:sz w:val="24"/>
                <w:szCs w:val="24"/>
              </w:rPr>
            </w:pPr>
            <w:r w:rsidRPr="008D30F4">
              <w:rPr>
                <w:rFonts w:ascii="Arial" w:hAnsi="Arial" w:cs="Arial"/>
                <w:sz w:val="24"/>
                <w:szCs w:val="24"/>
              </w:rPr>
              <w:t>32</w:t>
            </w:r>
          </w:p>
        </w:tc>
        <w:tc>
          <w:tcPr>
            <w:tcW w:w="6379" w:type="dxa"/>
          </w:tcPr>
          <w:p w:rsidRPr="008D30F4" w:rsidR="001A5BD9" w:rsidP="00B8363B" w:rsidRDefault="001A5BD9" w14:paraId="36B3BA40" w14:textId="77777777">
            <w:pPr>
              <w:pStyle w:val="BodyText"/>
              <w:ind w:left="720"/>
              <w:rPr>
                <w:rFonts w:ascii="Arial" w:hAnsi="Arial" w:cs="Arial"/>
                <w:bCs/>
                <w:sz w:val="24"/>
                <w:szCs w:val="24"/>
              </w:rPr>
            </w:pPr>
            <w:r w:rsidRPr="008D30F4">
              <w:rPr>
                <w:rFonts w:ascii="Arial" w:hAnsi="Arial" w:cs="Arial"/>
                <w:bCs/>
                <w:sz w:val="24"/>
                <w:szCs w:val="24"/>
              </w:rPr>
              <w:t>Obstructions on Council land and roads</w:t>
            </w:r>
          </w:p>
        </w:tc>
        <w:tc>
          <w:tcPr>
            <w:tcW w:w="1843" w:type="dxa"/>
          </w:tcPr>
          <w:p w:rsidRPr="008D30F4" w:rsidR="001A5BD9" w:rsidP="00B8363B" w:rsidRDefault="001A5BD9" w14:paraId="27FD0929"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09D9E0B9" w14:textId="77777777">
        <w:trPr>
          <w:trHeight w:val="230"/>
        </w:trPr>
        <w:tc>
          <w:tcPr>
            <w:tcW w:w="1009" w:type="dxa"/>
          </w:tcPr>
          <w:p w:rsidRPr="008D30F4" w:rsidR="001A5BD9" w:rsidP="00B8363B" w:rsidRDefault="001A5BD9" w14:paraId="2C347614" w14:textId="77777777">
            <w:pPr>
              <w:pStyle w:val="BodyText"/>
              <w:rPr>
                <w:rFonts w:ascii="Arial" w:hAnsi="Arial" w:cs="Arial"/>
                <w:sz w:val="24"/>
                <w:szCs w:val="24"/>
              </w:rPr>
            </w:pPr>
            <w:r w:rsidRPr="008D30F4">
              <w:rPr>
                <w:rFonts w:ascii="Arial" w:hAnsi="Arial" w:cs="Arial"/>
                <w:sz w:val="24"/>
                <w:szCs w:val="24"/>
              </w:rPr>
              <w:t>33</w:t>
            </w:r>
          </w:p>
        </w:tc>
        <w:tc>
          <w:tcPr>
            <w:tcW w:w="6379" w:type="dxa"/>
          </w:tcPr>
          <w:p w:rsidRPr="008D30F4" w:rsidR="001A5BD9" w:rsidP="00B8363B" w:rsidRDefault="001A5BD9" w14:paraId="73A2A378" w14:textId="77777777">
            <w:pPr>
              <w:pStyle w:val="BodyText"/>
              <w:ind w:left="720"/>
              <w:rPr>
                <w:rFonts w:ascii="Arial" w:hAnsi="Arial" w:cs="Arial"/>
                <w:sz w:val="24"/>
                <w:szCs w:val="24"/>
              </w:rPr>
            </w:pPr>
            <w:r w:rsidRPr="008D30F4">
              <w:rPr>
                <w:rFonts w:ascii="Arial" w:hAnsi="Arial" w:cs="Arial"/>
                <w:bCs/>
                <w:sz w:val="24"/>
                <w:szCs w:val="24"/>
              </w:rPr>
              <w:t>Tree and vegetation protection on Council land</w:t>
            </w:r>
          </w:p>
        </w:tc>
        <w:tc>
          <w:tcPr>
            <w:tcW w:w="1843" w:type="dxa"/>
          </w:tcPr>
          <w:p w:rsidRPr="008D30F4" w:rsidR="001A5BD9" w:rsidP="00B8363B" w:rsidRDefault="001A5BD9" w14:paraId="41663A5D" w14:textId="77777777">
            <w:pPr>
              <w:pStyle w:val="BodyText"/>
              <w:ind w:left="720"/>
              <w:rPr>
                <w:rFonts w:ascii="Arial" w:hAnsi="Arial" w:cs="Arial"/>
                <w:sz w:val="24"/>
                <w:szCs w:val="24"/>
              </w:rPr>
            </w:pPr>
            <w:r w:rsidRPr="008D30F4">
              <w:rPr>
                <w:rFonts w:ascii="Arial" w:hAnsi="Arial" w:cs="Arial"/>
                <w:sz w:val="24"/>
                <w:szCs w:val="24"/>
              </w:rPr>
              <w:t>5</w:t>
            </w:r>
          </w:p>
        </w:tc>
      </w:tr>
      <w:tr w:rsidRPr="008D30F4" w:rsidR="001A5BD9" w:rsidTr="00B8363B" w14:paraId="5947316A" w14:textId="77777777">
        <w:trPr>
          <w:trHeight w:val="230"/>
        </w:trPr>
        <w:tc>
          <w:tcPr>
            <w:tcW w:w="1009" w:type="dxa"/>
          </w:tcPr>
          <w:p w:rsidRPr="008D30F4" w:rsidR="001A5BD9" w:rsidP="00B8363B" w:rsidRDefault="001A5BD9" w14:paraId="068ED202" w14:textId="77777777">
            <w:pPr>
              <w:pStyle w:val="BodyText"/>
              <w:rPr>
                <w:rFonts w:ascii="Arial" w:hAnsi="Arial" w:cs="Arial"/>
                <w:sz w:val="24"/>
                <w:szCs w:val="24"/>
              </w:rPr>
            </w:pPr>
            <w:r w:rsidRPr="008D30F4">
              <w:rPr>
                <w:rFonts w:ascii="Arial" w:hAnsi="Arial" w:cs="Arial"/>
                <w:sz w:val="24"/>
                <w:szCs w:val="24"/>
              </w:rPr>
              <w:t>34</w:t>
            </w:r>
          </w:p>
        </w:tc>
        <w:tc>
          <w:tcPr>
            <w:tcW w:w="6379" w:type="dxa"/>
          </w:tcPr>
          <w:p w:rsidRPr="008D30F4" w:rsidR="001A5BD9" w:rsidP="00B8363B" w:rsidRDefault="001A5BD9" w14:paraId="301B3E11" w14:textId="77777777">
            <w:pPr>
              <w:pStyle w:val="BodyText"/>
              <w:ind w:left="720"/>
              <w:rPr>
                <w:rFonts w:ascii="Arial" w:hAnsi="Arial" w:cs="Arial"/>
                <w:bCs/>
                <w:sz w:val="24"/>
                <w:szCs w:val="24"/>
              </w:rPr>
            </w:pPr>
            <w:r>
              <w:rPr>
                <w:rFonts w:ascii="Arial" w:hAnsi="Arial" w:cs="Arial"/>
                <w:bCs/>
                <w:sz w:val="24"/>
                <w:szCs w:val="24"/>
              </w:rPr>
              <w:t>Protection of raingardens</w:t>
            </w:r>
          </w:p>
        </w:tc>
        <w:tc>
          <w:tcPr>
            <w:tcW w:w="1843" w:type="dxa"/>
          </w:tcPr>
          <w:p w:rsidRPr="008D30F4" w:rsidR="001A5BD9" w:rsidP="00B8363B" w:rsidRDefault="001A5BD9" w14:paraId="2028D384" w14:textId="77777777">
            <w:pPr>
              <w:pStyle w:val="BodyText"/>
              <w:ind w:left="720"/>
              <w:rPr>
                <w:rFonts w:ascii="Arial" w:hAnsi="Arial" w:cs="Arial"/>
                <w:sz w:val="24"/>
                <w:szCs w:val="24"/>
              </w:rPr>
            </w:pPr>
            <w:r>
              <w:rPr>
                <w:rFonts w:ascii="Arial" w:hAnsi="Arial" w:cs="Arial"/>
                <w:sz w:val="24"/>
                <w:szCs w:val="24"/>
              </w:rPr>
              <w:t>5</w:t>
            </w:r>
          </w:p>
        </w:tc>
      </w:tr>
      <w:tr w:rsidRPr="008D30F4" w:rsidR="001A5BD9" w:rsidTr="00B8363B" w14:paraId="24A9EE4E" w14:textId="77777777">
        <w:trPr>
          <w:trHeight w:val="230"/>
        </w:trPr>
        <w:tc>
          <w:tcPr>
            <w:tcW w:w="1009" w:type="dxa"/>
          </w:tcPr>
          <w:p w:rsidRPr="008D30F4" w:rsidR="001A5BD9" w:rsidP="00B8363B" w:rsidRDefault="001A5BD9" w14:paraId="1B3F8DC5" w14:textId="77777777">
            <w:pPr>
              <w:pStyle w:val="BodyText"/>
              <w:rPr>
                <w:rFonts w:ascii="Arial" w:hAnsi="Arial" w:cs="Arial"/>
                <w:sz w:val="24"/>
                <w:szCs w:val="24"/>
              </w:rPr>
            </w:pPr>
            <w:r>
              <w:rPr>
                <w:rFonts w:ascii="Arial" w:hAnsi="Arial" w:cs="Arial"/>
                <w:sz w:val="24"/>
                <w:szCs w:val="24"/>
              </w:rPr>
              <w:t>35</w:t>
            </w:r>
          </w:p>
        </w:tc>
        <w:tc>
          <w:tcPr>
            <w:tcW w:w="6379" w:type="dxa"/>
          </w:tcPr>
          <w:p w:rsidRPr="008D30F4" w:rsidR="001A5BD9" w:rsidP="00B8363B" w:rsidRDefault="001A5BD9" w14:paraId="702E855F" w14:textId="77777777">
            <w:pPr>
              <w:pStyle w:val="BodyText"/>
              <w:ind w:left="720"/>
              <w:rPr>
                <w:rFonts w:ascii="Arial" w:hAnsi="Arial" w:cs="Arial"/>
                <w:sz w:val="24"/>
                <w:szCs w:val="24"/>
              </w:rPr>
            </w:pPr>
            <w:r w:rsidRPr="008D30F4">
              <w:rPr>
                <w:rFonts w:ascii="Arial" w:hAnsi="Arial" w:cs="Arial"/>
                <w:bCs/>
                <w:sz w:val="24"/>
                <w:szCs w:val="24"/>
              </w:rPr>
              <w:t>Nature strip planting</w:t>
            </w:r>
          </w:p>
        </w:tc>
        <w:tc>
          <w:tcPr>
            <w:tcW w:w="1843" w:type="dxa"/>
          </w:tcPr>
          <w:p w:rsidRPr="008D30F4" w:rsidR="001A5BD9" w:rsidP="00B8363B" w:rsidRDefault="001A5BD9" w14:paraId="43BF804D"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6BA5C32B" w14:textId="77777777">
        <w:trPr>
          <w:trHeight w:val="230"/>
        </w:trPr>
        <w:tc>
          <w:tcPr>
            <w:tcW w:w="1009" w:type="dxa"/>
          </w:tcPr>
          <w:p w:rsidRPr="008D30F4" w:rsidR="001A5BD9" w:rsidP="00B8363B" w:rsidRDefault="001A5BD9" w14:paraId="2627E221" w14:textId="77777777">
            <w:pPr>
              <w:pStyle w:val="BodyText"/>
              <w:rPr>
                <w:rFonts w:ascii="Arial" w:hAnsi="Arial" w:cs="Arial"/>
                <w:sz w:val="24"/>
                <w:szCs w:val="24"/>
              </w:rPr>
            </w:pPr>
            <w:r>
              <w:rPr>
                <w:rFonts w:ascii="Arial" w:hAnsi="Arial" w:cs="Arial"/>
                <w:sz w:val="24"/>
                <w:szCs w:val="24"/>
              </w:rPr>
              <w:t>36</w:t>
            </w:r>
          </w:p>
        </w:tc>
        <w:tc>
          <w:tcPr>
            <w:tcW w:w="6379" w:type="dxa"/>
          </w:tcPr>
          <w:p w:rsidRPr="008D30F4" w:rsidR="001A5BD9" w:rsidP="00B8363B" w:rsidRDefault="001A5BD9" w14:paraId="631AE3E1" w14:textId="77777777">
            <w:pPr>
              <w:pStyle w:val="BodyText"/>
              <w:ind w:left="720"/>
              <w:rPr>
                <w:rFonts w:ascii="Arial" w:hAnsi="Arial" w:cs="Arial"/>
                <w:sz w:val="24"/>
                <w:szCs w:val="24"/>
              </w:rPr>
            </w:pPr>
            <w:r w:rsidRPr="008D30F4">
              <w:rPr>
                <w:rFonts w:ascii="Arial" w:hAnsi="Arial" w:cs="Arial"/>
                <w:bCs/>
                <w:sz w:val="24"/>
                <w:szCs w:val="24"/>
              </w:rPr>
              <w:t>Activities in or on a reserve</w:t>
            </w:r>
          </w:p>
        </w:tc>
        <w:tc>
          <w:tcPr>
            <w:tcW w:w="1843" w:type="dxa"/>
          </w:tcPr>
          <w:p w:rsidRPr="008D30F4" w:rsidR="001A5BD9" w:rsidP="00B8363B" w:rsidRDefault="001A5BD9" w14:paraId="19A50B0D"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67C509B6" w14:textId="77777777">
        <w:trPr>
          <w:trHeight w:val="229"/>
        </w:trPr>
        <w:tc>
          <w:tcPr>
            <w:tcW w:w="1009" w:type="dxa"/>
          </w:tcPr>
          <w:p w:rsidRPr="008D30F4" w:rsidR="001A5BD9" w:rsidP="00B8363B" w:rsidRDefault="001A5BD9" w14:paraId="513D3378" w14:textId="77777777">
            <w:pPr>
              <w:pStyle w:val="BodyText"/>
              <w:rPr>
                <w:rFonts w:ascii="Arial" w:hAnsi="Arial" w:cs="Arial"/>
                <w:sz w:val="24"/>
                <w:szCs w:val="24"/>
              </w:rPr>
            </w:pPr>
            <w:r>
              <w:rPr>
                <w:rFonts w:ascii="Arial" w:hAnsi="Arial" w:cs="Arial"/>
                <w:sz w:val="24"/>
                <w:szCs w:val="24"/>
              </w:rPr>
              <w:t>37</w:t>
            </w:r>
          </w:p>
        </w:tc>
        <w:tc>
          <w:tcPr>
            <w:tcW w:w="6379" w:type="dxa"/>
          </w:tcPr>
          <w:p w:rsidRPr="008D30F4" w:rsidR="001A5BD9" w:rsidP="00B8363B" w:rsidRDefault="001A5BD9" w14:paraId="33EC5D55" w14:textId="77777777">
            <w:pPr>
              <w:pStyle w:val="BodyText"/>
              <w:ind w:left="720"/>
              <w:rPr>
                <w:rFonts w:ascii="Arial" w:hAnsi="Arial" w:cs="Arial"/>
                <w:sz w:val="24"/>
                <w:szCs w:val="24"/>
              </w:rPr>
            </w:pPr>
            <w:r w:rsidRPr="008D30F4">
              <w:rPr>
                <w:rFonts w:ascii="Arial" w:hAnsi="Arial" w:cs="Arial"/>
                <w:bCs/>
                <w:sz w:val="24"/>
                <w:szCs w:val="24"/>
              </w:rPr>
              <w:t xml:space="preserve">Camping on </w:t>
            </w:r>
            <w:r>
              <w:rPr>
                <w:rFonts w:ascii="Arial" w:hAnsi="Arial" w:cs="Arial"/>
                <w:bCs/>
                <w:sz w:val="24"/>
                <w:szCs w:val="24"/>
              </w:rPr>
              <w:t>Council land or a road</w:t>
            </w:r>
          </w:p>
        </w:tc>
        <w:tc>
          <w:tcPr>
            <w:tcW w:w="1843" w:type="dxa"/>
          </w:tcPr>
          <w:p w:rsidRPr="008D30F4" w:rsidR="001A5BD9" w:rsidP="00B8363B" w:rsidRDefault="001A5BD9" w14:paraId="0DC55E73"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07A640F1" w14:textId="77777777">
        <w:trPr>
          <w:trHeight w:val="229"/>
        </w:trPr>
        <w:tc>
          <w:tcPr>
            <w:tcW w:w="1009" w:type="dxa"/>
          </w:tcPr>
          <w:p w:rsidRPr="008D30F4" w:rsidR="001A5BD9" w:rsidP="00B8363B" w:rsidRDefault="001A5BD9" w14:paraId="0D128434" w14:textId="77777777">
            <w:pPr>
              <w:pStyle w:val="BodyText"/>
              <w:rPr>
                <w:rFonts w:ascii="Arial" w:hAnsi="Arial" w:cs="Arial"/>
                <w:sz w:val="24"/>
                <w:szCs w:val="24"/>
              </w:rPr>
            </w:pPr>
            <w:r>
              <w:rPr>
                <w:rFonts w:ascii="Arial" w:hAnsi="Arial" w:cs="Arial"/>
                <w:sz w:val="24"/>
                <w:szCs w:val="24"/>
              </w:rPr>
              <w:t>38</w:t>
            </w:r>
          </w:p>
        </w:tc>
        <w:tc>
          <w:tcPr>
            <w:tcW w:w="6379" w:type="dxa"/>
          </w:tcPr>
          <w:p w:rsidRPr="008D30F4" w:rsidR="001A5BD9" w:rsidP="00B8363B" w:rsidRDefault="001A5BD9" w14:paraId="1A6686C0" w14:textId="77777777">
            <w:pPr>
              <w:pStyle w:val="BodyText"/>
              <w:ind w:left="720"/>
              <w:rPr>
                <w:rFonts w:ascii="Arial" w:hAnsi="Arial" w:cs="Arial"/>
                <w:sz w:val="24"/>
                <w:szCs w:val="24"/>
              </w:rPr>
            </w:pPr>
            <w:r w:rsidRPr="008D30F4">
              <w:rPr>
                <w:rFonts w:ascii="Arial" w:hAnsi="Arial" w:cs="Arial"/>
                <w:sz w:val="24"/>
                <w:szCs w:val="24"/>
              </w:rPr>
              <w:t xml:space="preserve">Donation bins </w:t>
            </w:r>
          </w:p>
        </w:tc>
        <w:tc>
          <w:tcPr>
            <w:tcW w:w="1843" w:type="dxa"/>
          </w:tcPr>
          <w:p w:rsidRPr="008D30F4" w:rsidR="001A5BD9" w:rsidP="00B8363B" w:rsidRDefault="001A5BD9" w14:paraId="6A4C2EA4"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15A2BD71" w14:textId="77777777">
        <w:trPr>
          <w:trHeight w:val="229"/>
        </w:trPr>
        <w:tc>
          <w:tcPr>
            <w:tcW w:w="1009" w:type="dxa"/>
          </w:tcPr>
          <w:p w:rsidRPr="008D30F4" w:rsidR="001A5BD9" w:rsidP="00B8363B" w:rsidRDefault="001A5BD9" w14:paraId="10161E97" w14:textId="77777777">
            <w:pPr>
              <w:pStyle w:val="BodyText"/>
              <w:rPr>
                <w:rFonts w:ascii="Arial" w:hAnsi="Arial" w:cs="Arial"/>
                <w:sz w:val="24"/>
                <w:szCs w:val="24"/>
              </w:rPr>
            </w:pPr>
            <w:r>
              <w:rPr>
                <w:rFonts w:ascii="Arial" w:hAnsi="Arial" w:cs="Arial"/>
                <w:sz w:val="24"/>
                <w:szCs w:val="24"/>
              </w:rPr>
              <w:t>39</w:t>
            </w:r>
          </w:p>
        </w:tc>
        <w:tc>
          <w:tcPr>
            <w:tcW w:w="6379" w:type="dxa"/>
          </w:tcPr>
          <w:p w:rsidRPr="008D30F4" w:rsidR="001A5BD9" w:rsidP="00B8363B" w:rsidRDefault="001A5BD9" w14:paraId="3BA053CF" w14:textId="77777777">
            <w:pPr>
              <w:pStyle w:val="BodyText"/>
              <w:ind w:left="720"/>
              <w:rPr>
                <w:rFonts w:ascii="Arial" w:hAnsi="Arial" w:cs="Arial"/>
                <w:sz w:val="24"/>
                <w:szCs w:val="24"/>
              </w:rPr>
            </w:pPr>
            <w:r w:rsidRPr="008D30F4">
              <w:rPr>
                <w:rFonts w:ascii="Arial" w:hAnsi="Arial" w:cs="Arial"/>
                <w:sz w:val="24"/>
                <w:szCs w:val="24"/>
              </w:rPr>
              <w:t>Interfering with roads, Council land or infrastructure</w:t>
            </w:r>
          </w:p>
        </w:tc>
        <w:tc>
          <w:tcPr>
            <w:tcW w:w="1843" w:type="dxa"/>
          </w:tcPr>
          <w:p w:rsidRPr="008D30F4" w:rsidR="001A5BD9" w:rsidP="00B8363B" w:rsidRDefault="001A5BD9" w14:paraId="10BBF495" w14:textId="77777777">
            <w:pPr>
              <w:pStyle w:val="BodyText"/>
              <w:ind w:left="720"/>
              <w:rPr>
                <w:rFonts w:ascii="Arial" w:hAnsi="Arial" w:cs="Arial"/>
                <w:sz w:val="24"/>
                <w:szCs w:val="24"/>
              </w:rPr>
            </w:pPr>
            <w:r w:rsidRPr="008D30F4">
              <w:rPr>
                <w:rFonts w:ascii="Arial" w:hAnsi="Arial" w:cs="Arial"/>
                <w:sz w:val="24"/>
                <w:szCs w:val="24"/>
              </w:rPr>
              <w:t>5</w:t>
            </w:r>
          </w:p>
        </w:tc>
      </w:tr>
      <w:tr w:rsidRPr="008D30F4" w:rsidR="001A5BD9" w:rsidTr="00B8363B" w14:paraId="2F95FF11" w14:textId="77777777">
        <w:trPr>
          <w:trHeight w:val="229"/>
        </w:trPr>
        <w:tc>
          <w:tcPr>
            <w:tcW w:w="1009" w:type="dxa"/>
          </w:tcPr>
          <w:p w:rsidRPr="008D30F4" w:rsidR="001A5BD9" w:rsidP="00B8363B" w:rsidRDefault="001A5BD9" w14:paraId="1F4A4C34" w14:textId="77777777">
            <w:pPr>
              <w:pStyle w:val="BodyText"/>
              <w:rPr>
                <w:rFonts w:ascii="Arial" w:hAnsi="Arial" w:cs="Arial"/>
                <w:sz w:val="24"/>
                <w:szCs w:val="24"/>
              </w:rPr>
            </w:pPr>
            <w:r>
              <w:rPr>
                <w:rFonts w:ascii="Arial" w:hAnsi="Arial" w:cs="Arial"/>
                <w:sz w:val="24"/>
                <w:szCs w:val="24"/>
              </w:rPr>
              <w:t>40</w:t>
            </w:r>
          </w:p>
        </w:tc>
        <w:tc>
          <w:tcPr>
            <w:tcW w:w="6379" w:type="dxa"/>
          </w:tcPr>
          <w:p w:rsidRPr="008D30F4" w:rsidR="001A5BD9" w:rsidP="00B8363B" w:rsidRDefault="001A5BD9" w14:paraId="005A2A8E" w14:textId="77777777">
            <w:pPr>
              <w:pStyle w:val="BodyText"/>
              <w:ind w:left="720"/>
              <w:rPr>
                <w:rFonts w:ascii="Arial" w:hAnsi="Arial" w:cs="Arial"/>
                <w:sz w:val="24"/>
                <w:szCs w:val="24"/>
              </w:rPr>
            </w:pPr>
            <w:r w:rsidRPr="008D30F4">
              <w:rPr>
                <w:rFonts w:ascii="Arial" w:hAnsi="Arial" w:cs="Arial"/>
                <w:bCs/>
                <w:sz w:val="24"/>
                <w:szCs w:val="24"/>
              </w:rPr>
              <w:t>Council sign</w:t>
            </w:r>
          </w:p>
        </w:tc>
        <w:tc>
          <w:tcPr>
            <w:tcW w:w="1843" w:type="dxa"/>
          </w:tcPr>
          <w:p w:rsidRPr="008D30F4" w:rsidR="001A5BD9" w:rsidP="00B8363B" w:rsidRDefault="001A5BD9" w14:paraId="1E1F3DE3"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57A043B8" w14:textId="77777777">
        <w:trPr>
          <w:trHeight w:val="229"/>
        </w:trPr>
        <w:tc>
          <w:tcPr>
            <w:tcW w:w="1009" w:type="dxa"/>
            <w:shd w:val="clear" w:color="auto" w:fill="E4F5FC"/>
          </w:tcPr>
          <w:p w:rsidRPr="008D30F4" w:rsidR="001A5BD9" w:rsidP="00B8363B" w:rsidRDefault="001A5BD9" w14:paraId="2866E99F" w14:textId="77777777">
            <w:pPr>
              <w:pStyle w:val="BodyText"/>
              <w:rPr>
                <w:rFonts w:ascii="Arial" w:hAnsi="Arial" w:cs="Arial"/>
                <w:sz w:val="24"/>
                <w:szCs w:val="24"/>
              </w:rPr>
            </w:pPr>
          </w:p>
        </w:tc>
        <w:tc>
          <w:tcPr>
            <w:tcW w:w="6379" w:type="dxa"/>
            <w:shd w:val="clear" w:color="auto" w:fill="E4F5FC"/>
          </w:tcPr>
          <w:p w:rsidRPr="008D30F4" w:rsidR="001A5BD9" w:rsidP="00B8363B" w:rsidRDefault="001A5BD9" w14:paraId="0F1D4651" w14:textId="77777777">
            <w:pPr>
              <w:pStyle w:val="BodyText"/>
              <w:ind w:left="720"/>
              <w:rPr>
                <w:rFonts w:ascii="Arial" w:hAnsi="Arial" w:cs="Arial"/>
                <w:bCs/>
                <w:sz w:val="24"/>
                <w:szCs w:val="24"/>
              </w:rPr>
            </w:pPr>
            <w:r w:rsidRPr="008D30F4">
              <w:rPr>
                <w:rFonts w:ascii="Arial" w:hAnsi="Arial" w:cs="Arial"/>
                <w:b/>
                <w:sz w:val="24"/>
                <w:szCs w:val="24"/>
              </w:rPr>
              <w:t>Part 6 – Vehicles on Council Land and Roads</w:t>
            </w:r>
          </w:p>
        </w:tc>
        <w:tc>
          <w:tcPr>
            <w:tcW w:w="1843" w:type="dxa"/>
            <w:shd w:val="clear" w:color="auto" w:fill="E4F5FC"/>
          </w:tcPr>
          <w:p w:rsidRPr="008D30F4" w:rsidR="001A5BD9" w:rsidP="00B8363B" w:rsidRDefault="001A5BD9" w14:paraId="711F44D3" w14:textId="77777777">
            <w:pPr>
              <w:pStyle w:val="BodyText"/>
              <w:ind w:left="720"/>
              <w:rPr>
                <w:rFonts w:ascii="Arial" w:hAnsi="Arial" w:cs="Arial"/>
                <w:sz w:val="24"/>
                <w:szCs w:val="24"/>
              </w:rPr>
            </w:pPr>
          </w:p>
        </w:tc>
      </w:tr>
      <w:tr w:rsidRPr="008D30F4" w:rsidR="001A5BD9" w:rsidTr="00B8363B" w14:paraId="44D07028" w14:textId="77777777">
        <w:trPr>
          <w:trHeight w:val="229"/>
        </w:trPr>
        <w:tc>
          <w:tcPr>
            <w:tcW w:w="1009" w:type="dxa"/>
          </w:tcPr>
          <w:p w:rsidRPr="008D30F4" w:rsidR="001A5BD9" w:rsidP="00B8363B" w:rsidRDefault="001A5BD9" w14:paraId="3A52C76E" w14:textId="77777777">
            <w:pPr>
              <w:pStyle w:val="BodyText"/>
              <w:rPr>
                <w:rFonts w:ascii="Arial" w:hAnsi="Arial" w:cs="Arial"/>
                <w:sz w:val="24"/>
                <w:szCs w:val="24"/>
              </w:rPr>
            </w:pPr>
            <w:r>
              <w:rPr>
                <w:rFonts w:ascii="Arial" w:hAnsi="Arial" w:cs="Arial"/>
                <w:sz w:val="24"/>
                <w:szCs w:val="24"/>
              </w:rPr>
              <w:t>41</w:t>
            </w:r>
          </w:p>
        </w:tc>
        <w:tc>
          <w:tcPr>
            <w:tcW w:w="6379" w:type="dxa"/>
          </w:tcPr>
          <w:p w:rsidRPr="008D30F4" w:rsidR="001A5BD9" w:rsidP="00B8363B" w:rsidRDefault="001A5BD9" w14:paraId="14B99BC8" w14:textId="77777777">
            <w:pPr>
              <w:pStyle w:val="BodyText"/>
              <w:ind w:left="720"/>
              <w:rPr>
                <w:rFonts w:ascii="Arial" w:hAnsi="Arial" w:cs="Arial"/>
                <w:bCs/>
                <w:sz w:val="24"/>
                <w:szCs w:val="24"/>
              </w:rPr>
            </w:pPr>
            <w:r w:rsidRPr="008D30F4">
              <w:rPr>
                <w:rFonts w:ascii="Arial" w:hAnsi="Arial" w:cs="Arial"/>
                <w:bCs/>
                <w:sz w:val="24"/>
                <w:szCs w:val="24"/>
              </w:rPr>
              <w:t>Repair of vehicles</w:t>
            </w:r>
          </w:p>
        </w:tc>
        <w:tc>
          <w:tcPr>
            <w:tcW w:w="1843" w:type="dxa"/>
          </w:tcPr>
          <w:p w:rsidRPr="008D30F4" w:rsidR="001A5BD9" w:rsidP="00B8363B" w:rsidRDefault="001A5BD9" w14:paraId="2F9A12D0"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34AD01EB" w14:textId="77777777">
        <w:trPr>
          <w:trHeight w:val="229"/>
        </w:trPr>
        <w:tc>
          <w:tcPr>
            <w:tcW w:w="1009" w:type="dxa"/>
          </w:tcPr>
          <w:p w:rsidRPr="008D30F4" w:rsidR="001A5BD9" w:rsidP="00B8363B" w:rsidRDefault="001A5BD9" w14:paraId="0B6B8A06" w14:textId="77777777">
            <w:pPr>
              <w:pStyle w:val="BodyText"/>
              <w:rPr>
                <w:rFonts w:ascii="Arial" w:hAnsi="Arial" w:cs="Arial"/>
                <w:sz w:val="24"/>
                <w:szCs w:val="24"/>
              </w:rPr>
            </w:pPr>
            <w:r>
              <w:rPr>
                <w:rFonts w:ascii="Arial" w:hAnsi="Arial" w:cs="Arial"/>
                <w:sz w:val="24"/>
                <w:szCs w:val="24"/>
              </w:rPr>
              <w:t>42</w:t>
            </w:r>
          </w:p>
        </w:tc>
        <w:tc>
          <w:tcPr>
            <w:tcW w:w="6379" w:type="dxa"/>
          </w:tcPr>
          <w:p w:rsidRPr="008D30F4" w:rsidR="001A5BD9" w:rsidP="00B8363B" w:rsidRDefault="001A5BD9" w14:paraId="379AB357" w14:textId="77777777">
            <w:pPr>
              <w:pStyle w:val="BodyText"/>
              <w:ind w:left="720"/>
              <w:rPr>
                <w:rFonts w:ascii="Arial" w:hAnsi="Arial" w:cs="Arial"/>
                <w:bCs/>
                <w:sz w:val="24"/>
                <w:szCs w:val="24"/>
              </w:rPr>
            </w:pPr>
            <w:r w:rsidRPr="008D30F4">
              <w:rPr>
                <w:rFonts w:ascii="Arial" w:hAnsi="Arial" w:cs="Arial"/>
                <w:bCs/>
                <w:sz w:val="24"/>
                <w:szCs w:val="24"/>
              </w:rPr>
              <w:t>Display of vehicles</w:t>
            </w:r>
          </w:p>
        </w:tc>
        <w:tc>
          <w:tcPr>
            <w:tcW w:w="1843" w:type="dxa"/>
          </w:tcPr>
          <w:p w:rsidRPr="008D30F4" w:rsidR="001A5BD9" w:rsidP="00B8363B" w:rsidRDefault="001A5BD9" w14:paraId="44DEDC0F"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52B08A95" w14:textId="77777777">
        <w:trPr>
          <w:trHeight w:val="229"/>
        </w:trPr>
        <w:tc>
          <w:tcPr>
            <w:tcW w:w="1009" w:type="dxa"/>
          </w:tcPr>
          <w:p w:rsidRPr="008D30F4" w:rsidR="001A5BD9" w:rsidP="00B8363B" w:rsidRDefault="001A5BD9" w14:paraId="6C2F5F5F" w14:textId="77777777">
            <w:pPr>
              <w:pStyle w:val="BodyText"/>
              <w:rPr>
                <w:rFonts w:ascii="Arial" w:hAnsi="Arial" w:cs="Arial"/>
                <w:sz w:val="24"/>
                <w:szCs w:val="24"/>
              </w:rPr>
            </w:pPr>
            <w:r>
              <w:rPr>
                <w:rFonts w:ascii="Arial" w:hAnsi="Arial" w:cs="Arial"/>
                <w:sz w:val="24"/>
                <w:szCs w:val="24"/>
              </w:rPr>
              <w:t>43</w:t>
            </w:r>
          </w:p>
        </w:tc>
        <w:tc>
          <w:tcPr>
            <w:tcW w:w="6379" w:type="dxa"/>
          </w:tcPr>
          <w:p w:rsidRPr="008D30F4" w:rsidR="001A5BD9" w:rsidP="00B8363B" w:rsidRDefault="001A5BD9" w14:paraId="706AB8E5" w14:textId="77777777">
            <w:pPr>
              <w:pStyle w:val="BodyText"/>
              <w:ind w:left="720"/>
              <w:rPr>
                <w:rFonts w:ascii="Arial" w:hAnsi="Arial" w:cs="Arial"/>
                <w:bCs/>
                <w:sz w:val="24"/>
                <w:szCs w:val="24"/>
              </w:rPr>
            </w:pPr>
            <w:r w:rsidRPr="008D30F4">
              <w:rPr>
                <w:rFonts w:ascii="Arial" w:hAnsi="Arial" w:cs="Arial"/>
                <w:bCs/>
                <w:sz w:val="24"/>
                <w:szCs w:val="24"/>
              </w:rPr>
              <w:t>Storage of caravans, boats or trailers on Council land or roads</w:t>
            </w:r>
          </w:p>
        </w:tc>
        <w:tc>
          <w:tcPr>
            <w:tcW w:w="1843" w:type="dxa"/>
          </w:tcPr>
          <w:p w:rsidRPr="008D30F4" w:rsidR="001A5BD9" w:rsidP="00B8363B" w:rsidRDefault="001A5BD9" w14:paraId="49440CEC"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1657FA6F" w14:textId="77777777">
        <w:trPr>
          <w:trHeight w:val="229"/>
        </w:trPr>
        <w:tc>
          <w:tcPr>
            <w:tcW w:w="1009" w:type="dxa"/>
          </w:tcPr>
          <w:p w:rsidRPr="008D30F4" w:rsidR="001A5BD9" w:rsidP="00B8363B" w:rsidRDefault="001A5BD9" w14:paraId="59C14F98" w14:textId="77777777">
            <w:pPr>
              <w:pStyle w:val="BodyText"/>
              <w:rPr>
                <w:rFonts w:ascii="Arial" w:hAnsi="Arial" w:cs="Arial"/>
                <w:sz w:val="24"/>
                <w:szCs w:val="24"/>
              </w:rPr>
            </w:pPr>
            <w:r>
              <w:rPr>
                <w:rFonts w:ascii="Arial" w:hAnsi="Arial" w:cs="Arial"/>
                <w:sz w:val="24"/>
                <w:szCs w:val="24"/>
              </w:rPr>
              <w:t>44</w:t>
            </w:r>
          </w:p>
        </w:tc>
        <w:tc>
          <w:tcPr>
            <w:tcW w:w="6379" w:type="dxa"/>
          </w:tcPr>
          <w:p w:rsidRPr="008D30F4" w:rsidR="001A5BD9" w:rsidP="00B8363B" w:rsidRDefault="001A5BD9" w14:paraId="68174F69" w14:textId="77777777">
            <w:pPr>
              <w:pStyle w:val="BodyText"/>
              <w:ind w:left="720"/>
              <w:rPr>
                <w:rFonts w:ascii="Arial" w:hAnsi="Arial" w:cs="Arial"/>
                <w:bCs/>
                <w:sz w:val="24"/>
                <w:szCs w:val="24"/>
              </w:rPr>
            </w:pPr>
            <w:r w:rsidRPr="008D30F4">
              <w:rPr>
                <w:rFonts w:ascii="Arial" w:hAnsi="Arial" w:cs="Arial"/>
                <w:bCs/>
                <w:sz w:val="24"/>
                <w:szCs w:val="24"/>
              </w:rPr>
              <w:t>Heavy vehicles on Council land or roads</w:t>
            </w:r>
          </w:p>
        </w:tc>
        <w:tc>
          <w:tcPr>
            <w:tcW w:w="1843" w:type="dxa"/>
          </w:tcPr>
          <w:p w:rsidRPr="008D30F4" w:rsidR="001A5BD9" w:rsidP="00B8363B" w:rsidRDefault="001A5BD9" w14:paraId="614E5D23" w14:textId="77777777">
            <w:pPr>
              <w:pStyle w:val="BodyText"/>
              <w:ind w:left="720"/>
              <w:rPr>
                <w:rFonts w:ascii="Arial" w:hAnsi="Arial" w:cs="Arial"/>
                <w:sz w:val="24"/>
                <w:szCs w:val="24"/>
              </w:rPr>
            </w:pPr>
            <w:r w:rsidRPr="008D30F4">
              <w:rPr>
                <w:rFonts w:ascii="Arial" w:hAnsi="Arial" w:cs="Arial"/>
                <w:sz w:val="24"/>
                <w:szCs w:val="24"/>
              </w:rPr>
              <w:t>3</w:t>
            </w:r>
          </w:p>
        </w:tc>
      </w:tr>
      <w:tr w:rsidRPr="008D30F4" w:rsidR="001A5BD9" w:rsidTr="00B8363B" w14:paraId="1B2AE423" w14:textId="77777777">
        <w:trPr>
          <w:trHeight w:val="229"/>
        </w:trPr>
        <w:tc>
          <w:tcPr>
            <w:tcW w:w="1009" w:type="dxa"/>
          </w:tcPr>
          <w:p w:rsidRPr="008D30F4" w:rsidR="001A5BD9" w:rsidP="00B8363B" w:rsidRDefault="001A5BD9" w14:paraId="482F2B52" w14:textId="77777777">
            <w:pPr>
              <w:pStyle w:val="BodyText"/>
              <w:rPr>
                <w:rFonts w:ascii="Arial" w:hAnsi="Arial" w:cs="Arial"/>
                <w:sz w:val="24"/>
                <w:szCs w:val="24"/>
              </w:rPr>
            </w:pPr>
            <w:r>
              <w:rPr>
                <w:rFonts w:ascii="Arial" w:hAnsi="Arial" w:cs="Arial"/>
                <w:sz w:val="24"/>
                <w:szCs w:val="24"/>
              </w:rPr>
              <w:t>45</w:t>
            </w:r>
          </w:p>
        </w:tc>
        <w:tc>
          <w:tcPr>
            <w:tcW w:w="6379" w:type="dxa"/>
          </w:tcPr>
          <w:p w:rsidRPr="008D30F4" w:rsidR="001A5BD9" w:rsidP="00B8363B" w:rsidRDefault="001A5BD9" w14:paraId="549DCF11" w14:textId="77777777">
            <w:pPr>
              <w:pStyle w:val="BodyText"/>
              <w:ind w:left="720"/>
              <w:rPr>
                <w:rFonts w:ascii="Arial" w:hAnsi="Arial" w:cs="Arial"/>
                <w:bCs/>
                <w:sz w:val="24"/>
                <w:szCs w:val="24"/>
              </w:rPr>
            </w:pPr>
            <w:r>
              <w:rPr>
                <w:rFonts w:ascii="Arial" w:hAnsi="Arial" w:cs="Arial"/>
                <w:bCs/>
                <w:sz w:val="24"/>
                <w:szCs w:val="24"/>
              </w:rPr>
              <w:t>Commercial and other vehicles on Council land or roads</w:t>
            </w:r>
          </w:p>
        </w:tc>
        <w:tc>
          <w:tcPr>
            <w:tcW w:w="1843" w:type="dxa"/>
          </w:tcPr>
          <w:p w:rsidRPr="008D30F4" w:rsidR="001A5BD9" w:rsidP="00B8363B" w:rsidRDefault="001A5BD9" w14:paraId="451D96B1" w14:textId="77777777">
            <w:pPr>
              <w:pStyle w:val="BodyText"/>
              <w:ind w:left="720"/>
              <w:rPr>
                <w:rFonts w:ascii="Arial" w:hAnsi="Arial" w:cs="Arial"/>
                <w:sz w:val="24"/>
                <w:szCs w:val="24"/>
              </w:rPr>
            </w:pPr>
            <w:r>
              <w:rPr>
                <w:rFonts w:ascii="Arial" w:hAnsi="Arial" w:cs="Arial"/>
                <w:sz w:val="24"/>
                <w:szCs w:val="24"/>
              </w:rPr>
              <w:t>3</w:t>
            </w:r>
          </w:p>
        </w:tc>
      </w:tr>
      <w:tr w:rsidRPr="008D30F4" w:rsidR="001A5BD9" w:rsidTr="00B8363B" w14:paraId="5677739B" w14:textId="77777777">
        <w:trPr>
          <w:trHeight w:val="229"/>
        </w:trPr>
        <w:tc>
          <w:tcPr>
            <w:tcW w:w="1009" w:type="dxa"/>
          </w:tcPr>
          <w:p w:rsidRPr="008D30F4" w:rsidR="001A5BD9" w:rsidP="00B8363B" w:rsidRDefault="001A5BD9" w14:paraId="577ED267" w14:textId="77777777">
            <w:pPr>
              <w:pStyle w:val="BodyText"/>
              <w:rPr>
                <w:rFonts w:ascii="Arial" w:hAnsi="Arial" w:cs="Arial"/>
                <w:sz w:val="24"/>
                <w:szCs w:val="24"/>
              </w:rPr>
            </w:pPr>
            <w:r>
              <w:rPr>
                <w:rFonts w:ascii="Arial" w:hAnsi="Arial" w:cs="Arial"/>
                <w:sz w:val="24"/>
                <w:szCs w:val="24"/>
              </w:rPr>
              <w:t>46</w:t>
            </w:r>
          </w:p>
        </w:tc>
        <w:tc>
          <w:tcPr>
            <w:tcW w:w="6379" w:type="dxa"/>
          </w:tcPr>
          <w:p w:rsidRPr="008D30F4" w:rsidR="001A5BD9" w:rsidP="00B8363B" w:rsidRDefault="001A5BD9" w14:paraId="375AA265" w14:textId="77777777">
            <w:pPr>
              <w:pStyle w:val="BodyText"/>
              <w:ind w:left="720"/>
              <w:rPr>
                <w:rFonts w:ascii="Arial" w:hAnsi="Arial" w:cs="Arial"/>
                <w:bCs/>
                <w:sz w:val="24"/>
                <w:szCs w:val="24"/>
              </w:rPr>
            </w:pPr>
            <w:r>
              <w:rPr>
                <w:rFonts w:ascii="Arial" w:hAnsi="Arial" w:cs="Arial"/>
                <w:bCs/>
                <w:sz w:val="24"/>
                <w:szCs w:val="24"/>
              </w:rPr>
              <w:t>Abandoned</w:t>
            </w:r>
            <w:r w:rsidRPr="008D30F4">
              <w:rPr>
                <w:rFonts w:ascii="Arial" w:hAnsi="Arial" w:cs="Arial"/>
                <w:bCs/>
                <w:sz w:val="24"/>
                <w:szCs w:val="24"/>
              </w:rPr>
              <w:t xml:space="preserve"> and unregistered vehicles</w:t>
            </w:r>
          </w:p>
        </w:tc>
        <w:tc>
          <w:tcPr>
            <w:tcW w:w="1843" w:type="dxa"/>
          </w:tcPr>
          <w:p w:rsidRPr="008D30F4" w:rsidR="001A5BD9" w:rsidP="00B8363B" w:rsidRDefault="001A5BD9" w14:paraId="2B14C287"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62FAA8E4" w14:textId="77777777">
        <w:trPr>
          <w:trHeight w:val="229"/>
        </w:trPr>
        <w:tc>
          <w:tcPr>
            <w:tcW w:w="1009" w:type="dxa"/>
          </w:tcPr>
          <w:p w:rsidRPr="008D30F4" w:rsidR="001A5BD9" w:rsidP="00B8363B" w:rsidRDefault="001A5BD9" w14:paraId="3F9AF4D9" w14:textId="77777777">
            <w:pPr>
              <w:pStyle w:val="BodyText"/>
              <w:rPr>
                <w:rFonts w:ascii="Arial" w:hAnsi="Arial" w:cs="Arial"/>
                <w:sz w:val="24"/>
                <w:szCs w:val="24"/>
              </w:rPr>
            </w:pPr>
            <w:r>
              <w:rPr>
                <w:rFonts w:ascii="Arial" w:hAnsi="Arial" w:cs="Arial"/>
                <w:sz w:val="24"/>
                <w:szCs w:val="24"/>
              </w:rPr>
              <w:t>47</w:t>
            </w:r>
          </w:p>
        </w:tc>
        <w:tc>
          <w:tcPr>
            <w:tcW w:w="6379" w:type="dxa"/>
          </w:tcPr>
          <w:p w:rsidRPr="008D30F4" w:rsidR="001A5BD9" w:rsidP="00B8363B" w:rsidRDefault="001A5BD9" w14:paraId="36B0061E" w14:textId="77777777">
            <w:pPr>
              <w:pStyle w:val="BodyText"/>
              <w:ind w:left="720"/>
              <w:rPr>
                <w:rFonts w:ascii="Arial" w:hAnsi="Arial" w:cs="Arial"/>
                <w:bCs/>
                <w:sz w:val="24"/>
                <w:szCs w:val="24"/>
              </w:rPr>
            </w:pPr>
            <w:r>
              <w:rPr>
                <w:rFonts w:ascii="Arial" w:hAnsi="Arial" w:cs="Arial"/>
                <w:bCs/>
                <w:sz w:val="24"/>
                <w:szCs w:val="24"/>
              </w:rPr>
              <w:t>Wheeled toy or wheeled recreational device</w:t>
            </w:r>
          </w:p>
        </w:tc>
        <w:tc>
          <w:tcPr>
            <w:tcW w:w="1843" w:type="dxa"/>
          </w:tcPr>
          <w:p w:rsidRPr="008D30F4" w:rsidR="001A5BD9" w:rsidP="00B8363B" w:rsidRDefault="001A5BD9" w14:paraId="19E78C36" w14:textId="77777777">
            <w:pPr>
              <w:pStyle w:val="BodyText"/>
              <w:ind w:left="720"/>
              <w:rPr>
                <w:rFonts w:ascii="Arial" w:hAnsi="Arial" w:cs="Arial"/>
                <w:sz w:val="24"/>
                <w:szCs w:val="24"/>
              </w:rPr>
            </w:pPr>
            <w:r w:rsidRPr="008D30F4">
              <w:rPr>
                <w:rFonts w:ascii="Arial" w:hAnsi="Arial" w:cs="Arial"/>
                <w:sz w:val="24"/>
                <w:szCs w:val="24"/>
              </w:rPr>
              <w:t>1</w:t>
            </w:r>
          </w:p>
        </w:tc>
      </w:tr>
      <w:tr w:rsidRPr="008D30F4" w:rsidR="001A5BD9" w:rsidTr="00B8363B" w14:paraId="16459226" w14:textId="77777777">
        <w:trPr>
          <w:trHeight w:val="229"/>
        </w:trPr>
        <w:tc>
          <w:tcPr>
            <w:tcW w:w="1009" w:type="dxa"/>
          </w:tcPr>
          <w:p w:rsidRPr="008D30F4" w:rsidR="001A5BD9" w:rsidP="00B8363B" w:rsidRDefault="001A5BD9" w14:paraId="452E1249" w14:textId="77777777">
            <w:pPr>
              <w:pStyle w:val="BodyText"/>
              <w:rPr>
                <w:rFonts w:ascii="Arial" w:hAnsi="Arial" w:cs="Arial"/>
                <w:sz w:val="24"/>
                <w:szCs w:val="24"/>
              </w:rPr>
            </w:pPr>
            <w:r>
              <w:rPr>
                <w:rFonts w:ascii="Arial" w:hAnsi="Arial" w:cs="Arial"/>
                <w:sz w:val="24"/>
                <w:szCs w:val="24"/>
              </w:rPr>
              <w:t>48</w:t>
            </w:r>
          </w:p>
        </w:tc>
        <w:tc>
          <w:tcPr>
            <w:tcW w:w="6379" w:type="dxa"/>
          </w:tcPr>
          <w:p w:rsidRPr="008D30F4" w:rsidR="001A5BD9" w:rsidP="00B8363B" w:rsidRDefault="001A5BD9" w14:paraId="13806419" w14:textId="77777777">
            <w:pPr>
              <w:pStyle w:val="BodyText"/>
              <w:ind w:left="720"/>
              <w:rPr>
                <w:rFonts w:ascii="Arial" w:hAnsi="Arial" w:cs="Arial"/>
                <w:bCs/>
                <w:sz w:val="24"/>
                <w:szCs w:val="24"/>
              </w:rPr>
            </w:pPr>
            <w:r w:rsidRPr="008D30F4">
              <w:rPr>
                <w:rFonts w:ascii="Arial" w:hAnsi="Arial" w:cs="Arial"/>
                <w:bCs/>
                <w:sz w:val="24"/>
                <w:szCs w:val="24"/>
              </w:rPr>
              <w:t>Use of recreational vehicles in a public place</w:t>
            </w:r>
          </w:p>
        </w:tc>
        <w:tc>
          <w:tcPr>
            <w:tcW w:w="1843" w:type="dxa"/>
          </w:tcPr>
          <w:p w:rsidRPr="008D30F4" w:rsidR="001A5BD9" w:rsidP="00B8363B" w:rsidRDefault="001A5BD9" w14:paraId="3F8CC3F0"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72B7A5AA" w14:textId="77777777">
        <w:trPr>
          <w:trHeight w:val="229"/>
        </w:trPr>
        <w:tc>
          <w:tcPr>
            <w:tcW w:w="1009" w:type="dxa"/>
          </w:tcPr>
          <w:p w:rsidRPr="008D30F4" w:rsidR="001A5BD9" w:rsidP="00B8363B" w:rsidRDefault="001A5BD9" w14:paraId="06048BFB" w14:textId="77777777">
            <w:pPr>
              <w:pStyle w:val="BodyText"/>
              <w:rPr>
                <w:rFonts w:ascii="Arial" w:hAnsi="Arial" w:cs="Arial"/>
                <w:sz w:val="24"/>
                <w:szCs w:val="24"/>
              </w:rPr>
            </w:pPr>
            <w:r>
              <w:rPr>
                <w:rFonts w:ascii="Arial" w:hAnsi="Arial" w:cs="Arial"/>
                <w:sz w:val="24"/>
                <w:szCs w:val="24"/>
              </w:rPr>
              <w:t>49</w:t>
            </w:r>
          </w:p>
        </w:tc>
        <w:tc>
          <w:tcPr>
            <w:tcW w:w="6379" w:type="dxa"/>
          </w:tcPr>
          <w:p w:rsidRPr="008D30F4" w:rsidR="001A5BD9" w:rsidP="00B8363B" w:rsidRDefault="001A5BD9" w14:paraId="777ADD4B" w14:textId="77777777">
            <w:pPr>
              <w:pStyle w:val="BodyText"/>
              <w:ind w:left="720"/>
              <w:rPr>
                <w:rFonts w:ascii="Arial" w:hAnsi="Arial" w:cs="Arial"/>
                <w:sz w:val="24"/>
                <w:szCs w:val="24"/>
              </w:rPr>
            </w:pPr>
            <w:r>
              <w:rPr>
                <w:rFonts w:ascii="Arial" w:hAnsi="Arial" w:cs="Arial"/>
                <w:sz w:val="24"/>
                <w:szCs w:val="24"/>
              </w:rPr>
              <w:t>Electric scooter or bicycle share scheme</w:t>
            </w:r>
          </w:p>
        </w:tc>
        <w:tc>
          <w:tcPr>
            <w:tcW w:w="1843" w:type="dxa"/>
          </w:tcPr>
          <w:p w:rsidRPr="008D30F4" w:rsidR="001A5BD9" w:rsidP="00B8363B" w:rsidRDefault="001A5BD9" w14:paraId="3F888088"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0BA50FCC" w14:textId="77777777">
        <w:trPr>
          <w:trHeight w:val="229"/>
        </w:trPr>
        <w:tc>
          <w:tcPr>
            <w:tcW w:w="1009" w:type="dxa"/>
          </w:tcPr>
          <w:p w:rsidRPr="008D30F4" w:rsidR="001A5BD9" w:rsidP="00B8363B" w:rsidRDefault="001A5BD9" w14:paraId="0A5B56CF" w14:textId="77777777">
            <w:pPr>
              <w:pStyle w:val="BodyText"/>
              <w:rPr>
                <w:rFonts w:ascii="Arial" w:hAnsi="Arial" w:cs="Arial"/>
                <w:sz w:val="24"/>
                <w:szCs w:val="24"/>
              </w:rPr>
            </w:pPr>
            <w:r>
              <w:rPr>
                <w:rFonts w:ascii="Arial" w:hAnsi="Arial" w:cs="Arial"/>
                <w:sz w:val="24"/>
                <w:szCs w:val="24"/>
              </w:rPr>
              <w:t>50</w:t>
            </w:r>
          </w:p>
        </w:tc>
        <w:tc>
          <w:tcPr>
            <w:tcW w:w="6379" w:type="dxa"/>
          </w:tcPr>
          <w:p w:rsidRPr="008D30F4" w:rsidR="001A5BD9" w:rsidP="00B8363B" w:rsidRDefault="001A5BD9" w14:paraId="6D1DF3FA" w14:textId="77777777">
            <w:pPr>
              <w:pStyle w:val="BodyText"/>
              <w:ind w:left="720"/>
              <w:rPr>
                <w:rFonts w:ascii="Arial" w:hAnsi="Arial" w:cs="Arial"/>
                <w:sz w:val="24"/>
                <w:szCs w:val="24"/>
              </w:rPr>
            </w:pPr>
            <w:r w:rsidRPr="008D30F4">
              <w:rPr>
                <w:rFonts w:ascii="Arial" w:hAnsi="Arial" w:cs="Arial"/>
                <w:sz w:val="24"/>
                <w:szCs w:val="24"/>
              </w:rPr>
              <w:t>Behaviour involving motor vehicles</w:t>
            </w:r>
          </w:p>
        </w:tc>
        <w:tc>
          <w:tcPr>
            <w:tcW w:w="1843" w:type="dxa"/>
          </w:tcPr>
          <w:p w:rsidRPr="008D30F4" w:rsidR="001A5BD9" w:rsidP="00B8363B" w:rsidRDefault="001A5BD9" w14:paraId="3125A12D" w14:textId="77777777">
            <w:pPr>
              <w:pStyle w:val="BodyText"/>
              <w:ind w:left="720"/>
              <w:rPr>
                <w:rFonts w:ascii="Arial" w:hAnsi="Arial" w:cs="Arial"/>
                <w:sz w:val="24"/>
                <w:szCs w:val="24"/>
              </w:rPr>
            </w:pPr>
            <w:r w:rsidRPr="008D30F4">
              <w:rPr>
                <w:rFonts w:ascii="Arial" w:hAnsi="Arial" w:cs="Arial"/>
                <w:sz w:val="24"/>
                <w:szCs w:val="24"/>
              </w:rPr>
              <w:t>5</w:t>
            </w:r>
          </w:p>
        </w:tc>
      </w:tr>
      <w:tr w:rsidRPr="008D30F4" w:rsidR="001A5BD9" w:rsidTr="00B8363B" w14:paraId="6E645851" w14:textId="77777777">
        <w:trPr>
          <w:trHeight w:val="229"/>
        </w:trPr>
        <w:tc>
          <w:tcPr>
            <w:tcW w:w="1009" w:type="dxa"/>
            <w:shd w:val="clear" w:color="auto" w:fill="E4F5FC"/>
          </w:tcPr>
          <w:p w:rsidRPr="008D30F4" w:rsidR="001A5BD9" w:rsidP="00B8363B" w:rsidRDefault="001A5BD9" w14:paraId="565BAD6B" w14:textId="77777777">
            <w:pPr>
              <w:pStyle w:val="BodyText"/>
              <w:ind w:left="720"/>
              <w:jc w:val="center"/>
              <w:rPr>
                <w:rFonts w:ascii="Arial" w:hAnsi="Arial" w:cs="Arial"/>
                <w:sz w:val="24"/>
                <w:szCs w:val="24"/>
              </w:rPr>
            </w:pPr>
          </w:p>
        </w:tc>
        <w:tc>
          <w:tcPr>
            <w:tcW w:w="6379" w:type="dxa"/>
            <w:shd w:val="clear" w:color="auto" w:fill="E4F5FC"/>
          </w:tcPr>
          <w:p w:rsidRPr="008D30F4" w:rsidR="001A5BD9" w:rsidP="00B8363B" w:rsidRDefault="001A5BD9" w14:paraId="1618D770" w14:textId="77777777">
            <w:pPr>
              <w:pStyle w:val="BodyText"/>
              <w:ind w:left="720"/>
              <w:rPr>
                <w:rFonts w:ascii="Arial" w:hAnsi="Arial" w:cs="Arial"/>
                <w:b/>
                <w:sz w:val="24"/>
                <w:szCs w:val="24"/>
              </w:rPr>
            </w:pPr>
            <w:r w:rsidRPr="008D30F4">
              <w:rPr>
                <w:rFonts w:ascii="Arial" w:hAnsi="Arial" w:cs="Arial"/>
                <w:b/>
                <w:sz w:val="24"/>
                <w:szCs w:val="24"/>
              </w:rPr>
              <w:t xml:space="preserve">Part 7 – Waste </w:t>
            </w:r>
          </w:p>
        </w:tc>
        <w:tc>
          <w:tcPr>
            <w:tcW w:w="1843" w:type="dxa"/>
            <w:shd w:val="clear" w:color="auto" w:fill="E4F5FC"/>
          </w:tcPr>
          <w:p w:rsidRPr="008D30F4" w:rsidR="001A5BD9" w:rsidP="00B8363B" w:rsidRDefault="001A5BD9" w14:paraId="520D96F0" w14:textId="77777777">
            <w:pPr>
              <w:pStyle w:val="BodyText"/>
              <w:ind w:left="720"/>
              <w:rPr>
                <w:rFonts w:ascii="Arial" w:hAnsi="Arial" w:cs="Arial"/>
                <w:sz w:val="24"/>
                <w:szCs w:val="24"/>
              </w:rPr>
            </w:pPr>
          </w:p>
        </w:tc>
      </w:tr>
      <w:tr w:rsidRPr="008D30F4" w:rsidR="001A5BD9" w:rsidTr="00B8363B" w14:paraId="3AD9C9F3" w14:textId="77777777">
        <w:trPr>
          <w:trHeight w:val="229"/>
        </w:trPr>
        <w:tc>
          <w:tcPr>
            <w:tcW w:w="1009" w:type="dxa"/>
          </w:tcPr>
          <w:p w:rsidRPr="008D30F4" w:rsidR="001A5BD9" w:rsidP="00B8363B" w:rsidRDefault="001A5BD9" w14:paraId="1A9D012E" w14:textId="77777777">
            <w:pPr>
              <w:pStyle w:val="BodyText"/>
              <w:rPr>
                <w:rFonts w:ascii="Arial" w:hAnsi="Arial" w:cs="Arial"/>
                <w:sz w:val="24"/>
                <w:szCs w:val="24"/>
              </w:rPr>
            </w:pPr>
            <w:r>
              <w:rPr>
                <w:rFonts w:ascii="Arial" w:hAnsi="Arial" w:cs="Arial"/>
                <w:sz w:val="24"/>
                <w:szCs w:val="24"/>
              </w:rPr>
              <w:t>51</w:t>
            </w:r>
          </w:p>
        </w:tc>
        <w:tc>
          <w:tcPr>
            <w:tcW w:w="6379" w:type="dxa"/>
          </w:tcPr>
          <w:p w:rsidRPr="008D30F4" w:rsidR="001A5BD9" w:rsidP="00B8363B" w:rsidRDefault="001A5BD9" w14:paraId="14430EF7" w14:textId="77777777">
            <w:pPr>
              <w:pStyle w:val="BodyText"/>
              <w:ind w:left="720"/>
              <w:rPr>
                <w:rFonts w:ascii="Arial" w:hAnsi="Arial" w:cs="Arial"/>
                <w:sz w:val="24"/>
                <w:szCs w:val="24"/>
              </w:rPr>
            </w:pPr>
            <w:r w:rsidRPr="008D30F4">
              <w:rPr>
                <w:rFonts w:ascii="Arial" w:hAnsi="Arial" w:cs="Arial"/>
                <w:sz w:val="24"/>
                <w:szCs w:val="24"/>
              </w:rPr>
              <w:t>Household waste</w:t>
            </w:r>
          </w:p>
        </w:tc>
        <w:tc>
          <w:tcPr>
            <w:tcW w:w="1843" w:type="dxa"/>
          </w:tcPr>
          <w:p w:rsidRPr="008D30F4" w:rsidR="001A5BD9" w:rsidP="00B8363B" w:rsidRDefault="001A5BD9" w14:paraId="6BA1D79E" w14:textId="77777777">
            <w:pPr>
              <w:pStyle w:val="BodyText"/>
              <w:ind w:left="720"/>
              <w:rPr>
                <w:rFonts w:ascii="Arial" w:hAnsi="Arial" w:cs="Arial"/>
                <w:sz w:val="24"/>
                <w:szCs w:val="24"/>
              </w:rPr>
            </w:pPr>
            <w:r w:rsidRPr="008D30F4">
              <w:rPr>
                <w:rFonts w:ascii="Arial" w:hAnsi="Arial" w:cs="Arial"/>
                <w:sz w:val="24"/>
                <w:szCs w:val="24"/>
              </w:rPr>
              <w:t>1</w:t>
            </w:r>
          </w:p>
        </w:tc>
      </w:tr>
      <w:tr w:rsidRPr="008D30F4" w:rsidR="001A5BD9" w:rsidTr="00B8363B" w14:paraId="16B27F46" w14:textId="77777777">
        <w:trPr>
          <w:trHeight w:val="229"/>
        </w:trPr>
        <w:tc>
          <w:tcPr>
            <w:tcW w:w="1009" w:type="dxa"/>
          </w:tcPr>
          <w:p w:rsidRPr="008D30F4" w:rsidR="001A5BD9" w:rsidP="00B8363B" w:rsidRDefault="001A5BD9" w14:paraId="50254B5D" w14:textId="77777777">
            <w:pPr>
              <w:pStyle w:val="BodyText"/>
              <w:jc w:val="both"/>
              <w:rPr>
                <w:rFonts w:ascii="Arial" w:hAnsi="Arial" w:cs="Arial"/>
                <w:sz w:val="24"/>
                <w:szCs w:val="24"/>
              </w:rPr>
            </w:pPr>
            <w:r>
              <w:rPr>
                <w:rFonts w:ascii="Arial" w:hAnsi="Arial" w:cs="Arial"/>
                <w:sz w:val="24"/>
                <w:szCs w:val="24"/>
              </w:rPr>
              <w:t>52</w:t>
            </w:r>
          </w:p>
        </w:tc>
        <w:tc>
          <w:tcPr>
            <w:tcW w:w="6379" w:type="dxa"/>
          </w:tcPr>
          <w:p w:rsidRPr="008D30F4" w:rsidR="001A5BD9" w:rsidP="00B8363B" w:rsidRDefault="001A5BD9" w14:paraId="41C911B1" w14:textId="77777777">
            <w:pPr>
              <w:pStyle w:val="BodyText"/>
              <w:ind w:left="720"/>
              <w:rPr>
                <w:rFonts w:ascii="Arial" w:hAnsi="Arial" w:cs="Arial"/>
                <w:sz w:val="24"/>
                <w:szCs w:val="24"/>
              </w:rPr>
            </w:pPr>
            <w:r w:rsidRPr="008D30F4">
              <w:rPr>
                <w:rFonts w:ascii="Arial" w:hAnsi="Arial" w:cs="Arial"/>
                <w:sz w:val="24"/>
                <w:szCs w:val="24"/>
              </w:rPr>
              <w:t>Hard waste collection</w:t>
            </w:r>
          </w:p>
        </w:tc>
        <w:tc>
          <w:tcPr>
            <w:tcW w:w="1843" w:type="dxa"/>
          </w:tcPr>
          <w:p w:rsidRPr="008D30F4" w:rsidR="001A5BD9" w:rsidP="00B8363B" w:rsidRDefault="001A5BD9" w14:paraId="59B88426" w14:textId="77777777">
            <w:pPr>
              <w:pStyle w:val="BodyText"/>
              <w:ind w:left="720"/>
              <w:rPr>
                <w:rFonts w:ascii="Arial" w:hAnsi="Arial" w:cs="Arial"/>
                <w:sz w:val="24"/>
                <w:szCs w:val="24"/>
              </w:rPr>
            </w:pPr>
            <w:r w:rsidRPr="008D30F4">
              <w:rPr>
                <w:rFonts w:ascii="Arial" w:hAnsi="Arial" w:cs="Arial"/>
                <w:sz w:val="24"/>
                <w:szCs w:val="24"/>
              </w:rPr>
              <w:t>1</w:t>
            </w:r>
          </w:p>
        </w:tc>
      </w:tr>
      <w:tr w:rsidRPr="008D30F4" w:rsidR="001A5BD9" w:rsidTr="00B8363B" w14:paraId="1765B290" w14:textId="77777777">
        <w:trPr>
          <w:trHeight w:val="229"/>
        </w:trPr>
        <w:tc>
          <w:tcPr>
            <w:tcW w:w="1009" w:type="dxa"/>
          </w:tcPr>
          <w:p w:rsidRPr="008D30F4" w:rsidR="001A5BD9" w:rsidP="00B8363B" w:rsidRDefault="001A5BD9" w14:paraId="58C94F42" w14:textId="77777777">
            <w:pPr>
              <w:pStyle w:val="BodyText"/>
              <w:rPr>
                <w:rFonts w:ascii="Arial" w:hAnsi="Arial" w:cs="Arial"/>
                <w:sz w:val="24"/>
                <w:szCs w:val="24"/>
              </w:rPr>
            </w:pPr>
            <w:r>
              <w:rPr>
                <w:rFonts w:ascii="Arial" w:hAnsi="Arial" w:cs="Arial"/>
                <w:sz w:val="24"/>
                <w:szCs w:val="24"/>
              </w:rPr>
              <w:t>53</w:t>
            </w:r>
          </w:p>
        </w:tc>
        <w:tc>
          <w:tcPr>
            <w:tcW w:w="6379" w:type="dxa"/>
          </w:tcPr>
          <w:p w:rsidRPr="008D30F4" w:rsidR="001A5BD9" w:rsidP="00B8363B" w:rsidRDefault="001A5BD9" w14:paraId="3DF284F9" w14:textId="77777777">
            <w:pPr>
              <w:pStyle w:val="BodyText"/>
              <w:ind w:left="720"/>
              <w:rPr>
                <w:rFonts w:ascii="Arial" w:hAnsi="Arial" w:cs="Arial"/>
                <w:sz w:val="24"/>
                <w:szCs w:val="24"/>
              </w:rPr>
            </w:pPr>
            <w:r w:rsidRPr="008D30F4">
              <w:rPr>
                <w:rFonts w:ascii="Arial" w:hAnsi="Arial" w:cs="Arial"/>
                <w:sz w:val="24"/>
                <w:szCs w:val="24"/>
              </w:rPr>
              <w:t>Trade and commercial waste</w:t>
            </w:r>
          </w:p>
        </w:tc>
        <w:tc>
          <w:tcPr>
            <w:tcW w:w="1843" w:type="dxa"/>
          </w:tcPr>
          <w:p w:rsidRPr="008D30F4" w:rsidR="001A5BD9" w:rsidP="00B8363B" w:rsidRDefault="001A5BD9" w14:paraId="1BE410D0" w14:textId="77777777">
            <w:pPr>
              <w:pStyle w:val="BodyText"/>
              <w:ind w:left="720"/>
              <w:rPr>
                <w:rFonts w:ascii="Arial" w:hAnsi="Arial" w:cs="Arial"/>
                <w:sz w:val="24"/>
                <w:szCs w:val="24"/>
              </w:rPr>
            </w:pPr>
            <w:r w:rsidRPr="008D30F4">
              <w:rPr>
                <w:rFonts w:ascii="Arial" w:hAnsi="Arial" w:cs="Arial"/>
                <w:sz w:val="24"/>
                <w:szCs w:val="24"/>
              </w:rPr>
              <w:t>5</w:t>
            </w:r>
          </w:p>
        </w:tc>
      </w:tr>
      <w:tr w:rsidRPr="008D30F4" w:rsidR="001A5BD9" w:rsidTr="00B8363B" w14:paraId="318CC635" w14:textId="77777777">
        <w:trPr>
          <w:trHeight w:val="229"/>
        </w:trPr>
        <w:tc>
          <w:tcPr>
            <w:tcW w:w="1009" w:type="dxa"/>
          </w:tcPr>
          <w:p w:rsidRPr="008D30F4" w:rsidR="001A5BD9" w:rsidP="00B8363B" w:rsidRDefault="001A5BD9" w14:paraId="337FFE3A" w14:textId="77777777">
            <w:pPr>
              <w:pStyle w:val="BodyText"/>
              <w:rPr>
                <w:rFonts w:ascii="Arial" w:hAnsi="Arial" w:cs="Arial"/>
                <w:sz w:val="24"/>
                <w:szCs w:val="24"/>
              </w:rPr>
            </w:pPr>
            <w:r>
              <w:rPr>
                <w:rFonts w:ascii="Arial" w:hAnsi="Arial" w:cs="Arial"/>
                <w:sz w:val="24"/>
                <w:szCs w:val="24"/>
              </w:rPr>
              <w:t>54</w:t>
            </w:r>
          </w:p>
        </w:tc>
        <w:tc>
          <w:tcPr>
            <w:tcW w:w="6379" w:type="dxa"/>
          </w:tcPr>
          <w:p w:rsidRPr="008D30F4" w:rsidR="001A5BD9" w:rsidP="00B8363B" w:rsidRDefault="001A5BD9" w14:paraId="5048CE96" w14:textId="77777777">
            <w:pPr>
              <w:pStyle w:val="BodyText"/>
              <w:ind w:left="720"/>
              <w:rPr>
                <w:rFonts w:ascii="Arial" w:hAnsi="Arial" w:cs="Arial"/>
                <w:sz w:val="24"/>
                <w:szCs w:val="24"/>
              </w:rPr>
            </w:pPr>
            <w:r w:rsidRPr="008D30F4">
              <w:rPr>
                <w:rFonts w:ascii="Arial" w:hAnsi="Arial" w:cs="Arial"/>
                <w:sz w:val="24"/>
                <w:szCs w:val="24"/>
              </w:rPr>
              <w:t>Bulk rubbish containers</w:t>
            </w:r>
            <w:r>
              <w:rPr>
                <w:rFonts w:ascii="Arial" w:hAnsi="Arial" w:cs="Arial"/>
                <w:sz w:val="24"/>
                <w:szCs w:val="24"/>
              </w:rPr>
              <w:t xml:space="preserve"> and shipping containers</w:t>
            </w:r>
          </w:p>
        </w:tc>
        <w:tc>
          <w:tcPr>
            <w:tcW w:w="1843" w:type="dxa"/>
          </w:tcPr>
          <w:p w:rsidRPr="008D30F4" w:rsidR="001A5BD9" w:rsidP="00B8363B" w:rsidRDefault="001A5BD9" w14:paraId="142A3054"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7A3685B6" w14:textId="77777777">
        <w:trPr>
          <w:trHeight w:val="229"/>
        </w:trPr>
        <w:tc>
          <w:tcPr>
            <w:tcW w:w="1009" w:type="dxa"/>
            <w:shd w:val="clear" w:color="auto" w:fill="E4F5FC"/>
          </w:tcPr>
          <w:p w:rsidRPr="008D30F4" w:rsidR="001A5BD9" w:rsidP="00B8363B" w:rsidRDefault="001A5BD9" w14:paraId="009CA1DF" w14:textId="77777777">
            <w:pPr>
              <w:pStyle w:val="BodyText"/>
              <w:rPr>
                <w:rFonts w:ascii="Arial" w:hAnsi="Arial" w:cs="Arial"/>
                <w:sz w:val="24"/>
                <w:szCs w:val="24"/>
              </w:rPr>
            </w:pPr>
          </w:p>
        </w:tc>
        <w:tc>
          <w:tcPr>
            <w:tcW w:w="6379" w:type="dxa"/>
            <w:shd w:val="clear" w:color="auto" w:fill="E4F5FC"/>
          </w:tcPr>
          <w:p w:rsidRPr="008D30F4" w:rsidR="001A5BD9" w:rsidP="00B8363B" w:rsidRDefault="001A5BD9" w14:paraId="13FA877C" w14:textId="77777777">
            <w:pPr>
              <w:pStyle w:val="BodyText"/>
              <w:ind w:left="720"/>
              <w:rPr>
                <w:rFonts w:ascii="Arial" w:hAnsi="Arial" w:cs="Arial"/>
                <w:bCs/>
                <w:sz w:val="24"/>
                <w:szCs w:val="24"/>
              </w:rPr>
            </w:pPr>
            <w:r w:rsidRPr="008D30F4">
              <w:rPr>
                <w:rFonts w:ascii="Arial" w:hAnsi="Arial" w:cs="Arial"/>
                <w:b/>
                <w:sz w:val="24"/>
                <w:szCs w:val="24"/>
              </w:rPr>
              <w:t>Part 8 – Fire Safety</w:t>
            </w:r>
          </w:p>
        </w:tc>
        <w:tc>
          <w:tcPr>
            <w:tcW w:w="1843" w:type="dxa"/>
            <w:shd w:val="clear" w:color="auto" w:fill="E4F5FC"/>
          </w:tcPr>
          <w:p w:rsidRPr="008D30F4" w:rsidR="001A5BD9" w:rsidP="00B8363B" w:rsidRDefault="001A5BD9" w14:paraId="0D2C5E9E" w14:textId="77777777">
            <w:pPr>
              <w:pStyle w:val="BodyText"/>
              <w:ind w:left="720"/>
              <w:rPr>
                <w:rFonts w:ascii="Arial" w:hAnsi="Arial" w:cs="Arial"/>
                <w:sz w:val="24"/>
                <w:szCs w:val="24"/>
              </w:rPr>
            </w:pPr>
          </w:p>
        </w:tc>
      </w:tr>
      <w:tr w:rsidRPr="008D30F4" w:rsidR="001A5BD9" w:rsidTr="00B8363B" w14:paraId="61C92030" w14:textId="77777777">
        <w:trPr>
          <w:trHeight w:val="229"/>
        </w:trPr>
        <w:tc>
          <w:tcPr>
            <w:tcW w:w="1009" w:type="dxa"/>
          </w:tcPr>
          <w:p w:rsidRPr="008D30F4" w:rsidR="001A5BD9" w:rsidP="00B8363B" w:rsidRDefault="001A5BD9" w14:paraId="18B4830E" w14:textId="77777777">
            <w:pPr>
              <w:pStyle w:val="BodyText"/>
              <w:rPr>
                <w:rFonts w:ascii="Arial" w:hAnsi="Arial" w:cs="Arial"/>
                <w:sz w:val="24"/>
                <w:szCs w:val="24"/>
              </w:rPr>
            </w:pPr>
            <w:r w:rsidRPr="008D30F4">
              <w:rPr>
                <w:rFonts w:ascii="Arial" w:hAnsi="Arial" w:cs="Arial"/>
                <w:sz w:val="24"/>
                <w:szCs w:val="24"/>
              </w:rPr>
              <w:t>5</w:t>
            </w:r>
            <w:r>
              <w:rPr>
                <w:rFonts w:ascii="Arial" w:hAnsi="Arial" w:cs="Arial"/>
                <w:sz w:val="24"/>
                <w:szCs w:val="24"/>
              </w:rPr>
              <w:t>5</w:t>
            </w:r>
          </w:p>
        </w:tc>
        <w:tc>
          <w:tcPr>
            <w:tcW w:w="6379" w:type="dxa"/>
          </w:tcPr>
          <w:p w:rsidRPr="008D30F4" w:rsidR="001A5BD9" w:rsidP="00B8363B" w:rsidRDefault="001A5BD9" w14:paraId="6014698E" w14:textId="77777777">
            <w:pPr>
              <w:pStyle w:val="BodyText"/>
              <w:ind w:left="720"/>
              <w:rPr>
                <w:rFonts w:ascii="Arial" w:hAnsi="Arial" w:cs="Arial"/>
                <w:sz w:val="24"/>
                <w:szCs w:val="24"/>
              </w:rPr>
            </w:pPr>
            <w:r>
              <w:rPr>
                <w:rFonts w:ascii="Arial" w:hAnsi="Arial" w:cs="Arial"/>
                <w:sz w:val="24"/>
                <w:szCs w:val="24"/>
              </w:rPr>
              <w:t>Incinerators, fires and open air burning</w:t>
            </w:r>
          </w:p>
        </w:tc>
        <w:tc>
          <w:tcPr>
            <w:tcW w:w="1843" w:type="dxa"/>
          </w:tcPr>
          <w:p w:rsidRPr="008D30F4" w:rsidR="001A5BD9" w:rsidP="00B8363B" w:rsidRDefault="001A5BD9" w14:paraId="0A2252A4" w14:textId="77777777">
            <w:pPr>
              <w:pStyle w:val="BodyText"/>
              <w:ind w:left="720"/>
              <w:rPr>
                <w:rFonts w:ascii="Arial" w:hAnsi="Arial" w:cs="Arial"/>
                <w:sz w:val="24"/>
                <w:szCs w:val="24"/>
              </w:rPr>
            </w:pPr>
            <w:r w:rsidRPr="008D30F4">
              <w:rPr>
                <w:rFonts w:ascii="Arial" w:hAnsi="Arial" w:cs="Arial"/>
                <w:sz w:val="24"/>
                <w:szCs w:val="24"/>
              </w:rPr>
              <w:t>5</w:t>
            </w:r>
          </w:p>
        </w:tc>
      </w:tr>
      <w:tr w:rsidRPr="008D30F4" w:rsidR="001A5BD9" w:rsidTr="00B8363B" w14:paraId="0F04AD8A" w14:textId="77777777">
        <w:trPr>
          <w:trHeight w:val="229"/>
        </w:trPr>
        <w:tc>
          <w:tcPr>
            <w:tcW w:w="1009" w:type="dxa"/>
          </w:tcPr>
          <w:p w:rsidRPr="008D30F4" w:rsidR="001A5BD9" w:rsidP="00B8363B" w:rsidRDefault="001A5BD9" w14:paraId="7BE4BDA1" w14:textId="77777777">
            <w:pPr>
              <w:pStyle w:val="BodyText"/>
              <w:rPr>
                <w:rFonts w:ascii="Arial" w:hAnsi="Arial" w:cs="Arial"/>
                <w:sz w:val="24"/>
                <w:szCs w:val="24"/>
              </w:rPr>
            </w:pPr>
            <w:r w:rsidRPr="008D30F4">
              <w:rPr>
                <w:rFonts w:ascii="Arial" w:hAnsi="Arial" w:cs="Arial"/>
                <w:sz w:val="24"/>
                <w:szCs w:val="24"/>
              </w:rPr>
              <w:t>5</w:t>
            </w:r>
            <w:r>
              <w:rPr>
                <w:rFonts w:ascii="Arial" w:hAnsi="Arial" w:cs="Arial"/>
                <w:sz w:val="24"/>
                <w:szCs w:val="24"/>
              </w:rPr>
              <w:t>6</w:t>
            </w:r>
          </w:p>
        </w:tc>
        <w:tc>
          <w:tcPr>
            <w:tcW w:w="6379" w:type="dxa"/>
          </w:tcPr>
          <w:p w:rsidRPr="008D30F4" w:rsidR="001A5BD9" w:rsidP="00B8363B" w:rsidRDefault="001A5BD9" w14:paraId="114BD4C8" w14:textId="77777777">
            <w:pPr>
              <w:pStyle w:val="BodyText"/>
              <w:ind w:left="720"/>
              <w:rPr>
                <w:rFonts w:ascii="Arial" w:hAnsi="Arial" w:cs="Arial"/>
                <w:sz w:val="24"/>
                <w:szCs w:val="24"/>
              </w:rPr>
            </w:pPr>
            <w:r w:rsidRPr="008D30F4">
              <w:rPr>
                <w:rFonts w:ascii="Arial" w:hAnsi="Arial" w:cs="Arial"/>
                <w:sz w:val="24"/>
                <w:szCs w:val="24"/>
              </w:rPr>
              <w:t>Direction to extinguish fires</w:t>
            </w:r>
          </w:p>
        </w:tc>
        <w:tc>
          <w:tcPr>
            <w:tcW w:w="1843" w:type="dxa"/>
          </w:tcPr>
          <w:p w:rsidRPr="008D30F4" w:rsidR="001A5BD9" w:rsidP="00B8363B" w:rsidRDefault="001A5BD9" w14:paraId="252EC9E9" w14:textId="77777777">
            <w:pPr>
              <w:pStyle w:val="BodyText"/>
              <w:ind w:left="720"/>
              <w:rPr>
                <w:rFonts w:ascii="Arial" w:hAnsi="Arial" w:cs="Arial"/>
                <w:sz w:val="24"/>
                <w:szCs w:val="24"/>
              </w:rPr>
            </w:pPr>
            <w:r w:rsidRPr="008D30F4">
              <w:rPr>
                <w:rFonts w:ascii="Arial" w:hAnsi="Arial" w:cs="Arial"/>
                <w:sz w:val="24"/>
                <w:szCs w:val="24"/>
              </w:rPr>
              <w:t>5</w:t>
            </w:r>
          </w:p>
        </w:tc>
      </w:tr>
      <w:tr w:rsidRPr="008D30F4" w:rsidR="001A5BD9" w:rsidTr="00B8363B" w14:paraId="3573E44C" w14:textId="77777777">
        <w:trPr>
          <w:trHeight w:val="145"/>
        </w:trPr>
        <w:tc>
          <w:tcPr>
            <w:tcW w:w="1009" w:type="dxa"/>
            <w:shd w:val="clear" w:color="auto" w:fill="E4F5FC"/>
          </w:tcPr>
          <w:p w:rsidRPr="008D30F4" w:rsidR="001A5BD9" w:rsidP="00B8363B" w:rsidRDefault="001A5BD9" w14:paraId="41823BF5" w14:textId="77777777">
            <w:pPr>
              <w:pStyle w:val="BodyText"/>
              <w:rPr>
                <w:rFonts w:ascii="Arial" w:hAnsi="Arial" w:cs="Arial"/>
                <w:sz w:val="24"/>
                <w:szCs w:val="24"/>
              </w:rPr>
            </w:pPr>
          </w:p>
        </w:tc>
        <w:tc>
          <w:tcPr>
            <w:tcW w:w="6379" w:type="dxa"/>
            <w:shd w:val="clear" w:color="auto" w:fill="E4F5FC"/>
          </w:tcPr>
          <w:p w:rsidRPr="008D30F4" w:rsidR="001A5BD9" w:rsidP="00B8363B" w:rsidRDefault="001A5BD9" w14:paraId="3C430204" w14:textId="77777777">
            <w:pPr>
              <w:pStyle w:val="BodyText"/>
              <w:ind w:left="720"/>
              <w:rPr>
                <w:rFonts w:ascii="Arial" w:hAnsi="Arial" w:cs="Arial"/>
                <w:bCs/>
                <w:sz w:val="24"/>
                <w:szCs w:val="24"/>
              </w:rPr>
            </w:pPr>
            <w:r w:rsidRPr="008D30F4">
              <w:rPr>
                <w:rFonts w:ascii="Arial" w:hAnsi="Arial" w:cs="Arial"/>
                <w:b/>
                <w:sz w:val="24"/>
                <w:szCs w:val="24"/>
              </w:rPr>
              <w:t xml:space="preserve">Part 9 – </w:t>
            </w:r>
            <w:r>
              <w:rPr>
                <w:rFonts w:ascii="Arial" w:hAnsi="Arial" w:cs="Arial"/>
                <w:b/>
                <w:sz w:val="24"/>
                <w:szCs w:val="24"/>
              </w:rPr>
              <w:t>Businesses in Merri-bek</w:t>
            </w:r>
          </w:p>
        </w:tc>
        <w:tc>
          <w:tcPr>
            <w:tcW w:w="1843" w:type="dxa"/>
            <w:shd w:val="clear" w:color="auto" w:fill="E4F5FC"/>
          </w:tcPr>
          <w:p w:rsidRPr="008D30F4" w:rsidR="001A5BD9" w:rsidP="00B8363B" w:rsidRDefault="001A5BD9" w14:paraId="71B12F63" w14:textId="77777777">
            <w:pPr>
              <w:pStyle w:val="BodyText"/>
              <w:ind w:left="720"/>
              <w:rPr>
                <w:rFonts w:ascii="Arial" w:hAnsi="Arial" w:cs="Arial"/>
                <w:sz w:val="24"/>
                <w:szCs w:val="24"/>
              </w:rPr>
            </w:pPr>
          </w:p>
        </w:tc>
      </w:tr>
      <w:tr w:rsidRPr="008D30F4" w:rsidR="001A5BD9" w:rsidTr="00B8363B" w14:paraId="0167E93A" w14:textId="77777777">
        <w:trPr>
          <w:trHeight w:val="229"/>
        </w:trPr>
        <w:tc>
          <w:tcPr>
            <w:tcW w:w="1009" w:type="dxa"/>
          </w:tcPr>
          <w:p w:rsidRPr="008D30F4" w:rsidR="001A5BD9" w:rsidP="00B8363B" w:rsidRDefault="001A5BD9" w14:paraId="3A0A10DA" w14:textId="77777777">
            <w:pPr>
              <w:pStyle w:val="BodyText"/>
              <w:rPr>
                <w:rFonts w:ascii="Arial" w:hAnsi="Arial" w:cs="Arial"/>
                <w:sz w:val="24"/>
                <w:szCs w:val="24"/>
              </w:rPr>
            </w:pPr>
            <w:r w:rsidRPr="008D30F4">
              <w:rPr>
                <w:rFonts w:ascii="Arial" w:hAnsi="Arial" w:cs="Arial"/>
                <w:sz w:val="24"/>
                <w:szCs w:val="24"/>
              </w:rPr>
              <w:t>57</w:t>
            </w:r>
          </w:p>
        </w:tc>
        <w:tc>
          <w:tcPr>
            <w:tcW w:w="6379" w:type="dxa"/>
          </w:tcPr>
          <w:p w:rsidRPr="008D30F4" w:rsidR="001A5BD9" w:rsidP="00B8363B" w:rsidRDefault="001A5BD9" w14:paraId="2F353B7C" w14:textId="77777777">
            <w:pPr>
              <w:pStyle w:val="BodyText"/>
              <w:ind w:left="720"/>
              <w:rPr>
                <w:rFonts w:ascii="Arial" w:hAnsi="Arial" w:cs="Arial"/>
                <w:bCs/>
                <w:sz w:val="24"/>
                <w:szCs w:val="24"/>
              </w:rPr>
            </w:pPr>
            <w:r w:rsidRPr="008D30F4">
              <w:rPr>
                <w:rFonts w:ascii="Arial" w:hAnsi="Arial" w:cs="Arial"/>
                <w:bCs/>
                <w:sz w:val="24"/>
                <w:szCs w:val="24"/>
              </w:rPr>
              <w:t>Signage</w:t>
            </w:r>
          </w:p>
        </w:tc>
        <w:tc>
          <w:tcPr>
            <w:tcW w:w="1843" w:type="dxa"/>
          </w:tcPr>
          <w:p w:rsidRPr="008D30F4" w:rsidR="001A5BD9" w:rsidP="00B8363B" w:rsidRDefault="001A5BD9" w14:paraId="2837D80B"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05E1EDA5" w14:textId="77777777">
        <w:trPr>
          <w:trHeight w:val="229"/>
        </w:trPr>
        <w:tc>
          <w:tcPr>
            <w:tcW w:w="1009" w:type="dxa"/>
          </w:tcPr>
          <w:p w:rsidRPr="008D30F4" w:rsidR="001A5BD9" w:rsidP="00B8363B" w:rsidRDefault="001A5BD9" w14:paraId="0A6B17A3" w14:textId="77777777">
            <w:pPr>
              <w:pStyle w:val="BodyText"/>
              <w:rPr>
                <w:rFonts w:ascii="Arial" w:hAnsi="Arial" w:cs="Arial"/>
                <w:sz w:val="24"/>
                <w:szCs w:val="24"/>
              </w:rPr>
            </w:pPr>
            <w:r w:rsidRPr="008D30F4">
              <w:rPr>
                <w:rFonts w:ascii="Arial" w:hAnsi="Arial" w:cs="Arial"/>
                <w:sz w:val="24"/>
                <w:szCs w:val="24"/>
              </w:rPr>
              <w:t>58</w:t>
            </w:r>
          </w:p>
        </w:tc>
        <w:tc>
          <w:tcPr>
            <w:tcW w:w="6379" w:type="dxa"/>
          </w:tcPr>
          <w:p w:rsidRPr="008D30F4" w:rsidR="001A5BD9" w:rsidP="00B8363B" w:rsidRDefault="001A5BD9" w14:paraId="49767938" w14:textId="77777777">
            <w:pPr>
              <w:pStyle w:val="BodyText"/>
              <w:ind w:left="720"/>
              <w:rPr>
                <w:rFonts w:ascii="Arial" w:hAnsi="Arial" w:cs="Arial"/>
                <w:bCs/>
                <w:sz w:val="24"/>
                <w:szCs w:val="24"/>
              </w:rPr>
            </w:pPr>
            <w:r w:rsidRPr="008D30F4">
              <w:rPr>
                <w:rFonts w:ascii="Arial" w:hAnsi="Arial" w:cs="Arial"/>
                <w:bCs/>
                <w:sz w:val="24"/>
                <w:szCs w:val="24"/>
              </w:rPr>
              <w:t>Display of goods</w:t>
            </w:r>
          </w:p>
        </w:tc>
        <w:tc>
          <w:tcPr>
            <w:tcW w:w="1843" w:type="dxa"/>
          </w:tcPr>
          <w:p w:rsidRPr="008D30F4" w:rsidR="001A5BD9" w:rsidP="00B8363B" w:rsidRDefault="001A5BD9" w14:paraId="611536BD"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7ACEB141" w14:textId="77777777">
        <w:trPr>
          <w:trHeight w:val="229"/>
        </w:trPr>
        <w:tc>
          <w:tcPr>
            <w:tcW w:w="1009" w:type="dxa"/>
          </w:tcPr>
          <w:p w:rsidRPr="008D30F4" w:rsidR="001A5BD9" w:rsidP="00B8363B" w:rsidRDefault="001A5BD9" w14:paraId="47668585" w14:textId="77777777">
            <w:pPr>
              <w:pStyle w:val="BodyText"/>
              <w:rPr>
                <w:rFonts w:ascii="Arial" w:hAnsi="Arial" w:cs="Arial"/>
                <w:sz w:val="24"/>
                <w:szCs w:val="24"/>
              </w:rPr>
            </w:pPr>
            <w:r w:rsidRPr="008D30F4">
              <w:rPr>
                <w:rFonts w:ascii="Arial" w:hAnsi="Arial" w:cs="Arial"/>
                <w:sz w:val="24"/>
                <w:szCs w:val="24"/>
              </w:rPr>
              <w:t>59</w:t>
            </w:r>
          </w:p>
        </w:tc>
        <w:tc>
          <w:tcPr>
            <w:tcW w:w="6379" w:type="dxa"/>
          </w:tcPr>
          <w:p w:rsidRPr="002B4855" w:rsidR="001A5BD9" w:rsidP="00B8363B" w:rsidRDefault="001A5BD9" w14:paraId="431D0A18" w14:textId="77777777">
            <w:pPr>
              <w:pStyle w:val="BodyText"/>
              <w:ind w:left="720"/>
              <w:rPr>
                <w:rFonts w:ascii="Arial" w:hAnsi="Arial" w:cs="Arial"/>
                <w:bCs/>
                <w:sz w:val="24"/>
                <w:szCs w:val="24"/>
                <w:lang w:val="en-US"/>
              </w:rPr>
            </w:pPr>
            <w:r w:rsidRPr="008D30F4">
              <w:rPr>
                <w:rFonts w:ascii="Arial" w:hAnsi="Arial" w:cs="Arial"/>
                <w:bCs/>
                <w:sz w:val="24"/>
                <w:szCs w:val="24"/>
              </w:rPr>
              <w:t>Roadside trading or performing</w:t>
            </w:r>
          </w:p>
        </w:tc>
        <w:tc>
          <w:tcPr>
            <w:tcW w:w="1843" w:type="dxa"/>
          </w:tcPr>
          <w:p w:rsidRPr="008D30F4" w:rsidR="001A5BD9" w:rsidP="00B8363B" w:rsidRDefault="001A5BD9" w14:paraId="4C191F32" w14:textId="77777777">
            <w:pPr>
              <w:pStyle w:val="BodyText"/>
              <w:ind w:left="720"/>
              <w:rPr>
                <w:rFonts w:ascii="Arial" w:hAnsi="Arial" w:cs="Arial"/>
                <w:sz w:val="24"/>
                <w:szCs w:val="24"/>
              </w:rPr>
            </w:pPr>
            <w:r w:rsidRPr="008D30F4">
              <w:rPr>
                <w:rFonts w:ascii="Arial" w:hAnsi="Arial" w:cs="Arial"/>
                <w:sz w:val="24"/>
                <w:szCs w:val="24"/>
              </w:rPr>
              <w:t>3</w:t>
            </w:r>
          </w:p>
        </w:tc>
      </w:tr>
      <w:tr w:rsidRPr="008D30F4" w:rsidR="001A5BD9" w:rsidTr="00B8363B" w14:paraId="1ADE8800" w14:textId="77777777">
        <w:trPr>
          <w:trHeight w:val="229"/>
        </w:trPr>
        <w:tc>
          <w:tcPr>
            <w:tcW w:w="1009" w:type="dxa"/>
          </w:tcPr>
          <w:p w:rsidRPr="008D30F4" w:rsidR="001A5BD9" w:rsidP="00B8363B" w:rsidRDefault="001A5BD9" w14:paraId="667300A0" w14:textId="77777777">
            <w:pPr>
              <w:pStyle w:val="BodyText"/>
              <w:rPr>
                <w:rFonts w:ascii="Arial" w:hAnsi="Arial" w:cs="Arial"/>
                <w:sz w:val="24"/>
                <w:szCs w:val="24"/>
              </w:rPr>
            </w:pPr>
            <w:r w:rsidRPr="008D30F4">
              <w:rPr>
                <w:rFonts w:ascii="Arial" w:hAnsi="Arial" w:cs="Arial"/>
                <w:sz w:val="24"/>
                <w:szCs w:val="24"/>
              </w:rPr>
              <w:t>60</w:t>
            </w:r>
          </w:p>
        </w:tc>
        <w:tc>
          <w:tcPr>
            <w:tcW w:w="6379" w:type="dxa"/>
          </w:tcPr>
          <w:p w:rsidRPr="008D30F4" w:rsidR="001A5BD9" w:rsidP="00B8363B" w:rsidRDefault="001A5BD9" w14:paraId="64EBD742" w14:textId="77777777">
            <w:pPr>
              <w:pStyle w:val="BodyText"/>
              <w:ind w:left="720"/>
              <w:rPr>
                <w:rFonts w:ascii="Arial" w:hAnsi="Arial" w:cs="Arial"/>
                <w:bCs/>
                <w:sz w:val="24"/>
                <w:szCs w:val="24"/>
              </w:rPr>
            </w:pPr>
            <w:r w:rsidRPr="008D30F4">
              <w:rPr>
                <w:rFonts w:ascii="Arial" w:hAnsi="Arial" w:cs="Arial"/>
                <w:bCs/>
                <w:sz w:val="24"/>
                <w:szCs w:val="24"/>
              </w:rPr>
              <w:t>Use of a municipal place for outdoor eating facilities</w:t>
            </w:r>
          </w:p>
        </w:tc>
        <w:tc>
          <w:tcPr>
            <w:tcW w:w="1843" w:type="dxa"/>
          </w:tcPr>
          <w:p w:rsidRPr="008D30F4" w:rsidR="001A5BD9" w:rsidP="00B8363B" w:rsidRDefault="001A5BD9" w14:paraId="46ADF6B6" w14:textId="77777777">
            <w:pPr>
              <w:pStyle w:val="BodyText"/>
              <w:ind w:left="720"/>
              <w:rPr>
                <w:rFonts w:ascii="Arial" w:hAnsi="Arial" w:cs="Arial"/>
                <w:sz w:val="24"/>
                <w:szCs w:val="24"/>
              </w:rPr>
            </w:pPr>
            <w:r w:rsidRPr="008D30F4">
              <w:rPr>
                <w:rFonts w:ascii="Arial" w:hAnsi="Arial" w:cs="Arial"/>
                <w:sz w:val="24"/>
                <w:szCs w:val="24"/>
              </w:rPr>
              <w:t>3</w:t>
            </w:r>
          </w:p>
        </w:tc>
      </w:tr>
      <w:tr w:rsidRPr="008D30F4" w:rsidR="001A5BD9" w:rsidTr="00B8363B" w14:paraId="3DF7722A" w14:textId="77777777">
        <w:trPr>
          <w:trHeight w:val="229"/>
        </w:trPr>
        <w:tc>
          <w:tcPr>
            <w:tcW w:w="1009" w:type="dxa"/>
          </w:tcPr>
          <w:p w:rsidRPr="008D30F4" w:rsidR="001A5BD9" w:rsidP="00B8363B" w:rsidRDefault="001A5BD9" w14:paraId="66142058" w14:textId="77777777">
            <w:pPr>
              <w:pStyle w:val="BodyText"/>
              <w:rPr>
                <w:rFonts w:ascii="Arial" w:hAnsi="Arial" w:cs="Arial"/>
                <w:sz w:val="24"/>
                <w:szCs w:val="24"/>
              </w:rPr>
            </w:pPr>
            <w:r w:rsidRPr="008D30F4">
              <w:rPr>
                <w:rFonts w:ascii="Arial" w:hAnsi="Arial" w:cs="Arial"/>
                <w:sz w:val="24"/>
                <w:szCs w:val="24"/>
              </w:rPr>
              <w:t>61</w:t>
            </w:r>
          </w:p>
        </w:tc>
        <w:tc>
          <w:tcPr>
            <w:tcW w:w="6379" w:type="dxa"/>
          </w:tcPr>
          <w:p w:rsidRPr="008D30F4" w:rsidR="001A5BD9" w:rsidP="00B8363B" w:rsidRDefault="001A5BD9" w14:paraId="2D29C096" w14:textId="77777777">
            <w:pPr>
              <w:pStyle w:val="BodyText"/>
              <w:ind w:left="720"/>
              <w:rPr>
                <w:rFonts w:ascii="Arial" w:hAnsi="Arial" w:cs="Arial"/>
                <w:bCs/>
                <w:sz w:val="24"/>
                <w:szCs w:val="24"/>
              </w:rPr>
            </w:pPr>
            <w:r>
              <w:rPr>
                <w:rFonts w:ascii="Arial" w:hAnsi="Arial" w:cs="Arial"/>
                <w:bCs/>
                <w:sz w:val="24"/>
                <w:szCs w:val="24"/>
              </w:rPr>
              <w:t>Shop awnings, signs and attachments</w:t>
            </w:r>
          </w:p>
        </w:tc>
        <w:tc>
          <w:tcPr>
            <w:tcW w:w="1843" w:type="dxa"/>
          </w:tcPr>
          <w:p w:rsidRPr="008D30F4" w:rsidR="001A5BD9" w:rsidP="00B8363B" w:rsidRDefault="001A5BD9" w14:paraId="35CE148F" w14:textId="77777777">
            <w:pPr>
              <w:pStyle w:val="BodyText"/>
              <w:ind w:left="720"/>
              <w:rPr>
                <w:rFonts w:ascii="Arial" w:hAnsi="Arial" w:cs="Arial"/>
                <w:sz w:val="24"/>
                <w:szCs w:val="24"/>
              </w:rPr>
            </w:pPr>
            <w:r>
              <w:rPr>
                <w:rFonts w:ascii="Arial" w:hAnsi="Arial" w:cs="Arial"/>
                <w:sz w:val="24"/>
                <w:szCs w:val="24"/>
              </w:rPr>
              <w:t>3</w:t>
            </w:r>
          </w:p>
        </w:tc>
      </w:tr>
      <w:tr w:rsidRPr="008D30F4" w:rsidR="001A5BD9" w:rsidTr="00B8363B" w14:paraId="440BFC6A" w14:textId="77777777">
        <w:trPr>
          <w:trHeight w:val="229"/>
        </w:trPr>
        <w:tc>
          <w:tcPr>
            <w:tcW w:w="1009" w:type="dxa"/>
          </w:tcPr>
          <w:p w:rsidRPr="008D30F4" w:rsidR="001A5BD9" w:rsidP="00B8363B" w:rsidRDefault="001A5BD9" w14:paraId="58E38248" w14:textId="77777777">
            <w:pPr>
              <w:pStyle w:val="BodyText"/>
              <w:rPr>
                <w:rFonts w:ascii="Arial" w:hAnsi="Arial" w:cs="Arial"/>
                <w:sz w:val="24"/>
                <w:szCs w:val="24"/>
              </w:rPr>
            </w:pPr>
            <w:r w:rsidRPr="008D30F4">
              <w:rPr>
                <w:rFonts w:ascii="Arial" w:hAnsi="Arial" w:cs="Arial"/>
                <w:sz w:val="24"/>
                <w:szCs w:val="24"/>
              </w:rPr>
              <w:t>62</w:t>
            </w:r>
          </w:p>
        </w:tc>
        <w:tc>
          <w:tcPr>
            <w:tcW w:w="6379" w:type="dxa"/>
          </w:tcPr>
          <w:p w:rsidRPr="008D30F4" w:rsidR="001A5BD9" w:rsidP="00B8363B" w:rsidRDefault="001A5BD9" w14:paraId="2B09F9DF" w14:textId="77777777">
            <w:pPr>
              <w:pStyle w:val="BodyText"/>
              <w:ind w:left="720"/>
              <w:rPr>
                <w:rFonts w:ascii="Arial" w:hAnsi="Arial" w:cs="Arial"/>
                <w:bCs/>
                <w:sz w:val="24"/>
                <w:szCs w:val="24"/>
              </w:rPr>
            </w:pPr>
            <w:r w:rsidRPr="008D30F4">
              <w:rPr>
                <w:rFonts w:ascii="Arial" w:hAnsi="Arial" w:cs="Arial"/>
                <w:bCs/>
                <w:sz w:val="24"/>
                <w:szCs w:val="24"/>
              </w:rPr>
              <w:t>Street collection and distribution</w:t>
            </w:r>
          </w:p>
        </w:tc>
        <w:tc>
          <w:tcPr>
            <w:tcW w:w="1843" w:type="dxa"/>
          </w:tcPr>
          <w:p w:rsidRPr="008D30F4" w:rsidR="001A5BD9" w:rsidP="00B8363B" w:rsidRDefault="001A5BD9" w14:paraId="38C3A133" w14:textId="77777777">
            <w:pPr>
              <w:pStyle w:val="BodyText"/>
              <w:ind w:left="720"/>
              <w:rPr>
                <w:rFonts w:ascii="Arial" w:hAnsi="Arial" w:cs="Arial"/>
                <w:sz w:val="24"/>
                <w:szCs w:val="24"/>
              </w:rPr>
            </w:pPr>
            <w:r w:rsidRPr="008D30F4">
              <w:rPr>
                <w:rFonts w:ascii="Arial" w:hAnsi="Arial" w:cs="Arial"/>
                <w:sz w:val="24"/>
                <w:szCs w:val="24"/>
              </w:rPr>
              <w:t>1</w:t>
            </w:r>
          </w:p>
        </w:tc>
      </w:tr>
      <w:tr w:rsidRPr="008D30F4" w:rsidR="001A5BD9" w:rsidTr="00B8363B" w14:paraId="47CB1F9B" w14:textId="77777777">
        <w:trPr>
          <w:trHeight w:val="229"/>
        </w:trPr>
        <w:tc>
          <w:tcPr>
            <w:tcW w:w="1009" w:type="dxa"/>
          </w:tcPr>
          <w:p w:rsidRPr="008D30F4" w:rsidR="001A5BD9" w:rsidP="00B8363B" w:rsidRDefault="001A5BD9" w14:paraId="1ADF5503" w14:textId="77777777">
            <w:pPr>
              <w:pStyle w:val="BodyText"/>
              <w:rPr>
                <w:rFonts w:ascii="Arial" w:hAnsi="Arial" w:cs="Arial"/>
                <w:sz w:val="24"/>
                <w:szCs w:val="24"/>
              </w:rPr>
            </w:pPr>
            <w:r w:rsidRPr="008D30F4">
              <w:rPr>
                <w:rFonts w:ascii="Arial" w:hAnsi="Arial" w:cs="Arial"/>
                <w:sz w:val="24"/>
                <w:szCs w:val="24"/>
              </w:rPr>
              <w:t>6</w:t>
            </w:r>
            <w:r>
              <w:rPr>
                <w:rFonts w:ascii="Arial" w:hAnsi="Arial" w:cs="Arial"/>
                <w:sz w:val="24"/>
                <w:szCs w:val="24"/>
              </w:rPr>
              <w:t>3</w:t>
            </w:r>
          </w:p>
        </w:tc>
        <w:tc>
          <w:tcPr>
            <w:tcW w:w="6379" w:type="dxa"/>
          </w:tcPr>
          <w:p w:rsidRPr="008D30F4" w:rsidR="001A5BD9" w:rsidP="00B8363B" w:rsidRDefault="001A5BD9" w14:paraId="04CD1A27" w14:textId="77777777">
            <w:pPr>
              <w:pStyle w:val="BodyText"/>
              <w:ind w:left="720"/>
              <w:rPr>
                <w:rFonts w:ascii="Arial" w:hAnsi="Arial" w:cs="Arial"/>
                <w:bCs/>
                <w:sz w:val="24"/>
                <w:szCs w:val="24"/>
              </w:rPr>
            </w:pPr>
            <w:r w:rsidRPr="008D30F4">
              <w:rPr>
                <w:rFonts w:ascii="Arial" w:hAnsi="Arial" w:cs="Arial"/>
                <w:bCs/>
                <w:sz w:val="24"/>
                <w:szCs w:val="24"/>
              </w:rPr>
              <w:t>Spruiking</w:t>
            </w:r>
          </w:p>
        </w:tc>
        <w:tc>
          <w:tcPr>
            <w:tcW w:w="1843" w:type="dxa"/>
          </w:tcPr>
          <w:p w:rsidRPr="008D30F4" w:rsidR="001A5BD9" w:rsidP="00B8363B" w:rsidRDefault="001A5BD9" w14:paraId="4B70F746" w14:textId="77777777">
            <w:pPr>
              <w:pStyle w:val="BodyText"/>
              <w:ind w:left="720"/>
              <w:rPr>
                <w:rFonts w:ascii="Arial" w:hAnsi="Arial" w:cs="Arial"/>
                <w:sz w:val="24"/>
                <w:szCs w:val="24"/>
              </w:rPr>
            </w:pPr>
            <w:r w:rsidRPr="008D30F4">
              <w:rPr>
                <w:rFonts w:ascii="Arial" w:hAnsi="Arial" w:cs="Arial"/>
                <w:sz w:val="24"/>
                <w:szCs w:val="24"/>
              </w:rPr>
              <w:t>1</w:t>
            </w:r>
          </w:p>
        </w:tc>
      </w:tr>
      <w:tr w:rsidRPr="008D30F4" w:rsidR="001A5BD9" w:rsidTr="00B8363B" w14:paraId="706DBBB5" w14:textId="77777777">
        <w:trPr>
          <w:trHeight w:val="229"/>
        </w:trPr>
        <w:tc>
          <w:tcPr>
            <w:tcW w:w="1009" w:type="dxa"/>
          </w:tcPr>
          <w:p w:rsidRPr="008D30F4" w:rsidR="001A5BD9" w:rsidP="00B8363B" w:rsidRDefault="001A5BD9" w14:paraId="56885BB8" w14:textId="77777777">
            <w:pPr>
              <w:pStyle w:val="BodyText"/>
              <w:rPr>
                <w:rFonts w:ascii="Arial" w:hAnsi="Arial" w:cs="Arial"/>
                <w:sz w:val="24"/>
                <w:szCs w:val="24"/>
              </w:rPr>
            </w:pPr>
            <w:r w:rsidRPr="008D30F4">
              <w:rPr>
                <w:rFonts w:ascii="Arial" w:hAnsi="Arial" w:cs="Arial"/>
                <w:sz w:val="24"/>
                <w:szCs w:val="24"/>
              </w:rPr>
              <w:t>6</w:t>
            </w:r>
            <w:r>
              <w:rPr>
                <w:rFonts w:ascii="Arial" w:hAnsi="Arial" w:cs="Arial"/>
                <w:sz w:val="24"/>
                <w:szCs w:val="24"/>
              </w:rPr>
              <w:t>4</w:t>
            </w:r>
          </w:p>
        </w:tc>
        <w:tc>
          <w:tcPr>
            <w:tcW w:w="6379" w:type="dxa"/>
          </w:tcPr>
          <w:p w:rsidRPr="008D30F4" w:rsidR="001A5BD9" w:rsidP="00B8363B" w:rsidRDefault="001A5BD9" w14:paraId="48337696" w14:textId="77777777">
            <w:pPr>
              <w:pStyle w:val="BodyText"/>
              <w:ind w:left="720"/>
              <w:rPr>
                <w:rFonts w:ascii="Arial" w:hAnsi="Arial" w:cs="Arial"/>
                <w:bCs/>
                <w:sz w:val="24"/>
                <w:szCs w:val="24"/>
              </w:rPr>
            </w:pPr>
            <w:r w:rsidRPr="008D30F4">
              <w:rPr>
                <w:rFonts w:ascii="Arial" w:hAnsi="Arial" w:cs="Arial"/>
                <w:bCs/>
                <w:sz w:val="24"/>
                <w:szCs w:val="24"/>
              </w:rPr>
              <w:t>Shopping trolleys</w:t>
            </w:r>
          </w:p>
        </w:tc>
        <w:tc>
          <w:tcPr>
            <w:tcW w:w="1843" w:type="dxa"/>
          </w:tcPr>
          <w:p w:rsidRPr="008D30F4" w:rsidR="001A5BD9" w:rsidP="00B8363B" w:rsidRDefault="001A5BD9" w14:paraId="79594309" w14:textId="77777777">
            <w:pPr>
              <w:pStyle w:val="BodyText"/>
              <w:ind w:left="720"/>
              <w:rPr>
                <w:rFonts w:ascii="Arial" w:hAnsi="Arial" w:cs="Arial"/>
                <w:sz w:val="24"/>
                <w:szCs w:val="24"/>
              </w:rPr>
            </w:pPr>
            <w:r>
              <w:rPr>
                <w:rFonts w:ascii="Arial" w:hAnsi="Arial" w:cs="Arial"/>
                <w:sz w:val="24"/>
                <w:szCs w:val="24"/>
              </w:rPr>
              <w:t>1</w:t>
            </w:r>
          </w:p>
        </w:tc>
      </w:tr>
      <w:tr w:rsidRPr="008D30F4" w:rsidR="001A5BD9" w:rsidTr="00B8363B" w14:paraId="0352FBEE" w14:textId="77777777">
        <w:trPr>
          <w:trHeight w:val="229"/>
        </w:trPr>
        <w:tc>
          <w:tcPr>
            <w:tcW w:w="1009" w:type="dxa"/>
          </w:tcPr>
          <w:p w:rsidRPr="008D30F4" w:rsidR="001A5BD9" w:rsidP="00B8363B" w:rsidRDefault="001A5BD9" w14:paraId="3CC7104E" w14:textId="77777777">
            <w:pPr>
              <w:pStyle w:val="BodyText"/>
              <w:rPr>
                <w:rFonts w:ascii="Arial" w:hAnsi="Arial" w:cs="Arial"/>
                <w:sz w:val="24"/>
                <w:szCs w:val="24"/>
              </w:rPr>
            </w:pPr>
            <w:r w:rsidRPr="008D30F4">
              <w:rPr>
                <w:rFonts w:ascii="Arial" w:hAnsi="Arial" w:cs="Arial"/>
                <w:sz w:val="24"/>
                <w:szCs w:val="24"/>
              </w:rPr>
              <w:t>6</w:t>
            </w:r>
            <w:r>
              <w:rPr>
                <w:rFonts w:ascii="Arial" w:hAnsi="Arial" w:cs="Arial"/>
                <w:sz w:val="24"/>
                <w:szCs w:val="24"/>
              </w:rPr>
              <w:t>5</w:t>
            </w:r>
          </w:p>
        </w:tc>
        <w:tc>
          <w:tcPr>
            <w:tcW w:w="6379" w:type="dxa"/>
          </w:tcPr>
          <w:p w:rsidRPr="008D30F4" w:rsidR="001A5BD9" w:rsidP="00B8363B" w:rsidRDefault="001A5BD9" w14:paraId="3BC95C6C" w14:textId="77777777">
            <w:pPr>
              <w:pStyle w:val="BodyText"/>
              <w:ind w:left="720"/>
              <w:rPr>
                <w:rFonts w:ascii="Arial" w:hAnsi="Arial" w:cs="Arial"/>
                <w:bCs/>
                <w:sz w:val="24"/>
                <w:szCs w:val="24"/>
              </w:rPr>
            </w:pPr>
            <w:r w:rsidRPr="008D30F4">
              <w:rPr>
                <w:rFonts w:ascii="Arial" w:hAnsi="Arial" w:cs="Arial"/>
                <w:bCs/>
                <w:sz w:val="24"/>
                <w:szCs w:val="24"/>
              </w:rPr>
              <w:t>Commercial filming</w:t>
            </w:r>
          </w:p>
        </w:tc>
        <w:tc>
          <w:tcPr>
            <w:tcW w:w="1843" w:type="dxa"/>
          </w:tcPr>
          <w:p w:rsidRPr="008D30F4" w:rsidR="001A5BD9" w:rsidP="00B8363B" w:rsidRDefault="001A5BD9" w14:paraId="36EB7E24" w14:textId="77777777">
            <w:pPr>
              <w:pStyle w:val="BodyText"/>
              <w:ind w:left="720"/>
              <w:rPr>
                <w:rFonts w:ascii="Arial" w:hAnsi="Arial" w:cs="Arial"/>
                <w:sz w:val="24"/>
                <w:szCs w:val="24"/>
              </w:rPr>
            </w:pPr>
            <w:r w:rsidRPr="008D30F4">
              <w:rPr>
                <w:rFonts w:ascii="Arial" w:hAnsi="Arial" w:cs="Arial"/>
                <w:sz w:val="24"/>
                <w:szCs w:val="24"/>
              </w:rPr>
              <w:t>5</w:t>
            </w:r>
          </w:p>
        </w:tc>
      </w:tr>
      <w:tr w:rsidRPr="008D30F4" w:rsidR="001A5BD9" w:rsidTr="00B8363B" w14:paraId="41036392" w14:textId="77777777">
        <w:trPr>
          <w:trHeight w:val="229"/>
        </w:trPr>
        <w:tc>
          <w:tcPr>
            <w:tcW w:w="1009" w:type="dxa"/>
          </w:tcPr>
          <w:p w:rsidRPr="008D30F4" w:rsidR="001A5BD9" w:rsidP="00B8363B" w:rsidRDefault="001A5BD9" w14:paraId="21978C90" w14:textId="77777777">
            <w:pPr>
              <w:pStyle w:val="BodyText"/>
              <w:rPr>
                <w:rFonts w:ascii="Arial" w:hAnsi="Arial" w:cs="Arial"/>
                <w:sz w:val="24"/>
                <w:szCs w:val="24"/>
              </w:rPr>
            </w:pPr>
            <w:r w:rsidRPr="008D30F4">
              <w:rPr>
                <w:rFonts w:ascii="Arial" w:hAnsi="Arial" w:cs="Arial"/>
                <w:sz w:val="24"/>
                <w:szCs w:val="24"/>
              </w:rPr>
              <w:t>6</w:t>
            </w:r>
            <w:r>
              <w:rPr>
                <w:rFonts w:ascii="Arial" w:hAnsi="Arial" w:cs="Arial"/>
                <w:sz w:val="24"/>
                <w:szCs w:val="24"/>
              </w:rPr>
              <w:t>6</w:t>
            </w:r>
          </w:p>
        </w:tc>
        <w:tc>
          <w:tcPr>
            <w:tcW w:w="6379" w:type="dxa"/>
          </w:tcPr>
          <w:p w:rsidRPr="008D30F4" w:rsidR="001A5BD9" w:rsidP="00B8363B" w:rsidRDefault="001A5BD9" w14:paraId="4DF84582" w14:textId="77777777">
            <w:pPr>
              <w:pStyle w:val="BodyText"/>
              <w:ind w:left="720"/>
              <w:rPr>
                <w:rFonts w:ascii="Arial" w:hAnsi="Arial" w:cs="Arial"/>
                <w:bCs/>
                <w:sz w:val="24"/>
                <w:szCs w:val="24"/>
              </w:rPr>
            </w:pPr>
            <w:r w:rsidRPr="008D30F4">
              <w:rPr>
                <w:rFonts w:ascii="Arial" w:hAnsi="Arial" w:cs="Arial"/>
                <w:bCs/>
                <w:sz w:val="24"/>
                <w:szCs w:val="24"/>
              </w:rPr>
              <w:t>Circuses, carnivals</w:t>
            </w:r>
            <w:r>
              <w:rPr>
                <w:rFonts w:ascii="Arial" w:hAnsi="Arial" w:cs="Arial"/>
                <w:bCs/>
                <w:sz w:val="24"/>
                <w:szCs w:val="24"/>
              </w:rPr>
              <w:t xml:space="preserve"> or events</w:t>
            </w:r>
          </w:p>
        </w:tc>
        <w:tc>
          <w:tcPr>
            <w:tcW w:w="1843" w:type="dxa"/>
          </w:tcPr>
          <w:p w:rsidRPr="008D30F4" w:rsidR="001A5BD9" w:rsidP="00B8363B" w:rsidRDefault="001A5BD9" w14:paraId="488F6ADC" w14:textId="77777777">
            <w:pPr>
              <w:pStyle w:val="BodyText"/>
              <w:ind w:left="720"/>
              <w:rPr>
                <w:rFonts w:ascii="Arial" w:hAnsi="Arial" w:cs="Arial"/>
                <w:sz w:val="24"/>
                <w:szCs w:val="24"/>
              </w:rPr>
            </w:pPr>
            <w:r w:rsidRPr="008D30F4">
              <w:rPr>
                <w:rFonts w:ascii="Arial" w:hAnsi="Arial" w:cs="Arial"/>
                <w:sz w:val="24"/>
                <w:szCs w:val="24"/>
              </w:rPr>
              <w:t>5</w:t>
            </w:r>
          </w:p>
        </w:tc>
      </w:tr>
      <w:tr w:rsidRPr="008D30F4" w:rsidR="001A5BD9" w:rsidTr="00B8363B" w14:paraId="2330A8C2" w14:textId="77777777">
        <w:trPr>
          <w:trHeight w:val="229"/>
        </w:trPr>
        <w:tc>
          <w:tcPr>
            <w:tcW w:w="1009" w:type="dxa"/>
            <w:shd w:val="clear" w:color="auto" w:fill="E4F5FC"/>
          </w:tcPr>
          <w:p w:rsidRPr="008D30F4" w:rsidR="001A5BD9" w:rsidP="00B8363B" w:rsidRDefault="001A5BD9" w14:paraId="3A0FB63A" w14:textId="77777777">
            <w:pPr>
              <w:pStyle w:val="BodyText"/>
              <w:rPr>
                <w:rFonts w:ascii="Arial" w:hAnsi="Arial" w:cs="Arial"/>
                <w:sz w:val="24"/>
                <w:szCs w:val="24"/>
              </w:rPr>
            </w:pPr>
          </w:p>
        </w:tc>
        <w:tc>
          <w:tcPr>
            <w:tcW w:w="6379" w:type="dxa"/>
            <w:shd w:val="clear" w:color="auto" w:fill="E4F5FC"/>
          </w:tcPr>
          <w:p w:rsidRPr="008D30F4" w:rsidR="001A5BD9" w:rsidP="00B8363B" w:rsidRDefault="001A5BD9" w14:paraId="07CE8EEA" w14:textId="77777777">
            <w:pPr>
              <w:pStyle w:val="BodyText"/>
              <w:ind w:left="720"/>
              <w:rPr>
                <w:rFonts w:ascii="Arial" w:hAnsi="Arial" w:cs="Arial"/>
                <w:bCs/>
                <w:sz w:val="24"/>
                <w:szCs w:val="24"/>
              </w:rPr>
            </w:pPr>
            <w:r w:rsidRPr="008D30F4">
              <w:rPr>
                <w:rFonts w:ascii="Arial" w:hAnsi="Arial" w:cs="Arial"/>
                <w:b/>
                <w:sz w:val="24"/>
                <w:szCs w:val="24"/>
              </w:rPr>
              <w:t>Part 10 – Smoking and Alcohol</w:t>
            </w:r>
          </w:p>
        </w:tc>
        <w:tc>
          <w:tcPr>
            <w:tcW w:w="1843" w:type="dxa"/>
            <w:shd w:val="clear" w:color="auto" w:fill="E4F5FC"/>
          </w:tcPr>
          <w:p w:rsidRPr="008D30F4" w:rsidR="001A5BD9" w:rsidP="00B8363B" w:rsidRDefault="001A5BD9" w14:paraId="1A4D5132" w14:textId="77777777">
            <w:pPr>
              <w:pStyle w:val="BodyText"/>
              <w:ind w:left="720"/>
              <w:rPr>
                <w:rFonts w:ascii="Arial" w:hAnsi="Arial" w:cs="Arial"/>
                <w:sz w:val="24"/>
                <w:szCs w:val="24"/>
              </w:rPr>
            </w:pPr>
          </w:p>
        </w:tc>
      </w:tr>
      <w:tr w:rsidRPr="008D30F4" w:rsidR="001A5BD9" w:rsidTr="00B8363B" w14:paraId="702B6166" w14:textId="77777777">
        <w:trPr>
          <w:trHeight w:val="229"/>
        </w:trPr>
        <w:tc>
          <w:tcPr>
            <w:tcW w:w="1009" w:type="dxa"/>
          </w:tcPr>
          <w:p w:rsidRPr="008D30F4" w:rsidR="001A5BD9" w:rsidP="00B8363B" w:rsidRDefault="001A5BD9" w14:paraId="1CC6D9CB" w14:textId="77777777">
            <w:pPr>
              <w:pStyle w:val="BodyText"/>
              <w:rPr>
                <w:rFonts w:ascii="Arial" w:hAnsi="Arial" w:cs="Arial"/>
                <w:sz w:val="24"/>
                <w:szCs w:val="24"/>
              </w:rPr>
            </w:pPr>
            <w:r w:rsidRPr="008D30F4">
              <w:rPr>
                <w:rFonts w:ascii="Arial" w:hAnsi="Arial" w:cs="Arial"/>
                <w:sz w:val="24"/>
                <w:szCs w:val="24"/>
              </w:rPr>
              <w:t>6</w:t>
            </w:r>
            <w:r>
              <w:rPr>
                <w:rFonts w:ascii="Arial" w:hAnsi="Arial" w:cs="Arial"/>
                <w:sz w:val="24"/>
                <w:szCs w:val="24"/>
              </w:rPr>
              <w:t>7</w:t>
            </w:r>
          </w:p>
        </w:tc>
        <w:tc>
          <w:tcPr>
            <w:tcW w:w="6379" w:type="dxa"/>
          </w:tcPr>
          <w:p w:rsidRPr="008D30F4" w:rsidR="001A5BD9" w:rsidP="00B8363B" w:rsidRDefault="001A5BD9" w14:paraId="139E06E2" w14:textId="77777777">
            <w:pPr>
              <w:pStyle w:val="BodyText"/>
              <w:ind w:left="720"/>
              <w:rPr>
                <w:rFonts w:ascii="Arial" w:hAnsi="Arial" w:cs="Arial"/>
                <w:sz w:val="24"/>
                <w:szCs w:val="24"/>
              </w:rPr>
            </w:pPr>
            <w:r w:rsidRPr="008D30F4">
              <w:rPr>
                <w:rFonts w:ascii="Arial" w:hAnsi="Arial" w:cs="Arial"/>
                <w:sz w:val="24"/>
                <w:szCs w:val="24"/>
              </w:rPr>
              <w:t>Smoking in a smoke free area</w:t>
            </w:r>
          </w:p>
        </w:tc>
        <w:tc>
          <w:tcPr>
            <w:tcW w:w="1843" w:type="dxa"/>
          </w:tcPr>
          <w:p w:rsidRPr="008D30F4" w:rsidR="001A5BD9" w:rsidP="00B8363B" w:rsidRDefault="001A5BD9" w14:paraId="307AC02E" w14:textId="77777777">
            <w:pPr>
              <w:pStyle w:val="BodyText"/>
              <w:ind w:left="720"/>
              <w:rPr>
                <w:rFonts w:ascii="Arial" w:hAnsi="Arial" w:cs="Arial"/>
                <w:sz w:val="24"/>
                <w:szCs w:val="24"/>
              </w:rPr>
            </w:pPr>
            <w:r w:rsidRPr="008D30F4">
              <w:rPr>
                <w:rFonts w:ascii="Arial" w:hAnsi="Arial" w:cs="Arial"/>
                <w:sz w:val="24"/>
                <w:szCs w:val="24"/>
              </w:rPr>
              <w:t>2</w:t>
            </w:r>
          </w:p>
        </w:tc>
      </w:tr>
      <w:tr w:rsidRPr="008D30F4" w:rsidR="001A5BD9" w:rsidTr="00B8363B" w14:paraId="5FC08229" w14:textId="77777777">
        <w:trPr>
          <w:trHeight w:val="230"/>
        </w:trPr>
        <w:tc>
          <w:tcPr>
            <w:tcW w:w="1009" w:type="dxa"/>
          </w:tcPr>
          <w:p w:rsidRPr="008D30F4" w:rsidR="001A5BD9" w:rsidP="00B8363B" w:rsidRDefault="001A5BD9" w14:paraId="4B448B34" w14:textId="77777777">
            <w:pPr>
              <w:pStyle w:val="BodyText"/>
              <w:rPr>
                <w:rFonts w:ascii="Arial" w:hAnsi="Arial" w:cs="Arial"/>
                <w:sz w:val="24"/>
                <w:szCs w:val="24"/>
              </w:rPr>
            </w:pPr>
            <w:r w:rsidRPr="008D30F4">
              <w:rPr>
                <w:rFonts w:ascii="Arial" w:hAnsi="Arial" w:cs="Arial"/>
                <w:sz w:val="24"/>
                <w:szCs w:val="24"/>
              </w:rPr>
              <w:t>6</w:t>
            </w:r>
            <w:r>
              <w:rPr>
                <w:rFonts w:ascii="Arial" w:hAnsi="Arial" w:cs="Arial"/>
                <w:sz w:val="24"/>
                <w:szCs w:val="24"/>
              </w:rPr>
              <w:t>8</w:t>
            </w:r>
          </w:p>
        </w:tc>
        <w:tc>
          <w:tcPr>
            <w:tcW w:w="6379" w:type="dxa"/>
          </w:tcPr>
          <w:p w:rsidRPr="008D30F4" w:rsidR="001A5BD9" w:rsidP="00B8363B" w:rsidRDefault="001A5BD9" w14:paraId="1F9D1B31" w14:textId="77777777">
            <w:pPr>
              <w:pStyle w:val="BodyText"/>
              <w:ind w:left="720"/>
              <w:rPr>
                <w:rFonts w:ascii="Arial" w:hAnsi="Arial" w:cs="Arial"/>
                <w:sz w:val="24"/>
                <w:szCs w:val="24"/>
              </w:rPr>
            </w:pPr>
            <w:r w:rsidRPr="008D30F4">
              <w:rPr>
                <w:rFonts w:ascii="Arial" w:hAnsi="Arial" w:cs="Arial"/>
                <w:sz w:val="24"/>
                <w:szCs w:val="24"/>
              </w:rPr>
              <w:t>Consumption and possession of liquor</w:t>
            </w:r>
          </w:p>
        </w:tc>
        <w:tc>
          <w:tcPr>
            <w:tcW w:w="1843" w:type="dxa"/>
          </w:tcPr>
          <w:p w:rsidRPr="008D30F4" w:rsidR="001A5BD9" w:rsidP="00B8363B" w:rsidRDefault="001A5BD9" w14:paraId="6928DD59" w14:textId="77777777">
            <w:pPr>
              <w:pStyle w:val="BodyText"/>
              <w:ind w:left="720"/>
              <w:rPr>
                <w:rFonts w:ascii="Arial" w:hAnsi="Arial" w:cs="Arial"/>
                <w:sz w:val="24"/>
                <w:szCs w:val="24"/>
              </w:rPr>
            </w:pPr>
            <w:r w:rsidRPr="008D30F4">
              <w:rPr>
                <w:rFonts w:ascii="Arial" w:hAnsi="Arial" w:cs="Arial"/>
                <w:sz w:val="24"/>
                <w:szCs w:val="24"/>
              </w:rPr>
              <w:t>3</w:t>
            </w:r>
          </w:p>
        </w:tc>
      </w:tr>
      <w:tr w:rsidRPr="008D30F4" w:rsidR="001A5BD9" w:rsidTr="00B8363B" w14:paraId="341FC3C5" w14:textId="77777777">
        <w:trPr>
          <w:trHeight w:val="229"/>
        </w:trPr>
        <w:tc>
          <w:tcPr>
            <w:tcW w:w="1009" w:type="dxa"/>
            <w:shd w:val="clear" w:color="auto" w:fill="E4F5FC"/>
          </w:tcPr>
          <w:p w:rsidRPr="008D30F4" w:rsidR="001A5BD9" w:rsidP="00B8363B" w:rsidRDefault="001A5BD9" w14:paraId="774E4F22" w14:textId="77777777">
            <w:pPr>
              <w:pStyle w:val="BodyText"/>
              <w:rPr>
                <w:rFonts w:ascii="Arial" w:hAnsi="Arial" w:cs="Arial"/>
                <w:sz w:val="24"/>
                <w:szCs w:val="24"/>
              </w:rPr>
            </w:pPr>
          </w:p>
        </w:tc>
        <w:tc>
          <w:tcPr>
            <w:tcW w:w="6379" w:type="dxa"/>
            <w:shd w:val="clear" w:color="auto" w:fill="E4F5FC"/>
          </w:tcPr>
          <w:p w:rsidRPr="008D30F4" w:rsidR="001A5BD9" w:rsidP="00B8363B" w:rsidRDefault="001A5BD9" w14:paraId="123ECF4E" w14:textId="77777777">
            <w:pPr>
              <w:pStyle w:val="BodyText"/>
              <w:ind w:left="720"/>
              <w:rPr>
                <w:rFonts w:ascii="Arial" w:hAnsi="Arial" w:cs="Arial"/>
                <w:bCs/>
                <w:sz w:val="24"/>
                <w:szCs w:val="24"/>
              </w:rPr>
            </w:pPr>
            <w:r w:rsidRPr="008D30F4">
              <w:rPr>
                <w:rFonts w:ascii="Arial" w:hAnsi="Arial" w:cs="Arial"/>
                <w:b/>
                <w:sz w:val="24"/>
                <w:szCs w:val="24"/>
              </w:rPr>
              <w:t>Part 1</w:t>
            </w:r>
            <w:r>
              <w:rPr>
                <w:rFonts w:ascii="Arial" w:hAnsi="Arial" w:cs="Arial"/>
                <w:b/>
                <w:sz w:val="24"/>
                <w:szCs w:val="24"/>
              </w:rPr>
              <w:t>1</w:t>
            </w:r>
            <w:r w:rsidRPr="008D30F4">
              <w:rPr>
                <w:rFonts w:ascii="Arial" w:hAnsi="Arial" w:cs="Arial"/>
                <w:b/>
                <w:sz w:val="24"/>
                <w:szCs w:val="24"/>
              </w:rPr>
              <w:t xml:space="preserve"> – </w:t>
            </w:r>
            <w:r>
              <w:rPr>
                <w:rFonts w:ascii="Arial" w:hAnsi="Arial" w:cs="Arial"/>
                <w:b/>
                <w:sz w:val="24"/>
                <w:szCs w:val="24"/>
              </w:rPr>
              <w:t>Protecting Community Assets</w:t>
            </w:r>
          </w:p>
        </w:tc>
        <w:tc>
          <w:tcPr>
            <w:tcW w:w="1843" w:type="dxa"/>
            <w:shd w:val="clear" w:color="auto" w:fill="E4F5FC"/>
          </w:tcPr>
          <w:p w:rsidRPr="008D30F4" w:rsidR="001A5BD9" w:rsidP="00B8363B" w:rsidRDefault="001A5BD9" w14:paraId="0EA391DF" w14:textId="77777777">
            <w:pPr>
              <w:pStyle w:val="BodyText"/>
              <w:ind w:left="720"/>
              <w:rPr>
                <w:rFonts w:ascii="Arial" w:hAnsi="Arial" w:cs="Arial"/>
                <w:sz w:val="24"/>
                <w:szCs w:val="24"/>
              </w:rPr>
            </w:pPr>
          </w:p>
        </w:tc>
      </w:tr>
      <w:tr w:rsidRPr="008D30F4" w:rsidR="001A5BD9" w:rsidTr="00B8363B" w14:paraId="349213BE" w14:textId="77777777">
        <w:trPr>
          <w:trHeight w:val="229"/>
        </w:trPr>
        <w:tc>
          <w:tcPr>
            <w:tcW w:w="1009" w:type="dxa"/>
          </w:tcPr>
          <w:p w:rsidRPr="008D30F4" w:rsidR="001A5BD9" w:rsidP="00B8363B" w:rsidRDefault="001A5BD9" w14:paraId="41A63967" w14:textId="77777777">
            <w:pPr>
              <w:pStyle w:val="BodyText"/>
              <w:rPr>
                <w:rFonts w:ascii="Arial" w:hAnsi="Arial" w:cs="Arial"/>
                <w:sz w:val="24"/>
                <w:szCs w:val="24"/>
              </w:rPr>
            </w:pPr>
            <w:r>
              <w:rPr>
                <w:rFonts w:ascii="Arial" w:hAnsi="Arial" w:cs="Arial"/>
                <w:sz w:val="24"/>
                <w:szCs w:val="24"/>
              </w:rPr>
              <w:t>69</w:t>
            </w:r>
          </w:p>
        </w:tc>
        <w:tc>
          <w:tcPr>
            <w:tcW w:w="6379" w:type="dxa"/>
          </w:tcPr>
          <w:p w:rsidRPr="008D30F4" w:rsidR="001A5BD9" w:rsidP="00B8363B" w:rsidRDefault="001A5BD9" w14:paraId="20F50048" w14:textId="77777777">
            <w:pPr>
              <w:pStyle w:val="BodyText"/>
              <w:ind w:left="720"/>
              <w:rPr>
                <w:rFonts w:ascii="Arial" w:hAnsi="Arial" w:cs="Arial"/>
                <w:sz w:val="24"/>
                <w:szCs w:val="24"/>
              </w:rPr>
            </w:pPr>
            <w:r>
              <w:rPr>
                <w:rFonts w:ascii="Arial" w:hAnsi="Arial" w:cs="Arial"/>
                <w:bCs/>
                <w:sz w:val="24"/>
                <w:szCs w:val="24"/>
              </w:rPr>
              <w:t>Occupation of roads and Council land</w:t>
            </w:r>
          </w:p>
        </w:tc>
        <w:tc>
          <w:tcPr>
            <w:tcW w:w="1843" w:type="dxa"/>
          </w:tcPr>
          <w:p w:rsidRPr="008D30F4" w:rsidR="001A5BD9" w:rsidP="00B8363B" w:rsidRDefault="001A5BD9" w14:paraId="72189827" w14:textId="77777777">
            <w:pPr>
              <w:pStyle w:val="BodyText"/>
              <w:ind w:left="720"/>
              <w:rPr>
                <w:rFonts w:ascii="Arial" w:hAnsi="Arial" w:cs="Arial"/>
                <w:sz w:val="24"/>
                <w:szCs w:val="24"/>
              </w:rPr>
            </w:pPr>
            <w:r>
              <w:rPr>
                <w:rFonts w:ascii="Arial" w:hAnsi="Arial" w:cs="Arial"/>
                <w:sz w:val="24"/>
                <w:szCs w:val="24"/>
              </w:rPr>
              <w:t>5</w:t>
            </w:r>
          </w:p>
        </w:tc>
      </w:tr>
      <w:tr w:rsidRPr="008D30F4" w:rsidR="001A5BD9" w:rsidTr="00B8363B" w14:paraId="1DCFC0DD" w14:textId="77777777">
        <w:trPr>
          <w:trHeight w:val="229"/>
        </w:trPr>
        <w:tc>
          <w:tcPr>
            <w:tcW w:w="1009" w:type="dxa"/>
          </w:tcPr>
          <w:p w:rsidRPr="008D30F4" w:rsidR="001A5BD9" w:rsidP="00B8363B" w:rsidRDefault="001A5BD9" w14:paraId="630C385D" w14:textId="77777777">
            <w:pPr>
              <w:pStyle w:val="BodyText"/>
              <w:rPr>
                <w:rFonts w:ascii="Arial" w:hAnsi="Arial" w:cs="Arial"/>
                <w:sz w:val="24"/>
                <w:szCs w:val="24"/>
              </w:rPr>
            </w:pPr>
            <w:r>
              <w:rPr>
                <w:rFonts w:ascii="Arial" w:hAnsi="Arial" w:cs="Arial"/>
                <w:sz w:val="24"/>
                <w:szCs w:val="24"/>
              </w:rPr>
              <w:t>70</w:t>
            </w:r>
          </w:p>
        </w:tc>
        <w:tc>
          <w:tcPr>
            <w:tcW w:w="6379" w:type="dxa"/>
          </w:tcPr>
          <w:p w:rsidRPr="008D30F4" w:rsidR="001A5BD9" w:rsidP="00B8363B" w:rsidRDefault="001A5BD9" w14:paraId="66DB278B" w14:textId="77777777">
            <w:pPr>
              <w:pStyle w:val="BodyText"/>
              <w:ind w:left="720"/>
              <w:rPr>
                <w:rFonts w:ascii="Arial" w:hAnsi="Arial" w:cs="Arial"/>
                <w:sz w:val="24"/>
                <w:szCs w:val="24"/>
              </w:rPr>
            </w:pPr>
            <w:r>
              <w:rPr>
                <w:rFonts w:ascii="Arial" w:hAnsi="Arial" w:cs="Arial"/>
                <w:bCs/>
                <w:sz w:val="24"/>
                <w:szCs w:val="24"/>
              </w:rPr>
              <w:t>Asset protection permits</w:t>
            </w:r>
          </w:p>
        </w:tc>
        <w:tc>
          <w:tcPr>
            <w:tcW w:w="1843" w:type="dxa"/>
          </w:tcPr>
          <w:p w:rsidRPr="008D30F4" w:rsidR="001A5BD9" w:rsidP="00B8363B" w:rsidRDefault="001A5BD9" w14:paraId="0088DE96" w14:textId="77777777">
            <w:pPr>
              <w:pStyle w:val="BodyText"/>
              <w:ind w:left="720"/>
              <w:rPr>
                <w:rFonts w:ascii="Arial" w:hAnsi="Arial" w:cs="Arial"/>
                <w:sz w:val="24"/>
                <w:szCs w:val="24"/>
              </w:rPr>
            </w:pPr>
            <w:r>
              <w:rPr>
                <w:rFonts w:ascii="Arial" w:hAnsi="Arial" w:cs="Arial"/>
                <w:sz w:val="24"/>
                <w:szCs w:val="24"/>
              </w:rPr>
              <w:t>5</w:t>
            </w:r>
          </w:p>
        </w:tc>
      </w:tr>
      <w:tr w:rsidRPr="008D30F4" w:rsidR="001A5BD9" w:rsidTr="00B8363B" w14:paraId="5549AB5A" w14:textId="77777777">
        <w:trPr>
          <w:trHeight w:val="229"/>
        </w:trPr>
        <w:tc>
          <w:tcPr>
            <w:tcW w:w="1009" w:type="dxa"/>
          </w:tcPr>
          <w:p w:rsidR="001A5BD9" w:rsidP="00B8363B" w:rsidRDefault="001A5BD9" w14:paraId="4626A3BF" w14:textId="77777777">
            <w:pPr>
              <w:pStyle w:val="BodyText"/>
              <w:rPr>
                <w:rFonts w:ascii="Arial" w:hAnsi="Arial" w:cs="Arial"/>
                <w:sz w:val="24"/>
                <w:szCs w:val="24"/>
              </w:rPr>
            </w:pPr>
            <w:r>
              <w:rPr>
                <w:rFonts w:ascii="Arial" w:hAnsi="Arial" w:cs="Arial"/>
                <w:sz w:val="24"/>
                <w:szCs w:val="24"/>
              </w:rPr>
              <w:t>71</w:t>
            </w:r>
          </w:p>
        </w:tc>
        <w:tc>
          <w:tcPr>
            <w:tcW w:w="6379" w:type="dxa"/>
          </w:tcPr>
          <w:p w:rsidR="001A5BD9" w:rsidP="00B8363B" w:rsidRDefault="001A5BD9" w14:paraId="5364A3F9" w14:textId="77777777">
            <w:pPr>
              <w:pStyle w:val="BodyText"/>
              <w:ind w:left="720"/>
              <w:rPr>
                <w:rFonts w:ascii="Arial" w:hAnsi="Arial" w:cs="Arial"/>
                <w:bCs/>
                <w:sz w:val="24"/>
                <w:szCs w:val="24"/>
              </w:rPr>
            </w:pPr>
            <w:r>
              <w:rPr>
                <w:rFonts w:ascii="Arial" w:hAnsi="Arial" w:cs="Arial"/>
                <w:bCs/>
                <w:sz w:val="24"/>
                <w:szCs w:val="24"/>
              </w:rPr>
              <w:t>Construction management plans</w:t>
            </w:r>
          </w:p>
        </w:tc>
        <w:tc>
          <w:tcPr>
            <w:tcW w:w="1843" w:type="dxa"/>
          </w:tcPr>
          <w:p w:rsidR="001A5BD9" w:rsidP="00B8363B" w:rsidRDefault="001A5BD9" w14:paraId="56F377D9" w14:textId="77777777">
            <w:pPr>
              <w:pStyle w:val="BodyText"/>
              <w:ind w:left="720"/>
              <w:rPr>
                <w:rFonts w:ascii="Arial" w:hAnsi="Arial" w:cs="Arial"/>
                <w:sz w:val="24"/>
                <w:szCs w:val="24"/>
              </w:rPr>
            </w:pPr>
            <w:r>
              <w:rPr>
                <w:rFonts w:ascii="Arial" w:hAnsi="Arial" w:cs="Arial"/>
                <w:sz w:val="24"/>
                <w:szCs w:val="24"/>
              </w:rPr>
              <w:t>5</w:t>
            </w:r>
          </w:p>
        </w:tc>
      </w:tr>
      <w:tr w:rsidRPr="008D30F4" w:rsidR="001A5BD9" w:rsidTr="00B8363B" w14:paraId="26058334" w14:textId="77777777">
        <w:trPr>
          <w:trHeight w:val="230"/>
        </w:trPr>
        <w:tc>
          <w:tcPr>
            <w:tcW w:w="1009" w:type="dxa"/>
          </w:tcPr>
          <w:p w:rsidRPr="008D30F4" w:rsidR="001A5BD9" w:rsidP="00B8363B" w:rsidRDefault="001A5BD9" w14:paraId="063F8EA4" w14:textId="77777777">
            <w:pPr>
              <w:pStyle w:val="BodyText"/>
              <w:rPr>
                <w:rFonts w:ascii="Arial" w:hAnsi="Arial" w:cs="Arial"/>
                <w:sz w:val="24"/>
                <w:szCs w:val="24"/>
              </w:rPr>
            </w:pPr>
            <w:r>
              <w:rPr>
                <w:rFonts w:ascii="Arial" w:hAnsi="Arial" w:cs="Arial"/>
                <w:sz w:val="24"/>
                <w:szCs w:val="24"/>
              </w:rPr>
              <w:t>72</w:t>
            </w:r>
          </w:p>
        </w:tc>
        <w:tc>
          <w:tcPr>
            <w:tcW w:w="6379" w:type="dxa"/>
          </w:tcPr>
          <w:p w:rsidRPr="008369B6" w:rsidR="001A5BD9" w:rsidP="00B8363B" w:rsidRDefault="001A5BD9" w14:paraId="4F4FCF1E" w14:textId="77777777">
            <w:pPr>
              <w:pStyle w:val="BodyText"/>
              <w:ind w:left="720"/>
              <w:rPr>
                <w:rFonts w:ascii="Arial" w:hAnsi="Arial" w:cs="Arial"/>
                <w:sz w:val="24"/>
                <w:szCs w:val="24"/>
                <w:lang w:val="en-US"/>
              </w:rPr>
            </w:pPr>
            <w:r>
              <w:rPr>
                <w:rFonts w:ascii="Arial" w:hAnsi="Arial" w:cs="Arial"/>
                <w:bCs/>
                <w:sz w:val="24"/>
                <w:szCs w:val="24"/>
              </w:rPr>
              <w:t>Requirement for a bond</w:t>
            </w:r>
          </w:p>
        </w:tc>
        <w:tc>
          <w:tcPr>
            <w:tcW w:w="1843" w:type="dxa"/>
          </w:tcPr>
          <w:p w:rsidRPr="008D30F4" w:rsidR="001A5BD9" w:rsidP="00B8363B" w:rsidRDefault="001A5BD9" w14:paraId="43C98BD0" w14:textId="77777777">
            <w:pPr>
              <w:pStyle w:val="BodyText"/>
              <w:ind w:left="720"/>
              <w:rPr>
                <w:rFonts w:ascii="Arial" w:hAnsi="Arial" w:cs="Arial"/>
                <w:sz w:val="24"/>
                <w:szCs w:val="24"/>
              </w:rPr>
            </w:pPr>
            <w:r>
              <w:rPr>
                <w:rFonts w:ascii="Arial" w:hAnsi="Arial" w:cs="Arial"/>
                <w:sz w:val="24"/>
                <w:szCs w:val="24"/>
              </w:rPr>
              <w:t>5</w:t>
            </w:r>
          </w:p>
        </w:tc>
      </w:tr>
      <w:tr w:rsidRPr="008D30F4" w:rsidR="001A5BD9" w:rsidTr="00B8363B" w14:paraId="616D61E2" w14:textId="77777777">
        <w:trPr>
          <w:trHeight w:val="230"/>
        </w:trPr>
        <w:tc>
          <w:tcPr>
            <w:tcW w:w="1009" w:type="dxa"/>
          </w:tcPr>
          <w:p w:rsidR="001A5BD9" w:rsidP="00B8363B" w:rsidRDefault="001A5BD9" w14:paraId="3C873729" w14:textId="77777777">
            <w:pPr>
              <w:pStyle w:val="BodyText"/>
              <w:rPr>
                <w:rFonts w:ascii="Arial" w:hAnsi="Arial" w:cs="Arial"/>
                <w:sz w:val="24"/>
                <w:szCs w:val="24"/>
              </w:rPr>
            </w:pPr>
            <w:r>
              <w:rPr>
                <w:rFonts w:ascii="Arial" w:hAnsi="Arial" w:cs="Arial"/>
                <w:sz w:val="24"/>
                <w:szCs w:val="24"/>
              </w:rPr>
              <w:t>73</w:t>
            </w:r>
          </w:p>
        </w:tc>
        <w:tc>
          <w:tcPr>
            <w:tcW w:w="6379" w:type="dxa"/>
          </w:tcPr>
          <w:p w:rsidR="001A5BD9" w:rsidP="00B8363B" w:rsidRDefault="001A5BD9" w14:paraId="2A5BEE7F" w14:textId="77777777">
            <w:pPr>
              <w:pStyle w:val="BodyText"/>
              <w:ind w:left="720"/>
              <w:rPr>
                <w:rFonts w:ascii="Arial" w:hAnsi="Arial" w:cs="Arial"/>
                <w:bCs/>
                <w:sz w:val="24"/>
                <w:szCs w:val="24"/>
              </w:rPr>
            </w:pPr>
            <w:r>
              <w:rPr>
                <w:rFonts w:ascii="Arial" w:hAnsi="Arial" w:cs="Arial"/>
                <w:bCs/>
                <w:sz w:val="24"/>
                <w:szCs w:val="24"/>
              </w:rPr>
              <w:t>Building and Works Code of Practice</w:t>
            </w:r>
          </w:p>
        </w:tc>
        <w:tc>
          <w:tcPr>
            <w:tcW w:w="1843" w:type="dxa"/>
          </w:tcPr>
          <w:p w:rsidR="001A5BD9" w:rsidP="00B8363B" w:rsidRDefault="001A5BD9" w14:paraId="23D9465F" w14:textId="77777777">
            <w:pPr>
              <w:pStyle w:val="BodyText"/>
              <w:ind w:left="720"/>
              <w:rPr>
                <w:rFonts w:ascii="Arial" w:hAnsi="Arial" w:cs="Arial"/>
                <w:sz w:val="24"/>
                <w:szCs w:val="24"/>
              </w:rPr>
            </w:pPr>
            <w:r>
              <w:rPr>
                <w:rFonts w:ascii="Arial" w:hAnsi="Arial" w:cs="Arial"/>
                <w:sz w:val="24"/>
                <w:szCs w:val="24"/>
              </w:rPr>
              <w:t>5</w:t>
            </w:r>
          </w:p>
        </w:tc>
      </w:tr>
      <w:tr w:rsidRPr="008D30F4" w:rsidR="001A5BD9" w:rsidTr="00B8363B" w14:paraId="7A3A946F" w14:textId="77777777">
        <w:trPr>
          <w:trHeight w:val="229"/>
        </w:trPr>
        <w:tc>
          <w:tcPr>
            <w:tcW w:w="1009" w:type="dxa"/>
          </w:tcPr>
          <w:p w:rsidRPr="008D30F4" w:rsidR="001A5BD9" w:rsidP="00B8363B" w:rsidRDefault="001A5BD9" w14:paraId="3C50FDDC" w14:textId="77777777">
            <w:pPr>
              <w:pStyle w:val="BodyText"/>
              <w:rPr>
                <w:rFonts w:ascii="Arial" w:hAnsi="Arial" w:cs="Arial"/>
                <w:sz w:val="24"/>
                <w:szCs w:val="24"/>
              </w:rPr>
            </w:pPr>
            <w:r>
              <w:rPr>
                <w:rFonts w:ascii="Arial" w:hAnsi="Arial" w:cs="Arial"/>
                <w:sz w:val="24"/>
                <w:szCs w:val="24"/>
              </w:rPr>
              <w:t>74</w:t>
            </w:r>
          </w:p>
        </w:tc>
        <w:tc>
          <w:tcPr>
            <w:tcW w:w="6379" w:type="dxa"/>
          </w:tcPr>
          <w:p w:rsidRPr="008D30F4" w:rsidR="001A5BD9" w:rsidP="00B8363B" w:rsidRDefault="001A5BD9" w14:paraId="0A27A3D6" w14:textId="77777777">
            <w:pPr>
              <w:pStyle w:val="BodyText"/>
              <w:ind w:left="720"/>
              <w:rPr>
                <w:rFonts w:ascii="Arial" w:hAnsi="Arial" w:cs="Arial"/>
                <w:bCs/>
                <w:sz w:val="24"/>
                <w:szCs w:val="24"/>
              </w:rPr>
            </w:pPr>
            <w:r>
              <w:rPr>
                <w:rFonts w:ascii="Arial" w:hAnsi="Arial" w:cs="Arial"/>
                <w:bCs/>
                <w:sz w:val="24"/>
                <w:szCs w:val="24"/>
              </w:rPr>
              <w:t>Works on Council land or roads</w:t>
            </w:r>
          </w:p>
        </w:tc>
        <w:tc>
          <w:tcPr>
            <w:tcW w:w="1843" w:type="dxa"/>
          </w:tcPr>
          <w:p w:rsidRPr="008D30F4" w:rsidR="001A5BD9" w:rsidP="00B8363B" w:rsidRDefault="001A5BD9" w14:paraId="2DC50416" w14:textId="77777777">
            <w:pPr>
              <w:pStyle w:val="BodyText"/>
              <w:ind w:left="720"/>
              <w:rPr>
                <w:rFonts w:ascii="Arial" w:hAnsi="Arial" w:cs="Arial"/>
                <w:sz w:val="24"/>
                <w:szCs w:val="24"/>
              </w:rPr>
            </w:pPr>
            <w:r>
              <w:rPr>
                <w:rFonts w:ascii="Arial" w:hAnsi="Arial" w:cs="Arial"/>
                <w:sz w:val="24"/>
                <w:szCs w:val="24"/>
              </w:rPr>
              <w:t>5</w:t>
            </w:r>
          </w:p>
        </w:tc>
      </w:tr>
      <w:tr w:rsidRPr="008D30F4" w:rsidR="001A5BD9" w:rsidTr="00B8363B" w14:paraId="1A80D9F5" w14:textId="77777777">
        <w:trPr>
          <w:trHeight w:val="229"/>
        </w:trPr>
        <w:tc>
          <w:tcPr>
            <w:tcW w:w="1009" w:type="dxa"/>
          </w:tcPr>
          <w:p w:rsidRPr="008D30F4" w:rsidR="001A5BD9" w:rsidP="00B8363B" w:rsidRDefault="001A5BD9" w14:paraId="345D5B5D" w14:textId="77777777">
            <w:pPr>
              <w:pStyle w:val="BodyText"/>
              <w:rPr>
                <w:rFonts w:ascii="Arial" w:hAnsi="Arial" w:cs="Arial"/>
                <w:sz w:val="24"/>
                <w:szCs w:val="24"/>
              </w:rPr>
            </w:pPr>
            <w:r>
              <w:rPr>
                <w:rFonts w:ascii="Arial" w:hAnsi="Arial" w:cs="Arial"/>
                <w:sz w:val="24"/>
                <w:szCs w:val="24"/>
              </w:rPr>
              <w:t>75</w:t>
            </w:r>
          </w:p>
        </w:tc>
        <w:tc>
          <w:tcPr>
            <w:tcW w:w="6379" w:type="dxa"/>
          </w:tcPr>
          <w:p w:rsidRPr="008D30F4" w:rsidR="001A5BD9" w:rsidP="00B8363B" w:rsidRDefault="001A5BD9" w14:paraId="7C86CE21" w14:textId="77777777">
            <w:pPr>
              <w:pStyle w:val="BodyText"/>
              <w:ind w:left="720"/>
              <w:rPr>
                <w:rFonts w:ascii="Arial" w:hAnsi="Arial" w:cs="Arial"/>
                <w:bCs/>
                <w:sz w:val="24"/>
                <w:szCs w:val="24"/>
              </w:rPr>
            </w:pPr>
            <w:r>
              <w:rPr>
                <w:rFonts w:ascii="Arial" w:hAnsi="Arial" w:cs="Arial"/>
                <w:sz w:val="24"/>
                <w:szCs w:val="24"/>
              </w:rPr>
              <w:t>Vehicle crossings</w:t>
            </w:r>
          </w:p>
        </w:tc>
        <w:tc>
          <w:tcPr>
            <w:tcW w:w="1843" w:type="dxa"/>
          </w:tcPr>
          <w:p w:rsidRPr="008D30F4" w:rsidR="001A5BD9" w:rsidP="00B8363B" w:rsidRDefault="001A5BD9" w14:paraId="5A9ED5E7" w14:textId="77777777">
            <w:pPr>
              <w:pStyle w:val="BodyText"/>
              <w:ind w:left="720"/>
              <w:rPr>
                <w:rFonts w:ascii="Arial" w:hAnsi="Arial" w:cs="Arial"/>
                <w:sz w:val="24"/>
                <w:szCs w:val="24"/>
              </w:rPr>
            </w:pPr>
            <w:r>
              <w:rPr>
                <w:rFonts w:ascii="Arial" w:hAnsi="Arial" w:cs="Arial"/>
                <w:sz w:val="24"/>
                <w:szCs w:val="24"/>
              </w:rPr>
              <w:t>5</w:t>
            </w:r>
          </w:p>
        </w:tc>
      </w:tr>
      <w:tr w:rsidRPr="00CA47CE" w:rsidR="001A5BD9" w:rsidTr="00B8363B" w14:paraId="2E08C8FC" w14:textId="77777777">
        <w:trPr>
          <w:trHeight w:val="229"/>
        </w:trPr>
        <w:tc>
          <w:tcPr>
            <w:tcW w:w="1009" w:type="dxa"/>
          </w:tcPr>
          <w:p w:rsidRPr="008D30F4" w:rsidR="001A5BD9" w:rsidP="00B8363B" w:rsidRDefault="001A5BD9" w14:paraId="5C365A14" w14:textId="77777777">
            <w:pPr>
              <w:pStyle w:val="BodyText"/>
              <w:rPr>
                <w:rFonts w:ascii="Arial" w:hAnsi="Arial" w:cs="Arial"/>
                <w:sz w:val="24"/>
                <w:szCs w:val="24"/>
              </w:rPr>
            </w:pPr>
            <w:r>
              <w:rPr>
                <w:rFonts w:ascii="Arial" w:hAnsi="Arial" w:cs="Arial"/>
                <w:sz w:val="24"/>
                <w:szCs w:val="24"/>
              </w:rPr>
              <w:t>76</w:t>
            </w:r>
          </w:p>
        </w:tc>
        <w:tc>
          <w:tcPr>
            <w:tcW w:w="6379" w:type="dxa"/>
          </w:tcPr>
          <w:p w:rsidRPr="008D30F4" w:rsidR="001A5BD9" w:rsidP="00B8363B" w:rsidRDefault="001A5BD9" w14:paraId="2C2A9572" w14:textId="77777777">
            <w:pPr>
              <w:pStyle w:val="BodyText"/>
              <w:ind w:left="720"/>
              <w:rPr>
                <w:rFonts w:ascii="Arial" w:hAnsi="Arial" w:cs="Arial"/>
                <w:bCs/>
                <w:sz w:val="24"/>
                <w:szCs w:val="24"/>
              </w:rPr>
            </w:pPr>
            <w:r>
              <w:rPr>
                <w:rFonts w:ascii="Arial" w:hAnsi="Arial" w:cs="Arial"/>
                <w:sz w:val="24"/>
                <w:szCs w:val="24"/>
              </w:rPr>
              <w:t>Drainage</w:t>
            </w:r>
          </w:p>
        </w:tc>
        <w:tc>
          <w:tcPr>
            <w:tcW w:w="1843" w:type="dxa"/>
          </w:tcPr>
          <w:p w:rsidRPr="00CA47CE" w:rsidR="001A5BD9" w:rsidP="00B8363B" w:rsidRDefault="001A5BD9" w14:paraId="78B40AA1" w14:textId="77777777">
            <w:pPr>
              <w:pStyle w:val="BodyText"/>
              <w:ind w:left="720"/>
              <w:rPr>
                <w:rFonts w:ascii="Arial" w:hAnsi="Arial" w:cs="Arial"/>
                <w:sz w:val="24"/>
                <w:szCs w:val="24"/>
              </w:rPr>
            </w:pPr>
            <w:r>
              <w:rPr>
                <w:rFonts w:ascii="Arial" w:hAnsi="Arial" w:cs="Arial"/>
                <w:sz w:val="24"/>
                <w:szCs w:val="24"/>
              </w:rPr>
              <w:t>5</w:t>
            </w:r>
          </w:p>
        </w:tc>
      </w:tr>
      <w:tr w:rsidRPr="00CA47CE" w:rsidR="001A5BD9" w:rsidTr="00B8363B" w14:paraId="32837367" w14:textId="77777777">
        <w:trPr>
          <w:trHeight w:val="229"/>
        </w:trPr>
        <w:tc>
          <w:tcPr>
            <w:tcW w:w="1009" w:type="dxa"/>
          </w:tcPr>
          <w:p w:rsidRPr="0EAADE09" w:rsidR="001A5BD9" w:rsidP="00B8363B" w:rsidRDefault="001A5BD9" w14:paraId="22134730" w14:textId="77777777">
            <w:pPr>
              <w:pStyle w:val="BodyText"/>
              <w:rPr>
                <w:rFonts w:ascii="Arial" w:hAnsi="Arial" w:cs="Arial"/>
                <w:sz w:val="24"/>
                <w:szCs w:val="24"/>
              </w:rPr>
            </w:pPr>
            <w:r>
              <w:rPr>
                <w:rFonts w:ascii="Arial" w:hAnsi="Arial" w:cs="Arial"/>
                <w:sz w:val="24"/>
                <w:szCs w:val="24"/>
              </w:rPr>
              <w:t>77</w:t>
            </w:r>
          </w:p>
        </w:tc>
        <w:tc>
          <w:tcPr>
            <w:tcW w:w="6379" w:type="dxa"/>
          </w:tcPr>
          <w:p w:rsidR="001A5BD9" w:rsidP="00B8363B" w:rsidRDefault="001A5BD9" w14:paraId="589EB588" w14:textId="77777777">
            <w:pPr>
              <w:pStyle w:val="BodyText"/>
              <w:ind w:left="720"/>
              <w:rPr>
                <w:rFonts w:ascii="Arial" w:hAnsi="Arial" w:cs="Arial"/>
                <w:sz w:val="24"/>
                <w:szCs w:val="24"/>
              </w:rPr>
            </w:pPr>
            <w:r>
              <w:rPr>
                <w:rFonts w:ascii="Arial" w:hAnsi="Arial" w:cs="Arial"/>
                <w:sz w:val="24"/>
                <w:szCs w:val="24"/>
              </w:rPr>
              <w:t>Spoil on roads</w:t>
            </w:r>
          </w:p>
        </w:tc>
        <w:tc>
          <w:tcPr>
            <w:tcW w:w="1843" w:type="dxa"/>
          </w:tcPr>
          <w:p w:rsidR="001A5BD9" w:rsidP="00B8363B" w:rsidRDefault="001A5BD9" w14:paraId="5BA70BFB" w14:textId="77777777">
            <w:pPr>
              <w:pStyle w:val="BodyText"/>
              <w:ind w:left="720"/>
              <w:rPr>
                <w:rFonts w:ascii="Arial" w:hAnsi="Arial" w:cs="Arial"/>
                <w:sz w:val="24"/>
                <w:szCs w:val="24"/>
              </w:rPr>
            </w:pPr>
            <w:r>
              <w:rPr>
                <w:rFonts w:ascii="Arial" w:hAnsi="Arial" w:cs="Arial"/>
                <w:sz w:val="24"/>
                <w:szCs w:val="24"/>
              </w:rPr>
              <w:t>5</w:t>
            </w:r>
          </w:p>
        </w:tc>
      </w:tr>
      <w:tr w:rsidRPr="00CA47CE" w:rsidR="001A5BD9" w:rsidTr="00B8363B" w14:paraId="2DEC616D" w14:textId="77777777">
        <w:trPr>
          <w:trHeight w:val="229"/>
        </w:trPr>
        <w:tc>
          <w:tcPr>
            <w:tcW w:w="1009" w:type="dxa"/>
          </w:tcPr>
          <w:p w:rsidRPr="0EAADE09" w:rsidR="001A5BD9" w:rsidP="00B8363B" w:rsidRDefault="001A5BD9" w14:paraId="77EEFA60" w14:textId="77777777">
            <w:pPr>
              <w:pStyle w:val="BodyText"/>
              <w:rPr>
                <w:rFonts w:ascii="Arial" w:hAnsi="Arial" w:cs="Arial"/>
                <w:sz w:val="24"/>
                <w:szCs w:val="24"/>
              </w:rPr>
            </w:pPr>
            <w:r>
              <w:rPr>
                <w:rFonts w:ascii="Arial" w:hAnsi="Arial" w:cs="Arial"/>
                <w:sz w:val="24"/>
                <w:szCs w:val="24"/>
              </w:rPr>
              <w:t>78</w:t>
            </w:r>
          </w:p>
        </w:tc>
        <w:tc>
          <w:tcPr>
            <w:tcW w:w="6379" w:type="dxa"/>
          </w:tcPr>
          <w:p w:rsidR="001A5BD9" w:rsidP="00B8363B" w:rsidRDefault="001A5BD9" w14:paraId="26082B6A" w14:textId="77777777">
            <w:pPr>
              <w:pStyle w:val="BodyText"/>
              <w:ind w:left="720"/>
              <w:rPr>
                <w:rFonts w:ascii="Arial" w:hAnsi="Arial" w:cs="Arial"/>
                <w:sz w:val="24"/>
                <w:szCs w:val="24"/>
              </w:rPr>
            </w:pPr>
            <w:r>
              <w:rPr>
                <w:rFonts w:ascii="Arial" w:hAnsi="Arial" w:cs="Arial"/>
                <w:sz w:val="24"/>
                <w:szCs w:val="24"/>
              </w:rPr>
              <w:t>Direction to cease building works</w:t>
            </w:r>
          </w:p>
        </w:tc>
        <w:tc>
          <w:tcPr>
            <w:tcW w:w="1843" w:type="dxa"/>
          </w:tcPr>
          <w:p w:rsidR="001A5BD9" w:rsidP="00B8363B" w:rsidRDefault="001A5BD9" w14:paraId="227642C6" w14:textId="77777777">
            <w:pPr>
              <w:pStyle w:val="BodyText"/>
              <w:ind w:left="720"/>
              <w:rPr>
                <w:rFonts w:ascii="Arial" w:hAnsi="Arial" w:cs="Arial"/>
                <w:sz w:val="24"/>
                <w:szCs w:val="24"/>
              </w:rPr>
            </w:pPr>
            <w:r>
              <w:rPr>
                <w:rFonts w:ascii="Arial" w:hAnsi="Arial" w:cs="Arial"/>
                <w:sz w:val="24"/>
                <w:szCs w:val="24"/>
              </w:rPr>
              <w:t>5</w:t>
            </w:r>
          </w:p>
        </w:tc>
      </w:tr>
      <w:tr w:rsidRPr="00CA47CE" w:rsidR="001A5BD9" w:rsidTr="00B8363B" w14:paraId="1C7C2917" w14:textId="777777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229"/>
        </w:trPr>
        <w:tc>
          <w:tcPr>
            <w:tcW w:w="1009" w:type="dxa"/>
            <w:shd w:val="clear" w:color="auto" w:fill="E4F5FC"/>
          </w:tcPr>
          <w:p w:rsidRPr="00CA47CE" w:rsidR="001A5BD9" w:rsidP="00B8363B" w:rsidRDefault="001A5BD9" w14:paraId="60624E9D" w14:textId="77777777">
            <w:pPr>
              <w:pStyle w:val="BodyText"/>
              <w:rPr>
                <w:rFonts w:ascii="Arial" w:hAnsi="Arial" w:cs="Arial"/>
                <w:sz w:val="24"/>
                <w:szCs w:val="24"/>
              </w:rPr>
            </w:pPr>
          </w:p>
        </w:tc>
        <w:tc>
          <w:tcPr>
            <w:tcW w:w="6379" w:type="dxa"/>
            <w:shd w:val="clear" w:color="auto" w:fill="E4F5FC"/>
          </w:tcPr>
          <w:p w:rsidRPr="00CA47CE" w:rsidR="001A5BD9" w:rsidP="00B8363B" w:rsidRDefault="001A5BD9" w14:paraId="366EC9D5" w14:textId="77777777">
            <w:pPr>
              <w:pStyle w:val="BodyText"/>
              <w:ind w:left="720"/>
              <w:rPr>
                <w:rFonts w:ascii="Arial" w:hAnsi="Arial" w:cs="Arial"/>
                <w:bCs/>
                <w:sz w:val="24"/>
                <w:szCs w:val="24"/>
              </w:rPr>
            </w:pPr>
            <w:r w:rsidRPr="00CA47CE">
              <w:rPr>
                <w:rFonts w:ascii="Arial" w:hAnsi="Arial" w:cs="Arial"/>
                <w:b/>
                <w:sz w:val="24"/>
                <w:szCs w:val="24"/>
              </w:rPr>
              <w:t xml:space="preserve">Part </w:t>
            </w:r>
            <w:r>
              <w:rPr>
                <w:rFonts w:ascii="Arial" w:hAnsi="Arial" w:cs="Arial"/>
                <w:b/>
                <w:sz w:val="24"/>
                <w:szCs w:val="24"/>
              </w:rPr>
              <w:t>12</w:t>
            </w:r>
            <w:r w:rsidRPr="00CA47CE">
              <w:rPr>
                <w:rFonts w:ascii="Arial" w:hAnsi="Arial" w:cs="Arial"/>
                <w:b/>
                <w:sz w:val="24"/>
                <w:szCs w:val="24"/>
              </w:rPr>
              <w:t xml:space="preserve"> – </w:t>
            </w:r>
            <w:r>
              <w:rPr>
                <w:rFonts w:ascii="Arial" w:hAnsi="Arial" w:cs="Arial"/>
                <w:b/>
                <w:sz w:val="24"/>
                <w:szCs w:val="24"/>
              </w:rPr>
              <w:t>Administration and Enforcement</w:t>
            </w:r>
          </w:p>
        </w:tc>
        <w:tc>
          <w:tcPr>
            <w:tcW w:w="1843" w:type="dxa"/>
            <w:shd w:val="clear" w:color="auto" w:fill="E4F5FC"/>
          </w:tcPr>
          <w:p w:rsidRPr="00CA47CE" w:rsidR="001A5BD9" w:rsidP="00B8363B" w:rsidRDefault="001A5BD9" w14:paraId="5341C054" w14:textId="77777777">
            <w:pPr>
              <w:pStyle w:val="BodyText"/>
              <w:ind w:left="720"/>
              <w:rPr>
                <w:rFonts w:ascii="Arial" w:hAnsi="Arial" w:cs="Arial"/>
                <w:sz w:val="24"/>
                <w:szCs w:val="24"/>
              </w:rPr>
            </w:pPr>
          </w:p>
        </w:tc>
      </w:tr>
      <w:tr w:rsidRPr="00C955BF" w:rsidR="001A5BD9" w:rsidTr="00B8363B" w14:paraId="171ACB47" w14:textId="777777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229"/>
        </w:trPr>
        <w:tc>
          <w:tcPr>
            <w:tcW w:w="1009" w:type="dxa"/>
          </w:tcPr>
          <w:p w:rsidRPr="00C955BF" w:rsidR="001A5BD9" w:rsidP="00B8363B" w:rsidRDefault="001A5BD9" w14:paraId="62411146" w14:textId="77777777">
            <w:pPr>
              <w:pStyle w:val="BodyText"/>
              <w:rPr>
                <w:rFonts w:ascii="Arial" w:hAnsi="Arial" w:cs="Arial"/>
                <w:sz w:val="24"/>
                <w:szCs w:val="24"/>
              </w:rPr>
            </w:pPr>
            <w:r>
              <w:rPr>
                <w:rFonts w:ascii="Arial" w:hAnsi="Arial" w:cs="Arial"/>
                <w:sz w:val="24"/>
                <w:szCs w:val="24"/>
              </w:rPr>
              <w:t>82</w:t>
            </w:r>
          </w:p>
        </w:tc>
        <w:tc>
          <w:tcPr>
            <w:tcW w:w="6379" w:type="dxa"/>
          </w:tcPr>
          <w:p w:rsidRPr="00C955BF" w:rsidR="001A5BD9" w:rsidP="00B8363B" w:rsidRDefault="001A5BD9" w14:paraId="754093ED" w14:textId="77777777">
            <w:pPr>
              <w:pStyle w:val="BodyText"/>
              <w:ind w:left="720"/>
              <w:rPr>
                <w:rFonts w:ascii="Arial" w:hAnsi="Arial" w:cs="Arial"/>
                <w:bCs/>
                <w:sz w:val="24"/>
                <w:szCs w:val="24"/>
              </w:rPr>
            </w:pPr>
            <w:r>
              <w:rPr>
                <w:rFonts w:ascii="Arial" w:hAnsi="Arial" w:cs="Arial"/>
                <w:bCs/>
                <w:sz w:val="24"/>
                <w:szCs w:val="24"/>
              </w:rPr>
              <w:t>Permits - general</w:t>
            </w:r>
          </w:p>
        </w:tc>
        <w:tc>
          <w:tcPr>
            <w:tcW w:w="1843" w:type="dxa"/>
          </w:tcPr>
          <w:p w:rsidRPr="00C955BF" w:rsidR="001A5BD9" w:rsidP="00B8363B" w:rsidRDefault="001A5BD9" w14:paraId="4977E1B5" w14:textId="77777777">
            <w:pPr>
              <w:pStyle w:val="BodyText"/>
              <w:ind w:left="720"/>
              <w:rPr>
                <w:rFonts w:ascii="Arial" w:hAnsi="Arial" w:cs="Arial"/>
                <w:sz w:val="24"/>
                <w:szCs w:val="24"/>
              </w:rPr>
            </w:pPr>
            <w:r w:rsidRPr="00C955BF">
              <w:rPr>
                <w:rFonts w:ascii="Arial" w:hAnsi="Arial" w:cs="Arial"/>
                <w:sz w:val="24"/>
                <w:szCs w:val="24"/>
              </w:rPr>
              <w:t>5</w:t>
            </w:r>
          </w:p>
        </w:tc>
      </w:tr>
      <w:tr w:rsidRPr="00C955BF" w:rsidR="001A5BD9" w:rsidTr="00B8363B" w14:paraId="41059A81" w14:textId="777777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229"/>
        </w:trPr>
        <w:tc>
          <w:tcPr>
            <w:tcW w:w="1009" w:type="dxa"/>
          </w:tcPr>
          <w:p w:rsidRPr="00C955BF" w:rsidR="001A5BD9" w:rsidP="00B8363B" w:rsidRDefault="001A5BD9" w14:paraId="79F51332" w14:textId="77777777">
            <w:pPr>
              <w:pStyle w:val="BodyText"/>
              <w:rPr>
                <w:rFonts w:ascii="Arial" w:hAnsi="Arial" w:cs="Arial"/>
                <w:sz w:val="24"/>
                <w:szCs w:val="24"/>
              </w:rPr>
            </w:pPr>
            <w:r>
              <w:rPr>
                <w:rFonts w:ascii="Arial" w:hAnsi="Arial" w:cs="Arial"/>
                <w:sz w:val="24"/>
                <w:szCs w:val="24"/>
              </w:rPr>
              <w:t>83</w:t>
            </w:r>
          </w:p>
        </w:tc>
        <w:tc>
          <w:tcPr>
            <w:tcW w:w="6379" w:type="dxa"/>
          </w:tcPr>
          <w:p w:rsidRPr="00C955BF" w:rsidR="001A5BD9" w:rsidP="00B8363B" w:rsidRDefault="001A5BD9" w14:paraId="49EE4C0A" w14:textId="77777777">
            <w:pPr>
              <w:pStyle w:val="BodyText"/>
              <w:ind w:left="720"/>
              <w:rPr>
                <w:rFonts w:ascii="Arial" w:hAnsi="Arial" w:cs="Arial"/>
                <w:bCs/>
                <w:sz w:val="24"/>
                <w:szCs w:val="24"/>
              </w:rPr>
            </w:pPr>
            <w:r>
              <w:rPr>
                <w:rFonts w:ascii="Arial" w:hAnsi="Arial" w:cs="Arial"/>
                <w:bCs/>
                <w:sz w:val="24"/>
                <w:szCs w:val="24"/>
              </w:rPr>
              <w:t>Parking permits</w:t>
            </w:r>
          </w:p>
        </w:tc>
        <w:tc>
          <w:tcPr>
            <w:tcW w:w="1843" w:type="dxa"/>
          </w:tcPr>
          <w:p w:rsidRPr="00C955BF" w:rsidR="001A5BD9" w:rsidP="00B8363B" w:rsidRDefault="001A5BD9" w14:paraId="55E8049B" w14:textId="77777777">
            <w:pPr>
              <w:pStyle w:val="BodyText"/>
              <w:ind w:left="720"/>
              <w:rPr>
                <w:rFonts w:ascii="Arial" w:hAnsi="Arial" w:cs="Arial"/>
                <w:sz w:val="24"/>
                <w:szCs w:val="24"/>
              </w:rPr>
            </w:pPr>
            <w:r w:rsidRPr="00C955BF">
              <w:rPr>
                <w:rFonts w:ascii="Arial" w:hAnsi="Arial" w:cs="Arial"/>
                <w:sz w:val="24"/>
                <w:szCs w:val="24"/>
              </w:rPr>
              <w:t>5</w:t>
            </w:r>
          </w:p>
        </w:tc>
      </w:tr>
      <w:tr w:rsidRPr="00C955BF" w:rsidR="001A5BD9" w:rsidTr="00B8363B" w14:paraId="6F4DDD1F" w14:textId="777777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229"/>
        </w:trPr>
        <w:tc>
          <w:tcPr>
            <w:tcW w:w="1009" w:type="dxa"/>
          </w:tcPr>
          <w:p w:rsidRPr="00C955BF" w:rsidR="001A5BD9" w:rsidP="00B8363B" w:rsidRDefault="001A5BD9" w14:paraId="0F052BCC" w14:textId="77777777">
            <w:pPr>
              <w:pStyle w:val="BodyText"/>
              <w:rPr>
                <w:rFonts w:ascii="Arial" w:hAnsi="Arial" w:cs="Arial"/>
                <w:sz w:val="24"/>
                <w:szCs w:val="24"/>
              </w:rPr>
            </w:pPr>
            <w:r>
              <w:rPr>
                <w:rFonts w:ascii="Arial" w:hAnsi="Arial" w:cs="Arial"/>
                <w:sz w:val="24"/>
                <w:szCs w:val="24"/>
              </w:rPr>
              <w:t>87</w:t>
            </w:r>
          </w:p>
        </w:tc>
        <w:tc>
          <w:tcPr>
            <w:tcW w:w="6379" w:type="dxa"/>
          </w:tcPr>
          <w:p w:rsidRPr="00C955BF" w:rsidR="001A5BD9" w:rsidP="00B8363B" w:rsidRDefault="001A5BD9" w14:paraId="546DD7EC" w14:textId="77777777">
            <w:pPr>
              <w:pStyle w:val="BodyText"/>
              <w:ind w:left="720"/>
              <w:rPr>
                <w:rFonts w:ascii="Arial" w:hAnsi="Arial" w:cs="Arial"/>
                <w:bCs/>
                <w:sz w:val="24"/>
                <w:szCs w:val="24"/>
              </w:rPr>
            </w:pPr>
            <w:r>
              <w:rPr>
                <w:rFonts w:ascii="Arial" w:hAnsi="Arial" w:cs="Arial"/>
                <w:bCs/>
                <w:sz w:val="24"/>
                <w:szCs w:val="24"/>
              </w:rPr>
              <w:t>Notice to Comply and verbal direction</w:t>
            </w:r>
          </w:p>
        </w:tc>
        <w:tc>
          <w:tcPr>
            <w:tcW w:w="1843" w:type="dxa"/>
          </w:tcPr>
          <w:p w:rsidRPr="00C955BF" w:rsidR="001A5BD9" w:rsidP="00B8363B" w:rsidRDefault="001A5BD9" w14:paraId="15015606" w14:textId="77777777">
            <w:pPr>
              <w:pStyle w:val="BodyText"/>
              <w:ind w:left="720"/>
              <w:rPr>
                <w:rFonts w:ascii="Arial" w:hAnsi="Arial" w:cs="Arial"/>
                <w:sz w:val="24"/>
                <w:szCs w:val="24"/>
              </w:rPr>
            </w:pPr>
            <w:r w:rsidRPr="00C955BF">
              <w:rPr>
                <w:rFonts w:ascii="Arial" w:hAnsi="Arial" w:cs="Arial"/>
                <w:sz w:val="24"/>
                <w:szCs w:val="24"/>
              </w:rPr>
              <w:t>5</w:t>
            </w:r>
          </w:p>
        </w:tc>
      </w:tr>
      <w:tr w:rsidRPr="00CA47CE" w:rsidR="001A5BD9" w:rsidTr="00B8363B" w14:paraId="2BC9CAAF" w14:textId="777777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229"/>
        </w:trPr>
        <w:tc>
          <w:tcPr>
            <w:tcW w:w="1009" w:type="dxa"/>
            <w:shd w:val="clear" w:color="auto" w:fill="E4F5FC"/>
          </w:tcPr>
          <w:p w:rsidRPr="00CA47CE" w:rsidR="001A5BD9" w:rsidP="00B8363B" w:rsidRDefault="001A5BD9" w14:paraId="1928F044" w14:textId="77777777">
            <w:pPr>
              <w:pStyle w:val="BodyText"/>
              <w:rPr>
                <w:rFonts w:ascii="Arial" w:hAnsi="Arial" w:cs="Arial"/>
                <w:sz w:val="24"/>
                <w:szCs w:val="24"/>
              </w:rPr>
            </w:pPr>
          </w:p>
        </w:tc>
        <w:tc>
          <w:tcPr>
            <w:tcW w:w="6379" w:type="dxa"/>
            <w:shd w:val="clear" w:color="auto" w:fill="E4F5FC"/>
          </w:tcPr>
          <w:p w:rsidRPr="00CA47CE" w:rsidR="001A5BD9" w:rsidP="00B8363B" w:rsidRDefault="001A5BD9" w14:paraId="529619DF" w14:textId="77777777">
            <w:pPr>
              <w:pStyle w:val="BodyText"/>
              <w:ind w:left="720"/>
              <w:rPr>
                <w:rFonts w:ascii="Arial" w:hAnsi="Arial" w:cs="Arial"/>
                <w:bCs/>
                <w:sz w:val="24"/>
                <w:szCs w:val="24"/>
              </w:rPr>
            </w:pPr>
            <w:r>
              <w:rPr>
                <w:rFonts w:ascii="Arial" w:hAnsi="Arial" w:cs="Arial"/>
                <w:b/>
                <w:sz w:val="24"/>
                <w:szCs w:val="24"/>
              </w:rPr>
              <w:t>Other</w:t>
            </w:r>
          </w:p>
        </w:tc>
        <w:tc>
          <w:tcPr>
            <w:tcW w:w="1843" w:type="dxa"/>
            <w:shd w:val="clear" w:color="auto" w:fill="E4F5FC"/>
          </w:tcPr>
          <w:p w:rsidRPr="00CA47CE" w:rsidR="001A5BD9" w:rsidP="00B8363B" w:rsidRDefault="001A5BD9" w14:paraId="636B708D" w14:textId="77777777">
            <w:pPr>
              <w:pStyle w:val="BodyText"/>
              <w:ind w:left="720"/>
              <w:rPr>
                <w:rFonts w:ascii="Arial" w:hAnsi="Arial" w:cs="Arial"/>
                <w:sz w:val="24"/>
                <w:szCs w:val="24"/>
              </w:rPr>
            </w:pPr>
          </w:p>
        </w:tc>
      </w:tr>
      <w:tr w:rsidRPr="00CA47CE" w:rsidR="001A5BD9" w:rsidTr="00B8363B" w14:paraId="5AF24C59" w14:textId="777777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229"/>
        </w:trPr>
        <w:tc>
          <w:tcPr>
            <w:tcW w:w="1009" w:type="dxa"/>
          </w:tcPr>
          <w:p w:rsidRPr="00CA47CE" w:rsidR="001A5BD9" w:rsidP="00B8363B" w:rsidRDefault="001A5BD9" w14:paraId="77715FE8" w14:textId="77777777">
            <w:pPr>
              <w:pStyle w:val="BodyText"/>
              <w:rPr>
                <w:rFonts w:ascii="Arial" w:hAnsi="Arial" w:cs="Arial"/>
                <w:sz w:val="24"/>
                <w:szCs w:val="24"/>
              </w:rPr>
            </w:pPr>
          </w:p>
        </w:tc>
        <w:tc>
          <w:tcPr>
            <w:tcW w:w="6379" w:type="dxa"/>
          </w:tcPr>
          <w:p w:rsidRPr="00CA47CE" w:rsidR="001A5BD9" w:rsidP="00B8363B" w:rsidRDefault="001A5BD9" w14:paraId="53793A4C" w14:textId="77777777">
            <w:pPr>
              <w:pStyle w:val="BodyText"/>
              <w:ind w:left="720"/>
              <w:rPr>
                <w:rFonts w:ascii="Arial" w:hAnsi="Arial" w:cs="Arial"/>
                <w:bCs/>
                <w:sz w:val="24"/>
                <w:szCs w:val="24"/>
              </w:rPr>
            </w:pPr>
            <w:r>
              <w:rPr>
                <w:rFonts w:ascii="Arial" w:hAnsi="Arial" w:cs="Arial"/>
                <w:bCs/>
                <w:sz w:val="24"/>
                <w:szCs w:val="24"/>
              </w:rPr>
              <w:t>Any offence not referred to elsewhere in this table</w:t>
            </w:r>
          </w:p>
        </w:tc>
        <w:tc>
          <w:tcPr>
            <w:tcW w:w="1843" w:type="dxa"/>
          </w:tcPr>
          <w:p w:rsidRPr="00CA47CE" w:rsidR="001A5BD9" w:rsidP="00B8363B" w:rsidRDefault="001A5BD9" w14:paraId="6CBE488D" w14:textId="77777777">
            <w:pPr>
              <w:pStyle w:val="BodyText"/>
              <w:ind w:left="720"/>
              <w:rPr>
                <w:rFonts w:ascii="Arial" w:hAnsi="Arial" w:cs="Arial"/>
                <w:sz w:val="24"/>
                <w:szCs w:val="24"/>
              </w:rPr>
            </w:pPr>
            <w:r>
              <w:rPr>
                <w:rFonts w:ascii="Arial" w:hAnsi="Arial" w:cs="Arial"/>
                <w:sz w:val="24"/>
                <w:szCs w:val="24"/>
              </w:rPr>
              <w:t>2</w:t>
            </w:r>
          </w:p>
        </w:tc>
      </w:tr>
    </w:tbl>
    <w:p w:rsidRPr="007167E4" w:rsidR="004138FA" w:rsidP="00692E22" w:rsidRDefault="004138FA" w14:paraId="029D9B3C" w14:textId="77777777">
      <w:pPr>
        <w:widowControl w:val="0"/>
        <w:autoSpaceDE w:val="0"/>
        <w:autoSpaceDN w:val="0"/>
        <w:spacing w:before="93" w:after="0" w:line="240" w:lineRule="auto"/>
        <w:ind w:left="905" w:right="1056"/>
        <w:rPr>
          <w:rFonts w:ascii="Arial" w:hAnsi="Arial" w:eastAsia="Arial" w:cs="Arial"/>
          <w:b/>
        </w:rPr>
      </w:pPr>
    </w:p>
    <w:sectPr w:rsidRPr="007167E4" w:rsidR="004138FA" w:rsidSect="002329FC">
      <w:pgSz w:w="16839" w:h="23814" w:orient="portrait"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4969" w:rsidP="0046025B" w:rsidRDefault="00464969" w14:paraId="318FC677" w14:textId="77777777">
      <w:pPr>
        <w:spacing w:after="0" w:line="240" w:lineRule="auto"/>
      </w:pPr>
      <w:r>
        <w:separator/>
      </w:r>
    </w:p>
  </w:endnote>
  <w:endnote w:type="continuationSeparator" w:id="0">
    <w:p w:rsidR="00464969" w:rsidP="0046025B" w:rsidRDefault="00464969" w14:paraId="4AE0DCF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oppins Light">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oppins" w:hAnsi="Poppins" w:cs="Poppins"/>
      </w:rPr>
      <w:id w:val="245614567"/>
      <w:docPartObj>
        <w:docPartGallery w:val="Page Numbers (Bottom of Page)"/>
        <w:docPartUnique/>
      </w:docPartObj>
    </w:sdtPr>
    <w:sdtEndPr>
      <w:rPr>
        <w:rFonts w:ascii="Arial" w:hAnsi="Arial" w:cs="Arial"/>
        <w:noProof/>
        <w:color w:val="365F91" w:themeColor="accent1" w:themeShade="BF"/>
        <w:sz w:val="24"/>
        <w:szCs w:val="24"/>
      </w:rPr>
    </w:sdtEndPr>
    <w:sdtContent>
      <w:p w:rsidRPr="00373D41" w:rsidR="00F809D5" w:rsidP="00556470" w:rsidRDefault="00F809D5" w14:paraId="089E21E4" w14:textId="1C6A89C1">
        <w:pPr>
          <w:pStyle w:val="Footer"/>
          <w:rPr>
            <w:rFonts w:ascii="Arial" w:hAnsi="Arial" w:cs="Arial"/>
            <w:color w:val="365F91" w:themeColor="accent1" w:themeShade="BF"/>
            <w:sz w:val="24"/>
            <w:szCs w:val="24"/>
          </w:rPr>
        </w:pPr>
        <w:r w:rsidRPr="00373D41">
          <w:rPr>
            <w:rFonts w:ascii="Arial" w:hAnsi="Arial" w:cs="Arial"/>
            <w:sz w:val="24"/>
            <w:szCs w:val="24"/>
          </w:rPr>
          <w:t xml:space="preserve">          </w:t>
        </w:r>
        <w:r w:rsidRPr="00373D41">
          <w:rPr>
            <w:rFonts w:ascii="Arial" w:hAnsi="Arial" w:cs="Arial"/>
            <w:color w:val="365F91" w:themeColor="accent1" w:themeShade="BF"/>
            <w:sz w:val="24"/>
            <w:szCs w:val="24"/>
          </w:rPr>
          <w:t xml:space="preserve"> </w:t>
        </w:r>
        <w:r w:rsidR="00AB66A0">
          <w:rPr>
            <w:rFonts w:ascii="Arial" w:hAnsi="Arial" w:cs="Arial"/>
            <w:color w:val="365F91" w:themeColor="accent1" w:themeShade="BF"/>
            <w:sz w:val="24"/>
            <w:szCs w:val="24"/>
          </w:rPr>
          <w:t xml:space="preserve">Merri-bek </w:t>
        </w:r>
        <w:r w:rsidRPr="00373D41">
          <w:rPr>
            <w:rFonts w:ascii="Arial" w:hAnsi="Arial" w:cs="Arial"/>
            <w:color w:val="365F91" w:themeColor="accent1" w:themeShade="BF"/>
            <w:sz w:val="24"/>
            <w:szCs w:val="24"/>
          </w:rPr>
          <w:t xml:space="preserve">City Council – </w:t>
        </w:r>
        <w:r w:rsidR="00187223">
          <w:rPr>
            <w:rFonts w:ascii="Arial" w:hAnsi="Arial" w:cs="Arial"/>
            <w:color w:val="365F91" w:themeColor="accent1" w:themeShade="BF"/>
            <w:sz w:val="24"/>
            <w:szCs w:val="24"/>
          </w:rPr>
          <w:t>Oct</w:t>
        </w:r>
        <w:r w:rsidR="00AB0F7C">
          <w:rPr>
            <w:rFonts w:ascii="Arial" w:hAnsi="Arial" w:cs="Arial"/>
            <w:color w:val="365F91" w:themeColor="accent1" w:themeShade="BF"/>
            <w:sz w:val="24"/>
            <w:szCs w:val="24"/>
          </w:rPr>
          <w:t xml:space="preserve"> 2026</w:t>
        </w:r>
        <w:r w:rsidRPr="00373D41">
          <w:rPr>
            <w:rFonts w:ascii="Arial" w:hAnsi="Arial" w:cs="Arial"/>
            <w:color w:val="365F91" w:themeColor="accent1" w:themeShade="BF"/>
            <w:sz w:val="24"/>
            <w:szCs w:val="24"/>
          </w:rPr>
          <w:t xml:space="preserve"> </w:t>
        </w:r>
        <w:r w:rsidRPr="00346A9F">
          <w:rPr>
            <w:rFonts w:ascii="Arial" w:hAnsi="Arial" w:cs="Arial"/>
            <w:color w:val="007BB8"/>
            <w:sz w:val="24"/>
            <w:szCs w:val="24"/>
          </w:rPr>
          <w:t>(</w:t>
        </w:r>
        <w:r w:rsidRPr="00346A9F" w:rsidR="00806800">
          <w:rPr>
            <w:rFonts w:ascii="Arial" w:hAnsi="Arial" w:cs="Arial"/>
            <w:color w:val="007BB8"/>
            <w:sz w:val="24"/>
            <w:szCs w:val="24"/>
          </w:rPr>
          <w:t>a</w:t>
        </w:r>
        <w:r w:rsidRPr="00346A9F">
          <w:rPr>
            <w:rFonts w:ascii="Arial" w:hAnsi="Arial" w:cs="Arial"/>
            <w:color w:val="007BB8"/>
            <w:sz w:val="24"/>
            <w:szCs w:val="24"/>
          </w:rPr>
          <w:t xml:space="preserve">ligns with </w:t>
        </w:r>
        <w:r w:rsidR="00187223">
          <w:rPr>
            <w:rFonts w:ascii="Arial" w:hAnsi="Arial" w:cs="Arial"/>
            <w:color w:val="007BB8"/>
            <w:sz w:val="24"/>
            <w:szCs w:val="24"/>
          </w:rPr>
          <w:t>Community Local Law 2026 Consultation Draft)</w:t>
        </w:r>
        <w:r w:rsidRPr="00346A9F">
          <w:rPr>
            <w:rFonts w:ascii="Arial" w:hAnsi="Arial" w:cs="Arial"/>
            <w:color w:val="007BB8"/>
            <w:sz w:val="24"/>
            <w:szCs w:val="24"/>
          </w:rPr>
          <w:tab/>
        </w:r>
        <w:r w:rsidRPr="00346A9F">
          <w:rPr>
            <w:rFonts w:ascii="Poppins" w:hAnsi="Poppins" w:cs="Poppins"/>
            <w:color w:val="007BB8"/>
          </w:rPr>
          <w:tab/>
        </w:r>
        <w:r w:rsidRPr="004D2005">
          <w:rPr>
            <w:rFonts w:ascii="Poppins" w:hAnsi="Poppins" w:cs="Poppins"/>
            <w:color w:val="365F91" w:themeColor="accent1" w:themeShade="BF"/>
          </w:rPr>
          <w:tab/>
        </w:r>
        <w:r w:rsidRPr="004D2005">
          <w:rPr>
            <w:rFonts w:ascii="Poppins" w:hAnsi="Poppins" w:cs="Poppins"/>
            <w:color w:val="365F91" w:themeColor="accent1" w:themeShade="BF"/>
          </w:rPr>
          <w:tab/>
        </w:r>
        <w:r w:rsidRPr="004D2005">
          <w:rPr>
            <w:rFonts w:ascii="Poppins" w:hAnsi="Poppins" w:cs="Poppins"/>
            <w:color w:val="365F91" w:themeColor="accent1" w:themeShade="BF"/>
          </w:rPr>
          <w:tab/>
        </w:r>
        <w:r w:rsidRPr="004D2005">
          <w:rPr>
            <w:rFonts w:ascii="Poppins" w:hAnsi="Poppins" w:cs="Poppins"/>
            <w:color w:val="365F91" w:themeColor="accent1" w:themeShade="BF"/>
          </w:rPr>
          <w:tab/>
        </w:r>
        <w:r w:rsidRPr="004D2005">
          <w:rPr>
            <w:rFonts w:ascii="Poppins" w:hAnsi="Poppins" w:cs="Poppins"/>
            <w:color w:val="365F91" w:themeColor="accent1" w:themeShade="BF"/>
          </w:rPr>
          <w:tab/>
        </w:r>
        <w:r w:rsidRPr="004D2005">
          <w:rPr>
            <w:rFonts w:ascii="Poppins" w:hAnsi="Poppins" w:cs="Poppins"/>
            <w:color w:val="365F91" w:themeColor="accent1" w:themeShade="BF"/>
          </w:rPr>
          <w:tab/>
        </w:r>
        <w:r w:rsidRPr="004D2005">
          <w:rPr>
            <w:rFonts w:ascii="Poppins" w:hAnsi="Poppins" w:cs="Poppins"/>
            <w:color w:val="365F91" w:themeColor="accent1" w:themeShade="BF"/>
          </w:rPr>
          <w:tab/>
        </w:r>
        <w:r w:rsidRPr="004D2005">
          <w:rPr>
            <w:rFonts w:ascii="Poppins" w:hAnsi="Poppins" w:cs="Poppins"/>
            <w:color w:val="365F91" w:themeColor="accent1" w:themeShade="BF"/>
          </w:rPr>
          <w:tab/>
        </w:r>
        <w:r w:rsidRPr="004D2005">
          <w:rPr>
            <w:rFonts w:ascii="Poppins" w:hAnsi="Poppins" w:cs="Poppins"/>
            <w:color w:val="365F91" w:themeColor="accent1" w:themeShade="BF"/>
          </w:rPr>
          <w:tab/>
        </w:r>
        <w:r w:rsidRPr="004D2005">
          <w:rPr>
            <w:rFonts w:ascii="Poppins" w:hAnsi="Poppins" w:cs="Poppins"/>
            <w:color w:val="365F91" w:themeColor="accent1" w:themeShade="BF"/>
          </w:rPr>
          <w:tab/>
        </w:r>
        <w:r w:rsidRPr="004D2005">
          <w:rPr>
            <w:rFonts w:ascii="Poppins" w:hAnsi="Poppins" w:cs="Poppins"/>
            <w:color w:val="365F91" w:themeColor="accent1" w:themeShade="BF"/>
          </w:rPr>
          <w:tab/>
        </w:r>
        <w:r w:rsidRPr="004D2005">
          <w:rPr>
            <w:rFonts w:ascii="Poppins" w:hAnsi="Poppins" w:cs="Poppins"/>
            <w:color w:val="365F91" w:themeColor="accent1" w:themeShade="BF"/>
          </w:rPr>
          <w:tab/>
        </w:r>
        <w:r w:rsidRPr="004D2005">
          <w:rPr>
            <w:rFonts w:ascii="Poppins" w:hAnsi="Poppins" w:cs="Poppins"/>
            <w:color w:val="365F91" w:themeColor="accent1" w:themeShade="BF"/>
          </w:rPr>
          <w:tab/>
        </w:r>
        <w:r w:rsidRPr="004D2005">
          <w:rPr>
            <w:rFonts w:ascii="Poppins" w:hAnsi="Poppins" w:cs="Poppins"/>
            <w:color w:val="365F91" w:themeColor="accent1" w:themeShade="BF"/>
          </w:rPr>
          <w:tab/>
        </w:r>
        <w:r w:rsidRPr="00373D41">
          <w:rPr>
            <w:rFonts w:ascii="Arial" w:hAnsi="Arial" w:cs="Arial"/>
            <w:color w:val="365F91" w:themeColor="accent1" w:themeShade="BF"/>
            <w:sz w:val="24"/>
            <w:szCs w:val="24"/>
          </w:rPr>
          <w:fldChar w:fldCharType="begin"/>
        </w:r>
        <w:r w:rsidRPr="00373D41">
          <w:rPr>
            <w:rFonts w:ascii="Arial" w:hAnsi="Arial" w:cs="Arial"/>
            <w:color w:val="365F91" w:themeColor="accent1" w:themeShade="BF"/>
            <w:sz w:val="24"/>
            <w:szCs w:val="24"/>
          </w:rPr>
          <w:instrText xml:space="preserve"> PAGE   \* MERGEFORMAT </w:instrText>
        </w:r>
        <w:r w:rsidRPr="00373D41">
          <w:rPr>
            <w:rFonts w:ascii="Arial" w:hAnsi="Arial" w:cs="Arial"/>
            <w:color w:val="365F91" w:themeColor="accent1" w:themeShade="BF"/>
            <w:sz w:val="24"/>
            <w:szCs w:val="24"/>
          </w:rPr>
          <w:fldChar w:fldCharType="separate"/>
        </w:r>
        <w:r w:rsidRPr="00373D41" w:rsidR="007861C5">
          <w:rPr>
            <w:rFonts w:ascii="Arial" w:hAnsi="Arial" w:cs="Arial"/>
            <w:noProof/>
            <w:color w:val="365F91" w:themeColor="accent1" w:themeShade="BF"/>
            <w:sz w:val="24"/>
            <w:szCs w:val="24"/>
          </w:rPr>
          <w:t>2</w:t>
        </w:r>
        <w:r w:rsidRPr="00373D41">
          <w:rPr>
            <w:rFonts w:ascii="Arial" w:hAnsi="Arial" w:cs="Arial"/>
            <w:noProof/>
            <w:color w:val="365F91" w:themeColor="accent1" w:themeShade="B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4969" w:rsidP="0046025B" w:rsidRDefault="00464969" w14:paraId="0FB2575A" w14:textId="77777777">
      <w:pPr>
        <w:spacing w:after="0" w:line="240" w:lineRule="auto"/>
      </w:pPr>
      <w:r>
        <w:separator/>
      </w:r>
    </w:p>
  </w:footnote>
  <w:footnote w:type="continuationSeparator" w:id="0">
    <w:p w:rsidR="00464969" w:rsidP="0046025B" w:rsidRDefault="00464969" w14:paraId="3B5D1B2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color w:val="C00000"/>
        <w:sz w:val="32"/>
        <w:szCs w:val="32"/>
      </w:rPr>
      <w:id w:val="-40212836"/>
      <w:docPartObj>
        <w:docPartGallery w:val="Page Numbers (Top of Page)"/>
        <w:docPartUnique/>
      </w:docPartObj>
    </w:sdtPr>
    <w:sdtEndPr>
      <w:rPr>
        <w:rFonts w:ascii="Arial" w:hAnsi="Arial" w:cs="Arial"/>
        <w:b w:val="1"/>
        <w:bCs w:val="1"/>
        <w:noProof/>
        <w:color w:val="215868" w:themeColor="accent5" w:themeShade="80"/>
        <w:sz w:val="32"/>
        <w:szCs w:val="32"/>
      </w:rPr>
    </w:sdtEndPr>
    <w:sdtContent>
      <w:p w:rsidRPr="00DB0CB4" w:rsidR="00F809D5" w:rsidP="00DE3019" w:rsidRDefault="00F809D5" w14:paraId="5D1A4FDE" w14:textId="5476CF06">
        <w:pPr>
          <w:pStyle w:val="Header"/>
          <w:spacing w:after="120"/>
          <w:jc w:val="center"/>
          <w:rPr>
            <w:rFonts w:ascii="Arial" w:hAnsi="Arial" w:cs="Arial"/>
            <w:color w:val="215868" w:themeColor="accent5" w:themeShade="80"/>
            <w:sz w:val="32"/>
            <w:szCs w:val="32"/>
          </w:rPr>
        </w:pPr>
        <w:r w:rsidRPr="00DB0CB4">
          <w:rPr>
            <w:rFonts w:ascii="Arial" w:hAnsi="Arial" w:cs="Arial"/>
            <w:b/>
            <w:color w:val="215868" w:themeColor="accent5" w:themeShade="80"/>
            <w:sz w:val="32"/>
            <w:szCs w:val="32"/>
          </w:rPr>
          <w:t>Community Local Law 202</w:t>
        </w:r>
        <w:r w:rsidR="00D61F7C">
          <w:rPr>
            <w:rFonts w:ascii="Arial" w:hAnsi="Arial" w:cs="Arial"/>
            <w:b/>
            <w:color w:val="215868" w:themeColor="accent5" w:themeShade="80"/>
            <w:sz w:val="32"/>
            <w:szCs w:val="32"/>
          </w:rPr>
          <w:t>6</w:t>
        </w:r>
        <w:r w:rsidRPr="00DB0CB4">
          <w:rPr>
            <w:rFonts w:ascii="Arial" w:hAnsi="Arial" w:cs="Arial"/>
            <w:b/>
            <w:color w:val="215868" w:themeColor="accent5" w:themeShade="80"/>
            <w:sz w:val="32"/>
            <w:szCs w:val="32"/>
          </w:rPr>
          <w:t xml:space="preserve"> </w:t>
        </w:r>
        <w:r w:rsidR="000965E6">
          <w:rPr>
            <w:rFonts w:ascii="Arial" w:hAnsi="Arial" w:cs="Arial"/>
            <w:b/>
            <w:color w:val="215868" w:themeColor="accent5" w:themeShade="80"/>
            <w:sz w:val="32"/>
            <w:szCs w:val="32"/>
          </w:rPr>
          <w:t>(</w:t>
        </w:r>
        <w:r w:rsidR="00187223">
          <w:rPr>
            <w:rFonts w:ascii="Arial" w:hAnsi="Arial" w:cs="Arial"/>
            <w:b/>
            <w:color w:val="215868" w:themeColor="accent5" w:themeShade="80"/>
            <w:sz w:val="32"/>
            <w:szCs w:val="32"/>
          </w:rPr>
          <w:t>Consultation Draft</w:t>
        </w:r>
        <w:r w:rsidR="000965E6">
          <w:rPr>
            <w:rFonts w:ascii="Arial" w:hAnsi="Arial" w:cs="Arial"/>
            <w:b/>
            <w:color w:val="215868" w:themeColor="accent5" w:themeShade="80"/>
            <w:sz w:val="32"/>
            <w:szCs w:val="32"/>
          </w:rPr>
          <w:t>)</w:t>
        </w:r>
        <w:r w:rsidR="00AB66A0">
          <w:rPr>
            <w:rFonts w:ascii="Arial" w:hAnsi="Arial" w:cs="Arial"/>
            <w:b/>
            <w:color w:val="215868" w:themeColor="accent5" w:themeShade="80"/>
            <w:sz w:val="32"/>
            <w:szCs w:val="32"/>
          </w:rPr>
          <w:t xml:space="preserve"> </w:t>
        </w:r>
        <w:r w:rsidRPr="00DB0CB4">
          <w:rPr>
            <w:rFonts w:ascii="Arial" w:hAnsi="Arial" w:cs="Arial"/>
            <w:b/>
            <w:color w:val="215868" w:themeColor="accent5" w:themeShade="80"/>
            <w:sz w:val="32"/>
            <w:szCs w:val="32"/>
          </w:rPr>
          <w:t>– Comparative Analysis of New Draft Against Existing</w:t>
        </w:r>
      </w:p>
    </w:sdtContent>
  </w:sdt>
  <w:p w:rsidR="00F809D5" w:rsidP="00E842FD" w:rsidRDefault="00F809D5" w14:paraId="089E21E3" w14:textId="3953D53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4604"/>
    <w:multiLevelType w:val="hybridMultilevel"/>
    <w:tmpl w:val="D39E12AE"/>
    <w:lvl w:ilvl="0" w:tplc="88F46C58">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0D33A5E"/>
    <w:multiLevelType w:val="hybridMultilevel"/>
    <w:tmpl w:val="D1181CBC"/>
    <w:lvl w:ilvl="0" w:tplc="BBA4FCF6">
      <w:start w:val="2"/>
      <w:numFmt w:val="lowerLetter"/>
      <w:lvlText w:val="(%1)"/>
      <w:lvlJc w:val="left"/>
      <w:pPr>
        <w:ind w:left="1365" w:hanging="51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1356A0B"/>
    <w:multiLevelType w:val="hybridMultilevel"/>
    <w:tmpl w:val="7AFA440E"/>
    <w:lvl w:ilvl="0" w:tplc="FFFFFFFF">
      <w:start w:val="1"/>
      <w:numFmt w:val="lowerLetter"/>
      <w:lvlText w:val="(%1)"/>
      <w:lvlJc w:val="left"/>
      <w:pPr>
        <w:ind w:left="1365" w:hanging="510"/>
      </w:pPr>
      <w:rPr>
        <w:rFonts w:hint="default"/>
      </w:rPr>
    </w:lvl>
    <w:lvl w:ilvl="1" w:tplc="FFFFFFFF" w:tentative="1">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3" w15:restartNumberingAfterBreak="0">
    <w:nsid w:val="01670741"/>
    <w:multiLevelType w:val="hybridMultilevel"/>
    <w:tmpl w:val="3B5EF3A0"/>
    <w:lvl w:ilvl="0" w:tplc="3842971A">
      <w:start w:val="1"/>
      <w:numFmt w:val="lowerLetter"/>
      <w:lvlText w:val="(%1)"/>
      <w:lvlJc w:val="left"/>
      <w:pPr>
        <w:ind w:left="720" w:hanging="360"/>
      </w:pPr>
      <w:rPr>
        <w:rFonts w:hint="default" w:ascii="Poppins" w:hAnsi="Poppins" w:cs="Poppins" w:eastAsiaTheme="minorHAnsi"/>
        <w:b w:val="0"/>
        <w:bCs w:val="0"/>
        <w:i w:val="0"/>
        <w:iCs w:val="0"/>
        <w:spacing w:val="-1"/>
        <w:w w:val="99"/>
        <w:sz w:val="24"/>
        <w:szCs w:val="24"/>
        <w:lang w:val="en-AU" w:eastAsia="en-US" w:bidi="ar-SA"/>
      </w:rPr>
    </w:lvl>
    <w:lvl w:ilvl="1" w:tplc="FFFFFFFF">
      <w:start w:val="1"/>
      <w:numFmt w:val="lowerLetter"/>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740B58"/>
    <w:multiLevelType w:val="hybridMultilevel"/>
    <w:tmpl w:val="DC5EA032"/>
    <w:lvl w:ilvl="0" w:tplc="1ED2C00E">
      <w:start w:val="1"/>
      <w:numFmt w:val="decimal"/>
      <w:lvlText w:val="(%1)"/>
      <w:lvlJc w:val="left"/>
      <w:pPr>
        <w:ind w:left="1211" w:hanging="360"/>
      </w:pPr>
      <w:rPr>
        <w:rFonts w:hint="default" w:ascii="Arial" w:hAnsi="Arial" w:eastAsia="Arial" w:cs="Arial"/>
        <w:b w:val="0"/>
        <w:bCs w:val="0"/>
        <w:i w:val="0"/>
        <w:iCs w:val="0"/>
        <w:spacing w:val="-1"/>
        <w:w w:val="99"/>
        <w:sz w:val="20"/>
        <w:szCs w:val="20"/>
        <w:lang w:val="en-AU" w:eastAsia="en-US" w:bidi="ar-SA"/>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5" w15:restartNumberingAfterBreak="0">
    <w:nsid w:val="05983866"/>
    <w:multiLevelType w:val="hybridMultilevel"/>
    <w:tmpl w:val="8392E228"/>
    <w:lvl w:ilvl="0" w:tplc="ACF81F4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066A353E"/>
    <w:multiLevelType w:val="hybridMultilevel"/>
    <w:tmpl w:val="5AA8477A"/>
    <w:lvl w:ilvl="0" w:tplc="FFFFFFFF">
      <w:start w:val="1"/>
      <w:numFmt w:val="lowerLetter"/>
      <w:lvlText w:val="(%1)"/>
      <w:lvlJc w:val="left"/>
      <w:pPr>
        <w:ind w:left="1440" w:hanging="720"/>
      </w:pPr>
      <w:rPr>
        <w:rFonts w:hint="default" w:ascii="Arial" w:hAnsi="Arial" w:eastAsia="Arial" w:cs="Arial"/>
        <w:b w:val="0"/>
        <w:bCs w:val="0"/>
        <w:i w:val="0"/>
        <w:iCs w:val="0"/>
        <w:spacing w:val="0"/>
        <w:w w:val="100"/>
        <w:sz w:val="22"/>
        <w:szCs w:val="22"/>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6B864E0"/>
    <w:multiLevelType w:val="hybridMultilevel"/>
    <w:tmpl w:val="FE7A11E8"/>
    <w:lvl w:ilvl="0" w:tplc="618EDF84">
      <w:start w:val="1"/>
      <w:numFmt w:val="decimal"/>
      <w:lvlText w:val="(%1)"/>
      <w:lvlJc w:val="left"/>
      <w:rPr>
        <w:rFonts w:hint="default" w:ascii="Arial" w:hAnsi="Arial" w:eastAsia="Arial" w:cs="Arial"/>
        <w:b w:val="0"/>
        <w:bCs w:val="0"/>
        <w:i w:val="0"/>
        <w:iCs w:val="0"/>
        <w:spacing w:val="-1"/>
        <w:w w:val="99"/>
        <w:sz w:val="20"/>
        <w:szCs w:val="20"/>
        <w:lang w:val="en-AU" w:eastAsia="en-US" w:bidi="ar-SA"/>
      </w:rPr>
    </w:lvl>
    <w:lvl w:ilvl="1" w:tplc="576C38D0">
      <w:start w:val="1"/>
      <w:numFmt w:val="lowerLetter"/>
      <w:lvlText w:val="(%2)"/>
      <w:lvlJc w:val="left"/>
      <w:pPr>
        <w:ind w:left="2227" w:hanging="569"/>
      </w:pPr>
      <w:rPr>
        <w:rFonts w:hint="default" w:ascii="Poppins" w:hAnsi="Poppins" w:eastAsia="Arial" w:cs="Poppins"/>
        <w:b w:val="0"/>
        <w:bCs w:val="0"/>
        <w:i w:val="0"/>
        <w:iCs w:val="0"/>
        <w:spacing w:val="-1"/>
        <w:w w:val="99"/>
        <w:sz w:val="24"/>
        <w:szCs w:val="24"/>
        <w:lang w:val="en-AU" w:eastAsia="en-US" w:bidi="ar-SA"/>
      </w:rPr>
    </w:lvl>
    <w:lvl w:ilvl="2" w:tplc="29FAAEA2">
      <w:numFmt w:val="bullet"/>
      <w:lvlText w:val="•"/>
      <w:lvlJc w:val="left"/>
      <w:pPr>
        <w:ind w:left="3091" w:hanging="569"/>
      </w:pPr>
      <w:rPr>
        <w:rFonts w:hint="default"/>
        <w:lang w:val="en-AU" w:eastAsia="en-US" w:bidi="ar-SA"/>
      </w:rPr>
    </w:lvl>
    <w:lvl w:ilvl="3" w:tplc="F9107106">
      <w:numFmt w:val="bullet"/>
      <w:lvlText w:val="•"/>
      <w:lvlJc w:val="left"/>
      <w:pPr>
        <w:ind w:left="3963" w:hanging="569"/>
      </w:pPr>
      <w:rPr>
        <w:rFonts w:hint="default"/>
        <w:lang w:val="en-AU" w:eastAsia="en-US" w:bidi="ar-SA"/>
      </w:rPr>
    </w:lvl>
    <w:lvl w:ilvl="4" w:tplc="88B2AC5E">
      <w:numFmt w:val="bullet"/>
      <w:lvlText w:val="•"/>
      <w:lvlJc w:val="left"/>
      <w:pPr>
        <w:ind w:left="4835" w:hanging="569"/>
      </w:pPr>
      <w:rPr>
        <w:rFonts w:hint="default"/>
        <w:lang w:val="en-AU" w:eastAsia="en-US" w:bidi="ar-SA"/>
      </w:rPr>
    </w:lvl>
    <w:lvl w:ilvl="5" w:tplc="2EC6C3E8">
      <w:numFmt w:val="bullet"/>
      <w:lvlText w:val="•"/>
      <w:lvlJc w:val="left"/>
      <w:pPr>
        <w:ind w:left="5707" w:hanging="569"/>
      </w:pPr>
      <w:rPr>
        <w:rFonts w:hint="default"/>
        <w:lang w:val="en-AU" w:eastAsia="en-US" w:bidi="ar-SA"/>
      </w:rPr>
    </w:lvl>
    <w:lvl w:ilvl="6" w:tplc="4F24722C">
      <w:numFmt w:val="bullet"/>
      <w:lvlText w:val="•"/>
      <w:lvlJc w:val="left"/>
      <w:pPr>
        <w:ind w:left="6579" w:hanging="569"/>
      </w:pPr>
      <w:rPr>
        <w:rFonts w:hint="default"/>
        <w:lang w:val="en-AU" w:eastAsia="en-US" w:bidi="ar-SA"/>
      </w:rPr>
    </w:lvl>
    <w:lvl w:ilvl="7" w:tplc="5B1CB3D6">
      <w:numFmt w:val="bullet"/>
      <w:lvlText w:val="•"/>
      <w:lvlJc w:val="left"/>
      <w:pPr>
        <w:ind w:left="7450" w:hanging="569"/>
      </w:pPr>
      <w:rPr>
        <w:rFonts w:hint="default"/>
        <w:lang w:val="en-AU" w:eastAsia="en-US" w:bidi="ar-SA"/>
      </w:rPr>
    </w:lvl>
    <w:lvl w:ilvl="8" w:tplc="B770B0F6">
      <w:numFmt w:val="bullet"/>
      <w:lvlText w:val="•"/>
      <w:lvlJc w:val="left"/>
      <w:pPr>
        <w:ind w:left="8322" w:hanging="569"/>
      </w:pPr>
      <w:rPr>
        <w:rFonts w:hint="default"/>
        <w:lang w:val="en-AU" w:eastAsia="en-US" w:bidi="ar-SA"/>
      </w:rPr>
    </w:lvl>
  </w:abstractNum>
  <w:abstractNum w:abstractNumId="8" w15:restartNumberingAfterBreak="0">
    <w:nsid w:val="08B07F37"/>
    <w:multiLevelType w:val="hybridMultilevel"/>
    <w:tmpl w:val="7AFA440E"/>
    <w:lvl w:ilvl="0" w:tplc="FFFFFFFF">
      <w:start w:val="1"/>
      <w:numFmt w:val="lowerLetter"/>
      <w:lvlText w:val="(%1)"/>
      <w:lvlJc w:val="left"/>
      <w:pPr>
        <w:ind w:left="1365" w:hanging="510"/>
      </w:pPr>
      <w:rPr>
        <w:rFonts w:hint="default"/>
      </w:rPr>
    </w:lvl>
    <w:lvl w:ilvl="1" w:tplc="FFFFFFFF" w:tentative="1">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9" w15:restartNumberingAfterBreak="0">
    <w:nsid w:val="09EC44DC"/>
    <w:multiLevelType w:val="hybridMultilevel"/>
    <w:tmpl w:val="11008738"/>
    <w:lvl w:ilvl="0" w:tplc="9B3EFE5E">
      <w:start w:val="1"/>
      <w:numFmt w:val="lowerLetter"/>
      <w:lvlText w:val="(%1)"/>
      <w:lvlJc w:val="left"/>
      <w:pPr>
        <w:ind w:left="1440" w:hanging="720"/>
      </w:pPr>
      <w:rPr>
        <w:rFonts w:hint="default" w:ascii="Arial" w:hAnsi="Arial" w:eastAsia="Arial" w:cs="Arial"/>
        <w:b w:val="0"/>
        <w:bCs w:val="0"/>
        <w:i w:val="0"/>
        <w:iCs w:val="0"/>
        <w:spacing w:val="0"/>
        <w:w w:val="99"/>
        <w:sz w:val="24"/>
        <w:szCs w:val="24"/>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0AD370DB"/>
    <w:multiLevelType w:val="hybridMultilevel"/>
    <w:tmpl w:val="3AB2238A"/>
    <w:lvl w:ilvl="0" w:tplc="FC76F35A">
      <w:start w:val="1"/>
      <w:numFmt w:val="lowerLetter"/>
      <w:lvlText w:val="(%1)"/>
      <w:lvlJc w:val="left"/>
      <w:pPr>
        <w:ind w:left="1365" w:hanging="5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AF25BE2"/>
    <w:multiLevelType w:val="hybridMultilevel"/>
    <w:tmpl w:val="CCB4A512"/>
    <w:lvl w:ilvl="0" w:tplc="36CA49D2">
      <w:start w:val="1"/>
      <w:numFmt w:val="bullet"/>
      <w:lvlText w:val=""/>
      <w:lvlJc w:val="left"/>
      <w:pPr>
        <w:ind w:left="1080" w:hanging="360"/>
      </w:pPr>
      <w:rPr>
        <w:rFonts w:hint="default" w:ascii="Symbol" w:hAnsi="Symbol"/>
      </w:rPr>
    </w:lvl>
    <w:lvl w:ilvl="1" w:tplc="7ED2D8BA">
      <w:start w:val="1"/>
      <w:numFmt w:val="bullet"/>
      <w:lvlText w:val="o"/>
      <w:lvlJc w:val="left"/>
      <w:pPr>
        <w:ind w:left="1800" w:hanging="360"/>
      </w:pPr>
      <w:rPr>
        <w:rFonts w:hint="default" w:ascii="Courier New" w:hAnsi="Courier New"/>
      </w:rPr>
    </w:lvl>
    <w:lvl w:ilvl="2" w:tplc="E3A8548C">
      <w:start w:val="1"/>
      <w:numFmt w:val="bullet"/>
      <w:lvlText w:val=""/>
      <w:lvlJc w:val="left"/>
      <w:pPr>
        <w:ind w:left="2520" w:hanging="360"/>
      </w:pPr>
      <w:rPr>
        <w:rFonts w:hint="default" w:ascii="Wingdings" w:hAnsi="Wingdings"/>
      </w:rPr>
    </w:lvl>
    <w:lvl w:ilvl="3" w:tplc="DF86C388">
      <w:start w:val="1"/>
      <w:numFmt w:val="bullet"/>
      <w:lvlText w:val=""/>
      <w:lvlJc w:val="left"/>
      <w:pPr>
        <w:ind w:left="3240" w:hanging="360"/>
      </w:pPr>
      <w:rPr>
        <w:rFonts w:hint="default" w:ascii="Symbol" w:hAnsi="Symbol"/>
      </w:rPr>
    </w:lvl>
    <w:lvl w:ilvl="4" w:tplc="F41A0EB2">
      <w:start w:val="1"/>
      <w:numFmt w:val="bullet"/>
      <w:lvlText w:val="o"/>
      <w:lvlJc w:val="left"/>
      <w:pPr>
        <w:ind w:left="3960" w:hanging="360"/>
      </w:pPr>
      <w:rPr>
        <w:rFonts w:hint="default" w:ascii="Courier New" w:hAnsi="Courier New"/>
      </w:rPr>
    </w:lvl>
    <w:lvl w:ilvl="5" w:tplc="3718DF20">
      <w:start w:val="1"/>
      <w:numFmt w:val="bullet"/>
      <w:lvlText w:val=""/>
      <w:lvlJc w:val="left"/>
      <w:pPr>
        <w:ind w:left="4680" w:hanging="360"/>
      </w:pPr>
      <w:rPr>
        <w:rFonts w:hint="default" w:ascii="Wingdings" w:hAnsi="Wingdings"/>
      </w:rPr>
    </w:lvl>
    <w:lvl w:ilvl="6" w:tplc="5C685C6A">
      <w:start w:val="1"/>
      <w:numFmt w:val="bullet"/>
      <w:lvlText w:val=""/>
      <w:lvlJc w:val="left"/>
      <w:pPr>
        <w:ind w:left="5400" w:hanging="360"/>
      </w:pPr>
      <w:rPr>
        <w:rFonts w:hint="default" w:ascii="Symbol" w:hAnsi="Symbol"/>
      </w:rPr>
    </w:lvl>
    <w:lvl w:ilvl="7" w:tplc="B9FEC104">
      <w:start w:val="1"/>
      <w:numFmt w:val="bullet"/>
      <w:lvlText w:val="o"/>
      <w:lvlJc w:val="left"/>
      <w:pPr>
        <w:ind w:left="6120" w:hanging="360"/>
      </w:pPr>
      <w:rPr>
        <w:rFonts w:hint="default" w:ascii="Courier New" w:hAnsi="Courier New"/>
      </w:rPr>
    </w:lvl>
    <w:lvl w:ilvl="8" w:tplc="483EF77C">
      <w:start w:val="1"/>
      <w:numFmt w:val="bullet"/>
      <w:lvlText w:val=""/>
      <w:lvlJc w:val="left"/>
      <w:pPr>
        <w:ind w:left="6840" w:hanging="360"/>
      </w:pPr>
      <w:rPr>
        <w:rFonts w:hint="default" w:ascii="Wingdings" w:hAnsi="Wingdings"/>
      </w:rPr>
    </w:lvl>
  </w:abstractNum>
  <w:abstractNum w:abstractNumId="12" w15:restartNumberingAfterBreak="0">
    <w:nsid w:val="0EAD3575"/>
    <w:multiLevelType w:val="hybridMultilevel"/>
    <w:tmpl w:val="B970A864"/>
    <w:lvl w:ilvl="0" w:tplc="81D653FE">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3" w15:restartNumberingAfterBreak="0">
    <w:nsid w:val="0F957C06"/>
    <w:multiLevelType w:val="hybridMultilevel"/>
    <w:tmpl w:val="03BEF0F2"/>
    <w:lvl w:ilvl="0" w:tplc="3842971A">
      <w:start w:val="1"/>
      <w:numFmt w:val="lowerLetter"/>
      <w:lvlText w:val="(%1)"/>
      <w:lvlJc w:val="left"/>
      <w:pPr>
        <w:ind w:left="1713" w:hanging="360"/>
      </w:pPr>
      <w:rPr>
        <w:rFonts w:ascii="Poppins" w:hAnsi="Poppins" w:cs="Poppins" w:eastAsiaTheme="minorHAnsi"/>
        <w:b w:val="0"/>
        <w:bCs w:val="0"/>
        <w:i w:val="0"/>
        <w:iCs w:val="0"/>
        <w:spacing w:val="-1"/>
        <w:w w:val="99"/>
        <w:sz w:val="24"/>
        <w:szCs w:val="24"/>
        <w:lang w:val="en-AU" w:eastAsia="en-US" w:bidi="ar-SA"/>
      </w:rPr>
    </w:lvl>
    <w:lvl w:ilvl="1" w:tplc="0C090019" w:tentative="1">
      <w:start w:val="1"/>
      <w:numFmt w:val="lowerLetter"/>
      <w:lvlText w:val="%2."/>
      <w:lvlJc w:val="left"/>
      <w:pPr>
        <w:ind w:left="2433" w:hanging="360"/>
      </w:pPr>
    </w:lvl>
    <w:lvl w:ilvl="2" w:tplc="0C09001B" w:tentative="1">
      <w:start w:val="1"/>
      <w:numFmt w:val="lowerRoman"/>
      <w:lvlText w:val="%3."/>
      <w:lvlJc w:val="right"/>
      <w:pPr>
        <w:ind w:left="3153" w:hanging="180"/>
      </w:pPr>
    </w:lvl>
    <w:lvl w:ilvl="3" w:tplc="0C09000F" w:tentative="1">
      <w:start w:val="1"/>
      <w:numFmt w:val="decimal"/>
      <w:lvlText w:val="%4."/>
      <w:lvlJc w:val="left"/>
      <w:pPr>
        <w:ind w:left="3873" w:hanging="360"/>
      </w:pPr>
    </w:lvl>
    <w:lvl w:ilvl="4" w:tplc="0C090019" w:tentative="1">
      <w:start w:val="1"/>
      <w:numFmt w:val="lowerLetter"/>
      <w:lvlText w:val="%5."/>
      <w:lvlJc w:val="left"/>
      <w:pPr>
        <w:ind w:left="4593" w:hanging="360"/>
      </w:pPr>
    </w:lvl>
    <w:lvl w:ilvl="5" w:tplc="0C09001B" w:tentative="1">
      <w:start w:val="1"/>
      <w:numFmt w:val="lowerRoman"/>
      <w:lvlText w:val="%6."/>
      <w:lvlJc w:val="right"/>
      <w:pPr>
        <w:ind w:left="5313" w:hanging="180"/>
      </w:pPr>
    </w:lvl>
    <w:lvl w:ilvl="6" w:tplc="0C09000F" w:tentative="1">
      <w:start w:val="1"/>
      <w:numFmt w:val="decimal"/>
      <w:lvlText w:val="%7."/>
      <w:lvlJc w:val="left"/>
      <w:pPr>
        <w:ind w:left="6033" w:hanging="360"/>
      </w:pPr>
    </w:lvl>
    <w:lvl w:ilvl="7" w:tplc="0C090019" w:tentative="1">
      <w:start w:val="1"/>
      <w:numFmt w:val="lowerLetter"/>
      <w:lvlText w:val="%8."/>
      <w:lvlJc w:val="left"/>
      <w:pPr>
        <w:ind w:left="6753" w:hanging="360"/>
      </w:pPr>
    </w:lvl>
    <w:lvl w:ilvl="8" w:tplc="0C09001B" w:tentative="1">
      <w:start w:val="1"/>
      <w:numFmt w:val="lowerRoman"/>
      <w:lvlText w:val="%9."/>
      <w:lvlJc w:val="right"/>
      <w:pPr>
        <w:ind w:left="7473" w:hanging="180"/>
      </w:pPr>
    </w:lvl>
  </w:abstractNum>
  <w:abstractNum w:abstractNumId="14" w15:restartNumberingAfterBreak="0">
    <w:nsid w:val="0FCE0148"/>
    <w:multiLevelType w:val="hybridMultilevel"/>
    <w:tmpl w:val="992A4DF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100D6953"/>
    <w:multiLevelType w:val="hybridMultilevel"/>
    <w:tmpl w:val="DDBAD854"/>
    <w:lvl w:ilvl="0" w:tplc="925A1FDC">
      <w:start w:val="1"/>
      <w:numFmt w:val="lowerLetter"/>
      <w:lvlText w:val="(%1)"/>
      <w:lvlJc w:val="left"/>
      <w:pPr>
        <w:ind w:left="1440" w:hanging="720"/>
      </w:pPr>
      <w:rPr>
        <w:rFonts w:hint="default" w:ascii="Arial" w:hAnsi="Arial" w:eastAsia="Arial" w:cs="Arial"/>
        <w:b w:val="0"/>
        <w:bCs w:val="0"/>
        <w:i w:val="0"/>
        <w:iCs w:val="0"/>
        <w:spacing w:val="0"/>
        <w:w w:val="99"/>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112C7606"/>
    <w:multiLevelType w:val="hybridMultilevel"/>
    <w:tmpl w:val="3930674A"/>
    <w:lvl w:ilvl="0" w:tplc="5B7864C8">
      <w:start w:val="1"/>
      <w:numFmt w:val="decimal"/>
      <w:lvlText w:val="(%1)"/>
      <w:lvlJc w:val="left"/>
      <w:pPr>
        <w:ind w:left="720" w:hanging="720"/>
      </w:pPr>
      <w:rPr>
        <w:rFonts w:hint="default"/>
      </w:rPr>
    </w:lvl>
    <w:lvl w:ilvl="1" w:tplc="0C090019">
      <w:start w:val="1"/>
      <w:numFmt w:val="lowerLetter"/>
      <w:lvlText w:val="%2."/>
      <w:lvlJc w:val="left"/>
      <w:pPr>
        <w:ind w:left="720" w:hanging="360"/>
      </w:pPr>
    </w:lvl>
    <w:lvl w:ilvl="2" w:tplc="0C09001B">
      <w:start w:val="1"/>
      <w:numFmt w:val="lowerRoman"/>
      <w:lvlText w:val="%3."/>
      <w:lvlJc w:val="right"/>
      <w:pPr>
        <w:ind w:left="1440" w:hanging="180"/>
      </w:pPr>
    </w:lvl>
    <w:lvl w:ilvl="3" w:tplc="0C09000F" w:tentative="1">
      <w:start w:val="1"/>
      <w:numFmt w:val="decimal"/>
      <w:lvlText w:val="%4."/>
      <w:lvlJc w:val="left"/>
      <w:pPr>
        <w:ind w:left="2160" w:hanging="360"/>
      </w:pPr>
    </w:lvl>
    <w:lvl w:ilvl="4" w:tplc="0C090019" w:tentative="1">
      <w:start w:val="1"/>
      <w:numFmt w:val="lowerLetter"/>
      <w:lvlText w:val="%5."/>
      <w:lvlJc w:val="left"/>
      <w:pPr>
        <w:ind w:left="2880" w:hanging="360"/>
      </w:pPr>
    </w:lvl>
    <w:lvl w:ilvl="5" w:tplc="0C09001B" w:tentative="1">
      <w:start w:val="1"/>
      <w:numFmt w:val="lowerRoman"/>
      <w:lvlText w:val="%6."/>
      <w:lvlJc w:val="right"/>
      <w:pPr>
        <w:ind w:left="3600" w:hanging="180"/>
      </w:pPr>
    </w:lvl>
    <w:lvl w:ilvl="6" w:tplc="0C09000F" w:tentative="1">
      <w:start w:val="1"/>
      <w:numFmt w:val="decimal"/>
      <w:lvlText w:val="%7."/>
      <w:lvlJc w:val="left"/>
      <w:pPr>
        <w:ind w:left="4320" w:hanging="360"/>
      </w:pPr>
    </w:lvl>
    <w:lvl w:ilvl="7" w:tplc="0C090019" w:tentative="1">
      <w:start w:val="1"/>
      <w:numFmt w:val="lowerLetter"/>
      <w:lvlText w:val="%8."/>
      <w:lvlJc w:val="left"/>
      <w:pPr>
        <w:ind w:left="5040" w:hanging="360"/>
      </w:pPr>
    </w:lvl>
    <w:lvl w:ilvl="8" w:tplc="0C09001B" w:tentative="1">
      <w:start w:val="1"/>
      <w:numFmt w:val="lowerRoman"/>
      <w:lvlText w:val="%9."/>
      <w:lvlJc w:val="right"/>
      <w:pPr>
        <w:ind w:left="5760" w:hanging="180"/>
      </w:pPr>
    </w:lvl>
  </w:abstractNum>
  <w:abstractNum w:abstractNumId="17" w15:restartNumberingAfterBreak="0">
    <w:nsid w:val="119E194F"/>
    <w:multiLevelType w:val="hybridMultilevel"/>
    <w:tmpl w:val="5958E2E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11A8074A"/>
    <w:multiLevelType w:val="hybridMultilevel"/>
    <w:tmpl w:val="AA50469E"/>
    <w:lvl w:ilvl="0" w:tplc="FFFFFFFF">
      <w:start w:val="1"/>
      <w:numFmt w:val="lowerLetter"/>
      <w:lvlText w:val="(%1)"/>
      <w:lvlJc w:val="left"/>
      <w:pPr>
        <w:ind w:left="1365" w:hanging="5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1CB3DE4"/>
    <w:multiLevelType w:val="hybridMultilevel"/>
    <w:tmpl w:val="1466F5E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1228484C"/>
    <w:multiLevelType w:val="hybridMultilevel"/>
    <w:tmpl w:val="AA50469E"/>
    <w:lvl w:ilvl="0" w:tplc="FFFFFFFF">
      <w:start w:val="1"/>
      <w:numFmt w:val="lowerLetter"/>
      <w:lvlText w:val="(%1)"/>
      <w:lvlJc w:val="left"/>
      <w:pPr>
        <w:ind w:left="1365" w:hanging="5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2463FD6"/>
    <w:multiLevelType w:val="hybridMultilevel"/>
    <w:tmpl w:val="C5CA71C6"/>
    <w:lvl w:ilvl="0" w:tplc="E1E0F4D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128412F4"/>
    <w:multiLevelType w:val="hybridMultilevel"/>
    <w:tmpl w:val="F2CE7FF6"/>
    <w:lvl w:ilvl="0" w:tplc="BB3C91AC">
      <w:start w:val="1"/>
      <w:numFmt w:val="lowerLetter"/>
      <w:lvlText w:val="(%1)"/>
      <w:lvlJc w:val="left"/>
      <w:pPr>
        <w:ind w:left="1800" w:hanging="360"/>
      </w:pPr>
      <w:rPr>
        <w:rFonts w:hint="default"/>
        <w:b w:val="0"/>
        <w:bCs w:val="0"/>
        <w:i w:val="0"/>
        <w:iCs w:val="0"/>
        <w:spacing w:val="0"/>
        <w:w w:val="99"/>
        <w:sz w:val="24"/>
        <w:szCs w:val="24"/>
        <w:lang w:val="en-US" w:eastAsia="en-US" w:bidi="ar-SA"/>
      </w:rPr>
    </w:lvl>
    <w:lvl w:ilvl="1" w:tplc="FFFFFFFF">
      <w:start w:val="1"/>
      <w:numFmt w:val="lowerLetter"/>
      <w:lvlText w:val="(%2)"/>
      <w:lvlJc w:val="left"/>
      <w:pPr>
        <w:ind w:left="2880" w:hanging="720"/>
      </w:pPr>
      <w:rPr>
        <w:rFonts w:hint="default"/>
      </w:rPr>
    </w:lvl>
    <w:lvl w:ilvl="2" w:tplc="FFFFFFFF">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 w15:restartNumberingAfterBreak="0">
    <w:nsid w:val="129E61B8"/>
    <w:multiLevelType w:val="hybridMultilevel"/>
    <w:tmpl w:val="26284F74"/>
    <w:lvl w:ilvl="0" w:tplc="42A0500A">
      <w:start w:val="1"/>
      <w:numFmt w:val="lowerLetter"/>
      <w:lvlText w:val="(%1)"/>
      <w:lvlJc w:val="left"/>
      <w:pPr>
        <w:ind w:left="1425" w:hanging="510"/>
      </w:pPr>
      <w:rPr>
        <w:rFonts w:hint="default"/>
      </w:rPr>
    </w:lvl>
    <w:lvl w:ilvl="1" w:tplc="0C090019" w:tentative="1">
      <w:start w:val="1"/>
      <w:numFmt w:val="lowerLetter"/>
      <w:lvlText w:val="%2."/>
      <w:lvlJc w:val="left"/>
      <w:pPr>
        <w:ind w:left="1995" w:hanging="360"/>
      </w:pPr>
    </w:lvl>
    <w:lvl w:ilvl="2" w:tplc="0C09001B" w:tentative="1">
      <w:start w:val="1"/>
      <w:numFmt w:val="lowerRoman"/>
      <w:lvlText w:val="%3."/>
      <w:lvlJc w:val="right"/>
      <w:pPr>
        <w:ind w:left="2715" w:hanging="180"/>
      </w:pPr>
    </w:lvl>
    <w:lvl w:ilvl="3" w:tplc="0C09000F" w:tentative="1">
      <w:start w:val="1"/>
      <w:numFmt w:val="decimal"/>
      <w:lvlText w:val="%4."/>
      <w:lvlJc w:val="left"/>
      <w:pPr>
        <w:ind w:left="3435" w:hanging="360"/>
      </w:pPr>
    </w:lvl>
    <w:lvl w:ilvl="4" w:tplc="0C090019" w:tentative="1">
      <w:start w:val="1"/>
      <w:numFmt w:val="lowerLetter"/>
      <w:lvlText w:val="%5."/>
      <w:lvlJc w:val="left"/>
      <w:pPr>
        <w:ind w:left="4155" w:hanging="360"/>
      </w:pPr>
    </w:lvl>
    <w:lvl w:ilvl="5" w:tplc="0C09001B" w:tentative="1">
      <w:start w:val="1"/>
      <w:numFmt w:val="lowerRoman"/>
      <w:lvlText w:val="%6."/>
      <w:lvlJc w:val="right"/>
      <w:pPr>
        <w:ind w:left="4875" w:hanging="180"/>
      </w:pPr>
    </w:lvl>
    <w:lvl w:ilvl="6" w:tplc="0C09000F" w:tentative="1">
      <w:start w:val="1"/>
      <w:numFmt w:val="decimal"/>
      <w:lvlText w:val="%7."/>
      <w:lvlJc w:val="left"/>
      <w:pPr>
        <w:ind w:left="5595" w:hanging="360"/>
      </w:pPr>
    </w:lvl>
    <w:lvl w:ilvl="7" w:tplc="0C090019" w:tentative="1">
      <w:start w:val="1"/>
      <w:numFmt w:val="lowerLetter"/>
      <w:lvlText w:val="%8."/>
      <w:lvlJc w:val="left"/>
      <w:pPr>
        <w:ind w:left="6315" w:hanging="360"/>
      </w:pPr>
    </w:lvl>
    <w:lvl w:ilvl="8" w:tplc="0C09001B" w:tentative="1">
      <w:start w:val="1"/>
      <w:numFmt w:val="lowerRoman"/>
      <w:lvlText w:val="%9."/>
      <w:lvlJc w:val="right"/>
      <w:pPr>
        <w:ind w:left="7035" w:hanging="180"/>
      </w:pPr>
    </w:lvl>
  </w:abstractNum>
  <w:abstractNum w:abstractNumId="24" w15:restartNumberingAfterBreak="0">
    <w:nsid w:val="133877AA"/>
    <w:multiLevelType w:val="hybridMultilevel"/>
    <w:tmpl w:val="7AFA440E"/>
    <w:lvl w:ilvl="0" w:tplc="FFFFFFFF">
      <w:start w:val="1"/>
      <w:numFmt w:val="lowerLetter"/>
      <w:lvlText w:val="(%1)"/>
      <w:lvlJc w:val="left"/>
      <w:pPr>
        <w:ind w:left="1365" w:hanging="510"/>
      </w:pPr>
      <w:rPr>
        <w:rFonts w:hint="default"/>
      </w:rPr>
    </w:lvl>
    <w:lvl w:ilvl="1" w:tplc="FFFFFFFF" w:tentative="1">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25" w15:restartNumberingAfterBreak="0">
    <w:nsid w:val="1392730E"/>
    <w:multiLevelType w:val="hybridMultilevel"/>
    <w:tmpl w:val="767C00EA"/>
    <w:lvl w:ilvl="0" w:tplc="BB3C91AC">
      <w:start w:val="1"/>
      <w:numFmt w:val="lowerLetter"/>
      <w:lvlText w:val="(%1)"/>
      <w:lvlJc w:val="left"/>
      <w:pPr>
        <w:ind w:left="720" w:hanging="360"/>
      </w:pPr>
      <w:rPr>
        <w:rFonts w:hint="default"/>
        <w:b w:val="0"/>
        <w:bCs w:val="0"/>
        <w:i w:val="0"/>
        <w:iCs w:val="0"/>
        <w:spacing w:val="-1"/>
        <w:w w:val="99"/>
        <w:sz w:val="24"/>
        <w:szCs w:val="24"/>
        <w:lang w:val="en-AU"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42C14C3"/>
    <w:multiLevelType w:val="hybridMultilevel"/>
    <w:tmpl w:val="384AB684"/>
    <w:lvl w:ilvl="0" w:tplc="0664A52C">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146171B4"/>
    <w:multiLevelType w:val="hybridMultilevel"/>
    <w:tmpl w:val="8D8A7632"/>
    <w:lvl w:ilvl="0" w:tplc="CA84E0D2">
      <w:start w:val="1"/>
      <w:numFmt w:val="decimal"/>
      <w:lvlText w:val="(%1)"/>
      <w:lvlJc w:val="left"/>
      <w:pPr>
        <w:ind w:left="1440" w:hanging="360"/>
      </w:p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8" w15:restartNumberingAfterBreak="0">
    <w:nsid w:val="15BB5737"/>
    <w:multiLevelType w:val="hybridMultilevel"/>
    <w:tmpl w:val="3BA828FA"/>
    <w:lvl w:ilvl="0" w:tplc="72242934">
      <w:start w:val="1"/>
      <w:numFmt w:val="lowerRoman"/>
      <w:lvlText w:val="(%1)"/>
      <w:lvlJc w:val="left"/>
      <w:pPr>
        <w:ind w:left="1425" w:hanging="510"/>
      </w:pPr>
      <w:rPr>
        <w:rFonts w:hint="default" w:ascii="Arial" w:hAnsi="Arial" w:eastAsia="Arial" w:cs="Arial"/>
        <w:b w:val="0"/>
        <w:bCs w:val="0"/>
        <w:i w:val="0"/>
        <w:iCs w:val="0"/>
        <w:spacing w:val="0"/>
        <w:w w:val="100"/>
        <w:sz w:val="22"/>
        <w:szCs w:val="22"/>
        <w:lang w:val="en-US" w:eastAsia="en-US" w:bidi="ar-SA"/>
      </w:rPr>
    </w:lvl>
    <w:lvl w:ilvl="1" w:tplc="FFFFFFFF" w:tentative="1">
      <w:start w:val="1"/>
      <w:numFmt w:val="lowerLetter"/>
      <w:lvlText w:val="%2."/>
      <w:lvlJc w:val="left"/>
      <w:pPr>
        <w:ind w:left="1995" w:hanging="360"/>
      </w:pPr>
    </w:lvl>
    <w:lvl w:ilvl="2" w:tplc="FFFFFFFF" w:tentative="1">
      <w:start w:val="1"/>
      <w:numFmt w:val="lowerRoman"/>
      <w:lvlText w:val="%3."/>
      <w:lvlJc w:val="right"/>
      <w:pPr>
        <w:ind w:left="2715" w:hanging="180"/>
      </w:pPr>
    </w:lvl>
    <w:lvl w:ilvl="3" w:tplc="FFFFFFFF" w:tentative="1">
      <w:start w:val="1"/>
      <w:numFmt w:val="decimal"/>
      <w:lvlText w:val="%4."/>
      <w:lvlJc w:val="left"/>
      <w:pPr>
        <w:ind w:left="3435" w:hanging="360"/>
      </w:pPr>
    </w:lvl>
    <w:lvl w:ilvl="4" w:tplc="FFFFFFFF" w:tentative="1">
      <w:start w:val="1"/>
      <w:numFmt w:val="lowerLetter"/>
      <w:lvlText w:val="%5."/>
      <w:lvlJc w:val="left"/>
      <w:pPr>
        <w:ind w:left="4155" w:hanging="360"/>
      </w:pPr>
    </w:lvl>
    <w:lvl w:ilvl="5" w:tplc="FFFFFFFF" w:tentative="1">
      <w:start w:val="1"/>
      <w:numFmt w:val="lowerRoman"/>
      <w:lvlText w:val="%6."/>
      <w:lvlJc w:val="right"/>
      <w:pPr>
        <w:ind w:left="4875" w:hanging="180"/>
      </w:pPr>
    </w:lvl>
    <w:lvl w:ilvl="6" w:tplc="FFFFFFFF" w:tentative="1">
      <w:start w:val="1"/>
      <w:numFmt w:val="decimal"/>
      <w:lvlText w:val="%7."/>
      <w:lvlJc w:val="left"/>
      <w:pPr>
        <w:ind w:left="5595" w:hanging="360"/>
      </w:pPr>
    </w:lvl>
    <w:lvl w:ilvl="7" w:tplc="FFFFFFFF" w:tentative="1">
      <w:start w:val="1"/>
      <w:numFmt w:val="lowerLetter"/>
      <w:lvlText w:val="%8."/>
      <w:lvlJc w:val="left"/>
      <w:pPr>
        <w:ind w:left="6315" w:hanging="360"/>
      </w:pPr>
    </w:lvl>
    <w:lvl w:ilvl="8" w:tplc="FFFFFFFF" w:tentative="1">
      <w:start w:val="1"/>
      <w:numFmt w:val="lowerRoman"/>
      <w:lvlText w:val="%9."/>
      <w:lvlJc w:val="right"/>
      <w:pPr>
        <w:ind w:left="7035" w:hanging="180"/>
      </w:pPr>
    </w:lvl>
  </w:abstractNum>
  <w:abstractNum w:abstractNumId="29" w15:restartNumberingAfterBreak="0">
    <w:nsid w:val="168D4F90"/>
    <w:multiLevelType w:val="hybridMultilevel"/>
    <w:tmpl w:val="5AA8477A"/>
    <w:lvl w:ilvl="0" w:tplc="FFFFFFFF">
      <w:start w:val="1"/>
      <w:numFmt w:val="lowerLetter"/>
      <w:lvlText w:val="(%1)"/>
      <w:lvlJc w:val="left"/>
      <w:pPr>
        <w:ind w:left="1440" w:hanging="720"/>
      </w:pPr>
      <w:rPr>
        <w:rFonts w:hint="default" w:ascii="Arial" w:hAnsi="Arial" w:eastAsia="Arial" w:cs="Arial"/>
        <w:b w:val="0"/>
        <w:bCs w:val="0"/>
        <w:i w:val="0"/>
        <w:iCs w:val="0"/>
        <w:spacing w:val="0"/>
        <w:w w:val="100"/>
        <w:sz w:val="22"/>
        <w:szCs w:val="22"/>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178A3DD7"/>
    <w:multiLevelType w:val="hybridMultilevel"/>
    <w:tmpl w:val="25580FC2"/>
    <w:lvl w:ilvl="0" w:tplc="10841D6C">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1" w15:restartNumberingAfterBreak="0">
    <w:nsid w:val="180B0756"/>
    <w:multiLevelType w:val="hybridMultilevel"/>
    <w:tmpl w:val="3C5A95F0"/>
    <w:lvl w:ilvl="0" w:tplc="232A79D2">
      <w:start w:val="1"/>
      <w:numFmt w:val="lowerLetter"/>
      <w:lvlText w:val="(%1)"/>
      <w:lvlJc w:val="left"/>
      <w:pPr>
        <w:ind w:left="2160" w:hanging="720"/>
      </w:pPr>
      <w:rPr>
        <w:rFonts w:hint="default" w:ascii="Arial" w:hAnsi="Arial" w:eastAsia="Arial" w:cs="Arial"/>
        <w:b w:val="0"/>
        <w:bCs w:val="0"/>
        <w:i w:val="0"/>
        <w:iCs w:val="0"/>
        <w:w w:val="99"/>
        <w:sz w:val="24"/>
        <w:szCs w:val="24"/>
        <w:lang w:val="en-AU" w:eastAsia="en-US" w:bidi="ar-SA"/>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2" w15:restartNumberingAfterBreak="0">
    <w:nsid w:val="183550D5"/>
    <w:multiLevelType w:val="hybridMultilevel"/>
    <w:tmpl w:val="7AFA440E"/>
    <w:lvl w:ilvl="0" w:tplc="FFFFFFFF">
      <w:start w:val="1"/>
      <w:numFmt w:val="lowerLetter"/>
      <w:lvlText w:val="(%1)"/>
      <w:lvlJc w:val="left"/>
      <w:pPr>
        <w:ind w:left="1365" w:hanging="510"/>
      </w:pPr>
      <w:rPr>
        <w:rFonts w:hint="default"/>
      </w:rPr>
    </w:lvl>
    <w:lvl w:ilvl="1" w:tplc="FFFFFFFF" w:tentative="1">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33" w15:restartNumberingAfterBreak="0">
    <w:nsid w:val="19C72C4D"/>
    <w:multiLevelType w:val="hybridMultilevel"/>
    <w:tmpl w:val="47BC6EE8"/>
    <w:lvl w:ilvl="0" w:tplc="B1A204F4">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4" w15:restartNumberingAfterBreak="0">
    <w:nsid w:val="19CC55C1"/>
    <w:multiLevelType w:val="hybridMultilevel"/>
    <w:tmpl w:val="70501EAA"/>
    <w:lvl w:ilvl="0" w:tplc="FFFFFFFF">
      <w:start w:val="1"/>
      <w:numFmt w:val="lowerLetter"/>
      <w:lvlText w:val="(%1)"/>
      <w:lvlJc w:val="left"/>
      <w:pPr>
        <w:ind w:left="1215" w:hanging="360"/>
      </w:pPr>
      <w:rPr>
        <w:rFonts w:hint="default"/>
      </w:rPr>
    </w:lvl>
    <w:lvl w:ilvl="1" w:tplc="FFFFFFFF" w:tentative="1">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35" w15:restartNumberingAfterBreak="0">
    <w:nsid w:val="1A770E2D"/>
    <w:multiLevelType w:val="hybridMultilevel"/>
    <w:tmpl w:val="2D06993C"/>
    <w:lvl w:ilvl="0" w:tplc="D2A0032A">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6" w15:restartNumberingAfterBreak="0">
    <w:nsid w:val="1A8A67CC"/>
    <w:multiLevelType w:val="hybridMultilevel"/>
    <w:tmpl w:val="3BA828FA"/>
    <w:lvl w:ilvl="0" w:tplc="FFFFFFFF">
      <w:start w:val="1"/>
      <w:numFmt w:val="lowerRoman"/>
      <w:lvlText w:val="(%1)"/>
      <w:lvlJc w:val="left"/>
      <w:pPr>
        <w:ind w:left="1425" w:hanging="510"/>
      </w:pPr>
      <w:rPr>
        <w:rFonts w:hint="default" w:ascii="Arial" w:hAnsi="Arial" w:eastAsia="Arial" w:cs="Arial"/>
        <w:b w:val="0"/>
        <w:bCs w:val="0"/>
        <w:i w:val="0"/>
        <w:iCs w:val="0"/>
        <w:spacing w:val="0"/>
        <w:w w:val="100"/>
        <w:sz w:val="22"/>
        <w:szCs w:val="22"/>
        <w:lang w:val="en-US" w:eastAsia="en-US" w:bidi="ar-SA"/>
      </w:rPr>
    </w:lvl>
    <w:lvl w:ilvl="1" w:tplc="FFFFFFFF" w:tentative="1">
      <w:start w:val="1"/>
      <w:numFmt w:val="lowerLetter"/>
      <w:lvlText w:val="%2."/>
      <w:lvlJc w:val="left"/>
      <w:pPr>
        <w:ind w:left="1995" w:hanging="360"/>
      </w:pPr>
    </w:lvl>
    <w:lvl w:ilvl="2" w:tplc="FFFFFFFF" w:tentative="1">
      <w:start w:val="1"/>
      <w:numFmt w:val="lowerRoman"/>
      <w:lvlText w:val="%3."/>
      <w:lvlJc w:val="right"/>
      <w:pPr>
        <w:ind w:left="2715" w:hanging="180"/>
      </w:pPr>
    </w:lvl>
    <w:lvl w:ilvl="3" w:tplc="FFFFFFFF" w:tentative="1">
      <w:start w:val="1"/>
      <w:numFmt w:val="decimal"/>
      <w:lvlText w:val="%4."/>
      <w:lvlJc w:val="left"/>
      <w:pPr>
        <w:ind w:left="3435" w:hanging="360"/>
      </w:pPr>
    </w:lvl>
    <w:lvl w:ilvl="4" w:tplc="FFFFFFFF" w:tentative="1">
      <w:start w:val="1"/>
      <w:numFmt w:val="lowerLetter"/>
      <w:lvlText w:val="%5."/>
      <w:lvlJc w:val="left"/>
      <w:pPr>
        <w:ind w:left="4155" w:hanging="360"/>
      </w:pPr>
    </w:lvl>
    <w:lvl w:ilvl="5" w:tplc="FFFFFFFF" w:tentative="1">
      <w:start w:val="1"/>
      <w:numFmt w:val="lowerRoman"/>
      <w:lvlText w:val="%6."/>
      <w:lvlJc w:val="right"/>
      <w:pPr>
        <w:ind w:left="4875" w:hanging="180"/>
      </w:pPr>
    </w:lvl>
    <w:lvl w:ilvl="6" w:tplc="FFFFFFFF" w:tentative="1">
      <w:start w:val="1"/>
      <w:numFmt w:val="decimal"/>
      <w:lvlText w:val="%7."/>
      <w:lvlJc w:val="left"/>
      <w:pPr>
        <w:ind w:left="5595" w:hanging="360"/>
      </w:pPr>
    </w:lvl>
    <w:lvl w:ilvl="7" w:tplc="FFFFFFFF" w:tentative="1">
      <w:start w:val="1"/>
      <w:numFmt w:val="lowerLetter"/>
      <w:lvlText w:val="%8."/>
      <w:lvlJc w:val="left"/>
      <w:pPr>
        <w:ind w:left="6315" w:hanging="360"/>
      </w:pPr>
    </w:lvl>
    <w:lvl w:ilvl="8" w:tplc="FFFFFFFF" w:tentative="1">
      <w:start w:val="1"/>
      <w:numFmt w:val="lowerRoman"/>
      <w:lvlText w:val="%9."/>
      <w:lvlJc w:val="right"/>
      <w:pPr>
        <w:ind w:left="7035" w:hanging="180"/>
      </w:pPr>
    </w:lvl>
  </w:abstractNum>
  <w:abstractNum w:abstractNumId="37" w15:restartNumberingAfterBreak="0">
    <w:nsid w:val="1B73545D"/>
    <w:multiLevelType w:val="hybridMultilevel"/>
    <w:tmpl w:val="5E2E711A"/>
    <w:lvl w:ilvl="0" w:tplc="BB3C91AC">
      <w:start w:val="1"/>
      <w:numFmt w:val="lowerLetter"/>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38" w15:restartNumberingAfterBreak="0">
    <w:nsid w:val="1C023C69"/>
    <w:multiLevelType w:val="hybridMultilevel"/>
    <w:tmpl w:val="AA50469E"/>
    <w:lvl w:ilvl="0" w:tplc="8EC80766">
      <w:start w:val="1"/>
      <w:numFmt w:val="lowerLetter"/>
      <w:lvlText w:val="(%1)"/>
      <w:lvlJc w:val="left"/>
      <w:pPr>
        <w:ind w:left="1365" w:hanging="51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1C6F7A3F"/>
    <w:multiLevelType w:val="hybridMultilevel"/>
    <w:tmpl w:val="CB94AABA"/>
    <w:lvl w:ilvl="0" w:tplc="047EB9C2">
      <w:start w:val="1"/>
      <w:numFmt w:val="lowerLetter"/>
      <w:lvlText w:val="(%1)"/>
      <w:lvlJc w:val="left"/>
      <w:pPr>
        <w:ind w:left="2160" w:hanging="720"/>
      </w:pPr>
      <w:rPr>
        <w:rFonts w:hint="default"/>
        <w:b w:val="0"/>
        <w:bCs w:val="0"/>
        <w:i w:val="0"/>
        <w:iCs w:val="0"/>
        <w:color w:val="auto"/>
        <w:spacing w:val="-1"/>
        <w:w w:val="87"/>
        <w:sz w:val="24"/>
        <w:szCs w:val="24"/>
        <w:lang w:val="en-AU" w:eastAsia="en-US" w:bidi="ar-SA"/>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0" w15:restartNumberingAfterBreak="0">
    <w:nsid w:val="1DF45D65"/>
    <w:multiLevelType w:val="hybridMultilevel"/>
    <w:tmpl w:val="1A50D612"/>
    <w:lvl w:ilvl="0" w:tplc="7894613E">
      <w:start w:val="1"/>
      <w:numFmt w:val="lowerLetter"/>
      <w:lvlText w:val="(%1)"/>
      <w:lvlJc w:val="left"/>
      <w:pPr>
        <w:ind w:left="1155" w:hanging="360"/>
      </w:pPr>
      <w:rPr>
        <w:rFonts w:hint="default"/>
      </w:rPr>
    </w:lvl>
    <w:lvl w:ilvl="1" w:tplc="0C090019" w:tentative="1">
      <w:start w:val="1"/>
      <w:numFmt w:val="lowerLetter"/>
      <w:lvlText w:val="%2."/>
      <w:lvlJc w:val="left"/>
      <w:pPr>
        <w:ind w:left="1875" w:hanging="360"/>
      </w:pPr>
    </w:lvl>
    <w:lvl w:ilvl="2" w:tplc="0C09001B" w:tentative="1">
      <w:start w:val="1"/>
      <w:numFmt w:val="lowerRoman"/>
      <w:lvlText w:val="%3."/>
      <w:lvlJc w:val="right"/>
      <w:pPr>
        <w:ind w:left="2595" w:hanging="180"/>
      </w:pPr>
    </w:lvl>
    <w:lvl w:ilvl="3" w:tplc="0C09000F" w:tentative="1">
      <w:start w:val="1"/>
      <w:numFmt w:val="decimal"/>
      <w:lvlText w:val="%4."/>
      <w:lvlJc w:val="left"/>
      <w:pPr>
        <w:ind w:left="3315" w:hanging="360"/>
      </w:pPr>
    </w:lvl>
    <w:lvl w:ilvl="4" w:tplc="0C090019" w:tentative="1">
      <w:start w:val="1"/>
      <w:numFmt w:val="lowerLetter"/>
      <w:lvlText w:val="%5."/>
      <w:lvlJc w:val="left"/>
      <w:pPr>
        <w:ind w:left="4035" w:hanging="360"/>
      </w:pPr>
    </w:lvl>
    <w:lvl w:ilvl="5" w:tplc="0C09001B" w:tentative="1">
      <w:start w:val="1"/>
      <w:numFmt w:val="lowerRoman"/>
      <w:lvlText w:val="%6."/>
      <w:lvlJc w:val="right"/>
      <w:pPr>
        <w:ind w:left="4755" w:hanging="180"/>
      </w:pPr>
    </w:lvl>
    <w:lvl w:ilvl="6" w:tplc="0C09000F" w:tentative="1">
      <w:start w:val="1"/>
      <w:numFmt w:val="decimal"/>
      <w:lvlText w:val="%7."/>
      <w:lvlJc w:val="left"/>
      <w:pPr>
        <w:ind w:left="5475" w:hanging="360"/>
      </w:pPr>
    </w:lvl>
    <w:lvl w:ilvl="7" w:tplc="0C090019" w:tentative="1">
      <w:start w:val="1"/>
      <w:numFmt w:val="lowerLetter"/>
      <w:lvlText w:val="%8."/>
      <w:lvlJc w:val="left"/>
      <w:pPr>
        <w:ind w:left="6195" w:hanging="360"/>
      </w:pPr>
    </w:lvl>
    <w:lvl w:ilvl="8" w:tplc="0C09001B" w:tentative="1">
      <w:start w:val="1"/>
      <w:numFmt w:val="lowerRoman"/>
      <w:lvlText w:val="%9."/>
      <w:lvlJc w:val="right"/>
      <w:pPr>
        <w:ind w:left="6915" w:hanging="180"/>
      </w:pPr>
    </w:lvl>
  </w:abstractNum>
  <w:abstractNum w:abstractNumId="41" w15:restartNumberingAfterBreak="0">
    <w:nsid w:val="1EB0705B"/>
    <w:multiLevelType w:val="hybridMultilevel"/>
    <w:tmpl w:val="D49E38E2"/>
    <w:lvl w:ilvl="0" w:tplc="8E805232">
      <w:start w:val="3"/>
      <w:numFmt w:val="decimal"/>
      <w:lvlText w:val="(%1)"/>
      <w:lvlJc w:val="left"/>
      <w:pPr>
        <w:ind w:left="2002" w:hanging="360"/>
      </w:pPr>
      <w:rPr>
        <w:rFonts w:hint="default"/>
      </w:rPr>
    </w:lvl>
    <w:lvl w:ilvl="1" w:tplc="0C090019" w:tentative="1">
      <w:start w:val="1"/>
      <w:numFmt w:val="lowerLetter"/>
      <w:lvlText w:val="%2."/>
      <w:lvlJc w:val="left"/>
      <w:pPr>
        <w:ind w:left="2722" w:hanging="360"/>
      </w:pPr>
    </w:lvl>
    <w:lvl w:ilvl="2" w:tplc="0C09001B" w:tentative="1">
      <w:start w:val="1"/>
      <w:numFmt w:val="lowerRoman"/>
      <w:lvlText w:val="%3."/>
      <w:lvlJc w:val="right"/>
      <w:pPr>
        <w:ind w:left="3442" w:hanging="180"/>
      </w:pPr>
    </w:lvl>
    <w:lvl w:ilvl="3" w:tplc="0C09000F" w:tentative="1">
      <w:start w:val="1"/>
      <w:numFmt w:val="decimal"/>
      <w:lvlText w:val="%4."/>
      <w:lvlJc w:val="left"/>
      <w:pPr>
        <w:ind w:left="4162" w:hanging="360"/>
      </w:pPr>
    </w:lvl>
    <w:lvl w:ilvl="4" w:tplc="0C090019" w:tentative="1">
      <w:start w:val="1"/>
      <w:numFmt w:val="lowerLetter"/>
      <w:lvlText w:val="%5."/>
      <w:lvlJc w:val="left"/>
      <w:pPr>
        <w:ind w:left="4882" w:hanging="360"/>
      </w:pPr>
    </w:lvl>
    <w:lvl w:ilvl="5" w:tplc="0C09001B" w:tentative="1">
      <w:start w:val="1"/>
      <w:numFmt w:val="lowerRoman"/>
      <w:lvlText w:val="%6."/>
      <w:lvlJc w:val="right"/>
      <w:pPr>
        <w:ind w:left="5602" w:hanging="180"/>
      </w:pPr>
    </w:lvl>
    <w:lvl w:ilvl="6" w:tplc="0C09000F" w:tentative="1">
      <w:start w:val="1"/>
      <w:numFmt w:val="decimal"/>
      <w:lvlText w:val="%7."/>
      <w:lvlJc w:val="left"/>
      <w:pPr>
        <w:ind w:left="6322" w:hanging="360"/>
      </w:pPr>
    </w:lvl>
    <w:lvl w:ilvl="7" w:tplc="0C090019" w:tentative="1">
      <w:start w:val="1"/>
      <w:numFmt w:val="lowerLetter"/>
      <w:lvlText w:val="%8."/>
      <w:lvlJc w:val="left"/>
      <w:pPr>
        <w:ind w:left="7042" w:hanging="360"/>
      </w:pPr>
    </w:lvl>
    <w:lvl w:ilvl="8" w:tplc="0C09001B" w:tentative="1">
      <w:start w:val="1"/>
      <w:numFmt w:val="lowerRoman"/>
      <w:lvlText w:val="%9."/>
      <w:lvlJc w:val="right"/>
      <w:pPr>
        <w:ind w:left="7762" w:hanging="180"/>
      </w:pPr>
    </w:lvl>
  </w:abstractNum>
  <w:abstractNum w:abstractNumId="42" w15:restartNumberingAfterBreak="0">
    <w:nsid w:val="1F035CAC"/>
    <w:multiLevelType w:val="hybridMultilevel"/>
    <w:tmpl w:val="70501EAA"/>
    <w:lvl w:ilvl="0" w:tplc="FFFFFFFF">
      <w:start w:val="1"/>
      <w:numFmt w:val="lowerLetter"/>
      <w:lvlText w:val="(%1)"/>
      <w:lvlJc w:val="left"/>
      <w:pPr>
        <w:ind w:left="1215" w:hanging="360"/>
      </w:pPr>
      <w:rPr>
        <w:rFonts w:hint="default"/>
      </w:rPr>
    </w:lvl>
    <w:lvl w:ilvl="1" w:tplc="FFFFFFFF" w:tentative="1">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43" w15:restartNumberingAfterBreak="0">
    <w:nsid w:val="1F4E2D6C"/>
    <w:multiLevelType w:val="hybridMultilevel"/>
    <w:tmpl w:val="7234D390"/>
    <w:lvl w:ilvl="0" w:tplc="EEA60486">
      <w:start w:val="1"/>
      <w:numFmt w:val="lowerLetter"/>
      <w:lvlText w:val="(%1)"/>
      <w:lvlJc w:val="left"/>
      <w:pPr>
        <w:ind w:left="2160" w:hanging="720"/>
      </w:pPr>
      <w:rPr>
        <w:rFonts w:hint="default" w:ascii="Trebuchet MS" w:hAnsi="Trebuchet MS" w:eastAsia="Trebuchet MS" w:cs="Trebuchet MS"/>
        <w:b w:val="0"/>
        <w:bCs w:val="0"/>
        <w:i w:val="0"/>
        <w:iCs w:val="0"/>
        <w:spacing w:val="-1"/>
        <w:w w:val="81"/>
        <w:sz w:val="24"/>
        <w:szCs w:val="24"/>
        <w:lang w:val="en-AU" w:eastAsia="en-US" w:bidi="ar-SA"/>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4" w15:restartNumberingAfterBreak="0">
    <w:nsid w:val="203538A9"/>
    <w:multiLevelType w:val="hybridMultilevel"/>
    <w:tmpl w:val="4076705C"/>
    <w:lvl w:ilvl="0" w:tplc="618EDF84">
      <w:start w:val="1"/>
      <w:numFmt w:val="decimal"/>
      <w:lvlText w:val="(%1)"/>
      <w:lvlJc w:val="left"/>
      <w:pPr>
        <w:ind w:left="720" w:hanging="360"/>
      </w:pPr>
      <w:rPr>
        <w:rFonts w:hint="default" w:ascii="Arial" w:hAnsi="Arial" w:eastAsia="Arial" w:cs="Arial"/>
        <w:b w:val="0"/>
        <w:bCs w:val="0"/>
        <w:i w:val="0"/>
        <w:iCs w:val="0"/>
        <w:spacing w:val="-1"/>
        <w:w w:val="99"/>
        <w:sz w:val="20"/>
        <w:szCs w:val="20"/>
        <w:lang w:val="en-AU" w:eastAsia="en-US" w:bidi="ar-SA"/>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5" w15:restartNumberingAfterBreak="0">
    <w:nsid w:val="20725B48"/>
    <w:multiLevelType w:val="hybridMultilevel"/>
    <w:tmpl w:val="D7902B76"/>
    <w:lvl w:ilvl="0" w:tplc="FB7420D4">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6" w15:restartNumberingAfterBreak="0">
    <w:nsid w:val="22566EB7"/>
    <w:multiLevelType w:val="hybridMultilevel"/>
    <w:tmpl w:val="80D29914"/>
    <w:lvl w:ilvl="0" w:tplc="D2A0032A">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7" w15:restartNumberingAfterBreak="0">
    <w:nsid w:val="22A96D9B"/>
    <w:multiLevelType w:val="hybridMultilevel"/>
    <w:tmpl w:val="6FBAAD10"/>
    <w:lvl w:ilvl="0" w:tplc="D88891C2">
      <w:start w:val="1"/>
      <w:numFmt w:val="lowerRoman"/>
      <w:lvlText w:val="(%1)"/>
      <w:lvlJc w:val="left"/>
      <w:pPr>
        <w:ind w:left="2880" w:hanging="720"/>
      </w:pPr>
      <w:rPr>
        <w:rFonts w:hint="default"/>
        <w:b w:val="0"/>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48" w15:restartNumberingAfterBreak="0">
    <w:nsid w:val="23970468"/>
    <w:multiLevelType w:val="hybridMultilevel"/>
    <w:tmpl w:val="477E1F80"/>
    <w:lvl w:ilvl="0" w:tplc="6716233C">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24225EB2"/>
    <w:multiLevelType w:val="hybridMultilevel"/>
    <w:tmpl w:val="D33642B8"/>
    <w:lvl w:ilvl="0" w:tplc="5790A38C">
      <w:start w:val="1"/>
      <w:numFmt w:val="decimal"/>
      <w:lvlText w:val="(%1)"/>
      <w:lvlJc w:val="left"/>
      <w:pPr>
        <w:ind w:left="1440" w:hanging="720"/>
      </w:pPr>
      <w:rPr>
        <w:rFonts w:hint="default"/>
        <w:i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0" w15:restartNumberingAfterBreak="0">
    <w:nsid w:val="24AD441E"/>
    <w:multiLevelType w:val="hybridMultilevel"/>
    <w:tmpl w:val="F314D6CC"/>
    <w:lvl w:ilvl="0" w:tplc="618EDF84">
      <w:start w:val="1"/>
      <w:numFmt w:val="decimal"/>
      <w:lvlText w:val="(%1)"/>
      <w:lvlJc w:val="left"/>
      <w:pPr>
        <w:ind w:left="720" w:hanging="360"/>
      </w:pPr>
      <w:rPr>
        <w:rFonts w:hint="default" w:ascii="Arial" w:hAnsi="Arial" w:eastAsia="Arial" w:cs="Arial"/>
        <w:b w:val="0"/>
        <w:bCs w:val="0"/>
        <w:i w:val="0"/>
        <w:iCs w:val="0"/>
        <w:spacing w:val="-1"/>
        <w:w w:val="99"/>
        <w:sz w:val="20"/>
        <w:szCs w:val="20"/>
        <w:lang w:val="en-AU"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25514091"/>
    <w:multiLevelType w:val="hybridMultilevel"/>
    <w:tmpl w:val="934427C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2" w15:restartNumberingAfterBreak="0">
    <w:nsid w:val="26583745"/>
    <w:multiLevelType w:val="hybridMultilevel"/>
    <w:tmpl w:val="E0AA7FCA"/>
    <w:lvl w:ilvl="0" w:tplc="58B2218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3" w15:restartNumberingAfterBreak="0">
    <w:nsid w:val="270A7006"/>
    <w:multiLevelType w:val="hybridMultilevel"/>
    <w:tmpl w:val="D1949032"/>
    <w:lvl w:ilvl="0" w:tplc="9F7A74C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4" w15:restartNumberingAfterBreak="0">
    <w:nsid w:val="270C2DE3"/>
    <w:multiLevelType w:val="hybridMultilevel"/>
    <w:tmpl w:val="0E149866"/>
    <w:lvl w:ilvl="0" w:tplc="03923B08">
      <w:start w:val="1"/>
      <w:numFmt w:val="lowerLetter"/>
      <w:lvlText w:val="(%1)"/>
      <w:lvlJc w:val="left"/>
      <w:pPr>
        <w:ind w:left="1429" w:hanging="720"/>
      </w:pPr>
      <w:rPr>
        <w:rFonts w:hint="default"/>
        <w:sz w:val="24"/>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5" w15:restartNumberingAfterBreak="0">
    <w:nsid w:val="292C2670"/>
    <w:multiLevelType w:val="multilevel"/>
    <w:tmpl w:val="C1184CA4"/>
    <w:lvl w:ilvl="0">
      <w:start w:val="10"/>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29945D58"/>
    <w:multiLevelType w:val="hybridMultilevel"/>
    <w:tmpl w:val="F8184B38"/>
    <w:lvl w:ilvl="0" w:tplc="2B8264D0">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7" w15:restartNumberingAfterBreak="0">
    <w:nsid w:val="2A6348C4"/>
    <w:multiLevelType w:val="hybridMultilevel"/>
    <w:tmpl w:val="D1181CBC"/>
    <w:lvl w:ilvl="0" w:tplc="FFFFFFFF">
      <w:start w:val="2"/>
      <w:numFmt w:val="lowerLetter"/>
      <w:lvlText w:val="(%1)"/>
      <w:lvlJc w:val="left"/>
      <w:pPr>
        <w:ind w:left="1365" w:hanging="5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B035373"/>
    <w:multiLevelType w:val="hybridMultilevel"/>
    <w:tmpl w:val="335EEAB0"/>
    <w:lvl w:ilvl="0" w:tplc="512465DC">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9" w15:restartNumberingAfterBreak="0">
    <w:nsid w:val="2CEB72EF"/>
    <w:multiLevelType w:val="hybridMultilevel"/>
    <w:tmpl w:val="FFC25826"/>
    <w:lvl w:ilvl="0" w:tplc="07187F3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0" w15:restartNumberingAfterBreak="0">
    <w:nsid w:val="2EE94A7A"/>
    <w:multiLevelType w:val="hybridMultilevel"/>
    <w:tmpl w:val="528AFEE6"/>
    <w:lvl w:ilvl="0" w:tplc="FFFFFFFF">
      <w:start w:val="1"/>
      <w:numFmt w:val="lowerLetter"/>
      <w:lvlText w:val="(%1)"/>
      <w:lvlJc w:val="left"/>
      <w:pPr>
        <w:ind w:left="1425" w:hanging="510"/>
      </w:pPr>
      <w:rPr>
        <w:rFonts w:hint="default"/>
      </w:rPr>
    </w:lvl>
    <w:lvl w:ilvl="1" w:tplc="6B76F526">
      <w:start w:val="1"/>
      <w:numFmt w:val="decimal"/>
      <w:lvlText w:val="%2."/>
      <w:lvlJc w:val="left"/>
      <w:pPr>
        <w:ind w:left="1995" w:hanging="360"/>
      </w:pPr>
      <w:rPr>
        <w:rFonts w:hint="default"/>
      </w:rPr>
    </w:lvl>
    <w:lvl w:ilvl="2" w:tplc="FFFFFFFF" w:tentative="1">
      <w:start w:val="1"/>
      <w:numFmt w:val="lowerRoman"/>
      <w:lvlText w:val="%3."/>
      <w:lvlJc w:val="right"/>
      <w:pPr>
        <w:ind w:left="2715" w:hanging="180"/>
      </w:pPr>
    </w:lvl>
    <w:lvl w:ilvl="3" w:tplc="FFFFFFFF" w:tentative="1">
      <w:start w:val="1"/>
      <w:numFmt w:val="decimal"/>
      <w:lvlText w:val="%4."/>
      <w:lvlJc w:val="left"/>
      <w:pPr>
        <w:ind w:left="3435" w:hanging="360"/>
      </w:pPr>
    </w:lvl>
    <w:lvl w:ilvl="4" w:tplc="FFFFFFFF" w:tentative="1">
      <w:start w:val="1"/>
      <w:numFmt w:val="lowerLetter"/>
      <w:lvlText w:val="%5."/>
      <w:lvlJc w:val="left"/>
      <w:pPr>
        <w:ind w:left="4155" w:hanging="360"/>
      </w:pPr>
    </w:lvl>
    <w:lvl w:ilvl="5" w:tplc="FFFFFFFF" w:tentative="1">
      <w:start w:val="1"/>
      <w:numFmt w:val="lowerRoman"/>
      <w:lvlText w:val="%6."/>
      <w:lvlJc w:val="right"/>
      <w:pPr>
        <w:ind w:left="4875" w:hanging="180"/>
      </w:pPr>
    </w:lvl>
    <w:lvl w:ilvl="6" w:tplc="FFFFFFFF" w:tentative="1">
      <w:start w:val="1"/>
      <w:numFmt w:val="decimal"/>
      <w:lvlText w:val="%7."/>
      <w:lvlJc w:val="left"/>
      <w:pPr>
        <w:ind w:left="5595" w:hanging="360"/>
      </w:pPr>
    </w:lvl>
    <w:lvl w:ilvl="7" w:tplc="FFFFFFFF" w:tentative="1">
      <w:start w:val="1"/>
      <w:numFmt w:val="lowerLetter"/>
      <w:lvlText w:val="%8."/>
      <w:lvlJc w:val="left"/>
      <w:pPr>
        <w:ind w:left="6315" w:hanging="360"/>
      </w:pPr>
    </w:lvl>
    <w:lvl w:ilvl="8" w:tplc="FFFFFFFF" w:tentative="1">
      <w:start w:val="1"/>
      <w:numFmt w:val="lowerRoman"/>
      <w:lvlText w:val="%9."/>
      <w:lvlJc w:val="right"/>
      <w:pPr>
        <w:ind w:left="7035" w:hanging="180"/>
      </w:pPr>
    </w:lvl>
  </w:abstractNum>
  <w:abstractNum w:abstractNumId="61" w15:restartNumberingAfterBreak="0">
    <w:nsid w:val="2F4076AE"/>
    <w:multiLevelType w:val="hybridMultilevel"/>
    <w:tmpl w:val="6128C1F4"/>
    <w:lvl w:ilvl="0" w:tplc="D2A0032A">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2" w15:restartNumberingAfterBreak="0">
    <w:nsid w:val="316B08A8"/>
    <w:multiLevelType w:val="hybridMultilevel"/>
    <w:tmpl w:val="5FB6511C"/>
    <w:lvl w:ilvl="0" w:tplc="35A0BF24">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3" w15:restartNumberingAfterBreak="0">
    <w:nsid w:val="32312D37"/>
    <w:multiLevelType w:val="hybridMultilevel"/>
    <w:tmpl w:val="3684B334"/>
    <w:lvl w:ilvl="0" w:tplc="AC92E816">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4" w15:restartNumberingAfterBreak="0">
    <w:nsid w:val="3252239C"/>
    <w:multiLevelType w:val="hybridMultilevel"/>
    <w:tmpl w:val="1F66EE42"/>
    <w:lvl w:ilvl="0" w:tplc="BB3C91AC">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5" w15:restartNumberingAfterBreak="0">
    <w:nsid w:val="333F3FA3"/>
    <w:multiLevelType w:val="hybridMultilevel"/>
    <w:tmpl w:val="FCE69496"/>
    <w:lvl w:ilvl="0" w:tplc="1F8C9B70">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369835E7"/>
    <w:multiLevelType w:val="hybridMultilevel"/>
    <w:tmpl w:val="1B001DFA"/>
    <w:lvl w:ilvl="0" w:tplc="FFFFFFFF">
      <w:start w:val="1"/>
      <w:numFmt w:val="lowerLetter"/>
      <w:lvlText w:val="(%1)"/>
      <w:lvlJc w:val="left"/>
      <w:pPr>
        <w:ind w:left="1365" w:hanging="510"/>
      </w:pPr>
      <w:rPr>
        <w:rFonts w:hint="default"/>
        <w:b w:val="0"/>
        <w:bCs w:val="0"/>
        <w:i w:val="0"/>
        <w:iCs w:val="0"/>
        <w:spacing w:val="0"/>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37696CA6"/>
    <w:multiLevelType w:val="hybridMultilevel"/>
    <w:tmpl w:val="9B64F456"/>
    <w:lvl w:ilvl="0" w:tplc="FFFFFFFF">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8" w15:restartNumberingAfterBreak="0">
    <w:nsid w:val="38654CE4"/>
    <w:multiLevelType w:val="hybridMultilevel"/>
    <w:tmpl w:val="5424769E"/>
    <w:lvl w:ilvl="0" w:tplc="E5EC10AE">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9" w15:restartNumberingAfterBreak="0">
    <w:nsid w:val="393A375D"/>
    <w:multiLevelType w:val="hybridMultilevel"/>
    <w:tmpl w:val="3954AB06"/>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70" w15:restartNumberingAfterBreak="0">
    <w:nsid w:val="3981404C"/>
    <w:multiLevelType w:val="hybridMultilevel"/>
    <w:tmpl w:val="FA7896E6"/>
    <w:lvl w:ilvl="0" w:tplc="316AF544">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1" w15:restartNumberingAfterBreak="0">
    <w:nsid w:val="39C1649A"/>
    <w:multiLevelType w:val="hybridMultilevel"/>
    <w:tmpl w:val="70501EAA"/>
    <w:lvl w:ilvl="0" w:tplc="A068331E">
      <w:start w:val="1"/>
      <w:numFmt w:val="lowerLetter"/>
      <w:lvlText w:val="(%1)"/>
      <w:lvlJc w:val="left"/>
      <w:pPr>
        <w:ind w:left="1215" w:hanging="360"/>
      </w:pPr>
      <w:rPr>
        <w:rFonts w:hint="default"/>
      </w:rPr>
    </w:lvl>
    <w:lvl w:ilvl="1" w:tplc="0C090019" w:tentative="1">
      <w:start w:val="1"/>
      <w:numFmt w:val="lowerLetter"/>
      <w:lvlText w:val="%2."/>
      <w:lvlJc w:val="left"/>
      <w:pPr>
        <w:ind w:left="1935" w:hanging="360"/>
      </w:pPr>
    </w:lvl>
    <w:lvl w:ilvl="2" w:tplc="0C09001B" w:tentative="1">
      <w:start w:val="1"/>
      <w:numFmt w:val="lowerRoman"/>
      <w:lvlText w:val="%3."/>
      <w:lvlJc w:val="right"/>
      <w:pPr>
        <w:ind w:left="2655" w:hanging="180"/>
      </w:pPr>
    </w:lvl>
    <w:lvl w:ilvl="3" w:tplc="0C09000F" w:tentative="1">
      <w:start w:val="1"/>
      <w:numFmt w:val="decimal"/>
      <w:lvlText w:val="%4."/>
      <w:lvlJc w:val="left"/>
      <w:pPr>
        <w:ind w:left="3375" w:hanging="360"/>
      </w:pPr>
    </w:lvl>
    <w:lvl w:ilvl="4" w:tplc="0C090019" w:tentative="1">
      <w:start w:val="1"/>
      <w:numFmt w:val="lowerLetter"/>
      <w:lvlText w:val="%5."/>
      <w:lvlJc w:val="left"/>
      <w:pPr>
        <w:ind w:left="4095" w:hanging="360"/>
      </w:pPr>
    </w:lvl>
    <w:lvl w:ilvl="5" w:tplc="0C09001B" w:tentative="1">
      <w:start w:val="1"/>
      <w:numFmt w:val="lowerRoman"/>
      <w:lvlText w:val="%6."/>
      <w:lvlJc w:val="right"/>
      <w:pPr>
        <w:ind w:left="4815" w:hanging="180"/>
      </w:pPr>
    </w:lvl>
    <w:lvl w:ilvl="6" w:tplc="0C09000F" w:tentative="1">
      <w:start w:val="1"/>
      <w:numFmt w:val="decimal"/>
      <w:lvlText w:val="%7."/>
      <w:lvlJc w:val="left"/>
      <w:pPr>
        <w:ind w:left="5535" w:hanging="360"/>
      </w:pPr>
    </w:lvl>
    <w:lvl w:ilvl="7" w:tplc="0C090019" w:tentative="1">
      <w:start w:val="1"/>
      <w:numFmt w:val="lowerLetter"/>
      <w:lvlText w:val="%8."/>
      <w:lvlJc w:val="left"/>
      <w:pPr>
        <w:ind w:left="6255" w:hanging="360"/>
      </w:pPr>
    </w:lvl>
    <w:lvl w:ilvl="8" w:tplc="0C09001B" w:tentative="1">
      <w:start w:val="1"/>
      <w:numFmt w:val="lowerRoman"/>
      <w:lvlText w:val="%9."/>
      <w:lvlJc w:val="right"/>
      <w:pPr>
        <w:ind w:left="6975" w:hanging="180"/>
      </w:pPr>
    </w:lvl>
  </w:abstractNum>
  <w:abstractNum w:abstractNumId="72" w15:restartNumberingAfterBreak="0">
    <w:nsid w:val="3A1F7E32"/>
    <w:multiLevelType w:val="hybridMultilevel"/>
    <w:tmpl w:val="3B9669BE"/>
    <w:lvl w:ilvl="0" w:tplc="FFFFFFFF">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73" w15:restartNumberingAfterBreak="0">
    <w:nsid w:val="3ACE420D"/>
    <w:multiLevelType w:val="hybridMultilevel"/>
    <w:tmpl w:val="B76E85CA"/>
    <w:lvl w:ilvl="0" w:tplc="17905E0E">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4" w15:restartNumberingAfterBreak="0">
    <w:nsid w:val="3BC37A4F"/>
    <w:multiLevelType w:val="multilevel"/>
    <w:tmpl w:val="B3F2CFBA"/>
    <w:lvl w:ilvl="0">
      <w:start w:val="10"/>
      <w:numFmt w:val="decimal"/>
      <w:lvlText w:val="%1"/>
      <w:lvlJc w:val="left"/>
      <w:pPr>
        <w:ind w:left="540" w:hanging="540"/>
      </w:pPr>
      <w:rPr>
        <w:rFonts w:hint="default"/>
      </w:rPr>
    </w:lvl>
    <w:lvl w:ilvl="1">
      <w:start w:val="1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3BE21A7A"/>
    <w:multiLevelType w:val="hybridMultilevel"/>
    <w:tmpl w:val="54F845A6"/>
    <w:lvl w:ilvl="0" w:tplc="FFFFFFFF">
      <w:start w:val="1"/>
      <w:numFmt w:val="decimal"/>
      <w:lvlText w:val="(%1)"/>
      <w:lvlJc w:val="left"/>
      <w:pPr>
        <w:ind w:left="720" w:hanging="360"/>
      </w:pPr>
    </w:lvl>
    <w:lvl w:ilvl="1" w:tplc="53F8BE64">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3CD92187"/>
    <w:multiLevelType w:val="hybridMultilevel"/>
    <w:tmpl w:val="172078FC"/>
    <w:lvl w:ilvl="0" w:tplc="D194B0BA">
      <w:start w:val="1"/>
      <w:numFmt w:val="decimal"/>
      <w:lvlText w:val="(%1)"/>
      <w:lvlJc w:val="left"/>
      <w:pPr>
        <w:ind w:left="1440" w:hanging="720"/>
      </w:pPr>
      <w:rPr>
        <w:rFonts w:hint="default"/>
        <w:b w:val="0"/>
        <w:bCs w:val="0"/>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7" w15:restartNumberingAfterBreak="0">
    <w:nsid w:val="3CE43A30"/>
    <w:multiLevelType w:val="hybridMultilevel"/>
    <w:tmpl w:val="1B001DFA"/>
    <w:lvl w:ilvl="0" w:tplc="FFFFFFFF">
      <w:start w:val="1"/>
      <w:numFmt w:val="lowerLetter"/>
      <w:lvlText w:val="(%1)"/>
      <w:lvlJc w:val="left"/>
      <w:pPr>
        <w:ind w:left="1365" w:hanging="510"/>
      </w:pPr>
      <w:rPr>
        <w:rFonts w:hint="default"/>
        <w:b w:val="0"/>
        <w:bCs w:val="0"/>
        <w:i w:val="0"/>
        <w:iCs w:val="0"/>
        <w:spacing w:val="0"/>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D0E717A"/>
    <w:multiLevelType w:val="hybridMultilevel"/>
    <w:tmpl w:val="4C8E53E6"/>
    <w:lvl w:ilvl="0" w:tplc="A84AA02C">
      <w:start w:val="1"/>
      <w:numFmt w:val="lowerLetter"/>
      <w:lvlText w:val="(%1)"/>
      <w:lvlJc w:val="left"/>
      <w:pPr>
        <w:ind w:left="1365" w:hanging="510"/>
      </w:pPr>
      <w:rPr>
        <w:rFonts w:hint="default"/>
      </w:rPr>
    </w:lvl>
    <w:lvl w:ilvl="1" w:tplc="0C090019" w:tentative="1">
      <w:start w:val="1"/>
      <w:numFmt w:val="lowerLetter"/>
      <w:lvlText w:val="%2."/>
      <w:lvlJc w:val="left"/>
      <w:pPr>
        <w:ind w:left="1935" w:hanging="360"/>
      </w:pPr>
    </w:lvl>
    <w:lvl w:ilvl="2" w:tplc="0C09001B" w:tentative="1">
      <w:start w:val="1"/>
      <w:numFmt w:val="lowerRoman"/>
      <w:lvlText w:val="%3."/>
      <w:lvlJc w:val="right"/>
      <w:pPr>
        <w:ind w:left="2655" w:hanging="180"/>
      </w:pPr>
    </w:lvl>
    <w:lvl w:ilvl="3" w:tplc="0C09000F" w:tentative="1">
      <w:start w:val="1"/>
      <w:numFmt w:val="decimal"/>
      <w:lvlText w:val="%4."/>
      <w:lvlJc w:val="left"/>
      <w:pPr>
        <w:ind w:left="3375" w:hanging="360"/>
      </w:pPr>
    </w:lvl>
    <w:lvl w:ilvl="4" w:tplc="0C090019" w:tentative="1">
      <w:start w:val="1"/>
      <w:numFmt w:val="lowerLetter"/>
      <w:lvlText w:val="%5."/>
      <w:lvlJc w:val="left"/>
      <w:pPr>
        <w:ind w:left="4095" w:hanging="360"/>
      </w:pPr>
    </w:lvl>
    <w:lvl w:ilvl="5" w:tplc="0C09001B" w:tentative="1">
      <w:start w:val="1"/>
      <w:numFmt w:val="lowerRoman"/>
      <w:lvlText w:val="%6."/>
      <w:lvlJc w:val="right"/>
      <w:pPr>
        <w:ind w:left="4815" w:hanging="180"/>
      </w:pPr>
    </w:lvl>
    <w:lvl w:ilvl="6" w:tplc="0C09000F" w:tentative="1">
      <w:start w:val="1"/>
      <w:numFmt w:val="decimal"/>
      <w:lvlText w:val="%7."/>
      <w:lvlJc w:val="left"/>
      <w:pPr>
        <w:ind w:left="5535" w:hanging="360"/>
      </w:pPr>
    </w:lvl>
    <w:lvl w:ilvl="7" w:tplc="0C090019" w:tentative="1">
      <w:start w:val="1"/>
      <w:numFmt w:val="lowerLetter"/>
      <w:lvlText w:val="%8."/>
      <w:lvlJc w:val="left"/>
      <w:pPr>
        <w:ind w:left="6255" w:hanging="360"/>
      </w:pPr>
    </w:lvl>
    <w:lvl w:ilvl="8" w:tplc="0C09001B" w:tentative="1">
      <w:start w:val="1"/>
      <w:numFmt w:val="lowerRoman"/>
      <w:lvlText w:val="%9."/>
      <w:lvlJc w:val="right"/>
      <w:pPr>
        <w:ind w:left="6975" w:hanging="180"/>
      </w:pPr>
    </w:lvl>
  </w:abstractNum>
  <w:abstractNum w:abstractNumId="79" w15:restartNumberingAfterBreak="0">
    <w:nsid w:val="3DF21CDB"/>
    <w:multiLevelType w:val="hybridMultilevel"/>
    <w:tmpl w:val="6B3E9812"/>
    <w:lvl w:ilvl="0" w:tplc="48567398">
      <w:start w:val="1"/>
      <w:numFmt w:val="decimal"/>
      <w:lvlText w:val="(%1)"/>
      <w:lvlJc w:val="left"/>
      <w:pPr>
        <w:ind w:left="1440" w:hanging="360"/>
      </w:pPr>
      <w:rPr>
        <w:rFonts w:hint="default" w:ascii="Poppins" w:hAnsi="Poppins" w:cs="Poppins" w:eastAsiaTheme="minorHAnsi"/>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0" w15:restartNumberingAfterBreak="0">
    <w:nsid w:val="3E1565F5"/>
    <w:multiLevelType w:val="hybridMultilevel"/>
    <w:tmpl w:val="6E644D64"/>
    <w:lvl w:ilvl="0" w:tplc="F62A38F4">
      <w:start w:val="1"/>
      <w:numFmt w:val="lowerLetter"/>
      <w:lvlText w:val="(%1)"/>
      <w:lvlJc w:val="left"/>
      <w:pPr>
        <w:ind w:left="1875" w:hanging="510"/>
      </w:pPr>
      <w:rPr>
        <w:rFonts w:hint="default"/>
      </w:rPr>
    </w:lvl>
    <w:lvl w:ilvl="1" w:tplc="0C090019" w:tentative="1">
      <w:start w:val="1"/>
      <w:numFmt w:val="lowerLetter"/>
      <w:lvlText w:val="%2."/>
      <w:lvlJc w:val="left"/>
      <w:pPr>
        <w:ind w:left="2445" w:hanging="360"/>
      </w:pPr>
    </w:lvl>
    <w:lvl w:ilvl="2" w:tplc="0C09001B" w:tentative="1">
      <w:start w:val="1"/>
      <w:numFmt w:val="lowerRoman"/>
      <w:lvlText w:val="%3."/>
      <w:lvlJc w:val="right"/>
      <w:pPr>
        <w:ind w:left="3165" w:hanging="180"/>
      </w:pPr>
    </w:lvl>
    <w:lvl w:ilvl="3" w:tplc="0C09000F" w:tentative="1">
      <w:start w:val="1"/>
      <w:numFmt w:val="decimal"/>
      <w:lvlText w:val="%4."/>
      <w:lvlJc w:val="left"/>
      <w:pPr>
        <w:ind w:left="3885" w:hanging="360"/>
      </w:pPr>
    </w:lvl>
    <w:lvl w:ilvl="4" w:tplc="0C090019" w:tentative="1">
      <w:start w:val="1"/>
      <w:numFmt w:val="lowerLetter"/>
      <w:lvlText w:val="%5."/>
      <w:lvlJc w:val="left"/>
      <w:pPr>
        <w:ind w:left="4605" w:hanging="360"/>
      </w:pPr>
    </w:lvl>
    <w:lvl w:ilvl="5" w:tplc="0C09001B" w:tentative="1">
      <w:start w:val="1"/>
      <w:numFmt w:val="lowerRoman"/>
      <w:lvlText w:val="%6."/>
      <w:lvlJc w:val="right"/>
      <w:pPr>
        <w:ind w:left="5325" w:hanging="180"/>
      </w:pPr>
    </w:lvl>
    <w:lvl w:ilvl="6" w:tplc="0C09000F" w:tentative="1">
      <w:start w:val="1"/>
      <w:numFmt w:val="decimal"/>
      <w:lvlText w:val="%7."/>
      <w:lvlJc w:val="left"/>
      <w:pPr>
        <w:ind w:left="6045" w:hanging="360"/>
      </w:pPr>
    </w:lvl>
    <w:lvl w:ilvl="7" w:tplc="0C090019" w:tentative="1">
      <w:start w:val="1"/>
      <w:numFmt w:val="lowerLetter"/>
      <w:lvlText w:val="%8."/>
      <w:lvlJc w:val="left"/>
      <w:pPr>
        <w:ind w:left="6765" w:hanging="360"/>
      </w:pPr>
    </w:lvl>
    <w:lvl w:ilvl="8" w:tplc="0C09001B" w:tentative="1">
      <w:start w:val="1"/>
      <w:numFmt w:val="lowerRoman"/>
      <w:lvlText w:val="%9."/>
      <w:lvlJc w:val="right"/>
      <w:pPr>
        <w:ind w:left="7485" w:hanging="180"/>
      </w:pPr>
    </w:lvl>
  </w:abstractNum>
  <w:abstractNum w:abstractNumId="81" w15:restartNumberingAfterBreak="0">
    <w:nsid w:val="3E3958E0"/>
    <w:multiLevelType w:val="hybridMultilevel"/>
    <w:tmpl w:val="70501EAA"/>
    <w:lvl w:ilvl="0" w:tplc="FFFFFFFF">
      <w:start w:val="1"/>
      <w:numFmt w:val="lowerLetter"/>
      <w:lvlText w:val="(%1)"/>
      <w:lvlJc w:val="left"/>
      <w:pPr>
        <w:ind w:left="1215" w:hanging="360"/>
      </w:pPr>
      <w:rPr>
        <w:rFonts w:hint="default"/>
      </w:rPr>
    </w:lvl>
    <w:lvl w:ilvl="1" w:tplc="FFFFFFFF" w:tentative="1">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82" w15:restartNumberingAfterBreak="0">
    <w:nsid w:val="3F7C2BB7"/>
    <w:multiLevelType w:val="hybridMultilevel"/>
    <w:tmpl w:val="E0302BF2"/>
    <w:lvl w:ilvl="0" w:tplc="FBE0866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3" w15:restartNumberingAfterBreak="0">
    <w:nsid w:val="400C42F4"/>
    <w:multiLevelType w:val="hybridMultilevel"/>
    <w:tmpl w:val="AFF0FDBC"/>
    <w:lvl w:ilvl="0" w:tplc="F704F39E">
      <w:start w:val="1"/>
      <w:numFmt w:val="decimal"/>
      <w:lvlText w:val="(%1)"/>
      <w:lvlJc w:val="left"/>
      <w:pPr>
        <w:ind w:left="720" w:hanging="360"/>
      </w:pPr>
      <w:rPr>
        <w:rFonts w:hint="default" w:asciiTheme="minorHAnsi" w:hAnsiTheme="minorHAnsi"/>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41AB773D"/>
    <w:multiLevelType w:val="hybridMultilevel"/>
    <w:tmpl w:val="F370C508"/>
    <w:lvl w:ilvl="0" w:tplc="FB7420D4">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5" w15:restartNumberingAfterBreak="0">
    <w:nsid w:val="42311A23"/>
    <w:multiLevelType w:val="hybridMultilevel"/>
    <w:tmpl w:val="3086D960"/>
    <w:lvl w:ilvl="0" w:tplc="240075CA">
      <w:start w:val="5"/>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6" w15:restartNumberingAfterBreak="0">
    <w:nsid w:val="43834CA3"/>
    <w:multiLevelType w:val="hybridMultilevel"/>
    <w:tmpl w:val="78BC460A"/>
    <w:lvl w:ilvl="0" w:tplc="4508D264">
      <w:start w:val="1"/>
      <w:numFmt w:val="lowerLetter"/>
      <w:lvlText w:val="(%1)"/>
      <w:lvlJc w:val="left"/>
      <w:pPr>
        <w:ind w:left="1440" w:hanging="720"/>
      </w:pPr>
      <w:rPr>
        <w:rFonts w:hint="default"/>
        <w:color w:val="auto"/>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7" w15:restartNumberingAfterBreak="0">
    <w:nsid w:val="43DC2110"/>
    <w:multiLevelType w:val="hybridMultilevel"/>
    <w:tmpl w:val="EB5250AC"/>
    <w:lvl w:ilvl="0" w:tplc="3842971A">
      <w:start w:val="1"/>
      <w:numFmt w:val="lowerLetter"/>
      <w:lvlText w:val="(%1)"/>
      <w:lvlJc w:val="left"/>
      <w:pPr>
        <w:ind w:left="1440" w:hanging="720"/>
      </w:pPr>
      <w:rPr>
        <w:rFonts w:hint="default" w:ascii="Poppins" w:hAnsi="Poppins" w:cs="Poppins" w:eastAsiaTheme="minorHAnsi"/>
        <w:b w:val="0"/>
        <w:bCs w:val="0"/>
        <w:i w:val="0"/>
        <w:iCs w:val="0"/>
        <w:spacing w:val="-1"/>
        <w:w w:val="99"/>
        <w:sz w:val="24"/>
        <w:szCs w:val="24"/>
        <w:lang w:val="en-AU"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8" w15:restartNumberingAfterBreak="0">
    <w:nsid w:val="43FE23FB"/>
    <w:multiLevelType w:val="hybridMultilevel"/>
    <w:tmpl w:val="70501EAA"/>
    <w:lvl w:ilvl="0" w:tplc="FFFFFFFF">
      <w:start w:val="1"/>
      <w:numFmt w:val="lowerLetter"/>
      <w:lvlText w:val="(%1)"/>
      <w:lvlJc w:val="left"/>
      <w:pPr>
        <w:ind w:left="1215" w:hanging="360"/>
      </w:pPr>
      <w:rPr>
        <w:rFonts w:hint="default"/>
      </w:rPr>
    </w:lvl>
    <w:lvl w:ilvl="1" w:tplc="FFFFFFFF" w:tentative="1">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89" w15:restartNumberingAfterBreak="0">
    <w:nsid w:val="44460615"/>
    <w:multiLevelType w:val="hybridMultilevel"/>
    <w:tmpl w:val="1B001DFA"/>
    <w:lvl w:ilvl="0" w:tplc="1802777A">
      <w:start w:val="1"/>
      <w:numFmt w:val="lowerLetter"/>
      <w:lvlText w:val="(%1)"/>
      <w:lvlJc w:val="left"/>
      <w:pPr>
        <w:ind w:left="1365" w:hanging="510"/>
      </w:pPr>
      <w:rPr>
        <w:rFonts w:hint="default"/>
        <w:b w:val="0"/>
        <w:bCs w:val="0"/>
        <w:i w:val="0"/>
        <w:iCs w:val="0"/>
        <w:spacing w:val="0"/>
        <w:w w:val="100"/>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458B1F53"/>
    <w:multiLevelType w:val="hybridMultilevel"/>
    <w:tmpl w:val="F248623C"/>
    <w:lvl w:ilvl="0" w:tplc="5CCEE360">
      <w:start w:val="1"/>
      <w:numFmt w:val="decimal"/>
      <w:lvlText w:val="(%1)"/>
      <w:lvlJc w:val="left"/>
      <w:pPr>
        <w:ind w:left="107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1" w15:restartNumberingAfterBreak="0">
    <w:nsid w:val="45D67516"/>
    <w:multiLevelType w:val="hybridMultilevel"/>
    <w:tmpl w:val="1D62B69C"/>
    <w:lvl w:ilvl="0" w:tplc="79AAF204">
      <w:start w:val="1"/>
      <w:numFmt w:val="decimal"/>
      <w:lvlText w:val="(%1)"/>
      <w:lvlJc w:val="left"/>
      <w:pPr>
        <w:ind w:left="720" w:hanging="360"/>
      </w:pPr>
      <w:rPr>
        <w:rFonts w:hint="default" w:cstheme="minorHAns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2" w15:restartNumberingAfterBreak="0">
    <w:nsid w:val="45F20A48"/>
    <w:multiLevelType w:val="hybridMultilevel"/>
    <w:tmpl w:val="05DC4BCA"/>
    <w:lvl w:ilvl="0" w:tplc="829E7C96">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3" w15:restartNumberingAfterBreak="0">
    <w:nsid w:val="469875E9"/>
    <w:multiLevelType w:val="hybridMultilevel"/>
    <w:tmpl w:val="7D3C0864"/>
    <w:lvl w:ilvl="0" w:tplc="FA72833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4" w15:restartNumberingAfterBreak="0">
    <w:nsid w:val="47A127E2"/>
    <w:multiLevelType w:val="hybridMultilevel"/>
    <w:tmpl w:val="1B001DFA"/>
    <w:lvl w:ilvl="0" w:tplc="FFFFFFFF">
      <w:start w:val="1"/>
      <w:numFmt w:val="lowerLetter"/>
      <w:lvlText w:val="(%1)"/>
      <w:lvlJc w:val="left"/>
      <w:pPr>
        <w:ind w:left="1365" w:hanging="510"/>
      </w:pPr>
      <w:rPr>
        <w:rFonts w:hint="default"/>
        <w:b w:val="0"/>
        <w:bCs w:val="0"/>
        <w:i w:val="0"/>
        <w:iCs w:val="0"/>
        <w:spacing w:val="0"/>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47D20EE0"/>
    <w:multiLevelType w:val="multilevel"/>
    <w:tmpl w:val="90DE0C04"/>
    <w:lvl w:ilvl="0">
      <w:start w:val="2"/>
      <w:numFmt w:val="decimal"/>
      <w:lvlText w:val="%1"/>
      <w:lvlJc w:val="left"/>
      <w:pPr>
        <w:ind w:left="420" w:hanging="420"/>
      </w:pPr>
      <w:rPr>
        <w:rFonts w:hint="default"/>
      </w:rPr>
    </w:lvl>
    <w:lvl w:ilvl="1">
      <w:start w:val="1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6" w15:restartNumberingAfterBreak="0">
    <w:nsid w:val="48913797"/>
    <w:multiLevelType w:val="hybridMultilevel"/>
    <w:tmpl w:val="1B001DFA"/>
    <w:lvl w:ilvl="0" w:tplc="FFFFFFFF">
      <w:start w:val="1"/>
      <w:numFmt w:val="lowerLetter"/>
      <w:lvlText w:val="(%1)"/>
      <w:lvlJc w:val="left"/>
      <w:pPr>
        <w:ind w:left="1365" w:hanging="510"/>
      </w:pPr>
      <w:rPr>
        <w:rFonts w:hint="default"/>
        <w:b w:val="0"/>
        <w:bCs w:val="0"/>
        <w:i w:val="0"/>
        <w:iCs w:val="0"/>
        <w:spacing w:val="0"/>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49DC3B77"/>
    <w:multiLevelType w:val="multilevel"/>
    <w:tmpl w:val="A69646F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49EC2346"/>
    <w:multiLevelType w:val="hybridMultilevel"/>
    <w:tmpl w:val="8DBE2824"/>
    <w:lvl w:ilvl="0" w:tplc="388E1798">
      <w:start w:val="1"/>
      <w:numFmt w:val="lowerLetter"/>
      <w:lvlText w:val="(%1)"/>
      <w:lvlJc w:val="left"/>
      <w:pPr>
        <w:ind w:left="2160" w:hanging="720"/>
      </w:pPr>
      <w:rPr>
        <w:rFonts w:hint="default"/>
        <w:sz w:val="22"/>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99" w15:restartNumberingAfterBreak="0">
    <w:nsid w:val="4A212AD0"/>
    <w:multiLevelType w:val="hybridMultilevel"/>
    <w:tmpl w:val="C846C3EE"/>
    <w:lvl w:ilvl="0" w:tplc="DA02FDF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0" w15:restartNumberingAfterBreak="0">
    <w:nsid w:val="4A5E4E78"/>
    <w:multiLevelType w:val="hybridMultilevel"/>
    <w:tmpl w:val="AC20B9AC"/>
    <w:lvl w:ilvl="0" w:tplc="5C66074E">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1" w15:restartNumberingAfterBreak="0">
    <w:nsid w:val="4A5F6AD4"/>
    <w:multiLevelType w:val="hybridMultilevel"/>
    <w:tmpl w:val="7AFA440E"/>
    <w:lvl w:ilvl="0" w:tplc="FFFFFFFF">
      <w:start w:val="1"/>
      <w:numFmt w:val="lowerLetter"/>
      <w:lvlText w:val="(%1)"/>
      <w:lvlJc w:val="left"/>
      <w:pPr>
        <w:ind w:left="1365" w:hanging="510"/>
      </w:pPr>
      <w:rPr>
        <w:rFonts w:hint="default"/>
      </w:rPr>
    </w:lvl>
    <w:lvl w:ilvl="1" w:tplc="FFFFFFFF" w:tentative="1">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102" w15:restartNumberingAfterBreak="0">
    <w:nsid w:val="4A9F057E"/>
    <w:multiLevelType w:val="multilevel"/>
    <w:tmpl w:val="B512F748"/>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4ABC4D62"/>
    <w:multiLevelType w:val="hybridMultilevel"/>
    <w:tmpl w:val="76A87410"/>
    <w:lvl w:ilvl="0" w:tplc="0C09000F">
      <w:start w:val="1"/>
      <w:numFmt w:val="decimal"/>
      <w:lvlText w:val="%1."/>
      <w:lvlJc w:val="left"/>
      <w:pPr>
        <w:ind w:left="1365" w:hanging="510"/>
      </w:pPr>
      <w:rPr>
        <w:rFonts w:hint="default"/>
        <w:b w:val="0"/>
        <w:bCs w:val="0"/>
        <w:i w:val="0"/>
        <w:iCs w:val="0"/>
        <w:spacing w:val="0"/>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4B095507"/>
    <w:multiLevelType w:val="hybridMultilevel"/>
    <w:tmpl w:val="26284F74"/>
    <w:lvl w:ilvl="0" w:tplc="FFFFFFFF">
      <w:start w:val="1"/>
      <w:numFmt w:val="lowerLetter"/>
      <w:lvlText w:val="(%1)"/>
      <w:lvlJc w:val="left"/>
      <w:pPr>
        <w:ind w:left="1425" w:hanging="510"/>
      </w:pPr>
      <w:rPr>
        <w:rFonts w:hint="default"/>
      </w:rPr>
    </w:lvl>
    <w:lvl w:ilvl="1" w:tplc="FFFFFFFF" w:tentative="1">
      <w:start w:val="1"/>
      <w:numFmt w:val="lowerLetter"/>
      <w:lvlText w:val="%2."/>
      <w:lvlJc w:val="left"/>
      <w:pPr>
        <w:ind w:left="1995" w:hanging="360"/>
      </w:pPr>
    </w:lvl>
    <w:lvl w:ilvl="2" w:tplc="FFFFFFFF" w:tentative="1">
      <w:start w:val="1"/>
      <w:numFmt w:val="lowerRoman"/>
      <w:lvlText w:val="%3."/>
      <w:lvlJc w:val="right"/>
      <w:pPr>
        <w:ind w:left="2715" w:hanging="180"/>
      </w:pPr>
    </w:lvl>
    <w:lvl w:ilvl="3" w:tplc="FFFFFFFF" w:tentative="1">
      <w:start w:val="1"/>
      <w:numFmt w:val="decimal"/>
      <w:lvlText w:val="%4."/>
      <w:lvlJc w:val="left"/>
      <w:pPr>
        <w:ind w:left="3435" w:hanging="360"/>
      </w:pPr>
    </w:lvl>
    <w:lvl w:ilvl="4" w:tplc="FFFFFFFF" w:tentative="1">
      <w:start w:val="1"/>
      <w:numFmt w:val="lowerLetter"/>
      <w:lvlText w:val="%5."/>
      <w:lvlJc w:val="left"/>
      <w:pPr>
        <w:ind w:left="4155" w:hanging="360"/>
      </w:pPr>
    </w:lvl>
    <w:lvl w:ilvl="5" w:tplc="FFFFFFFF" w:tentative="1">
      <w:start w:val="1"/>
      <w:numFmt w:val="lowerRoman"/>
      <w:lvlText w:val="%6."/>
      <w:lvlJc w:val="right"/>
      <w:pPr>
        <w:ind w:left="4875" w:hanging="180"/>
      </w:pPr>
    </w:lvl>
    <w:lvl w:ilvl="6" w:tplc="FFFFFFFF" w:tentative="1">
      <w:start w:val="1"/>
      <w:numFmt w:val="decimal"/>
      <w:lvlText w:val="%7."/>
      <w:lvlJc w:val="left"/>
      <w:pPr>
        <w:ind w:left="5595" w:hanging="360"/>
      </w:pPr>
    </w:lvl>
    <w:lvl w:ilvl="7" w:tplc="FFFFFFFF" w:tentative="1">
      <w:start w:val="1"/>
      <w:numFmt w:val="lowerLetter"/>
      <w:lvlText w:val="%8."/>
      <w:lvlJc w:val="left"/>
      <w:pPr>
        <w:ind w:left="6315" w:hanging="360"/>
      </w:pPr>
    </w:lvl>
    <w:lvl w:ilvl="8" w:tplc="FFFFFFFF" w:tentative="1">
      <w:start w:val="1"/>
      <w:numFmt w:val="lowerRoman"/>
      <w:lvlText w:val="%9."/>
      <w:lvlJc w:val="right"/>
      <w:pPr>
        <w:ind w:left="7035" w:hanging="180"/>
      </w:pPr>
    </w:lvl>
  </w:abstractNum>
  <w:abstractNum w:abstractNumId="105" w15:restartNumberingAfterBreak="0">
    <w:nsid w:val="4B827FF7"/>
    <w:multiLevelType w:val="hybridMultilevel"/>
    <w:tmpl w:val="1B001DFA"/>
    <w:lvl w:ilvl="0" w:tplc="FFFFFFFF">
      <w:start w:val="1"/>
      <w:numFmt w:val="lowerLetter"/>
      <w:lvlText w:val="(%1)"/>
      <w:lvlJc w:val="left"/>
      <w:pPr>
        <w:ind w:left="1365" w:hanging="510"/>
      </w:pPr>
      <w:rPr>
        <w:rFonts w:hint="default"/>
        <w:b w:val="0"/>
        <w:bCs w:val="0"/>
        <w:i w:val="0"/>
        <w:iCs w:val="0"/>
        <w:spacing w:val="0"/>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4C180430"/>
    <w:multiLevelType w:val="hybridMultilevel"/>
    <w:tmpl w:val="CCF2122E"/>
    <w:lvl w:ilvl="0" w:tplc="19D4574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7" w15:restartNumberingAfterBreak="0">
    <w:nsid w:val="4D306F5D"/>
    <w:multiLevelType w:val="hybridMultilevel"/>
    <w:tmpl w:val="36A4C12E"/>
    <w:lvl w:ilvl="0" w:tplc="D79E78FE">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08" w15:restartNumberingAfterBreak="0">
    <w:nsid w:val="4D5A36EA"/>
    <w:multiLevelType w:val="hybridMultilevel"/>
    <w:tmpl w:val="5AA8477A"/>
    <w:lvl w:ilvl="0" w:tplc="0FEC0C8C">
      <w:start w:val="1"/>
      <w:numFmt w:val="lowerLetter"/>
      <w:lvlText w:val="(%1)"/>
      <w:lvlJc w:val="left"/>
      <w:pPr>
        <w:ind w:left="1440" w:hanging="720"/>
      </w:pPr>
      <w:rPr>
        <w:rFonts w:hint="default" w:ascii="Arial" w:hAnsi="Arial" w:eastAsia="Arial" w:cs="Arial"/>
        <w:b w:val="0"/>
        <w:bCs w:val="0"/>
        <w:i w:val="0"/>
        <w:iCs w:val="0"/>
        <w:spacing w:val="0"/>
        <w:w w:val="100"/>
        <w:sz w:val="22"/>
        <w:szCs w:val="22"/>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9" w15:restartNumberingAfterBreak="0">
    <w:nsid w:val="4E281A8A"/>
    <w:multiLevelType w:val="multilevel"/>
    <w:tmpl w:val="A5820E4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0" w15:restartNumberingAfterBreak="0">
    <w:nsid w:val="4E5020F6"/>
    <w:multiLevelType w:val="hybridMultilevel"/>
    <w:tmpl w:val="0CCE82D0"/>
    <w:lvl w:ilvl="0" w:tplc="060C365E">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1" w15:restartNumberingAfterBreak="0">
    <w:nsid w:val="4ECE764F"/>
    <w:multiLevelType w:val="hybridMultilevel"/>
    <w:tmpl w:val="1B001DFA"/>
    <w:lvl w:ilvl="0" w:tplc="FFFFFFFF">
      <w:start w:val="1"/>
      <w:numFmt w:val="lowerLetter"/>
      <w:lvlText w:val="(%1)"/>
      <w:lvlJc w:val="left"/>
      <w:pPr>
        <w:ind w:left="1365" w:hanging="510"/>
      </w:pPr>
      <w:rPr>
        <w:rFonts w:hint="default"/>
        <w:b w:val="0"/>
        <w:bCs w:val="0"/>
        <w:i w:val="0"/>
        <w:iCs w:val="0"/>
        <w:spacing w:val="0"/>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ED4712B"/>
    <w:multiLevelType w:val="hybridMultilevel"/>
    <w:tmpl w:val="B0C65106"/>
    <w:lvl w:ilvl="0" w:tplc="932EC33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3" w15:restartNumberingAfterBreak="0">
    <w:nsid w:val="4FFA5EF7"/>
    <w:multiLevelType w:val="hybridMultilevel"/>
    <w:tmpl w:val="D1E0F4B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4" w15:restartNumberingAfterBreak="0">
    <w:nsid w:val="500819B1"/>
    <w:multiLevelType w:val="hybridMultilevel"/>
    <w:tmpl w:val="8D1ABB3C"/>
    <w:lvl w:ilvl="0" w:tplc="B63A80BC">
      <w:start w:val="2"/>
      <w:numFmt w:val="decimal"/>
      <w:lvlText w:val="(%1)"/>
      <w:lvlJc w:val="left"/>
      <w:pPr>
        <w:ind w:left="180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5" w15:restartNumberingAfterBreak="0">
    <w:nsid w:val="511259D1"/>
    <w:multiLevelType w:val="hybridMultilevel"/>
    <w:tmpl w:val="EFB45F1C"/>
    <w:lvl w:ilvl="0" w:tplc="3578883E">
      <w:start w:val="3"/>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6" w15:restartNumberingAfterBreak="0">
    <w:nsid w:val="51224B87"/>
    <w:multiLevelType w:val="hybridMultilevel"/>
    <w:tmpl w:val="593CCC96"/>
    <w:lvl w:ilvl="0" w:tplc="A80C6CB2">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17" w15:restartNumberingAfterBreak="0">
    <w:nsid w:val="51987B41"/>
    <w:multiLevelType w:val="hybridMultilevel"/>
    <w:tmpl w:val="88022EAA"/>
    <w:lvl w:ilvl="0" w:tplc="047EB9C2">
      <w:start w:val="1"/>
      <w:numFmt w:val="lowerLetter"/>
      <w:lvlText w:val="(%1)"/>
      <w:lvlJc w:val="left"/>
      <w:pPr>
        <w:ind w:left="2160" w:hanging="720"/>
      </w:pPr>
      <w:rPr>
        <w:rFonts w:hint="default"/>
        <w:b w:val="0"/>
        <w:bCs w:val="0"/>
        <w:i w:val="0"/>
        <w:iCs w:val="0"/>
        <w:spacing w:val="-1"/>
        <w:w w:val="81"/>
        <w:sz w:val="24"/>
        <w:szCs w:val="24"/>
        <w:lang w:val="en-AU" w:eastAsia="en-US" w:bidi="ar-SA"/>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8" w15:restartNumberingAfterBreak="0">
    <w:nsid w:val="51C12038"/>
    <w:multiLevelType w:val="hybridMultilevel"/>
    <w:tmpl w:val="AB4E491C"/>
    <w:lvl w:ilvl="0" w:tplc="5790A38C">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9" w15:restartNumberingAfterBreak="0">
    <w:nsid w:val="51C253ED"/>
    <w:multiLevelType w:val="hybridMultilevel"/>
    <w:tmpl w:val="D0A613BA"/>
    <w:lvl w:ilvl="0" w:tplc="3F645D72">
      <w:start w:val="1"/>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0" w15:restartNumberingAfterBreak="0">
    <w:nsid w:val="524016C1"/>
    <w:multiLevelType w:val="hybridMultilevel"/>
    <w:tmpl w:val="1B001DFA"/>
    <w:lvl w:ilvl="0" w:tplc="FFFFFFFF">
      <w:start w:val="1"/>
      <w:numFmt w:val="lowerLetter"/>
      <w:lvlText w:val="(%1)"/>
      <w:lvlJc w:val="left"/>
      <w:pPr>
        <w:ind w:left="1365" w:hanging="510"/>
      </w:pPr>
      <w:rPr>
        <w:rFonts w:hint="default"/>
        <w:b w:val="0"/>
        <w:bCs w:val="0"/>
        <w:i w:val="0"/>
        <w:iCs w:val="0"/>
        <w:spacing w:val="0"/>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52913A11"/>
    <w:multiLevelType w:val="hybridMultilevel"/>
    <w:tmpl w:val="0832E0D0"/>
    <w:lvl w:ilvl="0" w:tplc="FFFFFFFF">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22" w15:restartNumberingAfterBreak="0">
    <w:nsid w:val="52D913C9"/>
    <w:multiLevelType w:val="hybridMultilevel"/>
    <w:tmpl w:val="1ADE05AC"/>
    <w:lvl w:ilvl="0" w:tplc="BB3C91AC">
      <w:start w:val="1"/>
      <w:numFmt w:val="lowerLetter"/>
      <w:lvlText w:val="(%1)"/>
      <w:lvlJc w:val="left"/>
      <w:pPr>
        <w:ind w:left="720" w:hanging="360"/>
      </w:pPr>
      <w:rPr>
        <w:rFonts w:hint="default"/>
        <w:b w:val="0"/>
        <w:bCs w:val="0"/>
        <w:i w:val="0"/>
        <w:iCs w:val="0"/>
        <w:spacing w:val="-1"/>
        <w:w w:val="99"/>
        <w:sz w:val="20"/>
        <w:szCs w:val="20"/>
        <w:lang w:val="en-AU"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53010177"/>
    <w:multiLevelType w:val="hybridMultilevel"/>
    <w:tmpl w:val="2A24F58E"/>
    <w:lvl w:ilvl="0" w:tplc="D0585974">
      <w:start w:val="1"/>
      <w:numFmt w:val="decimal"/>
      <w:lvlText w:val="(%1)"/>
      <w:lvlJc w:val="left"/>
      <w:pPr>
        <w:ind w:left="1440" w:hanging="720"/>
      </w:pPr>
      <w:rPr>
        <w:rFonts w:hint="default"/>
        <w:i w:val="0"/>
        <w:iCs w:val="0"/>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4" w15:restartNumberingAfterBreak="0">
    <w:nsid w:val="533A1D0D"/>
    <w:multiLevelType w:val="hybridMultilevel"/>
    <w:tmpl w:val="AA50469E"/>
    <w:lvl w:ilvl="0" w:tplc="FFFFFFFF">
      <w:start w:val="1"/>
      <w:numFmt w:val="lowerLetter"/>
      <w:lvlText w:val="(%1)"/>
      <w:lvlJc w:val="left"/>
      <w:pPr>
        <w:ind w:left="1365" w:hanging="5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533F60AB"/>
    <w:multiLevelType w:val="hybridMultilevel"/>
    <w:tmpl w:val="1E1A30BC"/>
    <w:lvl w:ilvl="0" w:tplc="0288790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6" w15:restartNumberingAfterBreak="0">
    <w:nsid w:val="537D2587"/>
    <w:multiLevelType w:val="hybridMultilevel"/>
    <w:tmpl w:val="CA406EC0"/>
    <w:lvl w:ilvl="0" w:tplc="2DDCD66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7" w15:restartNumberingAfterBreak="0">
    <w:nsid w:val="53B80CCC"/>
    <w:multiLevelType w:val="hybridMultilevel"/>
    <w:tmpl w:val="1B001DFA"/>
    <w:lvl w:ilvl="0" w:tplc="FFFFFFFF">
      <w:start w:val="1"/>
      <w:numFmt w:val="lowerLetter"/>
      <w:lvlText w:val="(%1)"/>
      <w:lvlJc w:val="left"/>
      <w:pPr>
        <w:ind w:left="1365" w:hanging="510"/>
      </w:pPr>
      <w:rPr>
        <w:rFonts w:hint="default"/>
        <w:b w:val="0"/>
        <w:bCs w:val="0"/>
        <w:i w:val="0"/>
        <w:iCs w:val="0"/>
        <w:spacing w:val="0"/>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54522165"/>
    <w:multiLevelType w:val="hybridMultilevel"/>
    <w:tmpl w:val="C82E25F4"/>
    <w:lvl w:ilvl="0" w:tplc="47A2790E">
      <w:start w:val="1"/>
      <w:numFmt w:val="decimal"/>
      <w:lvlText w:val="(%1)"/>
      <w:lvlJc w:val="left"/>
      <w:pPr>
        <w:ind w:left="720" w:hanging="720"/>
      </w:pPr>
      <w:rPr>
        <w:rFonts w:hint="default"/>
      </w:rPr>
    </w:lvl>
    <w:lvl w:ilvl="1" w:tplc="0C090019" w:tentative="1">
      <w:start w:val="1"/>
      <w:numFmt w:val="lowerLetter"/>
      <w:lvlText w:val="%2."/>
      <w:lvlJc w:val="left"/>
      <w:pPr>
        <w:ind w:left="720" w:hanging="360"/>
      </w:pPr>
    </w:lvl>
    <w:lvl w:ilvl="2" w:tplc="0C09001B" w:tentative="1">
      <w:start w:val="1"/>
      <w:numFmt w:val="lowerRoman"/>
      <w:lvlText w:val="%3."/>
      <w:lvlJc w:val="right"/>
      <w:pPr>
        <w:ind w:left="1440" w:hanging="180"/>
      </w:pPr>
    </w:lvl>
    <w:lvl w:ilvl="3" w:tplc="0C09000F" w:tentative="1">
      <w:start w:val="1"/>
      <w:numFmt w:val="decimal"/>
      <w:lvlText w:val="%4."/>
      <w:lvlJc w:val="left"/>
      <w:pPr>
        <w:ind w:left="2160" w:hanging="360"/>
      </w:pPr>
    </w:lvl>
    <w:lvl w:ilvl="4" w:tplc="0C090019" w:tentative="1">
      <w:start w:val="1"/>
      <w:numFmt w:val="lowerLetter"/>
      <w:lvlText w:val="%5."/>
      <w:lvlJc w:val="left"/>
      <w:pPr>
        <w:ind w:left="2880" w:hanging="360"/>
      </w:pPr>
    </w:lvl>
    <w:lvl w:ilvl="5" w:tplc="0C09001B" w:tentative="1">
      <w:start w:val="1"/>
      <w:numFmt w:val="lowerRoman"/>
      <w:lvlText w:val="%6."/>
      <w:lvlJc w:val="right"/>
      <w:pPr>
        <w:ind w:left="3600" w:hanging="180"/>
      </w:pPr>
    </w:lvl>
    <w:lvl w:ilvl="6" w:tplc="0C09000F" w:tentative="1">
      <w:start w:val="1"/>
      <w:numFmt w:val="decimal"/>
      <w:lvlText w:val="%7."/>
      <w:lvlJc w:val="left"/>
      <w:pPr>
        <w:ind w:left="4320" w:hanging="360"/>
      </w:pPr>
    </w:lvl>
    <w:lvl w:ilvl="7" w:tplc="0C090019" w:tentative="1">
      <w:start w:val="1"/>
      <w:numFmt w:val="lowerLetter"/>
      <w:lvlText w:val="%8."/>
      <w:lvlJc w:val="left"/>
      <w:pPr>
        <w:ind w:left="5040" w:hanging="360"/>
      </w:pPr>
    </w:lvl>
    <w:lvl w:ilvl="8" w:tplc="0C09001B" w:tentative="1">
      <w:start w:val="1"/>
      <w:numFmt w:val="lowerRoman"/>
      <w:lvlText w:val="%9."/>
      <w:lvlJc w:val="right"/>
      <w:pPr>
        <w:ind w:left="5760" w:hanging="180"/>
      </w:pPr>
    </w:lvl>
  </w:abstractNum>
  <w:abstractNum w:abstractNumId="129" w15:restartNumberingAfterBreak="0">
    <w:nsid w:val="552E0B9A"/>
    <w:multiLevelType w:val="hybridMultilevel"/>
    <w:tmpl w:val="6EA4F594"/>
    <w:lvl w:ilvl="0" w:tplc="5D225E32">
      <w:start w:val="1"/>
      <w:numFmt w:val="lowerLetter"/>
      <w:lvlText w:val="(%1)"/>
      <w:lvlJc w:val="left"/>
      <w:pPr>
        <w:ind w:left="1920" w:hanging="360"/>
      </w:pPr>
      <w:rPr>
        <w:rFonts w:hint="default" w:ascii="Arial" w:hAnsi="Arial" w:eastAsia="Arial" w:cs="Arial"/>
        <w:b w:val="0"/>
        <w:bCs w:val="0"/>
        <w:i w:val="0"/>
        <w:iCs w:val="0"/>
        <w:spacing w:val="-1"/>
        <w:w w:val="99"/>
        <w:sz w:val="20"/>
        <w:szCs w:val="20"/>
        <w:lang w:val="en-AU" w:eastAsia="en-US" w:bidi="ar-SA"/>
      </w:rPr>
    </w:lvl>
    <w:lvl w:ilvl="1" w:tplc="0C090019" w:tentative="1">
      <w:start w:val="1"/>
      <w:numFmt w:val="lowerLetter"/>
      <w:lvlText w:val="%2."/>
      <w:lvlJc w:val="left"/>
      <w:pPr>
        <w:ind w:left="2640" w:hanging="360"/>
      </w:pPr>
    </w:lvl>
    <w:lvl w:ilvl="2" w:tplc="0C09001B" w:tentative="1">
      <w:start w:val="1"/>
      <w:numFmt w:val="lowerRoman"/>
      <w:lvlText w:val="%3."/>
      <w:lvlJc w:val="right"/>
      <w:pPr>
        <w:ind w:left="3360" w:hanging="180"/>
      </w:pPr>
    </w:lvl>
    <w:lvl w:ilvl="3" w:tplc="0C09000F" w:tentative="1">
      <w:start w:val="1"/>
      <w:numFmt w:val="decimal"/>
      <w:lvlText w:val="%4."/>
      <w:lvlJc w:val="left"/>
      <w:pPr>
        <w:ind w:left="4080" w:hanging="360"/>
      </w:pPr>
    </w:lvl>
    <w:lvl w:ilvl="4" w:tplc="0C090019" w:tentative="1">
      <w:start w:val="1"/>
      <w:numFmt w:val="lowerLetter"/>
      <w:lvlText w:val="%5."/>
      <w:lvlJc w:val="left"/>
      <w:pPr>
        <w:ind w:left="4800" w:hanging="360"/>
      </w:pPr>
    </w:lvl>
    <w:lvl w:ilvl="5" w:tplc="0C09001B" w:tentative="1">
      <w:start w:val="1"/>
      <w:numFmt w:val="lowerRoman"/>
      <w:lvlText w:val="%6."/>
      <w:lvlJc w:val="right"/>
      <w:pPr>
        <w:ind w:left="5520" w:hanging="180"/>
      </w:pPr>
    </w:lvl>
    <w:lvl w:ilvl="6" w:tplc="0C09000F" w:tentative="1">
      <w:start w:val="1"/>
      <w:numFmt w:val="decimal"/>
      <w:lvlText w:val="%7."/>
      <w:lvlJc w:val="left"/>
      <w:pPr>
        <w:ind w:left="6240" w:hanging="360"/>
      </w:pPr>
    </w:lvl>
    <w:lvl w:ilvl="7" w:tplc="0C090019" w:tentative="1">
      <w:start w:val="1"/>
      <w:numFmt w:val="lowerLetter"/>
      <w:lvlText w:val="%8."/>
      <w:lvlJc w:val="left"/>
      <w:pPr>
        <w:ind w:left="6960" w:hanging="360"/>
      </w:pPr>
    </w:lvl>
    <w:lvl w:ilvl="8" w:tplc="0C09001B" w:tentative="1">
      <w:start w:val="1"/>
      <w:numFmt w:val="lowerRoman"/>
      <w:lvlText w:val="%9."/>
      <w:lvlJc w:val="right"/>
      <w:pPr>
        <w:ind w:left="7680" w:hanging="180"/>
      </w:pPr>
    </w:lvl>
  </w:abstractNum>
  <w:abstractNum w:abstractNumId="130" w15:restartNumberingAfterBreak="0">
    <w:nsid w:val="571A3F49"/>
    <w:multiLevelType w:val="hybridMultilevel"/>
    <w:tmpl w:val="4C8E53E6"/>
    <w:lvl w:ilvl="0" w:tplc="FFFFFFFF">
      <w:start w:val="1"/>
      <w:numFmt w:val="lowerLetter"/>
      <w:lvlText w:val="(%1)"/>
      <w:lvlJc w:val="left"/>
      <w:pPr>
        <w:ind w:left="1365" w:hanging="510"/>
      </w:pPr>
      <w:rPr>
        <w:rFonts w:hint="default"/>
      </w:rPr>
    </w:lvl>
    <w:lvl w:ilvl="1" w:tplc="FFFFFFFF" w:tentative="1">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131" w15:restartNumberingAfterBreak="0">
    <w:nsid w:val="572E5A2D"/>
    <w:multiLevelType w:val="hybridMultilevel"/>
    <w:tmpl w:val="FCACDA38"/>
    <w:lvl w:ilvl="0" w:tplc="14F8E2F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2" w15:restartNumberingAfterBreak="0">
    <w:nsid w:val="579E7F21"/>
    <w:multiLevelType w:val="hybridMultilevel"/>
    <w:tmpl w:val="4C8C211C"/>
    <w:lvl w:ilvl="0" w:tplc="FFFFFFFF">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33" w15:restartNumberingAfterBreak="0">
    <w:nsid w:val="57C03554"/>
    <w:multiLevelType w:val="hybridMultilevel"/>
    <w:tmpl w:val="F3F80912"/>
    <w:lvl w:ilvl="0" w:tplc="3B745FD6">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4" w15:restartNumberingAfterBreak="0">
    <w:nsid w:val="59236F8D"/>
    <w:multiLevelType w:val="hybridMultilevel"/>
    <w:tmpl w:val="8780BE68"/>
    <w:lvl w:ilvl="0" w:tplc="BB3C91AC">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135" w15:restartNumberingAfterBreak="0">
    <w:nsid w:val="59CA55FE"/>
    <w:multiLevelType w:val="hybridMultilevel"/>
    <w:tmpl w:val="63EA6DF4"/>
    <w:lvl w:ilvl="0" w:tplc="0C090003">
      <w:start w:val="1"/>
      <w:numFmt w:val="bullet"/>
      <w:lvlText w:val="o"/>
      <w:lvlJc w:val="left"/>
      <w:pPr>
        <w:ind w:left="360" w:hanging="360"/>
      </w:pPr>
      <w:rPr>
        <w:rFonts w:hint="default" w:ascii="Courier New" w:hAnsi="Courier New" w:cs="Courier New"/>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36" w15:restartNumberingAfterBreak="0">
    <w:nsid w:val="59DB6467"/>
    <w:multiLevelType w:val="multilevel"/>
    <w:tmpl w:val="4D8A08E6"/>
    <w:lvl w:ilvl="0">
      <w:start w:val="10"/>
      <w:numFmt w:val="decimal"/>
      <w:lvlText w:val="%1"/>
      <w:lvlJc w:val="left"/>
      <w:pPr>
        <w:ind w:left="540" w:hanging="540"/>
      </w:pPr>
      <w:rPr>
        <w:rFonts w:hint="default"/>
      </w:rPr>
    </w:lvl>
    <w:lvl w:ilvl="1">
      <w:start w:val="2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7" w15:restartNumberingAfterBreak="0">
    <w:nsid w:val="5A873C9A"/>
    <w:multiLevelType w:val="hybridMultilevel"/>
    <w:tmpl w:val="1B001DFA"/>
    <w:lvl w:ilvl="0" w:tplc="FFFFFFFF">
      <w:start w:val="1"/>
      <w:numFmt w:val="lowerLetter"/>
      <w:lvlText w:val="(%1)"/>
      <w:lvlJc w:val="left"/>
      <w:pPr>
        <w:ind w:left="1365" w:hanging="510"/>
      </w:pPr>
      <w:rPr>
        <w:rFonts w:hint="default"/>
        <w:b w:val="0"/>
        <w:bCs w:val="0"/>
        <w:i w:val="0"/>
        <w:iCs w:val="0"/>
        <w:spacing w:val="0"/>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5AEF44CA"/>
    <w:multiLevelType w:val="hybridMultilevel"/>
    <w:tmpl w:val="AA50469E"/>
    <w:lvl w:ilvl="0" w:tplc="FFFFFFFF">
      <w:start w:val="1"/>
      <w:numFmt w:val="lowerLetter"/>
      <w:lvlText w:val="(%1)"/>
      <w:lvlJc w:val="left"/>
      <w:pPr>
        <w:ind w:left="1365" w:hanging="5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5C2A0537"/>
    <w:multiLevelType w:val="hybridMultilevel"/>
    <w:tmpl w:val="F45ABB9C"/>
    <w:lvl w:ilvl="0" w:tplc="0C090001">
      <w:start w:val="1"/>
      <w:numFmt w:val="bullet"/>
      <w:lvlText w:val=""/>
      <w:lvlJc w:val="left"/>
      <w:pPr>
        <w:ind w:left="1077"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5C2A7A0C"/>
    <w:multiLevelType w:val="hybridMultilevel"/>
    <w:tmpl w:val="661A6540"/>
    <w:lvl w:ilvl="0" w:tplc="CC4E69A6">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1" w15:restartNumberingAfterBreak="0">
    <w:nsid w:val="5EEF52BB"/>
    <w:multiLevelType w:val="hybridMultilevel"/>
    <w:tmpl w:val="688096EE"/>
    <w:lvl w:ilvl="0" w:tplc="AD541C1E">
      <w:start w:val="1"/>
      <w:numFmt w:val="lowerLetter"/>
      <w:lvlText w:val="(%1)"/>
      <w:lvlJc w:val="left"/>
      <w:pPr>
        <w:ind w:left="2160" w:hanging="720"/>
      </w:pPr>
      <w:rPr>
        <w:rFonts w:hint="default"/>
        <w:i w:val="0"/>
        <w:iCs/>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42" w15:restartNumberingAfterBreak="0">
    <w:nsid w:val="5EF1152A"/>
    <w:multiLevelType w:val="hybridMultilevel"/>
    <w:tmpl w:val="2BEA03FC"/>
    <w:lvl w:ilvl="0" w:tplc="925A1FDC">
      <w:start w:val="1"/>
      <w:numFmt w:val="lowerLetter"/>
      <w:lvlText w:val="(%1)"/>
      <w:lvlJc w:val="left"/>
      <w:pPr>
        <w:ind w:left="1440" w:hanging="720"/>
      </w:pPr>
      <w:rPr>
        <w:rFonts w:hint="default" w:ascii="Arial" w:hAnsi="Arial" w:eastAsia="Arial" w:cs="Arial"/>
        <w:b w:val="0"/>
        <w:bCs w:val="0"/>
        <w:i w:val="0"/>
        <w:iCs w:val="0"/>
        <w:spacing w:val="0"/>
        <w:w w:val="99"/>
        <w:sz w:val="24"/>
        <w:szCs w:val="24"/>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3" w15:restartNumberingAfterBreak="0">
    <w:nsid w:val="5F022302"/>
    <w:multiLevelType w:val="hybridMultilevel"/>
    <w:tmpl w:val="DBAA95B0"/>
    <w:lvl w:ilvl="0" w:tplc="B4C0AA0E">
      <w:start w:val="1"/>
      <w:numFmt w:val="decimal"/>
      <w:lvlText w:val="(%1)"/>
      <w:lvlJc w:val="left"/>
      <w:pPr>
        <w:ind w:left="720" w:hanging="360"/>
      </w:pPr>
      <w:rPr>
        <w:rFonts w:hint="default" w:ascii="Arial" w:hAnsi="Arial" w:eastAsia="Arial" w:cs="Arial"/>
        <w:b w:val="0"/>
        <w:bCs w:val="0"/>
        <w:i w:val="0"/>
        <w:iCs w:val="0"/>
        <w:spacing w:val="0"/>
        <w:w w:val="99"/>
        <w:sz w:val="24"/>
        <w:szCs w:val="24"/>
        <w:lang w:val="en-US" w:eastAsia="en-US" w:bidi="ar-SA"/>
      </w:rPr>
    </w:lvl>
    <w:lvl w:ilvl="1" w:tplc="10445EA4">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4" w15:restartNumberingAfterBreak="0">
    <w:nsid w:val="5F422692"/>
    <w:multiLevelType w:val="hybridMultilevel"/>
    <w:tmpl w:val="BEB0166E"/>
    <w:lvl w:ilvl="0" w:tplc="07BE7FF6">
      <w:start w:val="1"/>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5" w15:restartNumberingAfterBreak="0">
    <w:nsid w:val="60340701"/>
    <w:multiLevelType w:val="hybridMultilevel"/>
    <w:tmpl w:val="F142FE92"/>
    <w:lvl w:ilvl="0" w:tplc="150259E4">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6" w15:restartNumberingAfterBreak="0">
    <w:nsid w:val="61622EBA"/>
    <w:multiLevelType w:val="hybridMultilevel"/>
    <w:tmpl w:val="1862EE1C"/>
    <w:lvl w:ilvl="0" w:tplc="6CDA4A60">
      <w:start w:val="3"/>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7" w15:restartNumberingAfterBreak="0">
    <w:nsid w:val="61820E7B"/>
    <w:multiLevelType w:val="hybridMultilevel"/>
    <w:tmpl w:val="E09C7622"/>
    <w:lvl w:ilvl="0" w:tplc="2D1E6638">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8" w15:restartNumberingAfterBreak="0">
    <w:nsid w:val="629E011E"/>
    <w:multiLevelType w:val="hybridMultilevel"/>
    <w:tmpl w:val="F3326140"/>
    <w:lvl w:ilvl="0" w:tplc="BB3C91AC">
      <w:start w:val="1"/>
      <w:numFmt w:val="lowerLetter"/>
      <w:lvlText w:val="(%1)"/>
      <w:lvlJc w:val="left"/>
      <w:pPr>
        <w:ind w:left="2160" w:hanging="360"/>
      </w:pPr>
      <w:rPr>
        <w:rFonts w:hint="default"/>
        <w:b w:val="0"/>
        <w:bCs w:val="0"/>
        <w:i w:val="0"/>
        <w:iCs w:val="0"/>
        <w:spacing w:val="0"/>
        <w:w w:val="99"/>
        <w:sz w:val="24"/>
        <w:szCs w:val="24"/>
        <w:lang w:val="en-US" w:eastAsia="en-US" w:bidi="ar-SA"/>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49" w15:restartNumberingAfterBreak="0">
    <w:nsid w:val="62F345C1"/>
    <w:multiLevelType w:val="hybridMultilevel"/>
    <w:tmpl w:val="6D84ED00"/>
    <w:lvl w:ilvl="0" w:tplc="A1F498D0">
      <w:start w:val="2"/>
      <w:numFmt w:val="lowerLetter"/>
      <w:lvlText w:val="(%1)"/>
      <w:lvlJc w:val="left"/>
      <w:pPr>
        <w:ind w:left="21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0" w15:restartNumberingAfterBreak="0">
    <w:nsid w:val="633C3C28"/>
    <w:multiLevelType w:val="hybridMultilevel"/>
    <w:tmpl w:val="A934DFBE"/>
    <w:lvl w:ilvl="0" w:tplc="4BDEFC1E">
      <w:start w:val="9"/>
      <w:numFmt w:val="decimal"/>
      <w:lvlText w:val="%1."/>
      <w:lvlJc w:val="left"/>
      <w:pPr>
        <w:ind w:left="1642" w:hanging="567"/>
      </w:pPr>
      <w:rPr>
        <w:rFonts w:hint="default" w:ascii="Arial" w:hAnsi="Arial" w:eastAsia="Arial" w:cs="Arial"/>
        <w:b/>
        <w:bCs/>
        <w:i w:val="0"/>
        <w:iCs w:val="0"/>
        <w:spacing w:val="-1"/>
        <w:w w:val="99"/>
        <w:sz w:val="20"/>
        <w:szCs w:val="20"/>
      </w:rPr>
    </w:lvl>
    <w:lvl w:ilvl="1" w:tplc="A2FABBC8">
      <w:start w:val="1"/>
      <w:numFmt w:val="decimal"/>
      <w:lvlText w:val="(%2)"/>
      <w:lvlJc w:val="left"/>
      <w:pPr>
        <w:ind w:left="1440" w:hanging="360"/>
      </w:pPr>
      <w:rPr>
        <w:rFonts w:hint="default" w:ascii="Poppins" w:hAnsi="Poppins" w:eastAsia="Arial" w:cs="Poppins"/>
        <w:b w:val="0"/>
        <w:bCs w:val="0"/>
        <w:i w:val="0"/>
        <w:iCs w:val="0"/>
        <w:spacing w:val="-1"/>
        <w:w w:val="99"/>
        <w:sz w:val="24"/>
        <w:szCs w:val="24"/>
        <w:lang w:val="en-AU" w:eastAsia="en-US" w:bidi="ar-SA"/>
      </w:rPr>
    </w:lvl>
    <w:lvl w:ilvl="2" w:tplc="F5AA01FC">
      <w:start w:val="1"/>
      <w:numFmt w:val="lowerLetter"/>
      <w:lvlText w:val="(%3)"/>
      <w:lvlJc w:val="left"/>
      <w:pPr>
        <w:ind w:left="2160" w:hanging="180"/>
      </w:pPr>
      <w:rPr>
        <w:rFonts w:hint="default" w:ascii="Poppins" w:hAnsi="Poppins" w:eastAsia="Arial" w:cs="Poppins"/>
        <w:b w:val="0"/>
        <w:bCs w:val="0"/>
        <w:i w:val="0"/>
        <w:iCs w:val="0"/>
        <w:spacing w:val="-1"/>
        <w:w w:val="99"/>
        <w:sz w:val="24"/>
        <w:szCs w:val="24"/>
        <w:lang w:val="en-AU" w:eastAsia="en-US" w:bidi="ar-SA"/>
      </w:r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D88891C2">
      <w:start w:val="1"/>
      <w:numFmt w:val="lowerRoman"/>
      <w:lvlText w:val="(%7)"/>
      <w:lvlJc w:val="left"/>
      <w:pPr>
        <w:ind w:left="5400" w:hanging="720"/>
      </w:pPr>
      <w:rPr>
        <w:rFonts w:hint="default"/>
        <w:b w:val="0"/>
      </w:r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1" w15:restartNumberingAfterBreak="0">
    <w:nsid w:val="63493735"/>
    <w:multiLevelType w:val="hybridMultilevel"/>
    <w:tmpl w:val="2BEA0F44"/>
    <w:lvl w:ilvl="0" w:tplc="C3F290BE">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2" w15:restartNumberingAfterBreak="0">
    <w:nsid w:val="63D36251"/>
    <w:multiLevelType w:val="hybridMultilevel"/>
    <w:tmpl w:val="EC66BA6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3" w15:restartNumberingAfterBreak="0">
    <w:nsid w:val="63E929F0"/>
    <w:multiLevelType w:val="hybridMultilevel"/>
    <w:tmpl w:val="25580FC2"/>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4" w15:restartNumberingAfterBreak="0">
    <w:nsid w:val="65152D55"/>
    <w:multiLevelType w:val="hybridMultilevel"/>
    <w:tmpl w:val="837A59BC"/>
    <w:lvl w:ilvl="0" w:tplc="592A31A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5" w15:restartNumberingAfterBreak="0">
    <w:nsid w:val="655F376D"/>
    <w:multiLevelType w:val="hybridMultilevel"/>
    <w:tmpl w:val="409E81B0"/>
    <w:lvl w:ilvl="0" w:tplc="D2A0032A">
      <w:start w:val="1"/>
      <w:numFmt w:val="decimal"/>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56" w15:restartNumberingAfterBreak="0">
    <w:nsid w:val="66230BB9"/>
    <w:multiLevelType w:val="hybridMultilevel"/>
    <w:tmpl w:val="70501EAA"/>
    <w:lvl w:ilvl="0" w:tplc="FFFFFFFF">
      <w:start w:val="1"/>
      <w:numFmt w:val="lowerLetter"/>
      <w:lvlText w:val="(%1)"/>
      <w:lvlJc w:val="left"/>
      <w:pPr>
        <w:ind w:left="1215" w:hanging="360"/>
      </w:pPr>
      <w:rPr>
        <w:rFonts w:hint="default"/>
      </w:rPr>
    </w:lvl>
    <w:lvl w:ilvl="1" w:tplc="FFFFFFFF" w:tentative="1">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157" w15:restartNumberingAfterBreak="0">
    <w:nsid w:val="66F45D57"/>
    <w:multiLevelType w:val="hybridMultilevel"/>
    <w:tmpl w:val="808AADD2"/>
    <w:lvl w:ilvl="0" w:tplc="1802777A">
      <w:start w:val="1"/>
      <w:numFmt w:val="lowerLetter"/>
      <w:lvlText w:val="(%1)"/>
      <w:lvlJc w:val="left"/>
      <w:pPr>
        <w:ind w:left="1440" w:hanging="720"/>
      </w:pPr>
      <w:rPr>
        <w:rFonts w:hint="default"/>
        <w:b w:val="0"/>
        <w:bCs w:val="0"/>
        <w:i w:val="0"/>
        <w:iCs w:val="0"/>
        <w:spacing w:val="0"/>
        <w:w w:val="100"/>
        <w:sz w:val="22"/>
        <w:szCs w:val="22"/>
      </w:rPr>
    </w:lvl>
    <w:lvl w:ilvl="1" w:tplc="D88891C2">
      <w:start w:val="1"/>
      <w:numFmt w:val="lowerRoman"/>
      <w:lvlText w:val="(%2)"/>
      <w:lvlJc w:val="left"/>
      <w:pPr>
        <w:ind w:left="1440" w:hanging="360"/>
      </w:pPr>
      <w:rPr>
        <w:rFonts w:hint="default"/>
        <w:b w:val="0"/>
      </w:rPr>
    </w:lvl>
    <w:lvl w:ilvl="2" w:tplc="D88891C2">
      <w:start w:val="1"/>
      <w:numFmt w:val="lowerRoman"/>
      <w:lvlText w:val="(%3)"/>
      <w:lvlJc w:val="left"/>
      <w:pPr>
        <w:ind w:left="2520" w:hanging="360"/>
      </w:pPr>
      <w:rPr>
        <w:rFonts w:hint="default"/>
        <w:b w:val="0"/>
      </w:rPr>
    </w:lvl>
    <w:lvl w:ilvl="3" w:tplc="7F96023C">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682349C1"/>
    <w:multiLevelType w:val="hybridMultilevel"/>
    <w:tmpl w:val="A7329614"/>
    <w:lvl w:ilvl="0" w:tplc="F37ED3AA">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9" w15:restartNumberingAfterBreak="0">
    <w:nsid w:val="68392EA7"/>
    <w:multiLevelType w:val="hybridMultilevel"/>
    <w:tmpl w:val="0B20412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0" w15:restartNumberingAfterBreak="0">
    <w:nsid w:val="69FA63A4"/>
    <w:multiLevelType w:val="hybridMultilevel"/>
    <w:tmpl w:val="09BCD184"/>
    <w:lvl w:ilvl="0" w:tplc="A2181AA2">
      <w:start w:val="1"/>
      <w:numFmt w:val="decimal"/>
      <w:lvlText w:val="(%1)"/>
      <w:lvlJc w:val="left"/>
      <w:pPr>
        <w:ind w:left="107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1" w15:restartNumberingAfterBreak="0">
    <w:nsid w:val="6AB310CA"/>
    <w:multiLevelType w:val="hybridMultilevel"/>
    <w:tmpl w:val="D8DABEFA"/>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2" w15:restartNumberingAfterBreak="0">
    <w:nsid w:val="6AF32807"/>
    <w:multiLevelType w:val="hybridMultilevel"/>
    <w:tmpl w:val="A70CEBFC"/>
    <w:lvl w:ilvl="0" w:tplc="4216C068">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3" w15:restartNumberingAfterBreak="0">
    <w:nsid w:val="6B486E98"/>
    <w:multiLevelType w:val="hybridMultilevel"/>
    <w:tmpl w:val="0D9C7350"/>
    <w:lvl w:ilvl="0" w:tplc="5F1ACECC">
      <w:start w:val="1"/>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4" w15:restartNumberingAfterBreak="0">
    <w:nsid w:val="6D121517"/>
    <w:multiLevelType w:val="multilevel"/>
    <w:tmpl w:val="044E6BEA"/>
    <w:lvl w:ilvl="0">
      <w:start w:val="10"/>
      <w:numFmt w:val="decimal"/>
      <w:lvlText w:val="%1"/>
      <w:lvlJc w:val="left"/>
      <w:pPr>
        <w:ind w:left="540" w:hanging="540"/>
      </w:pPr>
      <w:rPr>
        <w:rFonts w:hint="default"/>
      </w:rPr>
    </w:lvl>
    <w:lvl w:ilvl="1">
      <w:start w:val="2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5" w15:restartNumberingAfterBreak="0">
    <w:nsid w:val="6D7A22CD"/>
    <w:multiLevelType w:val="hybridMultilevel"/>
    <w:tmpl w:val="96329AD8"/>
    <w:lvl w:ilvl="0" w:tplc="B88A0204">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66" w15:restartNumberingAfterBreak="0">
    <w:nsid w:val="6DAA6B6E"/>
    <w:multiLevelType w:val="hybridMultilevel"/>
    <w:tmpl w:val="01962212"/>
    <w:lvl w:ilvl="0" w:tplc="FFFFFFFF">
      <w:start w:val="1"/>
      <w:numFmt w:val="decimal"/>
      <w:lvlText w:val="(%1)"/>
      <w:lvlJc w:val="left"/>
      <w:pPr>
        <w:ind w:left="720" w:hanging="360"/>
      </w:pPr>
    </w:lvl>
    <w:lvl w:ilvl="1" w:tplc="CA84E0D2">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6F112B15"/>
    <w:multiLevelType w:val="hybridMultilevel"/>
    <w:tmpl w:val="1B001DFA"/>
    <w:lvl w:ilvl="0" w:tplc="FFFFFFFF">
      <w:start w:val="1"/>
      <w:numFmt w:val="lowerLetter"/>
      <w:lvlText w:val="(%1)"/>
      <w:lvlJc w:val="left"/>
      <w:pPr>
        <w:ind w:left="1365" w:hanging="510"/>
      </w:pPr>
      <w:rPr>
        <w:rFonts w:hint="default"/>
        <w:b w:val="0"/>
        <w:bCs w:val="0"/>
        <w:i w:val="0"/>
        <w:iCs w:val="0"/>
        <w:spacing w:val="0"/>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8" w15:restartNumberingAfterBreak="0">
    <w:nsid w:val="6F4916B5"/>
    <w:multiLevelType w:val="hybridMultilevel"/>
    <w:tmpl w:val="961E8A56"/>
    <w:lvl w:ilvl="0" w:tplc="FF1EBC3C">
      <w:start w:val="1"/>
      <w:numFmt w:val="decimal"/>
      <w:lvlText w:val="(%1)"/>
      <w:lvlJc w:val="left"/>
      <w:pPr>
        <w:ind w:left="107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9" w15:restartNumberingAfterBreak="0">
    <w:nsid w:val="71A63019"/>
    <w:multiLevelType w:val="hybridMultilevel"/>
    <w:tmpl w:val="2A58ED22"/>
    <w:lvl w:ilvl="0" w:tplc="F0D85260">
      <w:start w:val="1"/>
      <w:numFmt w:val="decimal"/>
      <w:lvlText w:val="(%1)"/>
      <w:lvlJc w:val="left"/>
      <w:pPr>
        <w:ind w:left="1440" w:hanging="720"/>
      </w:pPr>
      <w:rPr>
        <w:rFonts w:ascii="Poppins" w:hAnsi="Poppins" w:cs="Poppins" w:eastAsiaTheme="minorHAnsi"/>
        <w:b w:val="0"/>
        <w:bCs w:val="0"/>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0" w15:restartNumberingAfterBreak="0">
    <w:nsid w:val="722B38FB"/>
    <w:multiLevelType w:val="hybridMultilevel"/>
    <w:tmpl w:val="70EC7652"/>
    <w:lvl w:ilvl="0" w:tplc="3CA02768">
      <w:start w:val="1"/>
      <w:numFmt w:val="decimal"/>
      <w:lvlText w:val="(%1)"/>
      <w:lvlJc w:val="left"/>
      <w:pPr>
        <w:ind w:left="720" w:hanging="720"/>
      </w:pPr>
      <w:rPr>
        <w:rFonts w:hint="default"/>
      </w:rPr>
    </w:lvl>
    <w:lvl w:ilvl="1" w:tplc="0C090019" w:tentative="1">
      <w:start w:val="1"/>
      <w:numFmt w:val="lowerLetter"/>
      <w:lvlText w:val="%2."/>
      <w:lvlJc w:val="left"/>
      <w:pPr>
        <w:ind w:left="720" w:hanging="360"/>
      </w:pPr>
    </w:lvl>
    <w:lvl w:ilvl="2" w:tplc="0C09001B" w:tentative="1">
      <w:start w:val="1"/>
      <w:numFmt w:val="lowerRoman"/>
      <w:lvlText w:val="%3."/>
      <w:lvlJc w:val="right"/>
      <w:pPr>
        <w:ind w:left="1440" w:hanging="180"/>
      </w:pPr>
    </w:lvl>
    <w:lvl w:ilvl="3" w:tplc="0C09000F" w:tentative="1">
      <w:start w:val="1"/>
      <w:numFmt w:val="decimal"/>
      <w:lvlText w:val="%4."/>
      <w:lvlJc w:val="left"/>
      <w:pPr>
        <w:ind w:left="2160" w:hanging="360"/>
      </w:pPr>
    </w:lvl>
    <w:lvl w:ilvl="4" w:tplc="0C090019" w:tentative="1">
      <w:start w:val="1"/>
      <w:numFmt w:val="lowerLetter"/>
      <w:lvlText w:val="%5."/>
      <w:lvlJc w:val="left"/>
      <w:pPr>
        <w:ind w:left="2880" w:hanging="360"/>
      </w:pPr>
    </w:lvl>
    <w:lvl w:ilvl="5" w:tplc="0C09001B" w:tentative="1">
      <w:start w:val="1"/>
      <w:numFmt w:val="lowerRoman"/>
      <w:lvlText w:val="%6."/>
      <w:lvlJc w:val="right"/>
      <w:pPr>
        <w:ind w:left="3600" w:hanging="180"/>
      </w:pPr>
    </w:lvl>
    <w:lvl w:ilvl="6" w:tplc="0C09000F" w:tentative="1">
      <w:start w:val="1"/>
      <w:numFmt w:val="decimal"/>
      <w:lvlText w:val="%7."/>
      <w:lvlJc w:val="left"/>
      <w:pPr>
        <w:ind w:left="4320" w:hanging="360"/>
      </w:pPr>
    </w:lvl>
    <w:lvl w:ilvl="7" w:tplc="0C090019" w:tentative="1">
      <w:start w:val="1"/>
      <w:numFmt w:val="lowerLetter"/>
      <w:lvlText w:val="%8."/>
      <w:lvlJc w:val="left"/>
      <w:pPr>
        <w:ind w:left="5040" w:hanging="360"/>
      </w:pPr>
    </w:lvl>
    <w:lvl w:ilvl="8" w:tplc="0C09001B" w:tentative="1">
      <w:start w:val="1"/>
      <w:numFmt w:val="lowerRoman"/>
      <w:lvlText w:val="%9."/>
      <w:lvlJc w:val="right"/>
      <w:pPr>
        <w:ind w:left="5760" w:hanging="180"/>
      </w:pPr>
    </w:lvl>
  </w:abstractNum>
  <w:abstractNum w:abstractNumId="171" w15:restartNumberingAfterBreak="0">
    <w:nsid w:val="73A136C6"/>
    <w:multiLevelType w:val="hybridMultilevel"/>
    <w:tmpl w:val="CB32DF14"/>
    <w:lvl w:ilvl="0" w:tplc="BB3C91AC">
      <w:start w:val="1"/>
      <w:numFmt w:val="lowerLetter"/>
      <w:lvlText w:val="(%1)"/>
      <w:lvlJc w:val="left"/>
      <w:pPr>
        <w:ind w:left="1440" w:hanging="360"/>
      </w:pPr>
      <w:rPr>
        <w:rFonts w:hint="default"/>
        <w:b w:val="0"/>
        <w:bCs w:val="0"/>
        <w:i w:val="0"/>
        <w:iCs w:val="0"/>
        <w:spacing w:val="0"/>
        <w:w w:val="99"/>
        <w:sz w:val="24"/>
        <w:szCs w:val="24"/>
        <w:lang w:val="en-US" w:eastAsia="en-US" w:bidi="ar-S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2" w15:restartNumberingAfterBreak="0">
    <w:nsid w:val="73BF44C6"/>
    <w:multiLevelType w:val="hybridMultilevel"/>
    <w:tmpl w:val="AA50469E"/>
    <w:lvl w:ilvl="0" w:tplc="FFFFFFFF">
      <w:start w:val="1"/>
      <w:numFmt w:val="lowerLetter"/>
      <w:lvlText w:val="(%1)"/>
      <w:lvlJc w:val="left"/>
      <w:pPr>
        <w:ind w:left="1365" w:hanging="5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74081B52"/>
    <w:multiLevelType w:val="hybridMultilevel"/>
    <w:tmpl w:val="7D7EECB4"/>
    <w:lvl w:ilvl="0" w:tplc="1802777A">
      <w:start w:val="1"/>
      <w:numFmt w:val="lowerLetter"/>
      <w:lvlText w:val="(%1)"/>
      <w:lvlJc w:val="left"/>
      <w:pPr>
        <w:ind w:left="1440" w:hanging="720"/>
      </w:pPr>
      <w:rPr>
        <w:rFonts w:hint="default"/>
        <w:b w:val="0"/>
        <w:bCs w:val="0"/>
        <w:i w:val="0"/>
        <w:iCs w:val="0"/>
        <w:color w:val="auto"/>
        <w:spacing w:val="0"/>
        <w:w w:val="100"/>
        <w:sz w:val="22"/>
        <w:szCs w:val="22"/>
        <w:lang w:val="en-AU" w:eastAsia="en-US" w:bidi="ar-SA"/>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4" w15:restartNumberingAfterBreak="0">
    <w:nsid w:val="74110EF7"/>
    <w:multiLevelType w:val="hybridMultilevel"/>
    <w:tmpl w:val="4DC2940E"/>
    <w:lvl w:ilvl="0" w:tplc="A704D718">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5" w15:restartNumberingAfterBreak="0">
    <w:nsid w:val="76B96894"/>
    <w:multiLevelType w:val="hybridMultilevel"/>
    <w:tmpl w:val="AA50469E"/>
    <w:lvl w:ilvl="0" w:tplc="FFFFFFFF">
      <w:start w:val="1"/>
      <w:numFmt w:val="lowerLetter"/>
      <w:lvlText w:val="(%1)"/>
      <w:lvlJc w:val="left"/>
      <w:pPr>
        <w:ind w:left="1365" w:hanging="5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 w15:restartNumberingAfterBreak="0">
    <w:nsid w:val="776F2ED2"/>
    <w:multiLevelType w:val="hybridMultilevel"/>
    <w:tmpl w:val="758E646A"/>
    <w:lvl w:ilvl="0" w:tplc="D1EE57EC">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77" w15:restartNumberingAfterBreak="0">
    <w:nsid w:val="77DC0D93"/>
    <w:multiLevelType w:val="hybridMultilevel"/>
    <w:tmpl w:val="1B001DFA"/>
    <w:lvl w:ilvl="0" w:tplc="FFFFFFFF">
      <w:start w:val="1"/>
      <w:numFmt w:val="lowerLetter"/>
      <w:lvlText w:val="(%1)"/>
      <w:lvlJc w:val="left"/>
      <w:pPr>
        <w:ind w:left="1365" w:hanging="510"/>
      </w:pPr>
      <w:rPr>
        <w:rFonts w:hint="default"/>
        <w:b w:val="0"/>
        <w:bCs w:val="0"/>
        <w:i w:val="0"/>
        <w:iCs w:val="0"/>
        <w:spacing w:val="0"/>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8" w15:restartNumberingAfterBreak="0">
    <w:nsid w:val="791440F5"/>
    <w:multiLevelType w:val="hybridMultilevel"/>
    <w:tmpl w:val="A276F9FE"/>
    <w:lvl w:ilvl="0" w:tplc="C69E41D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9" w15:restartNumberingAfterBreak="0">
    <w:nsid w:val="79295CA2"/>
    <w:multiLevelType w:val="multilevel"/>
    <w:tmpl w:val="B512F748"/>
    <w:lvl w:ilvl="0">
      <w:start w:val="8"/>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0" w15:restartNumberingAfterBreak="0">
    <w:nsid w:val="79451A2F"/>
    <w:multiLevelType w:val="hybridMultilevel"/>
    <w:tmpl w:val="B9F44D5E"/>
    <w:lvl w:ilvl="0" w:tplc="DCA2ACC0">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81" w15:restartNumberingAfterBreak="0">
    <w:nsid w:val="79812659"/>
    <w:multiLevelType w:val="hybridMultilevel"/>
    <w:tmpl w:val="26284F74"/>
    <w:lvl w:ilvl="0" w:tplc="FFFFFFFF">
      <w:start w:val="1"/>
      <w:numFmt w:val="lowerLetter"/>
      <w:lvlText w:val="(%1)"/>
      <w:lvlJc w:val="left"/>
      <w:pPr>
        <w:ind w:left="1425" w:hanging="510"/>
      </w:pPr>
      <w:rPr>
        <w:rFonts w:hint="default"/>
      </w:rPr>
    </w:lvl>
    <w:lvl w:ilvl="1" w:tplc="FFFFFFFF" w:tentative="1">
      <w:start w:val="1"/>
      <w:numFmt w:val="lowerLetter"/>
      <w:lvlText w:val="%2."/>
      <w:lvlJc w:val="left"/>
      <w:pPr>
        <w:ind w:left="1995" w:hanging="360"/>
      </w:pPr>
    </w:lvl>
    <w:lvl w:ilvl="2" w:tplc="FFFFFFFF" w:tentative="1">
      <w:start w:val="1"/>
      <w:numFmt w:val="lowerRoman"/>
      <w:lvlText w:val="%3."/>
      <w:lvlJc w:val="right"/>
      <w:pPr>
        <w:ind w:left="2715" w:hanging="180"/>
      </w:pPr>
    </w:lvl>
    <w:lvl w:ilvl="3" w:tplc="FFFFFFFF" w:tentative="1">
      <w:start w:val="1"/>
      <w:numFmt w:val="decimal"/>
      <w:lvlText w:val="%4."/>
      <w:lvlJc w:val="left"/>
      <w:pPr>
        <w:ind w:left="3435" w:hanging="360"/>
      </w:pPr>
    </w:lvl>
    <w:lvl w:ilvl="4" w:tplc="FFFFFFFF" w:tentative="1">
      <w:start w:val="1"/>
      <w:numFmt w:val="lowerLetter"/>
      <w:lvlText w:val="%5."/>
      <w:lvlJc w:val="left"/>
      <w:pPr>
        <w:ind w:left="4155" w:hanging="360"/>
      </w:pPr>
    </w:lvl>
    <w:lvl w:ilvl="5" w:tplc="FFFFFFFF" w:tentative="1">
      <w:start w:val="1"/>
      <w:numFmt w:val="lowerRoman"/>
      <w:lvlText w:val="%6."/>
      <w:lvlJc w:val="right"/>
      <w:pPr>
        <w:ind w:left="4875" w:hanging="180"/>
      </w:pPr>
    </w:lvl>
    <w:lvl w:ilvl="6" w:tplc="FFFFFFFF" w:tentative="1">
      <w:start w:val="1"/>
      <w:numFmt w:val="decimal"/>
      <w:lvlText w:val="%7."/>
      <w:lvlJc w:val="left"/>
      <w:pPr>
        <w:ind w:left="5595" w:hanging="360"/>
      </w:pPr>
    </w:lvl>
    <w:lvl w:ilvl="7" w:tplc="FFFFFFFF" w:tentative="1">
      <w:start w:val="1"/>
      <w:numFmt w:val="lowerLetter"/>
      <w:lvlText w:val="%8."/>
      <w:lvlJc w:val="left"/>
      <w:pPr>
        <w:ind w:left="6315" w:hanging="360"/>
      </w:pPr>
    </w:lvl>
    <w:lvl w:ilvl="8" w:tplc="FFFFFFFF" w:tentative="1">
      <w:start w:val="1"/>
      <w:numFmt w:val="lowerRoman"/>
      <w:lvlText w:val="%9."/>
      <w:lvlJc w:val="right"/>
      <w:pPr>
        <w:ind w:left="7035" w:hanging="180"/>
      </w:pPr>
    </w:lvl>
  </w:abstractNum>
  <w:abstractNum w:abstractNumId="182" w15:restartNumberingAfterBreak="0">
    <w:nsid w:val="7A0C7F86"/>
    <w:multiLevelType w:val="hybridMultilevel"/>
    <w:tmpl w:val="70501EAA"/>
    <w:lvl w:ilvl="0" w:tplc="FFFFFFFF">
      <w:start w:val="1"/>
      <w:numFmt w:val="lowerLetter"/>
      <w:lvlText w:val="(%1)"/>
      <w:lvlJc w:val="left"/>
      <w:pPr>
        <w:ind w:left="1215" w:hanging="360"/>
      </w:pPr>
      <w:rPr>
        <w:rFonts w:hint="default"/>
      </w:rPr>
    </w:lvl>
    <w:lvl w:ilvl="1" w:tplc="FFFFFFFF" w:tentative="1">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183" w15:restartNumberingAfterBreak="0">
    <w:nsid w:val="7B566161"/>
    <w:multiLevelType w:val="hybridMultilevel"/>
    <w:tmpl w:val="D1AEABC6"/>
    <w:lvl w:ilvl="0" w:tplc="DD64001E">
      <w:start w:val="1"/>
      <w:numFmt w:val="lowerLetter"/>
      <w:lvlText w:val="(%1)"/>
      <w:lvlJc w:val="left"/>
      <w:pPr>
        <w:ind w:left="2220" w:hanging="360"/>
      </w:pPr>
      <w:rPr>
        <w:rFonts w:hint="default"/>
      </w:rPr>
    </w:lvl>
    <w:lvl w:ilvl="1" w:tplc="0C090019">
      <w:start w:val="1"/>
      <w:numFmt w:val="lowerLetter"/>
      <w:lvlText w:val="%2."/>
      <w:lvlJc w:val="left"/>
      <w:pPr>
        <w:ind w:left="2940" w:hanging="360"/>
      </w:pPr>
    </w:lvl>
    <w:lvl w:ilvl="2" w:tplc="0C09001B" w:tentative="1">
      <w:start w:val="1"/>
      <w:numFmt w:val="lowerRoman"/>
      <w:lvlText w:val="%3."/>
      <w:lvlJc w:val="right"/>
      <w:pPr>
        <w:ind w:left="3660" w:hanging="180"/>
      </w:pPr>
    </w:lvl>
    <w:lvl w:ilvl="3" w:tplc="0C09000F" w:tentative="1">
      <w:start w:val="1"/>
      <w:numFmt w:val="decimal"/>
      <w:lvlText w:val="%4."/>
      <w:lvlJc w:val="left"/>
      <w:pPr>
        <w:ind w:left="4380" w:hanging="360"/>
      </w:pPr>
    </w:lvl>
    <w:lvl w:ilvl="4" w:tplc="0C090019" w:tentative="1">
      <w:start w:val="1"/>
      <w:numFmt w:val="lowerLetter"/>
      <w:lvlText w:val="%5."/>
      <w:lvlJc w:val="left"/>
      <w:pPr>
        <w:ind w:left="5100" w:hanging="360"/>
      </w:pPr>
    </w:lvl>
    <w:lvl w:ilvl="5" w:tplc="0C09001B" w:tentative="1">
      <w:start w:val="1"/>
      <w:numFmt w:val="lowerRoman"/>
      <w:lvlText w:val="%6."/>
      <w:lvlJc w:val="right"/>
      <w:pPr>
        <w:ind w:left="5820" w:hanging="180"/>
      </w:pPr>
    </w:lvl>
    <w:lvl w:ilvl="6" w:tplc="0C09000F" w:tentative="1">
      <w:start w:val="1"/>
      <w:numFmt w:val="decimal"/>
      <w:lvlText w:val="%7."/>
      <w:lvlJc w:val="left"/>
      <w:pPr>
        <w:ind w:left="6540" w:hanging="360"/>
      </w:pPr>
    </w:lvl>
    <w:lvl w:ilvl="7" w:tplc="0C090019" w:tentative="1">
      <w:start w:val="1"/>
      <w:numFmt w:val="lowerLetter"/>
      <w:lvlText w:val="%8."/>
      <w:lvlJc w:val="left"/>
      <w:pPr>
        <w:ind w:left="7260" w:hanging="360"/>
      </w:pPr>
    </w:lvl>
    <w:lvl w:ilvl="8" w:tplc="0C09001B" w:tentative="1">
      <w:start w:val="1"/>
      <w:numFmt w:val="lowerRoman"/>
      <w:lvlText w:val="%9."/>
      <w:lvlJc w:val="right"/>
      <w:pPr>
        <w:ind w:left="7980" w:hanging="180"/>
      </w:pPr>
    </w:lvl>
  </w:abstractNum>
  <w:abstractNum w:abstractNumId="184" w15:restartNumberingAfterBreak="0">
    <w:nsid w:val="7B634E89"/>
    <w:multiLevelType w:val="hybridMultilevel"/>
    <w:tmpl w:val="1032AFB2"/>
    <w:lvl w:ilvl="0" w:tplc="7F18327C">
      <w:start w:val="1"/>
      <w:numFmt w:val="lowerLetter"/>
      <w:lvlText w:val="(%1)"/>
      <w:lvlJc w:val="left"/>
      <w:pPr>
        <w:ind w:left="1365" w:hanging="690"/>
      </w:pPr>
      <w:rPr>
        <w:rFonts w:hint="default"/>
      </w:rPr>
    </w:lvl>
    <w:lvl w:ilvl="1" w:tplc="0C090019" w:tentative="1">
      <w:start w:val="1"/>
      <w:numFmt w:val="lowerLetter"/>
      <w:lvlText w:val="%2."/>
      <w:lvlJc w:val="left"/>
      <w:pPr>
        <w:ind w:left="1755" w:hanging="360"/>
      </w:pPr>
    </w:lvl>
    <w:lvl w:ilvl="2" w:tplc="0C09001B" w:tentative="1">
      <w:start w:val="1"/>
      <w:numFmt w:val="lowerRoman"/>
      <w:lvlText w:val="%3."/>
      <w:lvlJc w:val="right"/>
      <w:pPr>
        <w:ind w:left="2475" w:hanging="180"/>
      </w:pPr>
    </w:lvl>
    <w:lvl w:ilvl="3" w:tplc="0C09000F" w:tentative="1">
      <w:start w:val="1"/>
      <w:numFmt w:val="decimal"/>
      <w:lvlText w:val="%4."/>
      <w:lvlJc w:val="left"/>
      <w:pPr>
        <w:ind w:left="3195" w:hanging="360"/>
      </w:pPr>
    </w:lvl>
    <w:lvl w:ilvl="4" w:tplc="0C090019" w:tentative="1">
      <w:start w:val="1"/>
      <w:numFmt w:val="lowerLetter"/>
      <w:lvlText w:val="%5."/>
      <w:lvlJc w:val="left"/>
      <w:pPr>
        <w:ind w:left="3915" w:hanging="360"/>
      </w:pPr>
    </w:lvl>
    <w:lvl w:ilvl="5" w:tplc="0C09001B" w:tentative="1">
      <w:start w:val="1"/>
      <w:numFmt w:val="lowerRoman"/>
      <w:lvlText w:val="%6."/>
      <w:lvlJc w:val="right"/>
      <w:pPr>
        <w:ind w:left="4635" w:hanging="180"/>
      </w:pPr>
    </w:lvl>
    <w:lvl w:ilvl="6" w:tplc="0C09000F" w:tentative="1">
      <w:start w:val="1"/>
      <w:numFmt w:val="decimal"/>
      <w:lvlText w:val="%7."/>
      <w:lvlJc w:val="left"/>
      <w:pPr>
        <w:ind w:left="5355" w:hanging="360"/>
      </w:pPr>
    </w:lvl>
    <w:lvl w:ilvl="7" w:tplc="0C090019" w:tentative="1">
      <w:start w:val="1"/>
      <w:numFmt w:val="lowerLetter"/>
      <w:lvlText w:val="%8."/>
      <w:lvlJc w:val="left"/>
      <w:pPr>
        <w:ind w:left="6075" w:hanging="360"/>
      </w:pPr>
    </w:lvl>
    <w:lvl w:ilvl="8" w:tplc="0C09001B" w:tentative="1">
      <w:start w:val="1"/>
      <w:numFmt w:val="lowerRoman"/>
      <w:lvlText w:val="%9."/>
      <w:lvlJc w:val="right"/>
      <w:pPr>
        <w:ind w:left="6795" w:hanging="180"/>
      </w:pPr>
    </w:lvl>
  </w:abstractNum>
  <w:abstractNum w:abstractNumId="185" w15:restartNumberingAfterBreak="0">
    <w:nsid w:val="7D4A5332"/>
    <w:multiLevelType w:val="hybridMultilevel"/>
    <w:tmpl w:val="3F4A8ED8"/>
    <w:lvl w:ilvl="0" w:tplc="C9E276D4">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6" w15:restartNumberingAfterBreak="0">
    <w:nsid w:val="7D587B15"/>
    <w:multiLevelType w:val="multilevel"/>
    <w:tmpl w:val="7576908C"/>
    <w:lvl w:ilvl="0">
      <w:start w:val="2"/>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7" w15:restartNumberingAfterBreak="0">
    <w:nsid w:val="7D98097B"/>
    <w:multiLevelType w:val="hybridMultilevel"/>
    <w:tmpl w:val="D8DABEFA"/>
    <w:lvl w:ilvl="0" w:tplc="8780A338">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8" w15:restartNumberingAfterBreak="0">
    <w:nsid w:val="7F313EB9"/>
    <w:multiLevelType w:val="hybridMultilevel"/>
    <w:tmpl w:val="5FBC41C6"/>
    <w:lvl w:ilvl="0" w:tplc="9FFE60DC">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9" w15:restartNumberingAfterBreak="0">
    <w:nsid w:val="7FC02A3F"/>
    <w:multiLevelType w:val="hybridMultilevel"/>
    <w:tmpl w:val="1B001DFA"/>
    <w:lvl w:ilvl="0" w:tplc="FFFFFFFF">
      <w:start w:val="1"/>
      <w:numFmt w:val="lowerLetter"/>
      <w:lvlText w:val="(%1)"/>
      <w:lvlJc w:val="left"/>
      <w:pPr>
        <w:ind w:left="1365" w:hanging="510"/>
      </w:pPr>
      <w:rPr>
        <w:rFonts w:hint="default"/>
        <w:b w:val="0"/>
        <w:bCs w:val="0"/>
        <w:i w:val="0"/>
        <w:iCs w:val="0"/>
        <w:spacing w:val="0"/>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29526699">
    <w:abstractNumId w:val="64"/>
  </w:num>
  <w:num w:numId="2" w16cid:durableId="1810391904">
    <w:abstractNumId w:val="169"/>
  </w:num>
  <w:num w:numId="3" w16cid:durableId="1152140754">
    <w:abstractNumId w:val="183"/>
  </w:num>
  <w:num w:numId="4" w16cid:durableId="535199562">
    <w:abstractNumId w:val="131"/>
  </w:num>
  <w:num w:numId="5" w16cid:durableId="397245845">
    <w:abstractNumId w:val="116"/>
  </w:num>
  <w:num w:numId="6" w16cid:durableId="331375856">
    <w:abstractNumId w:val="118"/>
  </w:num>
  <w:num w:numId="7" w16cid:durableId="1527330026">
    <w:abstractNumId w:val="12"/>
  </w:num>
  <w:num w:numId="8" w16cid:durableId="1706784193">
    <w:abstractNumId w:val="13"/>
  </w:num>
  <w:num w:numId="9" w16cid:durableId="1030181341">
    <w:abstractNumId w:val="151"/>
  </w:num>
  <w:num w:numId="10" w16cid:durableId="1183741814">
    <w:abstractNumId w:val="174"/>
  </w:num>
  <w:num w:numId="11" w16cid:durableId="1601184188">
    <w:abstractNumId w:val="141"/>
  </w:num>
  <w:num w:numId="12" w16cid:durableId="437721747">
    <w:abstractNumId w:val="45"/>
  </w:num>
  <w:num w:numId="13" w16cid:durableId="737938267">
    <w:abstractNumId w:val="84"/>
  </w:num>
  <w:num w:numId="14" w16cid:durableId="1291403737">
    <w:abstractNumId w:val="185"/>
  </w:num>
  <w:num w:numId="15" w16cid:durableId="1219322877">
    <w:abstractNumId w:val="41"/>
  </w:num>
  <w:num w:numId="16" w16cid:durableId="731273208">
    <w:abstractNumId w:val="150"/>
  </w:num>
  <w:num w:numId="17" w16cid:durableId="2009870468">
    <w:abstractNumId w:val="21"/>
  </w:num>
  <w:num w:numId="18" w16cid:durableId="1841000674">
    <w:abstractNumId w:val="72"/>
  </w:num>
  <w:num w:numId="19" w16cid:durableId="1067612841">
    <w:abstractNumId w:val="67"/>
  </w:num>
  <w:num w:numId="20" w16cid:durableId="407388258">
    <w:abstractNumId w:val="26"/>
  </w:num>
  <w:num w:numId="21" w16cid:durableId="16081627">
    <w:abstractNumId w:val="123"/>
  </w:num>
  <w:num w:numId="22" w16cid:durableId="662197920">
    <w:abstractNumId w:val="54"/>
  </w:num>
  <w:num w:numId="23" w16cid:durableId="883296158">
    <w:abstractNumId w:val="86"/>
  </w:num>
  <w:num w:numId="24" w16cid:durableId="471870872">
    <w:abstractNumId w:val="158"/>
  </w:num>
  <w:num w:numId="25" w16cid:durableId="891619965">
    <w:abstractNumId w:val="58"/>
  </w:num>
  <w:num w:numId="26" w16cid:durableId="293875414">
    <w:abstractNumId w:val="59"/>
  </w:num>
  <w:num w:numId="27" w16cid:durableId="260144350">
    <w:abstractNumId w:val="68"/>
  </w:num>
  <w:num w:numId="28" w16cid:durableId="521021024">
    <w:abstractNumId w:val="107"/>
  </w:num>
  <w:num w:numId="29" w16cid:durableId="167404237">
    <w:abstractNumId w:val="62"/>
  </w:num>
  <w:num w:numId="30" w16cid:durableId="283389527">
    <w:abstractNumId w:val="112"/>
  </w:num>
  <w:num w:numId="31" w16cid:durableId="1707290077">
    <w:abstractNumId w:val="52"/>
  </w:num>
  <w:num w:numId="32" w16cid:durableId="1825976004">
    <w:abstractNumId w:val="132"/>
  </w:num>
  <w:num w:numId="33" w16cid:durableId="860894156">
    <w:abstractNumId w:val="82"/>
  </w:num>
  <w:num w:numId="34" w16cid:durableId="1154835038">
    <w:abstractNumId w:val="99"/>
  </w:num>
  <w:num w:numId="35" w16cid:durableId="2025206825">
    <w:abstractNumId w:val="110"/>
  </w:num>
  <w:num w:numId="36" w16cid:durableId="1520896183">
    <w:abstractNumId w:val="0"/>
  </w:num>
  <w:num w:numId="37" w16cid:durableId="1005787598">
    <w:abstractNumId w:val="56"/>
  </w:num>
  <w:num w:numId="38" w16cid:durableId="1692997887">
    <w:abstractNumId w:val="73"/>
  </w:num>
  <w:num w:numId="39" w16cid:durableId="1995791564">
    <w:abstractNumId w:val="140"/>
  </w:num>
  <w:num w:numId="40" w16cid:durableId="621151187">
    <w:abstractNumId w:val="117"/>
  </w:num>
  <w:num w:numId="41" w16cid:durableId="1766414496">
    <w:abstractNumId w:val="70"/>
  </w:num>
  <w:num w:numId="42" w16cid:durableId="1369572245">
    <w:abstractNumId w:val="114"/>
  </w:num>
  <w:num w:numId="43" w16cid:durableId="41944511">
    <w:abstractNumId w:val="165"/>
  </w:num>
  <w:num w:numId="44" w16cid:durableId="1317151160">
    <w:abstractNumId w:val="143"/>
  </w:num>
  <w:num w:numId="45" w16cid:durableId="967976866">
    <w:abstractNumId w:val="22"/>
  </w:num>
  <w:num w:numId="46" w16cid:durableId="641735491">
    <w:abstractNumId w:val="146"/>
  </w:num>
  <w:num w:numId="47" w16cid:durableId="779955317">
    <w:abstractNumId w:val="47"/>
  </w:num>
  <w:num w:numId="48" w16cid:durableId="1488939303">
    <w:abstractNumId w:val="7"/>
  </w:num>
  <w:num w:numId="49" w16cid:durableId="595673369">
    <w:abstractNumId w:val="133"/>
  </w:num>
  <w:num w:numId="50" w16cid:durableId="157811553">
    <w:abstractNumId w:val="113"/>
  </w:num>
  <w:num w:numId="51" w16cid:durableId="127011859">
    <w:abstractNumId w:val="115"/>
  </w:num>
  <w:num w:numId="52" w16cid:durableId="518276203">
    <w:abstractNumId w:val="4"/>
  </w:num>
  <w:num w:numId="53" w16cid:durableId="701790188">
    <w:abstractNumId w:val="93"/>
  </w:num>
  <w:num w:numId="54" w16cid:durableId="1619296013">
    <w:abstractNumId w:val="178"/>
  </w:num>
  <w:num w:numId="55" w16cid:durableId="446629026">
    <w:abstractNumId w:val="39"/>
  </w:num>
  <w:num w:numId="56" w16cid:durableId="810709779">
    <w:abstractNumId w:val="166"/>
  </w:num>
  <w:num w:numId="57" w16cid:durableId="759914062">
    <w:abstractNumId w:val="27"/>
  </w:num>
  <w:num w:numId="58" w16cid:durableId="110706049">
    <w:abstractNumId w:val="37"/>
  </w:num>
  <w:num w:numId="59" w16cid:durableId="894657383">
    <w:abstractNumId w:val="91"/>
  </w:num>
  <w:num w:numId="60" w16cid:durableId="1030840330">
    <w:abstractNumId w:val="48"/>
  </w:num>
  <w:num w:numId="61" w16cid:durableId="1963881305">
    <w:abstractNumId w:val="15"/>
  </w:num>
  <w:num w:numId="62" w16cid:durableId="73480150">
    <w:abstractNumId w:val="33"/>
  </w:num>
  <w:num w:numId="63" w16cid:durableId="529151147">
    <w:abstractNumId w:val="119"/>
  </w:num>
  <w:num w:numId="64" w16cid:durableId="1178302949">
    <w:abstractNumId w:val="46"/>
  </w:num>
  <w:num w:numId="65" w16cid:durableId="364252863">
    <w:abstractNumId w:val="87"/>
  </w:num>
  <w:num w:numId="66" w16cid:durableId="1103963023">
    <w:abstractNumId w:val="144"/>
  </w:num>
  <w:num w:numId="67" w16cid:durableId="798499071">
    <w:abstractNumId w:val="145"/>
  </w:num>
  <w:num w:numId="68" w16cid:durableId="595467">
    <w:abstractNumId w:val="163"/>
  </w:num>
  <w:num w:numId="69" w16cid:durableId="1181771556">
    <w:abstractNumId w:val="100"/>
  </w:num>
  <w:num w:numId="70" w16cid:durableId="77168327">
    <w:abstractNumId w:val="171"/>
  </w:num>
  <w:num w:numId="71" w16cid:durableId="425730469">
    <w:abstractNumId w:val="155"/>
  </w:num>
  <w:num w:numId="72" w16cid:durableId="1516842615">
    <w:abstractNumId w:val="69"/>
  </w:num>
  <w:num w:numId="73" w16cid:durableId="578641409">
    <w:abstractNumId w:val="142"/>
  </w:num>
  <w:num w:numId="74" w16cid:durableId="1431776656">
    <w:abstractNumId w:val="65"/>
  </w:num>
  <w:num w:numId="75" w16cid:durableId="863982357">
    <w:abstractNumId w:val="50"/>
  </w:num>
  <w:num w:numId="76" w16cid:durableId="736709373">
    <w:abstractNumId w:val="122"/>
  </w:num>
  <w:num w:numId="77" w16cid:durableId="1117411615">
    <w:abstractNumId w:val="25"/>
  </w:num>
  <w:num w:numId="78" w16cid:durableId="1676422739">
    <w:abstractNumId w:val="148"/>
  </w:num>
  <w:num w:numId="79" w16cid:durableId="185752716">
    <w:abstractNumId w:val="3"/>
  </w:num>
  <w:num w:numId="80" w16cid:durableId="2028679630">
    <w:abstractNumId w:val="129"/>
  </w:num>
  <w:num w:numId="81" w16cid:durableId="2003200060">
    <w:abstractNumId w:val="9"/>
  </w:num>
  <w:num w:numId="82" w16cid:durableId="1294169291">
    <w:abstractNumId w:val="49"/>
  </w:num>
  <w:num w:numId="83" w16cid:durableId="300430698">
    <w:abstractNumId w:val="11"/>
  </w:num>
  <w:num w:numId="84" w16cid:durableId="360009036">
    <w:abstractNumId w:val="35"/>
  </w:num>
  <w:num w:numId="85" w16cid:durableId="1790011305">
    <w:abstractNumId w:val="75"/>
  </w:num>
  <w:num w:numId="86" w16cid:durableId="1659532801">
    <w:abstractNumId w:val="152"/>
  </w:num>
  <w:num w:numId="87" w16cid:durableId="1164974072">
    <w:abstractNumId w:val="43"/>
  </w:num>
  <w:num w:numId="88" w16cid:durableId="1194879213">
    <w:abstractNumId w:val="76"/>
  </w:num>
  <w:num w:numId="89" w16cid:durableId="1374840851">
    <w:abstractNumId w:val="121"/>
  </w:num>
  <w:num w:numId="90" w16cid:durableId="1188521085">
    <w:abstractNumId w:val="98"/>
  </w:num>
  <w:num w:numId="91" w16cid:durableId="1330913758">
    <w:abstractNumId w:val="106"/>
  </w:num>
  <w:num w:numId="92" w16cid:durableId="609312800">
    <w:abstractNumId w:val="30"/>
  </w:num>
  <w:num w:numId="93" w16cid:durableId="1473786253">
    <w:abstractNumId w:val="44"/>
  </w:num>
  <w:num w:numId="94" w16cid:durableId="1790735777">
    <w:abstractNumId w:val="149"/>
  </w:num>
  <w:num w:numId="95" w16cid:durableId="1137575329">
    <w:abstractNumId w:val="61"/>
  </w:num>
  <w:num w:numId="96" w16cid:durableId="238446448">
    <w:abstractNumId w:val="160"/>
  </w:num>
  <w:num w:numId="97" w16cid:durableId="1115756684">
    <w:abstractNumId w:val="139"/>
  </w:num>
  <w:num w:numId="98" w16cid:durableId="385572109">
    <w:abstractNumId w:val="83"/>
  </w:num>
  <w:num w:numId="99" w16cid:durableId="49427845">
    <w:abstractNumId w:val="168"/>
  </w:num>
  <w:num w:numId="100" w16cid:durableId="1075206475">
    <w:abstractNumId w:val="90"/>
  </w:num>
  <w:num w:numId="101" w16cid:durableId="446243503">
    <w:abstractNumId w:val="153"/>
  </w:num>
  <w:num w:numId="102" w16cid:durableId="640842290">
    <w:abstractNumId w:val="126"/>
  </w:num>
  <w:num w:numId="103" w16cid:durableId="964509526">
    <w:abstractNumId w:val="5"/>
  </w:num>
  <w:num w:numId="104" w16cid:durableId="1330592985">
    <w:abstractNumId w:val="176"/>
  </w:num>
  <w:num w:numId="105" w16cid:durableId="816919170">
    <w:abstractNumId w:val="180"/>
  </w:num>
  <w:num w:numId="106" w16cid:durableId="1389954750">
    <w:abstractNumId w:val="53"/>
  </w:num>
  <w:num w:numId="107" w16cid:durableId="1807355809">
    <w:abstractNumId w:val="187"/>
  </w:num>
  <w:num w:numId="108" w16cid:durableId="2090498012">
    <w:abstractNumId w:val="85"/>
  </w:num>
  <w:num w:numId="109" w16cid:durableId="1715232859">
    <w:abstractNumId w:val="63"/>
  </w:num>
  <w:num w:numId="110" w16cid:durableId="1624920180">
    <w:abstractNumId w:val="184"/>
  </w:num>
  <w:num w:numId="111" w16cid:durableId="1989360361">
    <w:abstractNumId w:val="40"/>
  </w:num>
  <w:num w:numId="112" w16cid:durableId="1068069073">
    <w:abstractNumId w:val="161"/>
  </w:num>
  <w:num w:numId="113" w16cid:durableId="2143959037">
    <w:abstractNumId w:val="108"/>
  </w:num>
  <w:num w:numId="114" w16cid:durableId="1185288201">
    <w:abstractNumId w:val="159"/>
  </w:num>
  <w:num w:numId="115" w16cid:durableId="169225982">
    <w:abstractNumId w:val="97"/>
  </w:num>
  <w:num w:numId="116" w16cid:durableId="222910470">
    <w:abstractNumId w:val="29"/>
  </w:num>
  <w:num w:numId="117" w16cid:durableId="970476395">
    <w:abstractNumId w:val="6"/>
  </w:num>
  <w:num w:numId="118" w16cid:durableId="486870270">
    <w:abstractNumId w:val="95"/>
  </w:num>
  <w:num w:numId="119" w16cid:durableId="1472594978">
    <w:abstractNumId w:val="186"/>
  </w:num>
  <w:num w:numId="120" w16cid:durableId="745957561">
    <w:abstractNumId w:val="78"/>
  </w:num>
  <w:num w:numId="121" w16cid:durableId="581108213">
    <w:abstractNumId w:val="130"/>
  </w:num>
  <w:num w:numId="122" w16cid:durableId="630482918">
    <w:abstractNumId w:val="8"/>
  </w:num>
  <w:num w:numId="123" w16cid:durableId="99108916">
    <w:abstractNumId w:val="101"/>
  </w:num>
  <w:num w:numId="124" w16cid:durableId="325790311">
    <w:abstractNumId w:val="24"/>
  </w:num>
  <w:num w:numId="125" w16cid:durableId="966352823">
    <w:abstractNumId w:val="32"/>
  </w:num>
  <w:num w:numId="126" w16cid:durableId="113908719">
    <w:abstractNumId w:val="2"/>
  </w:num>
  <w:num w:numId="127" w16cid:durableId="170075011">
    <w:abstractNumId w:val="1"/>
  </w:num>
  <w:num w:numId="128" w16cid:durableId="1129782901">
    <w:abstractNumId w:val="57"/>
  </w:num>
  <w:num w:numId="129" w16cid:durableId="519512049">
    <w:abstractNumId w:val="38"/>
  </w:num>
  <w:num w:numId="130" w16cid:durableId="1546604110">
    <w:abstractNumId w:val="102"/>
  </w:num>
  <w:num w:numId="131" w16cid:durableId="2089301165">
    <w:abstractNumId w:val="179"/>
  </w:num>
  <w:num w:numId="132" w16cid:durableId="1429614491">
    <w:abstractNumId w:val="20"/>
  </w:num>
  <w:num w:numId="133" w16cid:durableId="1160535685">
    <w:abstractNumId w:val="18"/>
  </w:num>
  <w:num w:numId="134" w16cid:durableId="1141537165">
    <w:abstractNumId w:val="175"/>
  </w:num>
  <w:num w:numId="135" w16cid:durableId="1053314043">
    <w:abstractNumId w:val="10"/>
  </w:num>
  <w:num w:numId="136" w16cid:durableId="552498870">
    <w:abstractNumId w:val="172"/>
  </w:num>
  <w:num w:numId="137" w16cid:durableId="602954238">
    <w:abstractNumId w:val="124"/>
  </w:num>
  <w:num w:numId="138" w16cid:durableId="1896358209">
    <w:abstractNumId w:val="80"/>
  </w:num>
  <w:num w:numId="139" w16cid:durableId="781386179">
    <w:abstractNumId w:val="71"/>
  </w:num>
  <w:num w:numId="140" w16cid:durableId="1469394588">
    <w:abstractNumId w:val="55"/>
  </w:num>
  <w:num w:numId="141" w16cid:durableId="1509979785">
    <w:abstractNumId w:val="81"/>
  </w:num>
  <w:num w:numId="142" w16cid:durableId="307320416">
    <w:abstractNumId w:val="182"/>
  </w:num>
  <w:num w:numId="143" w16cid:durableId="1595819931">
    <w:abstractNumId w:val="136"/>
  </w:num>
  <w:num w:numId="144" w16cid:durableId="2137987361">
    <w:abstractNumId w:val="42"/>
  </w:num>
  <w:num w:numId="145" w16cid:durableId="1181238585">
    <w:abstractNumId w:val="164"/>
  </w:num>
  <w:num w:numId="146" w16cid:durableId="502360895">
    <w:abstractNumId w:val="88"/>
  </w:num>
  <w:num w:numId="147" w16cid:durableId="1796022713">
    <w:abstractNumId w:val="156"/>
  </w:num>
  <w:num w:numId="148" w16cid:durableId="375542980">
    <w:abstractNumId w:val="34"/>
  </w:num>
  <w:num w:numId="149" w16cid:durableId="1713723034">
    <w:abstractNumId w:val="23"/>
  </w:num>
  <w:num w:numId="150" w16cid:durableId="1924994869">
    <w:abstractNumId w:val="60"/>
  </w:num>
  <w:num w:numId="151" w16cid:durableId="1790735639">
    <w:abstractNumId w:val="181"/>
  </w:num>
  <w:num w:numId="152" w16cid:durableId="763039140">
    <w:abstractNumId w:val="28"/>
  </w:num>
  <w:num w:numId="153" w16cid:durableId="1804351014">
    <w:abstractNumId w:val="96"/>
  </w:num>
  <w:num w:numId="154" w16cid:durableId="200359159">
    <w:abstractNumId w:val="111"/>
  </w:num>
  <w:num w:numId="155" w16cid:durableId="1954512648">
    <w:abstractNumId w:val="177"/>
  </w:num>
  <w:num w:numId="156" w16cid:durableId="2023120429">
    <w:abstractNumId w:val="77"/>
  </w:num>
  <w:num w:numId="157" w16cid:durableId="560022510">
    <w:abstractNumId w:val="120"/>
  </w:num>
  <w:num w:numId="158" w16cid:durableId="1403943872">
    <w:abstractNumId w:val="94"/>
  </w:num>
  <w:num w:numId="159" w16cid:durableId="399325016">
    <w:abstractNumId w:val="66"/>
  </w:num>
  <w:num w:numId="160" w16cid:durableId="134224895">
    <w:abstractNumId w:val="167"/>
  </w:num>
  <w:num w:numId="161" w16cid:durableId="503320002">
    <w:abstractNumId w:val="127"/>
  </w:num>
  <w:num w:numId="162" w16cid:durableId="1966542054">
    <w:abstractNumId w:val="103"/>
  </w:num>
  <w:num w:numId="163" w16cid:durableId="1987002113">
    <w:abstractNumId w:val="89"/>
  </w:num>
  <w:num w:numId="164" w16cid:durableId="415899723">
    <w:abstractNumId w:val="19"/>
  </w:num>
  <w:num w:numId="165" w16cid:durableId="702562977">
    <w:abstractNumId w:val="138"/>
  </w:num>
  <w:num w:numId="166" w16cid:durableId="1718552877">
    <w:abstractNumId w:val="74"/>
  </w:num>
  <w:num w:numId="167" w16cid:durableId="942569646">
    <w:abstractNumId w:val="104"/>
  </w:num>
  <w:num w:numId="168" w16cid:durableId="1337420614">
    <w:abstractNumId w:val="36"/>
  </w:num>
  <w:num w:numId="169" w16cid:durableId="827940491">
    <w:abstractNumId w:val="137"/>
  </w:num>
  <w:num w:numId="170" w16cid:durableId="14230227">
    <w:abstractNumId w:val="189"/>
  </w:num>
  <w:num w:numId="171" w16cid:durableId="1911570827">
    <w:abstractNumId w:val="105"/>
  </w:num>
  <w:num w:numId="172" w16cid:durableId="582956601">
    <w:abstractNumId w:val="109"/>
  </w:num>
  <w:num w:numId="173" w16cid:durableId="1347518012">
    <w:abstractNumId w:val="17"/>
  </w:num>
  <w:num w:numId="174" w16cid:durableId="1305694334">
    <w:abstractNumId w:val="51"/>
  </w:num>
  <w:num w:numId="175" w16cid:durableId="1010453048">
    <w:abstractNumId w:val="16"/>
  </w:num>
  <w:num w:numId="176" w16cid:durableId="227418168">
    <w:abstractNumId w:val="157"/>
  </w:num>
  <w:num w:numId="177" w16cid:durableId="1338271849">
    <w:abstractNumId w:val="173"/>
  </w:num>
  <w:num w:numId="178" w16cid:durableId="940142080">
    <w:abstractNumId w:val="128"/>
  </w:num>
  <w:num w:numId="179" w16cid:durableId="1823617241">
    <w:abstractNumId w:val="92"/>
  </w:num>
  <w:num w:numId="180" w16cid:durableId="436560552">
    <w:abstractNumId w:val="147"/>
  </w:num>
  <w:num w:numId="181" w16cid:durableId="1878202277">
    <w:abstractNumId w:val="188"/>
  </w:num>
  <w:num w:numId="182" w16cid:durableId="598832829">
    <w:abstractNumId w:val="14"/>
  </w:num>
  <w:num w:numId="183" w16cid:durableId="870338254">
    <w:abstractNumId w:val="125"/>
  </w:num>
  <w:num w:numId="184" w16cid:durableId="261686716">
    <w:abstractNumId w:val="31"/>
  </w:num>
  <w:num w:numId="185" w16cid:durableId="243683676">
    <w:abstractNumId w:val="170"/>
  </w:num>
  <w:num w:numId="186" w16cid:durableId="1210730265">
    <w:abstractNumId w:val="135"/>
  </w:num>
  <w:num w:numId="187" w16cid:durableId="960695768">
    <w:abstractNumId w:val="134"/>
  </w:num>
  <w:num w:numId="188" w16cid:durableId="2036732037">
    <w:abstractNumId w:val="162"/>
  </w:num>
  <w:num w:numId="189" w16cid:durableId="887952645">
    <w:abstractNumId w:val="79"/>
  </w:num>
  <w:num w:numId="190" w16cid:durableId="1406806459">
    <w:abstractNumId w:val="154"/>
  </w:num>
  <w:num w:numId="191" w16cid:durableId="1183594200">
    <w:abstractNumId w:val="67"/>
    <w:lvlOverride w:ilvl="0">
      <w:startOverride w:val="1"/>
    </w:lvlOverride>
  </w:num>
  <w:num w:numId="192" w16cid:durableId="717169299">
    <w:abstractNumId w:val="67"/>
    <w:lvlOverride w:ilvl="0">
      <w:startOverride w:val="1"/>
    </w:lvlOverride>
  </w:num>
  <w:numIdMacAtCleanup w:val="18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57F"/>
    <w:rsid w:val="000006CB"/>
    <w:rsid w:val="00000ACF"/>
    <w:rsid w:val="00001D8C"/>
    <w:rsid w:val="00001D94"/>
    <w:rsid w:val="00002547"/>
    <w:rsid w:val="00002631"/>
    <w:rsid w:val="0000294A"/>
    <w:rsid w:val="00002CED"/>
    <w:rsid w:val="00002DAE"/>
    <w:rsid w:val="00002E6B"/>
    <w:rsid w:val="00002F0A"/>
    <w:rsid w:val="00004FB1"/>
    <w:rsid w:val="00005660"/>
    <w:rsid w:val="00005C2E"/>
    <w:rsid w:val="00005FEB"/>
    <w:rsid w:val="0000631C"/>
    <w:rsid w:val="00006A4A"/>
    <w:rsid w:val="000070AC"/>
    <w:rsid w:val="0000715E"/>
    <w:rsid w:val="0000729F"/>
    <w:rsid w:val="00007645"/>
    <w:rsid w:val="00007A3A"/>
    <w:rsid w:val="000102AC"/>
    <w:rsid w:val="000112B4"/>
    <w:rsid w:val="00011380"/>
    <w:rsid w:val="0001141C"/>
    <w:rsid w:val="00011BBB"/>
    <w:rsid w:val="00012F72"/>
    <w:rsid w:val="00013756"/>
    <w:rsid w:val="00014B11"/>
    <w:rsid w:val="00014BB9"/>
    <w:rsid w:val="000153D7"/>
    <w:rsid w:val="000156AA"/>
    <w:rsid w:val="00015ECB"/>
    <w:rsid w:val="00016909"/>
    <w:rsid w:val="00016CB9"/>
    <w:rsid w:val="00016DFE"/>
    <w:rsid w:val="00017A03"/>
    <w:rsid w:val="00020226"/>
    <w:rsid w:val="000205F8"/>
    <w:rsid w:val="0002080E"/>
    <w:rsid w:val="00020EFD"/>
    <w:rsid w:val="00021341"/>
    <w:rsid w:val="000214EC"/>
    <w:rsid w:val="000218E5"/>
    <w:rsid w:val="00021CF6"/>
    <w:rsid w:val="00021D96"/>
    <w:rsid w:val="00021DB4"/>
    <w:rsid w:val="0002211F"/>
    <w:rsid w:val="000226B6"/>
    <w:rsid w:val="00022929"/>
    <w:rsid w:val="00022B46"/>
    <w:rsid w:val="00023D2F"/>
    <w:rsid w:val="00023D48"/>
    <w:rsid w:val="00024149"/>
    <w:rsid w:val="000248AF"/>
    <w:rsid w:val="00024ABF"/>
    <w:rsid w:val="00025679"/>
    <w:rsid w:val="00025ADF"/>
    <w:rsid w:val="00026827"/>
    <w:rsid w:val="0002692C"/>
    <w:rsid w:val="00026C5C"/>
    <w:rsid w:val="00027231"/>
    <w:rsid w:val="000302DA"/>
    <w:rsid w:val="00030985"/>
    <w:rsid w:val="0003171C"/>
    <w:rsid w:val="00031F28"/>
    <w:rsid w:val="00032A08"/>
    <w:rsid w:val="00032A9B"/>
    <w:rsid w:val="0003321A"/>
    <w:rsid w:val="00034130"/>
    <w:rsid w:val="00034424"/>
    <w:rsid w:val="000346B5"/>
    <w:rsid w:val="00034C84"/>
    <w:rsid w:val="00034D03"/>
    <w:rsid w:val="00035126"/>
    <w:rsid w:val="0003513A"/>
    <w:rsid w:val="00035380"/>
    <w:rsid w:val="00035FEB"/>
    <w:rsid w:val="00036818"/>
    <w:rsid w:val="000374BE"/>
    <w:rsid w:val="0003765E"/>
    <w:rsid w:val="00037946"/>
    <w:rsid w:val="00037C72"/>
    <w:rsid w:val="000416E5"/>
    <w:rsid w:val="00041B16"/>
    <w:rsid w:val="00041D2A"/>
    <w:rsid w:val="00042183"/>
    <w:rsid w:val="00043400"/>
    <w:rsid w:val="000468E2"/>
    <w:rsid w:val="00046D51"/>
    <w:rsid w:val="00047CCE"/>
    <w:rsid w:val="00050208"/>
    <w:rsid w:val="0005026D"/>
    <w:rsid w:val="0005049F"/>
    <w:rsid w:val="00050930"/>
    <w:rsid w:val="000509D5"/>
    <w:rsid w:val="00051056"/>
    <w:rsid w:val="00051CC5"/>
    <w:rsid w:val="0005242B"/>
    <w:rsid w:val="00052667"/>
    <w:rsid w:val="00052E42"/>
    <w:rsid w:val="00053A52"/>
    <w:rsid w:val="0005482E"/>
    <w:rsid w:val="00055C60"/>
    <w:rsid w:val="00056083"/>
    <w:rsid w:val="000562D9"/>
    <w:rsid w:val="00057305"/>
    <w:rsid w:val="00060B69"/>
    <w:rsid w:val="000616BE"/>
    <w:rsid w:val="00061B1E"/>
    <w:rsid w:val="0006346E"/>
    <w:rsid w:val="000634CA"/>
    <w:rsid w:val="00063BA4"/>
    <w:rsid w:val="000657AE"/>
    <w:rsid w:val="00065A03"/>
    <w:rsid w:val="000664A9"/>
    <w:rsid w:val="000671EA"/>
    <w:rsid w:val="000712B9"/>
    <w:rsid w:val="00071751"/>
    <w:rsid w:val="00071ABB"/>
    <w:rsid w:val="00072BA5"/>
    <w:rsid w:val="00072D4D"/>
    <w:rsid w:val="0007348F"/>
    <w:rsid w:val="00073591"/>
    <w:rsid w:val="00073EF6"/>
    <w:rsid w:val="00073FFC"/>
    <w:rsid w:val="0007436D"/>
    <w:rsid w:val="00074C4E"/>
    <w:rsid w:val="00076027"/>
    <w:rsid w:val="000769EB"/>
    <w:rsid w:val="00076AD1"/>
    <w:rsid w:val="00076E27"/>
    <w:rsid w:val="00077F8B"/>
    <w:rsid w:val="000800A4"/>
    <w:rsid w:val="00080181"/>
    <w:rsid w:val="00080613"/>
    <w:rsid w:val="0008072E"/>
    <w:rsid w:val="000807AA"/>
    <w:rsid w:val="00080BB7"/>
    <w:rsid w:val="00080C01"/>
    <w:rsid w:val="00081436"/>
    <w:rsid w:val="000816B7"/>
    <w:rsid w:val="00081B8D"/>
    <w:rsid w:val="00083358"/>
    <w:rsid w:val="00083864"/>
    <w:rsid w:val="00083938"/>
    <w:rsid w:val="000839EC"/>
    <w:rsid w:val="00083BB0"/>
    <w:rsid w:val="0008424A"/>
    <w:rsid w:val="000849CC"/>
    <w:rsid w:val="00084A61"/>
    <w:rsid w:val="00084ADE"/>
    <w:rsid w:val="00084B11"/>
    <w:rsid w:val="00084E0C"/>
    <w:rsid w:val="00085720"/>
    <w:rsid w:val="00085D55"/>
    <w:rsid w:val="00085FC3"/>
    <w:rsid w:val="0008651F"/>
    <w:rsid w:val="0008664B"/>
    <w:rsid w:val="00086A19"/>
    <w:rsid w:val="000873EC"/>
    <w:rsid w:val="00090BD8"/>
    <w:rsid w:val="0009299A"/>
    <w:rsid w:val="00092D71"/>
    <w:rsid w:val="000933E5"/>
    <w:rsid w:val="0009345D"/>
    <w:rsid w:val="00093827"/>
    <w:rsid w:val="00093E01"/>
    <w:rsid w:val="00093F62"/>
    <w:rsid w:val="00094861"/>
    <w:rsid w:val="00094CA2"/>
    <w:rsid w:val="00094F36"/>
    <w:rsid w:val="000956D7"/>
    <w:rsid w:val="000965E6"/>
    <w:rsid w:val="00097822"/>
    <w:rsid w:val="000A1CF1"/>
    <w:rsid w:val="000A1EF9"/>
    <w:rsid w:val="000A2743"/>
    <w:rsid w:val="000A27E7"/>
    <w:rsid w:val="000A2DA1"/>
    <w:rsid w:val="000A30C9"/>
    <w:rsid w:val="000A482D"/>
    <w:rsid w:val="000A4892"/>
    <w:rsid w:val="000A4CEF"/>
    <w:rsid w:val="000A539A"/>
    <w:rsid w:val="000A54C5"/>
    <w:rsid w:val="000A589A"/>
    <w:rsid w:val="000A5EDB"/>
    <w:rsid w:val="000A6253"/>
    <w:rsid w:val="000A655C"/>
    <w:rsid w:val="000A6636"/>
    <w:rsid w:val="000A669E"/>
    <w:rsid w:val="000A7110"/>
    <w:rsid w:val="000B04F2"/>
    <w:rsid w:val="000B0974"/>
    <w:rsid w:val="000B0C60"/>
    <w:rsid w:val="000B0E17"/>
    <w:rsid w:val="000B0EBF"/>
    <w:rsid w:val="000B14A8"/>
    <w:rsid w:val="000B17B7"/>
    <w:rsid w:val="000B1C8E"/>
    <w:rsid w:val="000B255E"/>
    <w:rsid w:val="000B2C0B"/>
    <w:rsid w:val="000B2EEC"/>
    <w:rsid w:val="000B3911"/>
    <w:rsid w:val="000B4317"/>
    <w:rsid w:val="000B4981"/>
    <w:rsid w:val="000B4EBB"/>
    <w:rsid w:val="000B61FC"/>
    <w:rsid w:val="000B6262"/>
    <w:rsid w:val="000B64F3"/>
    <w:rsid w:val="000B6D4E"/>
    <w:rsid w:val="000B6D7C"/>
    <w:rsid w:val="000B6EEF"/>
    <w:rsid w:val="000B731E"/>
    <w:rsid w:val="000B763F"/>
    <w:rsid w:val="000B7A98"/>
    <w:rsid w:val="000B7E66"/>
    <w:rsid w:val="000C19E5"/>
    <w:rsid w:val="000C2329"/>
    <w:rsid w:val="000C477A"/>
    <w:rsid w:val="000C51D8"/>
    <w:rsid w:val="000C5421"/>
    <w:rsid w:val="000C5469"/>
    <w:rsid w:val="000C613D"/>
    <w:rsid w:val="000C6B52"/>
    <w:rsid w:val="000C7583"/>
    <w:rsid w:val="000C7592"/>
    <w:rsid w:val="000C77C2"/>
    <w:rsid w:val="000D1328"/>
    <w:rsid w:val="000D1440"/>
    <w:rsid w:val="000D17F5"/>
    <w:rsid w:val="000D18E9"/>
    <w:rsid w:val="000D2315"/>
    <w:rsid w:val="000D2661"/>
    <w:rsid w:val="000D2D30"/>
    <w:rsid w:val="000D2D5C"/>
    <w:rsid w:val="000D3780"/>
    <w:rsid w:val="000D41F3"/>
    <w:rsid w:val="000D42DB"/>
    <w:rsid w:val="000D4376"/>
    <w:rsid w:val="000D441E"/>
    <w:rsid w:val="000D4C25"/>
    <w:rsid w:val="000D4FCC"/>
    <w:rsid w:val="000D567F"/>
    <w:rsid w:val="000D5C69"/>
    <w:rsid w:val="000D635B"/>
    <w:rsid w:val="000D64BA"/>
    <w:rsid w:val="000D65AB"/>
    <w:rsid w:val="000D68B8"/>
    <w:rsid w:val="000D6963"/>
    <w:rsid w:val="000D7623"/>
    <w:rsid w:val="000D7FCE"/>
    <w:rsid w:val="000E000D"/>
    <w:rsid w:val="000E0F38"/>
    <w:rsid w:val="000E161B"/>
    <w:rsid w:val="000E1718"/>
    <w:rsid w:val="000E2245"/>
    <w:rsid w:val="000E24EB"/>
    <w:rsid w:val="000E2D1D"/>
    <w:rsid w:val="000E2DC4"/>
    <w:rsid w:val="000E3062"/>
    <w:rsid w:val="000E3208"/>
    <w:rsid w:val="000E3282"/>
    <w:rsid w:val="000E3532"/>
    <w:rsid w:val="000E4B7C"/>
    <w:rsid w:val="000E5776"/>
    <w:rsid w:val="000E619D"/>
    <w:rsid w:val="000E6204"/>
    <w:rsid w:val="000E6808"/>
    <w:rsid w:val="000F02CB"/>
    <w:rsid w:val="000F035E"/>
    <w:rsid w:val="000F0F00"/>
    <w:rsid w:val="000F200E"/>
    <w:rsid w:val="000F3689"/>
    <w:rsid w:val="000F45FC"/>
    <w:rsid w:val="000F4786"/>
    <w:rsid w:val="000F4A3B"/>
    <w:rsid w:val="000F4AB3"/>
    <w:rsid w:val="000F5928"/>
    <w:rsid w:val="000F5D5C"/>
    <w:rsid w:val="000F66B9"/>
    <w:rsid w:val="000F74DA"/>
    <w:rsid w:val="000F7D1C"/>
    <w:rsid w:val="000F7EE9"/>
    <w:rsid w:val="001000D4"/>
    <w:rsid w:val="00101A7D"/>
    <w:rsid w:val="00101E4F"/>
    <w:rsid w:val="00102D45"/>
    <w:rsid w:val="00103D12"/>
    <w:rsid w:val="00103FE3"/>
    <w:rsid w:val="001042C3"/>
    <w:rsid w:val="0010534D"/>
    <w:rsid w:val="00105B70"/>
    <w:rsid w:val="00105F55"/>
    <w:rsid w:val="001066D4"/>
    <w:rsid w:val="00106B4C"/>
    <w:rsid w:val="001070C2"/>
    <w:rsid w:val="00107702"/>
    <w:rsid w:val="0010798B"/>
    <w:rsid w:val="00107B35"/>
    <w:rsid w:val="00107D9A"/>
    <w:rsid w:val="00107E24"/>
    <w:rsid w:val="00110C3E"/>
    <w:rsid w:val="00110DD6"/>
    <w:rsid w:val="0011102C"/>
    <w:rsid w:val="0011152B"/>
    <w:rsid w:val="001115BB"/>
    <w:rsid w:val="00111FD9"/>
    <w:rsid w:val="00112044"/>
    <w:rsid w:val="001120AE"/>
    <w:rsid w:val="00112379"/>
    <w:rsid w:val="001126E2"/>
    <w:rsid w:val="001129F0"/>
    <w:rsid w:val="00112C05"/>
    <w:rsid w:val="001130E6"/>
    <w:rsid w:val="0011337F"/>
    <w:rsid w:val="00113F9F"/>
    <w:rsid w:val="00114176"/>
    <w:rsid w:val="001141AD"/>
    <w:rsid w:val="001144D4"/>
    <w:rsid w:val="00114643"/>
    <w:rsid w:val="00114E10"/>
    <w:rsid w:val="00114ED8"/>
    <w:rsid w:val="00115195"/>
    <w:rsid w:val="0011536D"/>
    <w:rsid w:val="00115CF8"/>
    <w:rsid w:val="00116229"/>
    <w:rsid w:val="00116CE8"/>
    <w:rsid w:val="00116EF8"/>
    <w:rsid w:val="00116FAA"/>
    <w:rsid w:val="0011713B"/>
    <w:rsid w:val="00117F36"/>
    <w:rsid w:val="001204AC"/>
    <w:rsid w:val="00120B03"/>
    <w:rsid w:val="00120F1C"/>
    <w:rsid w:val="00120FC6"/>
    <w:rsid w:val="00121118"/>
    <w:rsid w:val="001214F2"/>
    <w:rsid w:val="0012160D"/>
    <w:rsid w:val="001216E7"/>
    <w:rsid w:val="001230C4"/>
    <w:rsid w:val="0012369E"/>
    <w:rsid w:val="001239BC"/>
    <w:rsid w:val="00123C4F"/>
    <w:rsid w:val="00124CD5"/>
    <w:rsid w:val="00125860"/>
    <w:rsid w:val="00126488"/>
    <w:rsid w:val="00127C08"/>
    <w:rsid w:val="001301D2"/>
    <w:rsid w:val="00130CA1"/>
    <w:rsid w:val="00130CC8"/>
    <w:rsid w:val="00131121"/>
    <w:rsid w:val="00131D50"/>
    <w:rsid w:val="00131DC7"/>
    <w:rsid w:val="001321CD"/>
    <w:rsid w:val="00132F67"/>
    <w:rsid w:val="00133C9E"/>
    <w:rsid w:val="001343FB"/>
    <w:rsid w:val="0013452D"/>
    <w:rsid w:val="00134EC2"/>
    <w:rsid w:val="00135300"/>
    <w:rsid w:val="00135682"/>
    <w:rsid w:val="00135A59"/>
    <w:rsid w:val="00135FFF"/>
    <w:rsid w:val="0013635E"/>
    <w:rsid w:val="00136BE4"/>
    <w:rsid w:val="00136FCB"/>
    <w:rsid w:val="00137E07"/>
    <w:rsid w:val="00140132"/>
    <w:rsid w:val="00140CA5"/>
    <w:rsid w:val="001417AA"/>
    <w:rsid w:val="001419FA"/>
    <w:rsid w:val="001421DB"/>
    <w:rsid w:val="00142763"/>
    <w:rsid w:val="001429F8"/>
    <w:rsid w:val="00144122"/>
    <w:rsid w:val="0014422A"/>
    <w:rsid w:val="001442FD"/>
    <w:rsid w:val="00144F3C"/>
    <w:rsid w:val="001454ED"/>
    <w:rsid w:val="00145DF8"/>
    <w:rsid w:val="0014646C"/>
    <w:rsid w:val="00146C55"/>
    <w:rsid w:val="00146DA4"/>
    <w:rsid w:val="00146DD7"/>
    <w:rsid w:val="0014722C"/>
    <w:rsid w:val="00147287"/>
    <w:rsid w:val="001474BD"/>
    <w:rsid w:val="00147794"/>
    <w:rsid w:val="0015075D"/>
    <w:rsid w:val="001509E5"/>
    <w:rsid w:val="00152455"/>
    <w:rsid w:val="0015273E"/>
    <w:rsid w:val="001527F8"/>
    <w:rsid w:val="00152F0D"/>
    <w:rsid w:val="0015324E"/>
    <w:rsid w:val="00153845"/>
    <w:rsid w:val="00153D0C"/>
    <w:rsid w:val="0015420F"/>
    <w:rsid w:val="001542F3"/>
    <w:rsid w:val="00154A73"/>
    <w:rsid w:val="0015542D"/>
    <w:rsid w:val="00155FBD"/>
    <w:rsid w:val="001563C5"/>
    <w:rsid w:val="0015658A"/>
    <w:rsid w:val="00156703"/>
    <w:rsid w:val="0015737C"/>
    <w:rsid w:val="0015762C"/>
    <w:rsid w:val="0016000E"/>
    <w:rsid w:val="00160206"/>
    <w:rsid w:val="0016045E"/>
    <w:rsid w:val="001607CD"/>
    <w:rsid w:val="0016144C"/>
    <w:rsid w:val="001635E6"/>
    <w:rsid w:val="0016368F"/>
    <w:rsid w:val="00163703"/>
    <w:rsid w:val="00163AA2"/>
    <w:rsid w:val="00163F27"/>
    <w:rsid w:val="0016444D"/>
    <w:rsid w:val="00164A07"/>
    <w:rsid w:val="00164F75"/>
    <w:rsid w:val="001651BD"/>
    <w:rsid w:val="001655C5"/>
    <w:rsid w:val="001655DC"/>
    <w:rsid w:val="001655FD"/>
    <w:rsid w:val="001659F1"/>
    <w:rsid w:val="0016670D"/>
    <w:rsid w:val="00167022"/>
    <w:rsid w:val="0016724B"/>
    <w:rsid w:val="00167450"/>
    <w:rsid w:val="001714FF"/>
    <w:rsid w:val="00172042"/>
    <w:rsid w:val="001721BC"/>
    <w:rsid w:val="00172306"/>
    <w:rsid w:val="00172488"/>
    <w:rsid w:val="0017290C"/>
    <w:rsid w:val="00172B61"/>
    <w:rsid w:val="00173AC3"/>
    <w:rsid w:val="00174821"/>
    <w:rsid w:val="00174B75"/>
    <w:rsid w:val="00174DCB"/>
    <w:rsid w:val="0017512E"/>
    <w:rsid w:val="00175BD0"/>
    <w:rsid w:val="00175FAF"/>
    <w:rsid w:val="00177378"/>
    <w:rsid w:val="0017751B"/>
    <w:rsid w:val="00177617"/>
    <w:rsid w:val="00177F5F"/>
    <w:rsid w:val="001826C5"/>
    <w:rsid w:val="00182C26"/>
    <w:rsid w:val="0018388A"/>
    <w:rsid w:val="00184F04"/>
    <w:rsid w:val="00186D22"/>
    <w:rsid w:val="00187223"/>
    <w:rsid w:val="0018727D"/>
    <w:rsid w:val="00187680"/>
    <w:rsid w:val="0018769E"/>
    <w:rsid w:val="001878A3"/>
    <w:rsid w:val="0019015D"/>
    <w:rsid w:val="00190FAF"/>
    <w:rsid w:val="0019123D"/>
    <w:rsid w:val="0019191F"/>
    <w:rsid w:val="00191996"/>
    <w:rsid w:val="00191B99"/>
    <w:rsid w:val="00191DCA"/>
    <w:rsid w:val="00192186"/>
    <w:rsid w:val="001928FF"/>
    <w:rsid w:val="00192BE0"/>
    <w:rsid w:val="00192CDA"/>
    <w:rsid w:val="00192F55"/>
    <w:rsid w:val="00194FD5"/>
    <w:rsid w:val="00195599"/>
    <w:rsid w:val="00196E80"/>
    <w:rsid w:val="00197A8E"/>
    <w:rsid w:val="00197EE5"/>
    <w:rsid w:val="001A08D7"/>
    <w:rsid w:val="001A1279"/>
    <w:rsid w:val="001A1687"/>
    <w:rsid w:val="001A1850"/>
    <w:rsid w:val="001A1A32"/>
    <w:rsid w:val="001A2A81"/>
    <w:rsid w:val="001A35D0"/>
    <w:rsid w:val="001A3D3B"/>
    <w:rsid w:val="001A41A6"/>
    <w:rsid w:val="001A47E4"/>
    <w:rsid w:val="001A4E14"/>
    <w:rsid w:val="001A58B8"/>
    <w:rsid w:val="001A5BD9"/>
    <w:rsid w:val="001A6977"/>
    <w:rsid w:val="001A6AA6"/>
    <w:rsid w:val="001A6F6A"/>
    <w:rsid w:val="001A70AA"/>
    <w:rsid w:val="001A7CD8"/>
    <w:rsid w:val="001B0D9C"/>
    <w:rsid w:val="001B1016"/>
    <w:rsid w:val="001B114E"/>
    <w:rsid w:val="001B1814"/>
    <w:rsid w:val="001B1AAF"/>
    <w:rsid w:val="001B1FE1"/>
    <w:rsid w:val="001B2434"/>
    <w:rsid w:val="001B2B68"/>
    <w:rsid w:val="001B303B"/>
    <w:rsid w:val="001B329D"/>
    <w:rsid w:val="001B352C"/>
    <w:rsid w:val="001B3555"/>
    <w:rsid w:val="001B3A03"/>
    <w:rsid w:val="001B41C9"/>
    <w:rsid w:val="001B4327"/>
    <w:rsid w:val="001B4367"/>
    <w:rsid w:val="001B444B"/>
    <w:rsid w:val="001B4AEF"/>
    <w:rsid w:val="001B4C88"/>
    <w:rsid w:val="001B51B0"/>
    <w:rsid w:val="001B51DC"/>
    <w:rsid w:val="001B55F1"/>
    <w:rsid w:val="001B5C90"/>
    <w:rsid w:val="001B6025"/>
    <w:rsid w:val="001B62B6"/>
    <w:rsid w:val="001B62BF"/>
    <w:rsid w:val="001B65DF"/>
    <w:rsid w:val="001B6951"/>
    <w:rsid w:val="001B735E"/>
    <w:rsid w:val="001B7CF7"/>
    <w:rsid w:val="001C0069"/>
    <w:rsid w:val="001C00BB"/>
    <w:rsid w:val="001C028D"/>
    <w:rsid w:val="001C1A29"/>
    <w:rsid w:val="001C20E4"/>
    <w:rsid w:val="001C2186"/>
    <w:rsid w:val="001C2B0E"/>
    <w:rsid w:val="001C3B66"/>
    <w:rsid w:val="001C3E12"/>
    <w:rsid w:val="001C5178"/>
    <w:rsid w:val="001C551C"/>
    <w:rsid w:val="001C5A66"/>
    <w:rsid w:val="001C6DCC"/>
    <w:rsid w:val="001C7214"/>
    <w:rsid w:val="001D0032"/>
    <w:rsid w:val="001D0206"/>
    <w:rsid w:val="001D075B"/>
    <w:rsid w:val="001D0E10"/>
    <w:rsid w:val="001D1742"/>
    <w:rsid w:val="001D1A98"/>
    <w:rsid w:val="001D1C8B"/>
    <w:rsid w:val="001D2071"/>
    <w:rsid w:val="001D21A7"/>
    <w:rsid w:val="001D3773"/>
    <w:rsid w:val="001D3B10"/>
    <w:rsid w:val="001D3CBF"/>
    <w:rsid w:val="001D3E46"/>
    <w:rsid w:val="001D3F45"/>
    <w:rsid w:val="001D413A"/>
    <w:rsid w:val="001D4B27"/>
    <w:rsid w:val="001D58E9"/>
    <w:rsid w:val="001D5D21"/>
    <w:rsid w:val="001D6BF7"/>
    <w:rsid w:val="001D6EB8"/>
    <w:rsid w:val="001D72D1"/>
    <w:rsid w:val="001E0385"/>
    <w:rsid w:val="001E065F"/>
    <w:rsid w:val="001E0D90"/>
    <w:rsid w:val="001E1347"/>
    <w:rsid w:val="001E1538"/>
    <w:rsid w:val="001E1CE2"/>
    <w:rsid w:val="001E1F7B"/>
    <w:rsid w:val="001E1F82"/>
    <w:rsid w:val="001E212F"/>
    <w:rsid w:val="001E260F"/>
    <w:rsid w:val="001E287A"/>
    <w:rsid w:val="001E28B0"/>
    <w:rsid w:val="001E2B6E"/>
    <w:rsid w:val="001E2FDF"/>
    <w:rsid w:val="001E3327"/>
    <w:rsid w:val="001E4827"/>
    <w:rsid w:val="001E4AC9"/>
    <w:rsid w:val="001E4F6F"/>
    <w:rsid w:val="001E51A2"/>
    <w:rsid w:val="001E618F"/>
    <w:rsid w:val="001E62EF"/>
    <w:rsid w:val="001E65A6"/>
    <w:rsid w:val="001E6741"/>
    <w:rsid w:val="001E6759"/>
    <w:rsid w:val="001E72FB"/>
    <w:rsid w:val="001E7ABE"/>
    <w:rsid w:val="001F0E2D"/>
    <w:rsid w:val="001F12A3"/>
    <w:rsid w:val="001F1D87"/>
    <w:rsid w:val="001F2040"/>
    <w:rsid w:val="001F2C79"/>
    <w:rsid w:val="001F3019"/>
    <w:rsid w:val="001F3A3E"/>
    <w:rsid w:val="001F4290"/>
    <w:rsid w:val="001F43F6"/>
    <w:rsid w:val="001F4437"/>
    <w:rsid w:val="001F4792"/>
    <w:rsid w:val="001F4ED4"/>
    <w:rsid w:val="001F5292"/>
    <w:rsid w:val="001F5364"/>
    <w:rsid w:val="001F671E"/>
    <w:rsid w:val="001F6999"/>
    <w:rsid w:val="001F69FC"/>
    <w:rsid w:val="001F6E00"/>
    <w:rsid w:val="001F6EA9"/>
    <w:rsid w:val="001F761C"/>
    <w:rsid w:val="002001D2"/>
    <w:rsid w:val="0020055E"/>
    <w:rsid w:val="00200954"/>
    <w:rsid w:val="00200B0C"/>
    <w:rsid w:val="0020149E"/>
    <w:rsid w:val="00201B71"/>
    <w:rsid w:val="0020223F"/>
    <w:rsid w:val="00202292"/>
    <w:rsid w:val="00202388"/>
    <w:rsid w:val="0020252F"/>
    <w:rsid w:val="00202FBA"/>
    <w:rsid w:val="0020345D"/>
    <w:rsid w:val="00203BA4"/>
    <w:rsid w:val="00203FAC"/>
    <w:rsid w:val="002040AF"/>
    <w:rsid w:val="0020487C"/>
    <w:rsid w:val="00204C4F"/>
    <w:rsid w:val="00205269"/>
    <w:rsid w:val="00205319"/>
    <w:rsid w:val="0020539B"/>
    <w:rsid w:val="00205659"/>
    <w:rsid w:val="00205685"/>
    <w:rsid w:val="00205BF5"/>
    <w:rsid w:val="00205CAD"/>
    <w:rsid w:val="00206F76"/>
    <w:rsid w:val="00207447"/>
    <w:rsid w:val="00207B5B"/>
    <w:rsid w:val="00207CE5"/>
    <w:rsid w:val="00207FD2"/>
    <w:rsid w:val="002103EE"/>
    <w:rsid w:val="002114CE"/>
    <w:rsid w:val="00211996"/>
    <w:rsid w:val="00212E06"/>
    <w:rsid w:val="00213154"/>
    <w:rsid w:val="00213897"/>
    <w:rsid w:val="00213A61"/>
    <w:rsid w:val="00213CC8"/>
    <w:rsid w:val="002142D9"/>
    <w:rsid w:val="00214469"/>
    <w:rsid w:val="002150D0"/>
    <w:rsid w:val="0021558F"/>
    <w:rsid w:val="002159A3"/>
    <w:rsid w:val="00215A24"/>
    <w:rsid w:val="002160D2"/>
    <w:rsid w:val="00216381"/>
    <w:rsid w:val="002165FD"/>
    <w:rsid w:val="00216685"/>
    <w:rsid w:val="00216A01"/>
    <w:rsid w:val="00216CC9"/>
    <w:rsid w:val="00216E2F"/>
    <w:rsid w:val="00217112"/>
    <w:rsid w:val="0021748F"/>
    <w:rsid w:val="00217570"/>
    <w:rsid w:val="00217B00"/>
    <w:rsid w:val="00217C95"/>
    <w:rsid w:val="00217DD6"/>
    <w:rsid w:val="00217F80"/>
    <w:rsid w:val="00217F9F"/>
    <w:rsid w:val="002202F1"/>
    <w:rsid w:val="00220475"/>
    <w:rsid w:val="002206EA"/>
    <w:rsid w:val="00220F89"/>
    <w:rsid w:val="0022102B"/>
    <w:rsid w:val="002215A2"/>
    <w:rsid w:val="00221F07"/>
    <w:rsid w:val="00222AEE"/>
    <w:rsid w:val="002238AE"/>
    <w:rsid w:val="0022397E"/>
    <w:rsid w:val="002240D3"/>
    <w:rsid w:val="00224485"/>
    <w:rsid w:val="00224890"/>
    <w:rsid w:val="002250A1"/>
    <w:rsid w:val="00226077"/>
    <w:rsid w:val="00226372"/>
    <w:rsid w:val="0022657F"/>
    <w:rsid w:val="00226EF4"/>
    <w:rsid w:val="0022713B"/>
    <w:rsid w:val="0022749F"/>
    <w:rsid w:val="00227CB2"/>
    <w:rsid w:val="002300F8"/>
    <w:rsid w:val="002303C1"/>
    <w:rsid w:val="0023062B"/>
    <w:rsid w:val="00230849"/>
    <w:rsid w:val="00230EAA"/>
    <w:rsid w:val="00231109"/>
    <w:rsid w:val="0023147E"/>
    <w:rsid w:val="0023148F"/>
    <w:rsid w:val="002316E4"/>
    <w:rsid w:val="002319B7"/>
    <w:rsid w:val="002320A2"/>
    <w:rsid w:val="002329FC"/>
    <w:rsid w:val="002331D7"/>
    <w:rsid w:val="0023337C"/>
    <w:rsid w:val="00233505"/>
    <w:rsid w:val="00233D12"/>
    <w:rsid w:val="00234857"/>
    <w:rsid w:val="002353BF"/>
    <w:rsid w:val="00235C1D"/>
    <w:rsid w:val="002360E6"/>
    <w:rsid w:val="00236560"/>
    <w:rsid w:val="0023727D"/>
    <w:rsid w:val="002378CB"/>
    <w:rsid w:val="00240741"/>
    <w:rsid w:val="00240EAA"/>
    <w:rsid w:val="002411B6"/>
    <w:rsid w:val="002413C0"/>
    <w:rsid w:val="00241F98"/>
    <w:rsid w:val="00243166"/>
    <w:rsid w:val="002434C0"/>
    <w:rsid w:val="002439E6"/>
    <w:rsid w:val="00243EFF"/>
    <w:rsid w:val="00243FD5"/>
    <w:rsid w:val="002446AD"/>
    <w:rsid w:val="00244D2C"/>
    <w:rsid w:val="0024569A"/>
    <w:rsid w:val="00245760"/>
    <w:rsid w:val="00246CD3"/>
    <w:rsid w:val="00246EF8"/>
    <w:rsid w:val="0024707F"/>
    <w:rsid w:val="0024738B"/>
    <w:rsid w:val="00247D49"/>
    <w:rsid w:val="0025049F"/>
    <w:rsid w:val="00250552"/>
    <w:rsid w:val="00250F5A"/>
    <w:rsid w:val="002511C8"/>
    <w:rsid w:val="00251210"/>
    <w:rsid w:val="0025255E"/>
    <w:rsid w:val="00253840"/>
    <w:rsid w:val="00253C67"/>
    <w:rsid w:val="0025419C"/>
    <w:rsid w:val="002547DD"/>
    <w:rsid w:val="00256198"/>
    <w:rsid w:val="002569D2"/>
    <w:rsid w:val="00256BC6"/>
    <w:rsid w:val="00256C11"/>
    <w:rsid w:val="0025721F"/>
    <w:rsid w:val="00257254"/>
    <w:rsid w:val="00257420"/>
    <w:rsid w:val="00257787"/>
    <w:rsid w:val="00257EB5"/>
    <w:rsid w:val="00260332"/>
    <w:rsid w:val="0026254B"/>
    <w:rsid w:val="00263039"/>
    <w:rsid w:val="0026321A"/>
    <w:rsid w:val="00263934"/>
    <w:rsid w:val="00263942"/>
    <w:rsid w:val="00264223"/>
    <w:rsid w:val="00264A92"/>
    <w:rsid w:val="00264AE1"/>
    <w:rsid w:val="002664F6"/>
    <w:rsid w:val="002675AE"/>
    <w:rsid w:val="00267DE6"/>
    <w:rsid w:val="0027051D"/>
    <w:rsid w:val="00270C04"/>
    <w:rsid w:val="0027199E"/>
    <w:rsid w:val="002719DD"/>
    <w:rsid w:val="00271B0E"/>
    <w:rsid w:val="00271E5A"/>
    <w:rsid w:val="00271F26"/>
    <w:rsid w:val="00272431"/>
    <w:rsid w:val="00272804"/>
    <w:rsid w:val="002734B6"/>
    <w:rsid w:val="002736DF"/>
    <w:rsid w:val="00274764"/>
    <w:rsid w:val="0027513A"/>
    <w:rsid w:val="0027518E"/>
    <w:rsid w:val="00275194"/>
    <w:rsid w:val="002752AE"/>
    <w:rsid w:val="002752B8"/>
    <w:rsid w:val="00275748"/>
    <w:rsid w:val="002763BB"/>
    <w:rsid w:val="00276482"/>
    <w:rsid w:val="002765E0"/>
    <w:rsid w:val="00276B6B"/>
    <w:rsid w:val="0027786D"/>
    <w:rsid w:val="00277920"/>
    <w:rsid w:val="00277DAA"/>
    <w:rsid w:val="002804C0"/>
    <w:rsid w:val="00281260"/>
    <w:rsid w:val="00281979"/>
    <w:rsid w:val="0028212A"/>
    <w:rsid w:val="002835A0"/>
    <w:rsid w:val="002844E4"/>
    <w:rsid w:val="00284AB5"/>
    <w:rsid w:val="00284FB3"/>
    <w:rsid w:val="0028505C"/>
    <w:rsid w:val="00285B62"/>
    <w:rsid w:val="00285CDA"/>
    <w:rsid w:val="00285E8D"/>
    <w:rsid w:val="00285FD5"/>
    <w:rsid w:val="002861A8"/>
    <w:rsid w:val="00286B8E"/>
    <w:rsid w:val="00287424"/>
    <w:rsid w:val="002877E0"/>
    <w:rsid w:val="002916F7"/>
    <w:rsid w:val="00291EDB"/>
    <w:rsid w:val="00292DA5"/>
    <w:rsid w:val="0029343D"/>
    <w:rsid w:val="0029392F"/>
    <w:rsid w:val="00293C42"/>
    <w:rsid w:val="00293D22"/>
    <w:rsid w:val="00294A00"/>
    <w:rsid w:val="00294A24"/>
    <w:rsid w:val="00295362"/>
    <w:rsid w:val="00295DE6"/>
    <w:rsid w:val="00296163"/>
    <w:rsid w:val="0029635C"/>
    <w:rsid w:val="00296AF7"/>
    <w:rsid w:val="002970F3"/>
    <w:rsid w:val="002974A2"/>
    <w:rsid w:val="002974B7"/>
    <w:rsid w:val="002976E3"/>
    <w:rsid w:val="00297B60"/>
    <w:rsid w:val="00297FD7"/>
    <w:rsid w:val="002A0BFC"/>
    <w:rsid w:val="002A1075"/>
    <w:rsid w:val="002A153E"/>
    <w:rsid w:val="002A1F91"/>
    <w:rsid w:val="002A2BD7"/>
    <w:rsid w:val="002A447D"/>
    <w:rsid w:val="002A47E0"/>
    <w:rsid w:val="002A4EE4"/>
    <w:rsid w:val="002A5158"/>
    <w:rsid w:val="002A569D"/>
    <w:rsid w:val="002A59C7"/>
    <w:rsid w:val="002A5C93"/>
    <w:rsid w:val="002A67A3"/>
    <w:rsid w:val="002A6DF9"/>
    <w:rsid w:val="002A7625"/>
    <w:rsid w:val="002A77DC"/>
    <w:rsid w:val="002A7AF1"/>
    <w:rsid w:val="002B0108"/>
    <w:rsid w:val="002B0709"/>
    <w:rsid w:val="002B15A3"/>
    <w:rsid w:val="002B16D5"/>
    <w:rsid w:val="002B19D2"/>
    <w:rsid w:val="002B32DC"/>
    <w:rsid w:val="002B4592"/>
    <w:rsid w:val="002B4D76"/>
    <w:rsid w:val="002B59F8"/>
    <w:rsid w:val="002B67AA"/>
    <w:rsid w:val="002B6E60"/>
    <w:rsid w:val="002B7195"/>
    <w:rsid w:val="002B739E"/>
    <w:rsid w:val="002B7B3B"/>
    <w:rsid w:val="002C01C5"/>
    <w:rsid w:val="002C0333"/>
    <w:rsid w:val="002C0692"/>
    <w:rsid w:val="002C0B52"/>
    <w:rsid w:val="002C1589"/>
    <w:rsid w:val="002C1BB5"/>
    <w:rsid w:val="002C1BCB"/>
    <w:rsid w:val="002C1F50"/>
    <w:rsid w:val="002C2966"/>
    <w:rsid w:val="002C33B6"/>
    <w:rsid w:val="002C3A25"/>
    <w:rsid w:val="002C3D41"/>
    <w:rsid w:val="002C3EF6"/>
    <w:rsid w:val="002C3FE2"/>
    <w:rsid w:val="002C413F"/>
    <w:rsid w:val="002C4325"/>
    <w:rsid w:val="002C43E8"/>
    <w:rsid w:val="002C4ED1"/>
    <w:rsid w:val="002C590C"/>
    <w:rsid w:val="002C5CAC"/>
    <w:rsid w:val="002C5F73"/>
    <w:rsid w:val="002C6DFE"/>
    <w:rsid w:val="002C70BC"/>
    <w:rsid w:val="002C715C"/>
    <w:rsid w:val="002C72AF"/>
    <w:rsid w:val="002C76E7"/>
    <w:rsid w:val="002C78E7"/>
    <w:rsid w:val="002C7A8F"/>
    <w:rsid w:val="002C7BD1"/>
    <w:rsid w:val="002D0088"/>
    <w:rsid w:val="002D0E09"/>
    <w:rsid w:val="002D13D4"/>
    <w:rsid w:val="002D1899"/>
    <w:rsid w:val="002D27C4"/>
    <w:rsid w:val="002D37DF"/>
    <w:rsid w:val="002D3CF9"/>
    <w:rsid w:val="002D3FC8"/>
    <w:rsid w:val="002D42F0"/>
    <w:rsid w:val="002D4874"/>
    <w:rsid w:val="002D4C50"/>
    <w:rsid w:val="002D4CA1"/>
    <w:rsid w:val="002D5437"/>
    <w:rsid w:val="002D550C"/>
    <w:rsid w:val="002D56F1"/>
    <w:rsid w:val="002D573D"/>
    <w:rsid w:val="002D6956"/>
    <w:rsid w:val="002D6C07"/>
    <w:rsid w:val="002D6E70"/>
    <w:rsid w:val="002D7AE7"/>
    <w:rsid w:val="002D7D4C"/>
    <w:rsid w:val="002D7F47"/>
    <w:rsid w:val="002E018A"/>
    <w:rsid w:val="002E0EE6"/>
    <w:rsid w:val="002E11FA"/>
    <w:rsid w:val="002E1717"/>
    <w:rsid w:val="002E1AE7"/>
    <w:rsid w:val="002E1D34"/>
    <w:rsid w:val="002E2ADD"/>
    <w:rsid w:val="002E3123"/>
    <w:rsid w:val="002E3818"/>
    <w:rsid w:val="002E3D29"/>
    <w:rsid w:val="002E53B7"/>
    <w:rsid w:val="002E53E4"/>
    <w:rsid w:val="002E649D"/>
    <w:rsid w:val="002E72C5"/>
    <w:rsid w:val="002E7BA2"/>
    <w:rsid w:val="002E7DFB"/>
    <w:rsid w:val="002F019E"/>
    <w:rsid w:val="002F03C4"/>
    <w:rsid w:val="002F06A0"/>
    <w:rsid w:val="002F0A73"/>
    <w:rsid w:val="002F1835"/>
    <w:rsid w:val="002F192F"/>
    <w:rsid w:val="002F22CA"/>
    <w:rsid w:val="002F2673"/>
    <w:rsid w:val="002F267F"/>
    <w:rsid w:val="002F2AFC"/>
    <w:rsid w:val="002F3311"/>
    <w:rsid w:val="002F3C76"/>
    <w:rsid w:val="002F4F49"/>
    <w:rsid w:val="002F4F8B"/>
    <w:rsid w:val="002F5085"/>
    <w:rsid w:val="002F510E"/>
    <w:rsid w:val="002F5FF1"/>
    <w:rsid w:val="002F62BE"/>
    <w:rsid w:val="002F667D"/>
    <w:rsid w:val="002F740C"/>
    <w:rsid w:val="00300027"/>
    <w:rsid w:val="00301C67"/>
    <w:rsid w:val="00301E1C"/>
    <w:rsid w:val="00302749"/>
    <w:rsid w:val="00302D4B"/>
    <w:rsid w:val="00303126"/>
    <w:rsid w:val="00303416"/>
    <w:rsid w:val="00303BA9"/>
    <w:rsid w:val="00304776"/>
    <w:rsid w:val="00305B6D"/>
    <w:rsid w:val="003062C6"/>
    <w:rsid w:val="00306393"/>
    <w:rsid w:val="0030664D"/>
    <w:rsid w:val="00307807"/>
    <w:rsid w:val="003103A4"/>
    <w:rsid w:val="003104AE"/>
    <w:rsid w:val="003106EB"/>
    <w:rsid w:val="00310E89"/>
    <w:rsid w:val="00311002"/>
    <w:rsid w:val="00311A50"/>
    <w:rsid w:val="00312914"/>
    <w:rsid w:val="0031336B"/>
    <w:rsid w:val="00314666"/>
    <w:rsid w:val="00314CD6"/>
    <w:rsid w:val="00315A68"/>
    <w:rsid w:val="00316878"/>
    <w:rsid w:val="00316C62"/>
    <w:rsid w:val="00317B91"/>
    <w:rsid w:val="00317E77"/>
    <w:rsid w:val="0032057C"/>
    <w:rsid w:val="00320D28"/>
    <w:rsid w:val="0032108F"/>
    <w:rsid w:val="0032273C"/>
    <w:rsid w:val="003229BD"/>
    <w:rsid w:val="00322D53"/>
    <w:rsid w:val="00322E76"/>
    <w:rsid w:val="0032323C"/>
    <w:rsid w:val="00323279"/>
    <w:rsid w:val="00323A9D"/>
    <w:rsid w:val="003248AD"/>
    <w:rsid w:val="00325242"/>
    <w:rsid w:val="003256E8"/>
    <w:rsid w:val="003257BC"/>
    <w:rsid w:val="003271F4"/>
    <w:rsid w:val="00327548"/>
    <w:rsid w:val="003278CF"/>
    <w:rsid w:val="00327ED0"/>
    <w:rsid w:val="00330C9D"/>
    <w:rsid w:val="003311AF"/>
    <w:rsid w:val="00331F0A"/>
    <w:rsid w:val="00332DB0"/>
    <w:rsid w:val="0033396F"/>
    <w:rsid w:val="00334667"/>
    <w:rsid w:val="00334D13"/>
    <w:rsid w:val="00334EEF"/>
    <w:rsid w:val="003350BF"/>
    <w:rsid w:val="00335DA1"/>
    <w:rsid w:val="00335E47"/>
    <w:rsid w:val="003360AF"/>
    <w:rsid w:val="003363EF"/>
    <w:rsid w:val="0033681A"/>
    <w:rsid w:val="00336AF1"/>
    <w:rsid w:val="00337571"/>
    <w:rsid w:val="00337DC2"/>
    <w:rsid w:val="00337FAA"/>
    <w:rsid w:val="003401D6"/>
    <w:rsid w:val="00340395"/>
    <w:rsid w:val="00340612"/>
    <w:rsid w:val="003409DD"/>
    <w:rsid w:val="00341A3A"/>
    <w:rsid w:val="003424E1"/>
    <w:rsid w:val="0034271F"/>
    <w:rsid w:val="003442F6"/>
    <w:rsid w:val="00345A7A"/>
    <w:rsid w:val="00345BA5"/>
    <w:rsid w:val="00345E35"/>
    <w:rsid w:val="00346142"/>
    <w:rsid w:val="003462F8"/>
    <w:rsid w:val="003465BF"/>
    <w:rsid w:val="003465E6"/>
    <w:rsid w:val="00346812"/>
    <w:rsid w:val="00346911"/>
    <w:rsid w:val="0034694B"/>
    <w:rsid w:val="00346A9F"/>
    <w:rsid w:val="00346AF7"/>
    <w:rsid w:val="00347245"/>
    <w:rsid w:val="003477B8"/>
    <w:rsid w:val="00347841"/>
    <w:rsid w:val="00347DAA"/>
    <w:rsid w:val="0035007D"/>
    <w:rsid w:val="00350840"/>
    <w:rsid w:val="00350CB4"/>
    <w:rsid w:val="0035151E"/>
    <w:rsid w:val="0035206E"/>
    <w:rsid w:val="0035219D"/>
    <w:rsid w:val="003524A6"/>
    <w:rsid w:val="003525A3"/>
    <w:rsid w:val="00353A67"/>
    <w:rsid w:val="003547A0"/>
    <w:rsid w:val="00354A81"/>
    <w:rsid w:val="00355C8D"/>
    <w:rsid w:val="00356100"/>
    <w:rsid w:val="0035634B"/>
    <w:rsid w:val="0035668E"/>
    <w:rsid w:val="00356C39"/>
    <w:rsid w:val="00357181"/>
    <w:rsid w:val="003571C8"/>
    <w:rsid w:val="00357435"/>
    <w:rsid w:val="00357FC8"/>
    <w:rsid w:val="00360527"/>
    <w:rsid w:val="003606A4"/>
    <w:rsid w:val="003611B0"/>
    <w:rsid w:val="0036197C"/>
    <w:rsid w:val="00362569"/>
    <w:rsid w:val="003626D5"/>
    <w:rsid w:val="003626DF"/>
    <w:rsid w:val="003628DE"/>
    <w:rsid w:val="00363FA4"/>
    <w:rsid w:val="00364880"/>
    <w:rsid w:val="00364A9A"/>
    <w:rsid w:val="0036598E"/>
    <w:rsid w:val="00365D61"/>
    <w:rsid w:val="0036654F"/>
    <w:rsid w:val="00366715"/>
    <w:rsid w:val="00366AE2"/>
    <w:rsid w:val="00370182"/>
    <w:rsid w:val="0037054A"/>
    <w:rsid w:val="0037069E"/>
    <w:rsid w:val="00370768"/>
    <w:rsid w:val="00371C26"/>
    <w:rsid w:val="00372DB6"/>
    <w:rsid w:val="003736D3"/>
    <w:rsid w:val="003737E1"/>
    <w:rsid w:val="003738B9"/>
    <w:rsid w:val="00373D41"/>
    <w:rsid w:val="003747D5"/>
    <w:rsid w:val="0037528F"/>
    <w:rsid w:val="003760F3"/>
    <w:rsid w:val="003761B4"/>
    <w:rsid w:val="00376DB4"/>
    <w:rsid w:val="00376DDA"/>
    <w:rsid w:val="00376EC0"/>
    <w:rsid w:val="00377243"/>
    <w:rsid w:val="003773AB"/>
    <w:rsid w:val="003779E4"/>
    <w:rsid w:val="003802C8"/>
    <w:rsid w:val="00381669"/>
    <w:rsid w:val="0038193C"/>
    <w:rsid w:val="00382B9F"/>
    <w:rsid w:val="00382ED2"/>
    <w:rsid w:val="0038307C"/>
    <w:rsid w:val="0038341A"/>
    <w:rsid w:val="00383A2B"/>
    <w:rsid w:val="003848F2"/>
    <w:rsid w:val="00384EC8"/>
    <w:rsid w:val="003850E5"/>
    <w:rsid w:val="003857DF"/>
    <w:rsid w:val="00386016"/>
    <w:rsid w:val="0038691E"/>
    <w:rsid w:val="00386D73"/>
    <w:rsid w:val="00387AA6"/>
    <w:rsid w:val="003905AB"/>
    <w:rsid w:val="0039183C"/>
    <w:rsid w:val="00392313"/>
    <w:rsid w:val="00392A81"/>
    <w:rsid w:val="00392D58"/>
    <w:rsid w:val="00392F14"/>
    <w:rsid w:val="00393CC7"/>
    <w:rsid w:val="003940B6"/>
    <w:rsid w:val="00394BBE"/>
    <w:rsid w:val="00394BF4"/>
    <w:rsid w:val="00394D66"/>
    <w:rsid w:val="00397227"/>
    <w:rsid w:val="003A0789"/>
    <w:rsid w:val="003A1342"/>
    <w:rsid w:val="003A26BF"/>
    <w:rsid w:val="003A339E"/>
    <w:rsid w:val="003A3D48"/>
    <w:rsid w:val="003A3DA7"/>
    <w:rsid w:val="003A3F05"/>
    <w:rsid w:val="003A433B"/>
    <w:rsid w:val="003A47C2"/>
    <w:rsid w:val="003A48E8"/>
    <w:rsid w:val="003A492C"/>
    <w:rsid w:val="003A5413"/>
    <w:rsid w:val="003A69F8"/>
    <w:rsid w:val="003A6FF5"/>
    <w:rsid w:val="003A7817"/>
    <w:rsid w:val="003A7C8D"/>
    <w:rsid w:val="003B0BDD"/>
    <w:rsid w:val="003B1131"/>
    <w:rsid w:val="003B12B0"/>
    <w:rsid w:val="003B1630"/>
    <w:rsid w:val="003B29CE"/>
    <w:rsid w:val="003B2D86"/>
    <w:rsid w:val="003B3055"/>
    <w:rsid w:val="003B36C9"/>
    <w:rsid w:val="003B3B08"/>
    <w:rsid w:val="003B3DC6"/>
    <w:rsid w:val="003B4021"/>
    <w:rsid w:val="003B4261"/>
    <w:rsid w:val="003B496D"/>
    <w:rsid w:val="003B4D5B"/>
    <w:rsid w:val="003B4F29"/>
    <w:rsid w:val="003B5295"/>
    <w:rsid w:val="003B6B1F"/>
    <w:rsid w:val="003B6BA5"/>
    <w:rsid w:val="003B6DCD"/>
    <w:rsid w:val="003B76DB"/>
    <w:rsid w:val="003C0A15"/>
    <w:rsid w:val="003C0CA6"/>
    <w:rsid w:val="003C114D"/>
    <w:rsid w:val="003C12CE"/>
    <w:rsid w:val="003C2081"/>
    <w:rsid w:val="003C2997"/>
    <w:rsid w:val="003C29AC"/>
    <w:rsid w:val="003C2B05"/>
    <w:rsid w:val="003C318C"/>
    <w:rsid w:val="003C3447"/>
    <w:rsid w:val="003C3C55"/>
    <w:rsid w:val="003C3E8C"/>
    <w:rsid w:val="003C3F96"/>
    <w:rsid w:val="003C4BC6"/>
    <w:rsid w:val="003C54FB"/>
    <w:rsid w:val="003C5CE9"/>
    <w:rsid w:val="003C62BD"/>
    <w:rsid w:val="003C718F"/>
    <w:rsid w:val="003C7229"/>
    <w:rsid w:val="003C7921"/>
    <w:rsid w:val="003D0175"/>
    <w:rsid w:val="003D080B"/>
    <w:rsid w:val="003D0B36"/>
    <w:rsid w:val="003D0D6B"/>
    <w:rsid w:val="003D121B"/>
    <w:rsid w:val="003D22AA"/>
    <w:rsid w:val="003D395D"/>
    <w:rsid w:val="003D571B"/>
    <w:rsid w:val="003D5D1A"/>
    <w:rsid w:val="003D610C"/>
    <w:rsid w:val="003D6112"/>
    <w:rsid w:val="003D616A"/>
    <w:rsid w:val="003D71CE"/>
    <w:rsid w:val="003D72B8"/>
    <w:rsid w:val="003E03FD"/>
    <w:rsid w:val="003E1122"/>
    <w:rsid w:val="003E1396"/>
    <w:rsid w:val="003E2D17"/>
    <w:rsid w:val="003E36C7"/>
    <w:rsid w:val="003E3953"/>
    <w:rsid w:val="003E3D6B"/>
    <w:rsid w:val="003E3D9A"/>
    <w:rsid w:val="003E41B1"/>
    <w:rsid w:val="003E452C"/>
    <w:rsid w:val="003E5112"/>
    <w:rsid w:val="003E662F"/>
    <w:rsid w:val="003E664E"/>
    <w:rsid w:val="003E67EB"/>
    <w:rsid w:val="003E6B21"/>
    <w:rsid w:val="003E6C83"/>
    <w:rsid w:val="003E7107"/>
    <w:rsid w:val="003E72A8"/>
    <w:rsid w:val="003F039A"/>
    <w:rsid w:val="003F085B"/>
    <w:rsid w:val="003F09FB"/>
    <w:rsid w:val="003F0C7A"/>
    <w:rsid w:val="003F0D79"/>
    <w:rsid w:val="003F155C"/>
    <w:rsid w:val="003F1A79"/>
    <w:rsid w:val="003F31B5"/>
    <w:rsid w:val="003F3201"/>
    <w:rsid w:val="003F3DF7"/>
    <w:rsid w:val="003F3F45"/>
    <w:rsid w:val="003F433A"/>
    <w:rsid w:val="003F469E"/>
    <w:rsid w:val="003F4A30"/>
    <w:rsid w:val="003F5021"/>
    <w:rsid w:val="003F50D3"/>
    <w:rsid w:val="003F5917"/>
    <w:rsid w:val="003F6636"/>
    <w:rsid w:val="003F6921"/>
    <w:rsid w:val="003F693F"/>
    <w:rsid w:val="004000DE"/>
    <w:rsid w:val="004001FC"/>
    <w:rsid w:val="004006C3"/>
    <w:rsid w:val="004014A8"/>
    <w:rsid w:val="00401A86"/>
    <w:rsid w:val="0040270F"/>
    <w:rsid w:val="004034A2"/>
    <w:rsid w:val="00403609"/>
    <w:rsid w:val="00403D36"/>
    <w:rsid w:val="00405786"/>
    <w:rsid w:val="00405B4B"/>
    <w:rsid w:val="00405B95"/>
    <w:rsid w:val="00406398"/>
    <w:rsid w:val="004063B6"/>
    <w:rsid w:val="004063FE"/>
    <w:rsid w:val="00406460"/>
    <w:rsid w:val="00406603"/>
    <w:rsid w:val="00407BC4"/>
    <w:rsid w:val="00410578"/>
    <w:rsid w:val="00410CF3"/>
    <w:rsid w:val="00410DD0"/>
    <w:rsid w:val="004112F6"/>
    <w:rsid w:val="0041130F"/>
    <w:rsid w:val="004114BE"/>
    <w:rsid w:val="00411604"/>
    <w:rsid w:val="00412429"/>
    <w:rsid w:val="00412990"/>
    <w:rsid w:val="00412A94"/>
    <w:rsid w:val="004133D3"/>
    <w:rsid w:val="004134D3"/>
    <w:rsid w:val="004137E8"/>
    <w:rsid w:val="004138FA"/>
    <w:rsid w:val="00413DA0"/>
    <w:rsid w:val="0041418D"/>
    <w:rsid w:val="00414FE0"/>
    <w:rsid w:val="00415696"/>
    <w:rsid w:val="00415767"/>
    <w:rsid w:val="00416973"/>
    <w:rsid w:val="004169ED"/>
    <w:rsid w:val="00416ABF"/>
    <w:rsid w:val="00416E5D"/>
    <w:rsid w:val="00416FC8"/>
    <w:rsid w:val="0041748B"/>
    <w:rsid w:val="00417801"/>
    <w:rsid w:val="00417D78"/>
    <w:rsid w:val="0042035D"/>
    <w:rsid w:val="00420760"/>
    <w:rsid w:val="004208BB"/>
    <w:rsid w:val="00420A19"/>
    <w:rsid w:val="00420A1E"/>
    <w:rsid w:val="00420FCE"/>
    <w:rsid w:val="004211BE"/>
    <w:rsid w:val="00421EE7"/>
    <w:rsid w:val="00421F7F"/>
    <w:rsid w:val="004223C4"/>
    <w:rsid w:val="00422C52"/>
    <w:rsid w:val="004233FE"/>
    <w:rsid w:val="00424425"/>
    <w:rsid w:val="00424FA0"/>
    <w:rsid w:val="0042585D"/>
    <w:rsid w:val="00425861"/>
    <w:rsid w:val="004258A6"/>
    <w:rsid w:val="00425CB3"/>
    <w:rsid w:val="00426855"/>
    <w:rsid w:val="00426E7F"/>
    <w:rsid w:val="00427A7E"/>
    <w:rsid w:val="00427AA9"/>
    <w:rsid w:val="004300E4"/>
    <w:rsid w:val="00430230"/>
    <w:rsid w:val="004304CE"/>
    <w:rsid w:val="0043165F"/>
    <w:rsid w:val="004323DE"/>
    <w:rsid w:val="00432BC7"/>
    <w:rsid w:val="00432D79"/>
    <w:rsid w:val="00433B5D"/>
    <w:rsid w:val="00434125"/>
    <w:rsid w:val="0043491E"/>
    <w:rsid w:val="00434A5A"/>
    <w:rsid w:val="00435216"/>
    <w:rsid w:val="0043554A"/>
    <w:rsid w:val="0043699A"/>
    <w:rsid w:val="004374B3"/>
    <w:rsid w:val="00437E31"/>
    <w:rsid w:val="004406A9"/>
    <w:rsid w:val="00440A49"/>
    <w:rsid w:val="00441CCA"/>
    <w:rsid w:val="004420C3"/>
    <w:rsid w:val="00442BEE"/>
    <w:rsid w:val="00442C6A"/>
    <w:rsid w:val="0044355A"/>
    <w:rsid w:val="0044455C"/>
    <w:rsid w:val="004447A0"/>
    <w:rsid w:val="004455F1"/>
    <w:rsid w:val="004456F6"/>
    <w:rsid w:val="00446218"/>
    <w:rsid w:val="0044667C"/>
    <w:rsid w:val="004471D6"/>
    <w:rsid w:val="00447218"/>
    <w:rsid w:val="004518FC"/>
    <w:rsid w:val="00452180"/>
    <w:rsid w:val="00452A27"/>
    <w:rsid w:val="004535D8"/>
    <w:rsid w:val="004540D9"/>
    <w:rsid w:val="00454706"/>
    <w:rsid w:val="004549BB"/>
    <w:rsid w:val="00454B5A"/>
    <w:rsid w:val="004559F0"/>
    <w:rsid w:val="004564F6"/>
    <w:rsid w:val="004564F9"/>
    <w:rsid w:val="00456E1F"/>
    <w:rsid w:val="00457615"/>
    <w:rsid w:val="00457A98"/>
    <w:rsid w:val="00457BE0"/>
    <w:rsid w:val="0046017D"/>
    <w:rsid w:val="0046023C"/>
    <w:rsid w:val="0046025B"/>
    <w:rsid w:val="00460469"/>
    <w:rsid w:val="004612B3"/>
    <w:rsid w:val="00461370"/>
    <w:rsid w:val="00461741"/>
    <w:rsid w:val="00461E01"/>
    <w:rsid w:val="00462D53"/>
    <w:rsid w:val="00463880"/>
    <w:rsid w:val="00463B0A"/>
    <w:rsid w:val="00463C67"/>
    <w:rsid w:val="00463C69"/>
    <w:rsid w:val="00464969"/>
    <w:rsid w:val="00464BF5"/>
    <w:rsid w:val="00465153"/>
    <w:rsid w:val="00466615"/>
    <w:rsid w:val="00467357"/>
    <w:rsid w:val="0046749D"/>
    <w:rsid w:val="004675B9"/>
    <w:rsid w:val="00467635"/>
    <w:rsid w:val="00467A18"/>
    <w:rsid w:val="004700E2"/>
    <w:rsid w:val="004702E6"/>
    <w:rsid w:val="004708E7"/>
    <w:rsid w:val="00470CE7"/>
    <w:rsid w:val="00471244"/>
    <w:rsid w:val="00471A7E"/>
    <w:rsid w:val="00471D07"/>
    <w:rsid w:val="0047283D"/>
    <w:rsid w:val="00472F57"/>
    <w:rsid w:val="00473755"/>
    <w:rsid w:val="00474536"/>
    <w:rsid w:val="00474F95"/>
    <w:rsid w:val="004750BC"/>
    <w:rsid w:val="0047561F"/>
    <w:rsid w:val="00475788"/>
    <w:rsid w:val="00476250"/>
    <w:rsid w:val="0047626D"/>
    <w:rsid w:val="00476851"/>
    <w:rsid w:val="00476F7B"/>
    <w:rsid w:val="004777EF"/>
    <w:rsid w:val="00477B4D"/>
    <w:rsid w:val="00477D2A"/>
    <w:rsid w:val="004804A2"/>
    <w:rsid w:val="0048079A"/>
    <w:rsid w:val="004809BE"/>
    <w:rsid w:val="00480CC6"/>
    <w:rsid w:val="00480DFB"/>
    <w:rsid w:val="00481037"/>
    <w:rsid w:val="004816E3"/>
    <w:rsid w:val="00481B98"/>
    <w:rsid w:val="004825AC"/>
    <w:rsid w:val="00482754"/>
    <w:rsid w:val="00483886"/>
    <w:rsid w:val="00483BEF"/>
    <w:rsid w:val="00483EE5"/>
    <w:rsid w:val="00484CE0"/>
    <w:rsid w:val="0048592F"/>
    <w:rsid w:val="004859C2"/>
    <w:rsid w:val="00485B74"/>
    <w:rsid w:val="00486526"/>
    <w:rsid w:val="004865BD"/>
    <w:rsid w:val="0048727E"/>
    <w:rsid w:val="00487A92"/>
    <w:rsid w:val="00487B95"/>
    <w:rsid w:val="00487CB7"/>
    <w:rsid w:val="0049046D"/>
    <w:rsid w:val="00492022"/>
    <w:rsid w:val="00492ED4"/>
    <w:rsid w:val="004931BF"/>
    <w:rsid w:val="00493AEF"/>
    <w:rsid w:val="004943D1"/>
    <w:rsid w:val="00494C9F"/>
    <w:rsid w:val="00494FBA"/>
    <w:rsid w:val="00495979"/>
    <w:rsid w:val="00495C9B"/>
    <w:rsid w:val="0049641B"/>
    <w:rsid w:val="00496502"/>
    <w:rsid w:val="00496D76"/>
    <w:rsid w:val="00496E77"/>
    <w:rsid w:val="0049702D"/>
    <w:rsid w:val="004A0256"/>
    <w:rsid w:val="004A0ABD"/>
    <w:rsid w:val="004A148A"/>
    <w:rsid w:val="004A203B"/>
    <w:rsid w:val="004A2049"/>
    <w:rsid w:val="004A21E7"/>
    <w:rsid w:val="004A3F9F"/>
    <w:rsid w:val="004A4056"/>
    <w:rsid w:val="004A4141"/>
    <w:rsid w:val="004A467C"/>
    <w:rsid w:val="004A46F5"/>
    <w:rsid w:val="004A4991"/>
    <w:rsid w:val="004A5AD0"/>
    <w:rsid w:val="004A5F52"/>
    <w:rsid w:val="004A698B"/>
    <w:rsid w:val="004A6FCF"/>
    <w:rsid w:val="004A70F3"/>
    <w:rsid w:val="004A7364"/>
    <w:rsid w:val="004A772E"/>
    <w:rsid w:val="004B0006"/>
    <w:rsid w:val="004B14E6"/>
    <w:rsid w:val="004B165E"/>
    <w:rsid w:val="004B1724"/>
    <w:rsid w:val="004B1B5D"/>
    <w:rsid w:val="004B2022"/>
    <w:rsid w:val="004B2111"/>
    <w:rsid w:val="004B2335"/>
    <w:rsid w:val="004B248D"/>
    <w:rsid w:val="004B2A55"/>
    <w:rsid w:val="004B2AF9"/>
    <w:rsid w:val="004B2B35"/>
    <w:rsid w:val="004B3A9F"/>
    <w:rsid w:val="004B4EFB"/>
    <w:rsid w:val="004B5176"/>
    <w:rsid w:val="004B55A3"/>
    <w:rsid w:val="004B5DFE"/>
    <w:rsid w:val="004B5F76"/>
    <w:rsid w:val="004B62B6"/>
    <w:rsid w:val="004B661A"/>
    <w:rsid w:val="004B6DB4"/>
    <w:rsid w:val="004C01FF"/>
    <w:rsid w:val="004C054B"/>
    <w:rsid w:val="004C2EFA"/>
    <w:rsid w:val="004C2F88"/>
    <w:rsid w:val="004C307E"/>
    <w:rsid w:val="004C3555"/>
    <w:rsid w:val="004C393B"/>
    <w:rsid w:val="004C3CA6"/>
    <w:rsid w:val="004C63BF"/>
    <w:rsid w:val="004C65B2"/>
    <w:rsid w:val="004C6972"/>
    <w:rsid w:val="004C6BCF"/>
    <w:rsid w:val="004D13F4"/>
    <w:rsid w:val="004D19D0"/>
    <w:rsid w:val="004D2005"/>
    <w:rsid w:val="004D206A"/>
    <w:rsid w:val="004D24EF"/>
    <w:rsid w:val="004D2CD3"/>
    <w:rsid w:val="004D36ED"/>
    <w:rsid w:val="004D40BF"/>
    <w:rsid w:val="004D40D5"/>
    <w:rsid w:val="004D43D2"/>
    <w:rsid w:val="004D4435"/>
    <w:rsid w:val="004D45C5"/>
    <w:rsid w:val="004D52B4"/>
    <w:rsid w:val="004D58BB"/>
    <w:rsid w:val="004D65E8"/>
    <w:rsid w:val="004D70C9"/>
    <w:rsid w:val="004D713C"/>
    <w:rsid w:val="004D725C"/>
    <w:rsid w:val="004D75AB"/>
    <w:rsid w:val="004E0B64"/>
    <w:rsid w:val="004E14C5"/>
    <w:rsid w:val="004E17AD"/>
    <w:rsid w:val="004E1968"/>
    <w:rsid w:val="004E1EB3"/>
    <w:rsid w:val="004E319D"/>
    <w:rsid w:val="004E330E"/>
    <w:rsid w:val="004E4115"/>
    <w:rsid w:val="004E5087"/>
    <w:rsid w:val="004E565E"/>
    <w:rsid w:val="004E5899"/>
    <w:rsid w:val="004E62CA"/>
    <w:rsid w:val="004E6E99"/>
    <w:rsid w:val="004E77B4"/>
    <w:rsid w:val="004E7B48"/>
    <w:rsid w:val="004F02CD"/>
    <w:rsid w:val="004F06C5"/>
    <w:rsid w:val="004F0CA6"/>
    <w:rsid w:val="004F11BF"/>
    <w:rsid w:val="004F120D"/>
    <w:rsid w:val="004F1324"/>
    <w:rsid w:val="004F1403"/>
    <w:rsid w:val="004F1C65"/>
    <w:rsid w:val="004F221D"/>
    <w:rsid w:val="004F27B9"/>
    <w:rsid w:val="004F2CFD"/>
    <w:rsid w:val="004F3B26"/>
    <w:rsid w:val="004F49C2"/>
    <w:rsid w:val="004F581B"/>
    <w:rsid w:val="004F5CB2"/>
    <w:rsid w:val="004F67E5"/>
    <w:rsid w:val="004F6B85"/>
    <w:rsid w:val="004F6CDB"/>
    <w:rsid w:val="0050094B"/>
    <w:rsid w:val="00500C50"/>
    <w:rsid w:val="00500C74"/>
    <w:rsid w:val="00500D8F"/>
    <w:rsid w:val="00500F0C"/>
    <w:rsid w:val="005013AD"/>
    <w:rsid w:val="005020F8"/>
    <w:rsid w:val="005024DA"/>
    <w:rsid w:val="00502FFE"/>
    <w:rsid w:val="0050373F"/>
    <w:rsid w:val="00503B9F"/>
    <w:rsid w:val="00503C34"/>
    <w:rsid w:val="005042EF"/>
    <w:rsid w:val="005046F6"/>
    <w:rsid w:val="005048CC"/>
    <w:rsid w:val="005050E9"/>
    <w:rsid w:val="005051F7"/>
    <w:rsid w:val="005055EF"/>
    <w:rsid w:val="005058C3"/>
    <w:rsid w:val="00505A11"/>
    <w:rsid w:val="00505DFB"/>
    <w:rsid w:val="005062EC"/>
    <w:rsid w:val="00506357"/>
    <w:rsid w:val="00506771"/>
    <w:rsid w:val="00506930"/>
    <w:rsid w:val="00506EA4"/>
    <w:rsid w:val="00507340"/>
    <w:rsid w:val="00507706"/>
    <w:rsid w:val="00507F6C"/>
    <w:rsid w:val="0051080E"/>
    <w:rsid w:val="00510F16"/>
    <w:rsid w:val="005111AD"/>
    <w:rsid w:val="005112A4"/>
    <w:rsid w:val="005113B3"/>
    <w:rsid w:val="005113EC"/>
    <w:rsid w:val="005116DB"/>
    <w:rsid w:val="005118B5"/>
    <w:rsid w:val="00511AF7"/>
    <w:rsid w:val="0051285C"/>
    <w:rsid w:val="005133F8"/>
    <w:rsid w:val="00513441"/>
    <w:rsid w:val="00513608"/>
    <w:rsid w:val="00513C68"/>
    <w:rsid w:val="0051404C"/>
    <w:rsid w:val="00514BDF"/>
    <w:rsid w:val="00515F6E"/>
    <w:rsid w:val="00516709"/>
    <w:rsid w:val="00517D50"/>
    <w:rsid w:val="00517FE8"/>
    <w:rsid w:val="005202E2"/>
    <w:rsid w:val="0052118F"/>
    <w:rsid w:val="00521EE8"/>
    <w:rsid w:val="00522A90"/>
    <w:rsid w:val="0052358B"/>
    <w:rsid w:val="0052375C"/>
    <w:rsid w:val="00523809"/>
    <w:rsid w:val="0052382D"/>
    <w:rsid w:val="005238AA"/>
    <w:rsid w:val="00523E24"/>
    <w:rsid w:val="0052442F"/>
    <w:rsid w:val="005253FB"/>
    <w:rsid w:val="00525B3C"/>
    <w:rsid w:val="00525CD3"/>
    <w:rsid w:val="00525FA5"/>
    <w:rsid w:val="00526D3D"/>
    <w:rsid w:val="00530140"/>
    <w:rsid w:val="00530574"/>
    <w:rsid w:val="00530DE7"/>
    <w:rsid w:val="00530E18"/>
    <w:rsid w:val="00531094"/>
    <w:rsid w:val="005314C7"/>
    <w:rsid w:val="00531DA5"/>
    <w:rsid w:val="00531FB8"/>
    <w:rsid w:val="005321B0"/>
    <w:rsid w:val="00532A93"/>
    <w:rsid w:val="00532D6D"/>
    <w:rsid w:val="00532F64"/>
    <w:rsid w:val="005337C1"/>
    <w:rsid w:val="005337F6"/>
    <w:rsid w:val="00533CDA"/>
    <w:rsid w:val="00533DF6"/>
    <w:rsid w:val="00534770"/>
    <w:rsid w:val="00535046"/>
    <w:rsid w:val="00535080"/>
    <w:rsid w:val="00535BCA"/>
    <w:rsid w:val="0053654E"/>
    <w:rsid w:val="00536F57"/>
    <w:rsid w:val="00537097"/>
    <w:rsid w:val="00537237"/>
    <w:rsid w:val="005377EE"/>
    <w:rsid w:val="00537C33"/>
    <w:rsid w:val="00537EF7"/>
    <w:rsid w:val="00540422"/>
    <w:rsid w:val="005406FB"/>
    <w:rsid w:val="00540A33"/>
    <w:rsid w:val="00541246"/>
    <w:rsid w:val="00541541"/>
    <w:rsid w:val="00541C99"/>
    <w:rsid w:val="00541CD2"/>
    <w:rsid w:val="005420E6"/>
    <w:rsid w:val="005439E7"/>
    <w:rsid w:val="00544279"/>
    <w:rsid w:val="00544606"/>
    <w:rsid w:val="00544973"/>
    <w:rsid w:val="00545639"/>
    <w:rsid w:val="005456F6"/>
    <w:rsid w:val="00546148"/>
    <w:rsid w:val="005464F7"/>
    <w:rsid w:val="00546524"/>
    <w:rsid w:val="005469F2"/>
    <w:rsid w:val="00547420"/>
    <w:rsid w:val="00547876"/>
    <w:rsid w:val="00547CFB"/>
    <w:rsid w:val="005508B3"/>
    <w:rsid w:val="00551105"/>
    <w:rsid w:val="00551C6C"/>
    <w:rsid w:val="00552A74"/>
    <w:rsid w:val="005533D4"/>
    <w:rsid w:val="005542AA"/>
    <w:rsid w:val="00554F43"/>
    <w:rsid w:val="005552E9"/>
    <w:rsid w:val="0055547C"/>
    <w:rsid w:val="00556470"/>
    <w:rsid w:val="00557703"/>
    <w:rsid w:val="00560CA6"/>
    <w:rsid w:val="00560CD2"/>
    <w:rsid w:val="00560FDF"/>
    <w:rsid w:val="00561057"/>
    <w:rsid w:val="00562402"/>
    <w:rsid w:val="00562EDB"/>
    <w:rsid w:val="00563AE5"/>
    <w:rsid w:val="00563F37"/>
    <w:rsid w:val="00564484"/>
    <w:rsid w:val="0056457A"/>
    <w:rsid w:val="00565F4E"/>
    <w:rsid w:val="00566ACF"/>
    <w:rsid w:val="00567103"/>
    <w:rsid w:val="00567411"/>
    <w:rsid w:val="00567709"/>
    <w:rsid w:val="005679CA"/>
    <w:rsid w:val="00567F7E"/>
    <w:rsid w:val="00571868"/>
    <w:rsid w:val="00573BC5"/>
    <w:rsid w:val="00573FF0"/>
    <w:rsid w:val="00574172"/>
    <w:rsid w:val="0057432D"/>
    <w:rsid w:val="005747B1"/>
    <w:rsid w:val="00574C73"/>
    <w:rsid w:val="00574F83"/>
    <w:rsid w:val="00575279"/>
    <w:rsid w:val="005757E9"/>
    <w:rsid w:val="00576223"/>
    <w:rsid w:val="005765FC"/>
    <w:rsid w:val="00576828"/>
    <w:rsid w:val="00576C1B"/>
    <w:rsid w:val="00577572"/>
    <w:rsid w:val="0058008B"/>
    <w:rsid w:val="00580A00"/>
    <w:rsid w:val="0058111D"/>
    <w:rsid w:val="005812C7"/>
    <w:rsid w:val="00581832"/>
    <w:rsid w:val="00581856"/>
    <w:rsid w:val="00583BBC"/>
    <w:rsid w:val="00583EB8"/>
    <w:rsid w:val="005846E0"/>
    <w:rsid w:val="00584AB4"/>
    <w:rsid w:val="00584D54"/>
    <w:rsid w:val="00584E0D"/>
    <w:rsid w:val="00584F53"/>
    <w:rsid w:val="005850BF"/>
    <w:rsid w:val="00586F9D"/>
    <w:rsid w:val="005873AC"/>
    <w:rsid w:val="005901D5"/>
    <w:rsid w:val="005902CD"/>
    <w:rsid w:val="005906FA"/>
    <w:rsid w:val="00590D9E"/>
    <w:rsid w:val="00591569"/>
    <w:rsid w:val="00591A1F"/>
    <w:rsid w:val="00591B6C"/>
    <w:rsid w:val="0059236B"/>
    <w:rsid w:val="00592478"/>
    <w:rsid w:val="00592CAE"/>
    <w:rsid w:val="005933B3"/>
    <w:rsid w:val="0059371C"/>
    <w:rsid w:val="005945C0"/>
    <w:rsid w:val="00594D87"/>
    <w:rsid w:val="00595C9F"/>
    <w:rsid w:val="00596F6F"/>
    <w:rsid w:val="0059706C"/>
    <w:rsid w:val="00597C90"/>
    <w:rsid w:val="00597FC9"/>
    <w:rsid w:val="005A1153"/>
    <w:rsid w:val="005A1300"/>
    <w:rsid w:val="005A1B83"/>
    <w:rsid w:val="005A27E6"/>
    <w:rsid w:val="005A292E"/>
    <w:rsid w:val="005A3397"/>
    <w:rsid w:val="005A3F9F"/>
    <w:rsid w:val="005A3FB5"/>
    <w:rsid w:val="005A412D"/>
    <w:rsid w:val="005A4AE5"/>
    <w:rsid w:val="005A5687"/>
    <w:rsid w:val="005A58B1"/>
    <w:rsid w:val="005A61E5"/>
    <w:rsid w:val="005A63CF"/>
    <w:rsid w:val="005A641E"/>
    <w:rsid w:val="005A642B"/>
    <w:rsid w:val="005A6BDE"/>
    <w:rsid w:val="005A7042"/>
    <w:rsid w:val="005A7C49"/>
    <w:rsid w:val="005A7FFB"/>
    <w:rsid w:val="005B060C"/>
    <w:rsid w:val="005B084B"/>
    <w:rsid w:val="005B1755"/>
    <w:rsid w:val="005B199F"/>
    <w:rsid w:val="005B1C36"/>
    <w:rsid w:val="005B1DD5"/>
    <w:rsid w:val="005B1F72"/>
    <w:rsid w:val="005B290E"/>
    <w:rsid w:val="005B2FE6"/>
    <w:rsid w:val="005B3751"/>
    <w:rsid w:val="005B3AE9"/>
    <w:rsid w:val="005B45E8"/>
    <w:rsid w:val="005B59AD"/>
    <w:rsid w:val="005B5F8C"/>
    <w:rsid w:val="005B6CFA"/>
    <w:rsid w:val="005B70C1"/>
    <w:rsid w:val="005B7BCC"/>
    <w:rsid w:val="005B7D85"/>
    <w:rsid w:val="005C025B"/>
    <w:rsid w:val="005C06ED"/>
    <w:rsid w:val="005C17E3"/>
    <w:rsid w:val="005C1F2D"/>
    <w:rsid w:val="005C23E3"/>
    <w:rsid w:val="005C39F5"/>
    <w:rsid w:val="005C3E63"/>
    <w:rsid w:val="005C4C75"/>
    <w:rsid w:val="005C4CCF"/>
    <w:rsid w:val="005C5297"/>
    <w:rsid w:val="005C52D3"/>
    <w:rsid w:val="005C5855"/>
    <w:rsid w:val="005C69A1"/>
    <w:rsid w:val="005C6B2F"/>
    <w:rsid w:val="005C6C62"/>
    <w:rsid w:val="005C71EF"/>
    <w:rsid w:val="005C7CF5"/>
    <w:rsid w:val="005C7E25"/>
    <w:rsid w:val="005D0B00"/>
    <w:rsid w:val="005D0B30"/>
    <w:rsid w:val="005D0D5E"/>
    <w:rsid w:val="005D1403"/>
    <w:rsid w:val="005D1794"/>
    <w:rsid w:val="005D1932"/>
    <w:rsid w:val="005D1994"/>
    <w:rsid w:val="005D23C0"/>
    <w:rsid w:val="005D32E4"/>
    <w:rsid w:val="005D3424"/>
    <w:rsid w:val="005D367C"/>
    <w:rsid w:val="005D3AA7"/>
    <w:rsid w:val="005D4140"/>
    <w:rsid w:val="005D4A07"/>
    <w:rsid w:val="005D4FEB"/>
    <w:rsid w:val="005D572B"/>
    <w:rsid w:val="005D5DAE"/>
    <w:rsid w:val="005D78E7"/>
    <w:rsid w:val="005D7F0A"/>
    <w:rsid w:val="005E0266"/>
    <w:rsid w:val="005E050D"/>
    <w:rsid w:val="005E099A"/>
    <w:rsid w:val="005E1064"/>
    <w:rsid w:val="005E19A2"/>
    <w:rsid w:val="005E1B70"/>
    <w:rsid w:val="005E1EEA"/>
    <w:rsid w:val="005E2058"/>
    <w:rsid w:val="005E263F"/>
    <w:rsid w:val="005E317C"/>
    <w:rsid w:val="005E46EC"/>
    <w:rsid w:val="005E4BA7"/>
    <w:rsid w:val="005E589E"/>
    <w:rsid w:val="005E72B1"/>
    <w:rsid w:val="005F09A9"/>
    <w:rsid w:val="005F14C4"/>
    <w:rsid w:val="005F1563"/>
    <w:rsid w:val="005F17F3"/>
    <w:rsid w:val="005F29EA"/>
    <w:rsid w:val="005F2A2E"/>
    <w:rsid w:val="005F2EB9"/>
    <w:rsid w:val="005F3661"/>
    <w:rsid w:val="005F3753"/>
    <w:rsid w:val="005F4381"/>
    <w:rsid w:val="005F43EC"/>
    <w:rsid w:val="005F4B7E"/>
    <w:rsid w:val="005F4EB7"/>
    <w:rsid w:val="005F5F14"/>
    <w:rsid w:val="005F6053"/>
    <w:rsid w:val="005F6573"/>
    <w:rsid w:val="005F6F38"/>
    <w:rsid w:val="005F6FA3"/>
    <w:rsid w:val="006002D5"/>
    <w:rsid w:val="00600AED"/>
    <w:rsid w:val="00600B6F"/>
    <w:rsid w:val="00600C0D"/>
    <w:rsid w:val="00600EDC"/>
    <w:rsid w:val="00601513"/>
    <w:rsid w:val="006016A2"/>
    <w:rsid w:val="00601F43"/>
    <w:rsid w:val="006021B2"/>
    <w:rsid w:val="0060226B"/>
    <w:rsid w:val="006022DD"/>
    <w:rsid w:val="00605232"/>
    <w:rsid w:val="0060548E"/>
    <w:rsid w:val="00605966"/>
    <w:rsid w:val="00606174"/>
    <w:rsid w:val="006061B4"/>
    <w:rsid w:val="006062B4"/>
    <w:rsid w:val="00606910"/>
    <w:rsid w:val="0060729A"/>
    <w:rsid w:val="00607D3F"/>
    <w:rsid w:val="00607D7F"/>
    <w:rsid w:val="00610220"/>
    <w:rsid w:val="006111ED"/>
    <w:rsid w:val="00611C42"/>
    <w:rsid w:val="00611D9C"/>
    <w:rsid w:val="00611FF4"/>
    <w:rsid w:val="006126C2"/>
    <w:rsid w:val="00612B63"/>
    <w:rsid w:val="00612C79"/>
    <w:rsid w:val="0061390C"/>
    <w:rsid w:val="00613EAB"/>
    <w:rsid w:val="00613EE1"/>
    <w:rsid w:val="006144B4"/>
    <w:rsid w:val="0061459B"/>
    <w:rsid w:val="00614BB2"/>
    <w:rsid w:val="00615471"/>
    <w:rsid w:val="00615A06"/>
    <w:rsid w:val="00615CE9"/>
    <w:rsid w:val="00615F92"/>
    <w:rsid w:val="00615F9B"/>
    <w:rsid w:val="006167F8"/>
    <w:rsid w:val="00616C59"/>
    <w:rsid w:val="00616C7A"/>
    <w:rsid w:val="00617166"/>
    <w:rsid w:val="006176EC"/>
    <w:rsid w:val="00617A77"/>
    <w:rsid w:val="00617D22"/>
    <w:rsid w:val="006200D3"/>
    <w:rsid w:val="0062017F"/>
    <w:rsid w:val="00620AAA"/>
    <w:rsid w:val="00620EA7"/>
    <w:rsid w:val="006224C2"/>
    <w:rsid w:val="00622C70"/>
    <w:rsid w:val="00622CF9"/>
    <w:rsid w:val="00623649"/>
    <w:rsid w:val="00623D44"/>
    <w:rsid w:val="00624612"/>
    <w:rsid w:val="0062539E"/>
    <w:rsid w:val="00625D66"/>
    <w:rsid w:val="00625DFC"/>
    <w:rsid w:val="0062632F"/>
    <w:rsid w:val="006268D5"/>
    <w:rsid w:val="00626948"/>
    <w:rsid w:val="00626C6A"/>
    <w:rsid w:val="00627285"/>
    <w:rsid w:val="0062757C"/>
    <w:rsid w:val="00627E6D"/>
    <w:rsid w:val="0063067B"/>
    <w:rsid w:val="006307F5"/>
    <w:rsid w:val="00630AD1"/>
    <w:rsid w:val="006317A9"/>
    <w:rsid w:val="006336E6"/>
    <w:rsid w:val="00633D08"/>
    <w:rsid w:val="0063571B"/>
    <w:rsid w:val="006357F5"/>
    <w:rsid w:val="0063591F"/>
    <w:rsid w:val="00635D85"/>
    <w:rsid w:val="0063625C"/>
    <w:rsid w:val="00636AC6"/>
    <w:rsid w:val="006370DB"/>
    <w:rsid w:val="006374A2"/>
    <w:rsid w:val="00637A58"/>
    <w:rsid w:val="0064019F"/>
    <w:rsid w:val="00640362"/>
    <w:rsid w:val="006403F2"/>
    <w:rsid w:val="006405C7"/>
    <w:rsid w:val="00641381"/>
    <w:rsid w:val="0064145F"/>
    <w:rsid w:val="00641D48"/>
    <w:rsid w:val="006420C4"/>
    <w:rsid w:val="00642209"/>
    <w:rsid w:val="00642BE0"/>
    <w:rsid w:val="00643F9B"/>
    <w:rsid w:val="00644571"/>
    <w:rsid w:val="00644EBC"/>
    <w:rsid w:val="00645114"/>
    <w:rsid w:val="00645881"/>
    <w:rsid w:val="00645A01"/>
    <w:rsid w:val="00645CF1"/>
    <w:rsid w:val="00647C00"/>
    <w:rsid w:val="00647ECD"/>
    <w:rsid w:val="0065002D"/>
    <w:rsid w:val="00650605"/>
    <w:rsid w:val="0065080D"/>
    <w:rsid w:val="00650894"/>
    <w:rsid w:val="00650CAC"/>
    <w:rsid w:val="00650DCD"/>
    <w:rsid w:val="006514D4"/>
    <w:rsid w:val="00652B9E"/>
    <w:rsid w:val="00653FA8"/>
    <w:rsid w:val="0065444F"/>
    <w:rsid w:val="00654A55"/>
    <w:rsid w:val="00654E4F"/>
    <w:rsid w:val="006557CC"/>
    <w:rsid w:val="0066034A"/>
    <w:rsid w:val="0066086E"/>
    <w:rsid w:val="00660A52"/>
    <w:rsid w:val="00660A6D"/>
    <w:rsid w:val="00660CA4"/>
    <w:rsid w:val="00660FA8"/>
    <w:rsid w:val="00661601"/>
    <w:rsid w:val="0066173E"/>
    <w:rsid w:val="006617BE"/>
    <w:rsid w:val="00662187"/>
    <w:rsid w:val="006628E5"/>
    <w:rsid w:val="00662C5F"/>
    <w:rsid w:val="0066439F"/>
    <w:rsid w:val="00664A64"/>
    <w:rsid w:val="00665D58"/>
    <w:rsid w:val="00666AAF"/>
    <w:rsid w:val="00666C64"/>
    <w:rsid w:val="00666D0C"/>
    <w:rsid w:val="00666E29"/>
    <w:rsid w:val="006671B7"/>
    <w:rsid w:val="0066766E"/>
    <w:rsid w:val="00667C94"/>
    <w:rsid w:val="00667E70"/>
    <w:rsid w:val="00670174"/>
    <w:rsid w:val="006702F9"/>
    <w:rsid w:val="00670CAE"/>
    <w:rsid w:val="00670F40"/>
    <w:rsid w:val="006712B0"/>
    <w:rsid w:val="006719CB"/>
    <w:rsid w:val="00671A6F"/>
    <w:rsid w:val="00671BB5"/>
    <w:rsid w:val="006725CD"/>
    <w:rsid w:val="00672894"/>
    <w:rsid w:val="00672C5F"/>
    <w:rsid w:val="00673CF5"/>
    <w:rsid w:val="00673F5D"/>
    <w:rsid w:val="0067428E"/>
    <w:rsid w:val="00674964"/>
    <w:rsid w:val="006762C8"/>
    <w:rsid w:val="00676A54"/>
    <w:rsid w:val="00676D83"/>
    <w:rsid w:val="0067764E"/>
    <w:rsid w:val="00677775"/>
    <w:rsid w:val="00680199"/>
    <w:rsid w:val="00680C9F"/>
    <w:rsid w:val="006818D8"/>
    <w:rsid w:val="0068193C"/>
    <w:rsid w:val="00681DE1"/>
    <w:rsid w:val="00682045"/>
    <w:rsid w:val="006823CD"/>
    <w:rsid w:val="0068285A"/>
    <w:rsid w:val="00682DE7"/>
    <w:rsid w:val="00683BE4"/>
    <w:rsid w:val="006846F4"/>
    <w:rsid w:val="0068500D"/>
    <w:rsid w:val="00685D9C"/>
    <w:rsid w:val="006871B8"/>
    <w:rsid w:val="006874F8"/>
    <w:rsid w:val="006874FD"/>
    <w:rsid w:val="00691701"/>
    <w:rsid w:val="00691F43"/>
    <w:rsid w:val="00692952"/>
    <w:rsid w:val="00692CAD"/>
    <w:rsid w:val="00692E22"/>
    <w:rsid w:val="0069341B"/>
    <w:rsid w:val="00693476"/>
    <w:rsid w:val="006935C7"/>
    <w:rsid w:val="006942E8"/>
    <w:rsid w:val="00694AC6"/>
    <w:rsid w:val="0069577D"/>
    <w:rsid w:val="0069675A"/>
    <w:rsid w:val="00696D3C"/>
    <w:rsid w:val="006977A6"/>
    <w:rsid w:val="00697987"/>
    <w:rsid w:val="00697DB8"/>
    <w:rsid w:val="006A024C"/>
    <w:rsid w:val="006A0910"/>
    <w:rsid w:val="006A1295"/>
    <w:rsid w:val="006A160D"/>
    <w:rsid w:val="006A17CF"/>
    <w:rsid w:val="006A1EEF"/>
    <w:rsid w:val="006A2401"/>
    <w:rsid w:val="006A2545"/>
    <w:rsid w:val="006A27AE"/>
    <w:rsid w:val="006A30F5"/>
    <w:rsid w:val="006A3A8D"/>
    <w:rsid w:val="006A46FD"/>
    <w:rsid w:val="006A4AA8"/>
    <w:rsid w:val="006A4E81"/>
    <w:rsid w:val="006A53B0"/>
    <w:rsid w:val="006A6611"/>
    <w:rsid w:val="006A6C82"/>
    <w:rsid w:val="006A6F7C"/>
    <w:rsid w:val="006A78C7"/>
    <w:rsid w:val="006A7D91"/>
    <w:rsid w:val="006A7E60"/>
    <w:rsid w:val="006B0293"/>
    <w:rsid w:val="006B08E0"/>
    <w:rsid w:val="006B0B31"/>
    <w:rsid w:val="006B0CFB"/>
    <w:rsid w:val="006B0DCB"/>
    <w:rsid w:val="006B16E6"/>
    <w:rsid w:val="006B18A8"/>
    <w:rsid w:val="006B1C07"/>
    <w:rsid w:val="006B221F"/>
    <w:rsid w:val="006B23E3"/>
    <w:rsid w:val="006B2952"/>
    <w:rsid w:val="006B2A01"/>
    <w:rsid w:val="006B3204"/>
    <w:rsid w:val="006B34C4"/>
    <w:rsid w:val="006B39E8"/>
    <w:rsid w:val="006B3DC0"/>
    <w:rsid w:val="006B4353"/>
    <w:rsid w:val="006B58BD"/>
    <w:rsid w:val="006B5D87"/>
    <w:rsid w:val="006B5DCD"/>
    <w:rsid w:val="006B6122"/>
    <w:rsid w:val="006B75B3"/>
    <w:rsid w:val="006B784D"/>
    <w:rsid w:val="006C016B"/>
    <w:rsid w:val="006C10FF"/>
    <w:rsid w:val="006C1418"/>
    <w:rsid w:val="006C297D"/>
    <w:rsid w:val="006C3521"/>
    <w:rsid w:val="006C3B53"/>
    <w:rsid w:val="006C4A84"/>
    <w:rsid w:val="006C4E25"/>
    <w:rsid w:val="006C5146"/>
    <w:rsid w:val="006C53AC"/>
    <w:rsid w:val="006C5620"/>
    <w:rsid w:val="006C566C"/>
    <w:rsid w:val="006C5CCB"/>
    <w:rsid w:val="006C62B9"/>
    <w:rsid w:val="006C659B"/>
    <w:rsid w:val="006C6D11"/>
    <w:rsid w:val="006C79E4"/>
    <w:rsid w:val="006C7FB7"/>
    <w:rsid w:val="006D02ED"/>
    <w:rsid w:val="006D087F"/>
    <w:rsid w:val="006D19F6"/>
    <w:rsid w:val="006D2715"/>
    <w:rsid w:val="006D28BD"/>
    <w:rsid w:val="006D2B92"/>
    <w:rsid w:val="006D2ED1"/>
    <w:rsid w:val="006D2F11"/>
    <w:rsid w:val="006D308D"/>
    <w:rsid w:val="006D3410"/>
    <w:rsid w:val="006D3A05"/>
    <w:rsid w:val="006D3D41"/>
    <w:rsid w:val="006D4457"/>
    <w:rsid w:val="006D4577"/>
    <w:rsid w:val="006D4D3B"/>
    <w:rsid w:val="006D52B0"/>
    <w:rsid w:val="006D579E"/>
    <w:rsid w:val="006D6527"/>
    <w:rsid w:val="006D6E1F"/>
    <w:rsid w:val="006D758E"/>
    <w:rsid w:val="006D76E1"/>
    <w:rsid w:val="006D76EF"/>
    <w:rsid w:val="006D7C86"/>
    <w:rsid w:val="006E0775"/>
    <w:rsid w:val="006E08A5"/>
    <w:rsid w:val="006E0D73"/>
    <w:rsid w:val="006E1085"/>
    <w:rsid w:val="006E11E8"/>
    <w:rsid w:val="006E14CC"/>
    <w:rsid w:val="006E14CD"/>
    <w:rsid w:val="006E29A8"/>
    <w:rsid w:val="006E2B0C"/>
    <w:rsid w:val="006E529E"/>
    <w:rsid w:val="006E57DA"/>
    <w:rsid w:val="006E591F"/>
    <w:rsid w:val="006E63E6"/>
    <w:rsid w:val="006E6C05"/>
    <w:rsid w:val="006E6F10"/>
    <w:rsid w:val="006E7830"/>
    <w:rsid w:val="006F02B5"/>
    <w:rsid w:val="006F0428"/>
    <w:rsid w:val="006F2F54"/>
    <w:rsid w:val="006F391F"/>
    <w:rsid w:val="006F4B44"/>
    <w:rsid w:val="006F4DC4"/>
    <w:rsid w:val="006F5F36"/>
    <w:rsid w:val="006F6711"/>
    <w:rsid w:val="006F67FF"/>
    <w:rsid w:val="006F7085"/>
    <w:rsid w:val="006F7172"/>
    <w:rsid w:val="006F737C"/>
    <w:rsid w:val="006F7742"/>
    <w:rsid w:val="006F7783"/>
    <w:rsid w:val="006F7EF5"/>
    <w:rsid w:val="007000BB"/>
    <w:rsid w:val="00700289"/>
    <w:rsid w:val="00700A1E"/>
    <w:rsid w:val="00700BBC"/>
    <w:rsid w:val="00700DE2"/>
    <w:rsid w:val="0070145E"/>
    <w:rsid w:val="0070176A"/>
    <w:rsid w:val="007025E3"/>
    <w:rsid w:val="007031B0"/>
    <w:rsid w:val="007044F5"/>
    <w:rsid w:val="0070499B"/>
    <w:rsid w:val="0070546F"/>
    <w:rsid w:val="00706190"/>
    <w:rsid w:val="007068C4"/>
    <w:rsid w:val="007079F9"/>
    <w:rsid w:val="0071003B"/>
    <w:rsid w:val="00710158"/>
    <w:rsid w:val="00710959"/>
    <w:rsid w:val="00710A25"/>
    <w:rsid w:val="00710B54"/>
    <w:rsid w:val="00711AEA"/>
    <w:rsid w:val="00711B83"/>
    <w:rsid w:val="00711BE6"/>
    <w:rsid w:val="00712C39"/>
    <w:rsid w:val="00713077"/>
    <w:rsid w:val="007146E7"/>
    <w:rsid w:val="007150FA"/>
    <w:rsid w:val="0071592D"/>
    <w:rsid w:val="007159F5"/>
    <w:rsid w:val="00715ACC"/>
    <w:rsid w:val="00715EF9"/>
    <w:rsid w:val="007167E4"/>
    <w:rsid w:val="0071768F"/>
    <w:rsid w:val="007177D3"/>
    <w:rsid w:val="00721683"/>
    <w:rsid w:val="00721A93"/>
    <w:rsid w:val="00721AF8"/>
    <w:rsid w:val="00721D2D"/>
    <w:rsid w:val="00721F16"/>
    <w:rsid w:val="007221BA"/>
    <w:rsid w:val="0072276E"/>
    <w:rsid w:val="00722893"/>
    <w:rsid w:val="007229A6"/>
    <w:rsid w:val="00722C27"/>
    <w:rsid w:val="00722E4E"/>
    <w:rsid w:val="00723655"/>
    <w:rsid w:val="007239CA"/>
    <w:rsid w:val="0072446B"/>
    <w:rsid w:val="007259FC"/>
    <w:rsid w:val="00725B2A"/>
    <w:rsid w:val="00725B7B"/>
    <w:rsid w:val="0072635E"/>
    <w:rsid w:val="0072674E"/>
    <w:rsid w:val="00726818"/>
    <w:rsid w:val="0072682A"/>
    <w:rsid w:val="0072711D"/>
    <w:rsid w:val="00727B49"/>
    <w:rsid w:val="00727FF3"/>
    <w:rsid w:val="00730849"/>
    <w:rsid w:val="007308A2"/>
    <w:rsid w:val="00730A15"/>
    <w:rsid w:val="00730AD7"/>
    <w:rsid w:val="00730BF9"/>
    <w:rsid w:val="00731EE8"/>
    <w:rsid w:val="00732C02"/>
    <w:rsid w:val="00733000"/>
    <w:rsid w:val="00733343"/>
    <w:rsid w:val="007341FA"/>
    <w:rsid w:val="007353C5"/>
    <w:rsid w:val="0073641D"/>
    <w:rsid w:val="00736A50"/>
    <w:rsid w:val="00736B59"/>
    <w:rsid w:val="00736B69"/>
    <w:rsid w:val="00736CC3"/>
    <w:rsid w:val="00736F69"/>
    <w:rsid w:val="007402C3"/>
    <w:rsid w:val="007408F3"/>
    <w:rsid w:val="00740A0C"/>
    <w:rsid w:val="00740B21"/>
    <w:rsid w:val="00741590"/>
    <w:rsid w:val="007416CF"/>
    <w:rsid w:val="00741794"/>
    <w:rsid w:val="00741DD8"/>
    <w:rsid w:val="00741F25"/>
    <w:rsid w:val="007420E1"/>
    <w:rsid w:val="00742766"/>
    <w:rsid w:val="00742B9A"/>
    <w:rsid w:val="00743B75"/>
    <w:rsid w:val="00743D14"/>
    <w:rsid w:val="00744422"/>
    <w:rsid w:val="00744AF1"/>
    <w:rsid w:val="00744BC3"/>
    <w:rsid w:val="007461DF"/>
    <w:rsid w:val="00746BA5"/>
    <w:rsid w:val="007472AA"/>
    <w:rsid w:val="007472E3"/>
    <w:rsid w:val="00750522"/>
    <w:rsid w:val="00751993"/>
    <w:rsid w:val="0075240F"/>
    <w:rsid w:val="00752BA6"/>
    <w:rsid w:val="00752ED4"/>
    <w:rsid w:val="007535AC"/>
    <w:rsid w:val="00753678"/>
    <w:rsid w:val="00753D0B"/>
    <w:rsid w:val="00753F3D"/>
    <w:rsid w:val="007545A0"/>
    <w:rsid w:val="00754C69"/>
    <w:rsid w:val="0075551B"/>
    <w:rsid w:val="007562B4"/>
    <w:rsid w:val="00756F5E"/>
    <w:rsid w:val="007570DA"/>
    <w:rsid w:val="007571F2"/>
    <w:rsid w:val="007572EF"/>
    <w:rsid w:val="007577A3"/>
    <w:rsid w:val="00757832"/>
    <w:rsid w:val="00760546"/>
    <w:rsid w:val="00761159"/>
    <w:rsid w:val="0076186F"/>
    <w:rsid w:val="007619C6"/>
    <w:rsid w:val="00763BDB"/>
    <w:rsid w:val="00763CA6"/>
    <w:rsid w:val="00763DC3"/>
    <w:rsid w:val="007646CD"/>
    <w:rsid w:val="00764FAF"/>
    <w:rsid w:val="00765294"/>
    <w:rsid w:val="00765578"/>
    <w:rsid w:val="00765745"/>
    <w:rsid w:val="00765ACC"/>
    <w:rsid w:val="00766294"/>
    <w:rsid w:val="00766AC3"/>
    <w:rsid w:val="00766E33"/>
    <w:rsid w:val="007675F7"/>
    <w:rsid w:val="007701D0"/>
    <w:rsid w:val="00770EE1"/>
    <w:rsid w:val="007712BE"/>
    <w:rsid w:val="007715A3"/>
    <w:rsid w:val="007716EB"/>
    <w:rsid w:val="00771A24"/>
    <w:rsid w:val="00772138"/>
    <w:rsid w:val="00772C18"/>
    <w:rsid w:val="0077323D"/>
    <w:rsid w:val="0077406E"/>
    <w:rsid w:val="0077566F"/>
    <w:rsid w:val="00775CF2"/>
    <w:rsid w:val="00775EE6"/>
    <w:rsid w:val="00777B1A"/>
    <w:rsid w:val="00777DDD"/>
    <w:rsid w:val="007801AA"/>
    <w:rsid w:val="007806D8"/>
    <w:rsid w:val="00780758"/>
    <w:rsid w:val="007809B6"/>
    <w:rsid w:val="007819FD"/>
    <w:rsid w:val="0078267B"/>
    <w:rsid w:val="00782FA7"/>
    <w:rsid w:val="00783890"/>
    <w:rsid w:val="0078465B"/>
    <w:rsid w:val="007847EB"/>
    <w:rsid w:val="00785231"/>
    <w:rsid w:val="0078545B"/>
    <w:rsid w:val="007861C5"/>
    <w:rsid w:val="0078697A"/>
    <w:rsid w:val="007870C1"/>
    <w:rsid w:val="0078774A"/>
    <w:rsid w:val="00790199"/>
    <w:rsid w:val="007906CD"/>
    <w:rsid w:val="00791B9F"/>
    <w:rsid w:val="00792D96"/>
    <w:rsid w:val="007930BD"/>
    <w:rsid w:val="007935EE"/>
    <w:rsid w:val="007940D5"/>
    <w:rsid w:val="00795A8B"/>
    <w:rsid w:val="00795DCD"/>
    <w:rsid w:val="00795FF7"/>
    <w:rsid w:val="00796258"/>
    <w:rsid w:val="007966C3"/>
    <w:rsid w:val="007966D5"/>
    <w:rsid w:val="00796796"/>
    <w:rsid w:val="00796EA6"/>
    <w:rsid w:val="007974FA"/>
    <w:rsid w:val="007A0187"/>
    <w:rsid w:val="007A0FEE"/>
    <w:rsid w:val="007A14FD"/>
    <w:rsid w:val="007A17F3"/>
    <w:rsid w:val="007A1883"/>
    <w:rsid w:val="007A1CDD"/>
    <w:rsid w:val="007A1FA1"/>
    <w:rsid w:val="007A2254"/>
    <w:rsid w:val="007A2699"/>
    <w:rsid w:val="007A27DA"/>
    <w:rsid w:val="007A34A1"/>
    <w:rsid w:val="007A3EA6"/>
    <w:rsid w:val="007A40AB"/>
    <w:rsid w:val="007A5AC2"/>
    <w:rsid w:val="007A5B55"/>
    <w:rsid w:val="007A5E3E"/>
    <w:rsid w:val="007A5E47"/>
    <w:rsid w:val="007A60D3"/>
    <w:rsid w:val="007A7213"/>
    <w:rsid w:val="007A7307"/>
    <w:rsid w:val="007A7F0A"/>
    <w:rsid w:val="007B0771"/>
    <w:rsid w:val="007B0925"/>
    <w:rsid w:val="007B0D08"/>
    <w:rsid w:val="007B10C8"/>
    <w:rsid w:val="007B1678"/>
    <w:rsid w:val="007B1981"/>
    <w:rsid w:val="007B275F"/>
    <w:rsid w:val="007B2D38"/>
    <w:rsid w:val="007B2E31"/>
    <w:rsid w:val="007B2F65"/>
    <w:rsid w:val="007B38CA"/>
    <w:rsid w:val="007B46AD"/>
    <w:rsid w:val="007B4777"/>
    <w:rsid w:val="007B5389"/>
    <w:rsid w:val="007B5432"/>
    <w:rsid w:val="007B57FC"/>
    <w:rsid w:val="007B5B78"/>
    <w:rsid w:val="007B60AD"/>
    <w:rsid w:val="007B6276"/>
    <w:rsid w:val="007B671E"/>
    <w:rsid w:val="007B681E"/>
    <w:rsid w:val="007B6867"/>
    <w:rsid w:val="007B6A6E"/>
    <w:rsid w:val="007B6F92"/>
    <w:rsid w:val="007B74B6"/>
    <w:rsid w:val="007C00C8"/>
    <w:rsid w:val="007C0200"/>
    <w:rsid w:val="007C273C"/>
    <w:rsid w:val="007C2A4D"/>
    <w:rsid w:val="007C2E1D"/>
    <w:rsid w:val="007C3C5D"/>
    <w:rsid w:val="007C4598"/>
    <w:rsid w:val="007C4617"/>
    <w:rsid w:val="007C4A90"/>
    <w:rsid w:val="007C5717"/>
    <w:rsid w:val="007C5921"/>
    <w:rsid w:val="007C606E"/>
    <w:rsid w:val="007C62C8"/>
    <w:rsid w:val="007C6421"/>
    <w:rsid w:val="007C6903"/>
    <w:rsid w:val="007C6C82"/>
    <w:rsid w:val="007C79F4"/>
    <w:rsid w:val="007D0011"/>
    <w:rsid w:val="007D0B8E"/>
    <w:rsid w:val="007D0BE9"/>
    <w:rsid w:val="007D15BC"/>
    <w:rsid w:val="007D1D6B"/>
    <w:rsid w:val="007D20B5"/>
    <w:rsid w:val="007D22C3"/>
    <w:rsid w:val="007D2660"/>
    <w:rsid w:val="007D2873"/>
    <w:rsid w:val="007D2AF6"/>
    <w:rsid w:val="007D2E87"/>
    <w:rsid w:val="007D39E7"/>
    <w:rsid w:val="007D3B20"/>
    <w:rsid w:val="007D3B31"/>
    <w:rsid w:val="007D3B6E"/>
    <w:rsid w:val="007D4096"/>
    <w:rsid w:val="007D42B0"/>
    <w:rsid w:val="007D51E0"/>
    <w:rsid w:val="007D59D4"/>
    <w:rsid w:val="007D659F"/>
    <w:rsid w:val="007D6690"/>
    <w:rsid w:val="007D6B82"/>
    <w:rsid w:val="007D73AB"/>
    <w:rsid w:val="007D7963"/>
    <w:rsid w:val="007E045C"/>
    <w:rsid w:val="007E07C6"/>
    <w:rsid w:val="007E1261"/>
    <w:rsid w:val="007E27FC"/>
    <w:rsid w:val="007E3FAC"/>
    <w:rsid w:val="007E4219"/>
    <w:rsid w:val="007E4474"/>
    <w:rsid w:val="007E4B86"/>
    <w:rsid w:val="007E55E3"/>
    <w:rsid w:val="007E564F"/>
    <w:rsid w:val="007E5A24"/>
    <w:rsid w:val="007E5A5C"/>
    <w:rsid w:val="007E5C6B"/>
    <w:rsid w:val="007E62EF"/>
    <w:rsid w:val="007E63DE"/>
    <w:rsid w:val="007E65C1"/>
    <w:rsid w:val="007E661F"/>
    <w:rsid w:val="007E67E3"/>
    <w:rsid w:val="007E69BC"/>
    <w:rsid w:val="007E6E52"/>
    <w:rsid w:val="007E6E92"/>
    <w:rsid w:val="007E71F5"/>
    <w:rsid w:val="007E7C29"/>
    <w:rsid w:val="007E7C77"/>
    <w:rsid w:val="007E7D8D"/>
    <w:rsid w:val="007F0231"/>
    <w:rsid w:val="007F09EB"/>
    <w:rsid w:val="007F1EB5"/>
    <w:rsid w:val="007F2748"/>
    <w:rsid w:val="007F34B4"/>
    <w:rsid w:val="007F3597"/>
    <w:rsid w:val="007F3906"/>
    <w:rsid w:val="007F3AB2"/>
    <w:rsid w:val="007F3C24"/>
    <w:rsid w:val="007F4064"/>
    <w:rsid w:val="007F56FF"/>
    <w:rsid w:val="007F6BBC"/>
    <w:rsid w:val="007F6FFC"/>
    <w:rsid w:val="007F7629"/>
    <w:rsid w:val="008001C6"/>
    <w:rsid w:val="0080050B"/>
    <w:rsid w:val="0080073C"/>
    <w:rsid w:val="00800D62"/>
    <w:rsid w:val="0080204F"/>
    <w:rsid w:val="00802862"/>
    <w:rsid w:val="00803145"/>
    <w:rsid w:val="008032B1"/>
    <w:rsid w:val="008041B1"/>
    <w:rsid w:val="0080592C"/>
    <w:rsid w:val="00805F7D"/>
    <w:rsid w:val="0080608E"/>
    <w:rsid w:val="00806800"/>
    <w:rsid w:val="00806DEC"/>
    <w:rsid w:val="00806FD4"/>
    <w:rsid w:val="00807EBA"/>
    <w:rsid w:val="00810971"/>
    <w:rsid w:val="00811A1A"/>
    <w:rsid w:val="00811D24"/>
    <w:rsid w:val="00811E96"/>
    <w:rsid w:val="0081238D"/>
    <w:rsid w:val="008130CD"/>
    <w:rsid w:val="008132A3"/>
    <w:rsid w:val="00814FBD"/>
    <w:rsid w:val="00816006"/>
    <w:rsid w:val="00816632"/>
    <w:rsid w:val="00817195"/>
    <w:rsid w:val="0081772E"/>
    <w:rsid w:val="008200F8"/>
    <w:rsid w:val="008202F2"/>
    <w:rsid w:val="008204C6"/>
    <w:rsid w:val="00820689"/>
    <w:rsid w:val="00821C2D"/>
    <w:rsid w:val="00822746"/>
    <w:rsid w:val="0082290A"/>
    <w:rsid w:val="00822987"/>
    <w:rsid w:val="00822F71"/>
    <w:rsid w:val="0082300F"/>
    <w:rsid w:val="008232F3"/>
    <w:rsid w:val="008236B9"/>
    <w:rsid w:val="00823B8E"/>
    <w:rsid w:val="00823D19"/>
    <w:rsid w:val="00824CC8"/>
    <w:rsid w:val="00826F03"/>
    <w:rsid w:val="00827469"/>
    <w:rsid w:val="00827B8C"/>
    <w:rsid w:val="00830939"/>
    <w:rsid w:val="00830B16"/>
    <w:rsid w:val="00830C30"/>
    <w:rsid w:val="00830D1C"/>
    <w:rsid w:val="008312F2"/>
    <w:rsid w:val="00831B07"/>
    <w:rsid w:val="00832132"/>
    <w:rsid w:val="008339D4"/>
    <w:rsid w:val="008345CB"/>
    <w:rsid w:val="00834873"/>
    <w:rsid w:val="00834A75"/>
    <w:rsid w:val="00835B57"/>
    <w:rsid w:val="00835E41"/>
    <w:rsid w:val="0083699B"/>
    <w:rsid w:val="00837464"/>
    <w:rsid w:val="00840548"/>
    <w:rsid w:val="00840EC4"/>
    <w:rsid w:val="00840F05"/>
    <w:rsid w:val="00841CF3"/>
    <w:rsid w:val="008422F1"/>
    <w:rsid w:val="008424A6"/>
    <w:rsid w:val="008434B9"/>
    <w:rsid w:val="00843B1D"/>
    <w:rsid w:val="008444D2"/>
    <w:rsid w:val="008450B0"/>
    <w:rsid w:val="00845173"/>
    <w:rsid w:val="00845993"/>
    <w:rsid w:val="00846579"/>
    <w:rsid w:val="00846E9D"/>
    <w:rsid w:val="0084732F"/>
    <w:rsid w:val="00847426"/>
    <w:rsid w:val="00847A5B"/>
    <w:rsid w:val="0085071F"/>
    <w:rsid w:val="0085324F"/>
    <w:rsid w:val="0085327D"/>
    <w:rsid w:val="00854583"/>
    <w:rsid w:val="0085568A"/>
    <w:rsid w:val="008558DB"/>
    <w:rsid w:val="0085596E"/>
    <w:rsid w:val="008561AF"/>
    <w:rsid w:val="00856ABF"/>
    <w:rsid w:val="00856B11"/>
    <w:rsid w:val="00856BE6"/>
    <w:rsid w:val="00856CB2"/>
    <w:rsid w:val="0085707A"/>
    <w:rsid w:val="00857396"/>
    <w:rsid w:val="00857635"/>
    <w:rsid w:val="00860405"/>
    <w:rsid w:val="00860EF9"/>
    <w:rsid w:val="00861A9E"/>
    <w:rsid w:val="00861B80"/>
    <w:rsid w:val="00861CB9"/>
    <w:rsid w:val="008622E0"/>
    <w:rsid w:val="00862329"/>
    <w:rsid w:val="00862780"/>
    <w:rsid w:val="00862D5E"/>
    <w:rsid w:val="008633B4"/>
    <w:rsid w:val="008633FD"/>
    <w:rsid w:val="008638D0"/>
    <w:rsid w:val="0086599D"/>
    <w:rsid w:val="00865E1E"/>
    <w:rsid w:val="00865E93"/>
    <w:rsid w:val="0086668E"/>
    <w:rsid w:val="0086669D"/>
    <w:rsid w:val="00867145"/>
    <w:rsid w:val="00867206"/>
    <w:rsid w:val="00867504"/>
    <w:rsid w:val="008676B6"/>
    <w:rsid w:val="008677A8"/>
    <w:rsid w:val="0087025D"/>
    <w:rsid w:val="00870464"/>
    <w:rsid w:val="00870C70"/>
    <w:rsid w:val="00870D0F"/>
    <w:rsid w:val="00870E58"/>
    <w:rsid w:val="00871113"/>
    <w:rsid w:val="00871AD7"/>
    <w:rsid w:val="00872250"/>
    <w:rsid w:val="0087278D"/>
    <w:rsid w:val="00872870"/>
    <w:rsid w:val="00872C00"/>
    <w:rsid w:val="00873267"/>
    <w:rsid w:val="008745FC"/>
    <w:rsid w:val="00874999"/>
    <w:rsid w:val="008751D8"/>
    <w:rsid w:val="0087551B"/>
    <w:rsid w:val="008762BB"/>
    <w:rsid w:val="008765B9"/>
    <w:rsid w:val="0087671B"/>
    <w:rsid w:val="0087710C"/>
    <w:rsid w:val="00877250"/>
    <w:rsid w:val="008779F7"/>
    <w:rsid w:val="00880650"/>
    <w:rsid w:val="00881187"/>
    <w:rsid w:val="008813B6"/>
    <w:rsid w:val="00881ADD"/>
    <w:rsid w:val="00881AED"/>
    <w:rsid w:val="00881B45"/>
    <w:rsid w:val="00881CB0"/>
    <w:rsid w:val="008822D3"/>
    <w:rsid w:val="00882692"/>
    <w:rsid w:val="0088299F"/>
    <w:rsid w:val="00882A27"/>
    <w:rsid w:val="008833AD"/>
    <w:rsid w:val="008840D0"/>
    <w:rsid w:val="00885279"/>
    <w:rsid w:val="008853D6"/>
    <w:rsid w:val="008858A2"/>
    <w:rsid w:val="00886060"/>
    <w:rsid w:val="00887053"/>
    <w:rsid w:val="008873E8"/>
    <w:rsid w:val="00890024"/>
    <w:rsid w:val="00890734"/>
    <w:rsid w:val="00890955"/>
    <w:rsid w:val="008916F0"/>
    <w:rsid w:val="00891D2E"/>
    <w:rsid w:val="00892852"/>
    <w:rsid w:val="00892A6F"/>
    <w:rsid w:val="00892C5F"/>
    <w:rsid w:val="0089327F"/>
    <w:rsid w:val="00893464"/>
    <w:rsid w:val="0089374C"/>
    <w:rsid w:val="0089392E"/>
    <w:rsid w:val="00893F87"/>
    <w:rsid w:val="0089439A"/>
    <w:rsid w:val="008946E8"/>
    <w:rsid w:val="00895ACC"/>
    <w:rsid w:val="00895C3D"/>
    <w:rsid w:val="008968BF"/>
    <w:rsid w:val="008971E6"/>
    <w:rsid w:val="00897ECD"/>
    <w:rsid w:val="00897F9F"/>
    <w:rsid w:val="008A0F0A"/>
    <w:rsid w:val="008A1A71"/>
    <w:rsid w:val="008A1C83"/>
    <w:rsid w:val="008A2083"/>
    <w:rsid w:val="008A25F0"/>
    <w:rsid w:val="008A2937"/>
    <w:rsid w:val="008A374F"/>
    <w:rsid w:val="008A3B65"/>
    <w:rsid w:val="008A3B6B"/>
    <w:rsid w:val="008A3BF2"/>
    <w:rsid w:val="008A3EA6"/>
    <w:rsid w:val="008A4094"/>
    <w:rsid w:val="008A42DE"/>
    <w:rsid w:val="008A4362"/>
    <w:rsid w:val="008A4A19"/>
    <w:rsid w:val="008A516A"/>
    <w:rsid w:val="008A54C0"/>
    <w:rsid w:val="008A5F5E"/>
    <w:rsid w:val="008A650C"/>
    <w:rsid w:val="008A68B2"/>
    <w:rsid w:val="008A6D09"/>
    <w:rsid w:val="008A6FA4"/>
    <w:rsid w:val="008A7E0D"/>
    <w:rsid w:val="008B0F44"/>
    <w:rsid w:val="008B106D"/>
    <w:rsid w:val="008B10F8"/>
    <w:rsid w:val="008B12A7"/>
    <w:rsid w:val="008B168B"/>
    <w:rsid w:val="008B28E2"/>
    <w:rsid w:val="008B34AD"/>
    <w:rsid w:val="008B3AF4"/>
    <w:rsid w:val="008B3B57"/>
    <w:rsid w:val="008B3E47"/>
    <w:rsid w:val="008B454F"/>
    <w:rsid w:val="008B4698"/>
    <w:rsid w:val="008B4790"/>
    <w:rsid w:val="008B6132"/>
    <w:rsid w:val="008B617A"/>
    <w:rsid w:val="008B650B"/>
    <w:rsid w:val="008B667A"/>
    <w:rsid w:val="008B692A"/>
    <w:rsid w:val="008B6C4D"/>
    <w:rsid w:val="008B6CA2"/>
    <w:rsid w:val="008B75E2"/>
    <w:rsid w:val="008C1952"/>
    <w:rsid w:val="008C2D87"/>
    <w:rsid w:val="008C3523"/>
    <w:rsid w:val="008C35CA"/>
    <w:rsid w:val="008C35ED"/>
    <w:rsid w:val="008C3B99"/>
    <w:rsid w:val="008C3D81"/>
    <w:rsid w:val="008C3F7C"/>
    <w:rsid w:val="008C40A4"/>
    <w:rsid w:val="008C4112"/>
    <w:rsid w:val="008C435A"/>
    <w:rsid w:val="008C4796"/>
    <w:rsid w:val="008C4B7D"/>
    <w:rsid w:val="008C4CF8"/>
    <w:rsid w:val="008C4D32"/>
    <w:rsid w:val="008C5155"/>
    <w:rsid w:val="008C5D8B"/>
    <w:rsid w:val="008C6975"/>
    <w:rsid w:val="008C6B2B"/>
    <w:rsid w:val="008C6FB3"/>
    <w:rsid w:val="008C735F"/>
    <w:rsid w:val="008C7427"/>
    <w:rsid w:val="008C7DD3"/>
    <w:rsid w:val="008C7F0C"/>
    <w:rsid w:val="008D000E"/>
    <w:rsid w:val="008D05BF"/>
    <w:rsid w:val="008D06EE"/>
    <w:rsid w:val="008D0F06"/>
    <w:rsid w:val="008D1C88"/>
    <w:rsid w:val="008D1F06"/>
    <w:rsid w:val="008D200F"/>
    <w:rsid w:val="008D39EC"/>
    <w:rsid w:val="008D4178"/>
    <w:rsid w:val="008D454B"/>
    <w:rsid w:val="008D4580"/>
    <w:rsid w:val="008D4BD5"/>
    <w:rsid w:val="008D535C"/>
    <w:rsid w:val="008D5D28"/>
    <w:rsid w:val="008D606F"/>
    <w:rsid w:val="008D6C39"/>
    <w:rsid w:val="008D6E52"/>
    <w:rsid w:val="008D729C"/>
    <w:rsid w:val="008D7E42"/>
    <w:rsid w:val="008E037F"/>
    <w:rsid w:val="008E0E4D"/>
    <w:rsid w:val="008E0FED"/>
    <w:rsid w:val="008E1011"/>
    <w:rsid w:val="008E15EC"/>
    <w:rsid w:val="008E1803"/>
    <w:rsid w:val="008E1B15"/>
    <w:rsid w:val="008E1F3F"/>
    <w:rsid w:val="008E2E11"/>
    <w:rsid w:val="008E2EFC"/>
    <w:rsid w:val="008E3134"/>
    <w:rsid w:val="008E3254"/>
    <w:rsid w:val="008E3312"/>
    <w:rsid w:val="008E3450"/>
    <w:rsid w:val="008E358D"/>
    <w:rsid w:val="008E3703"/>
    <w:rsid w:val="008E3A2B"/>
    <w:rsid w:val="008E46A4"/>
    <w:rsid w:val="008E4EF8"/>
    <w:rsid w:val="008E5288"/>
    <w:rsid w:val="008E57BD"/>
    <w:rsid w:val="008E5A95"/>
    <w:rsid w:val="008E5DAD"/>
    <w:rsid w:val="008E64EA"/>
    <w:rsid w:val="008E7B32"/>
    <w:rsid w:val="008F05DD"/>
    <w:rsid w:val="008F0C55"/>
    <w:rsid w:val="008F1348"/>
    <w:rsid w:val="008F16B4"/>
    <w:rsid w:val="008F17D5"/>
    <w:rsid w:val="008F19CC"/>
    <w:rsid w:val="008F1D8D"/>
    <w:rsid w:val="008F2CDC"/>
    <w:rsid w:val="008F2E2B"/>
    <w:rsid w:val="008F386B"/>
    <w:rsid w:val="008F3BE8"/>
    <w:rsid w:val="008F3CA0"/>
    <w:rsid w:val="008F3CE9"/>
    <w:rsid w:val="008F3ED2"/>
    <w:rsid w:val="008F3F9D"/>
    <w:rsid w:val="008F4378"/>
    <w:rsid w:val="008F4417"/>
    <w:rsid w:val="008F44ED"/>
    <w:rsid w:val="008F4928"/>
    <w:rsid w:val="008F4FD5"/>
    <w:rsid w:val="008F59C6"/>
    <w:rsid w:val="008F644B"/>
    <w:rsid w:val="008F75BC"/>
    <w:rsid w:val="008F7772"/>
    <w:rsid w:val="008F7A92"/>
    <w:rsid w:val="0090088A"/>
    <w:rsid w:val="00901D63"/>
    <w:rsid w:val="00902A19"/>
    <w:rsid w:val="00902DF8"/>
    <w:rsid w:val="00902EA1"/>
    <w:rsid w:val="00903239"/>
    <w:rsid w:val="009039CE"/>
    <w:rsid w:val="00904251"/>
    <w:rsid w:val="00904D69"/>
    <w:rsid w:val="00906093"/>
    <w:rsid w:val="009065E2"/>
    <w:rsid w:val="00906704"/>
    <w:rsid w:val="00906FE4"/>
    <w:rsid w:val="009071F3"/>
    <w:rsid w:val="00907DB2"/>
    <w:rsid w:val="0091022C"/>
    <w:rsid w:val="009113A1"/>
    <w:rsid w:val="009121AB"/>
    <w:rsid w:val="00913F13"/>
    <w:rsid w:val="00913FEB"/>
    <w:rsid w:val="0091400F"/>
    <w:rsid w:val="009141F4"/>
    <w:rsid w:val="00914811"/>
    <w:rsid w:val="00914BD5"/>
    <w:rsid w:val="00915852"/>
    <w:rsid w:val="00915B2F"/>
    <w:rsid w:val="00915FEA"/>
    <w:rsid w:val="0091645B"/>
    <w:rsid w:val="00916898"/>
    <w:rsid w:val="0091700C"/>
    <w:rsid w:val="00920355"/>
    <w:rsid w:val="009206CC"/>
    <w:rsid w:val="009207BC"/>
    <w:rsid w:val="00921587"/>
    <w:rsid w:val="00921B6A"/>
    <w:rsid w:val="00921F91"/>
    <w:rsid w:val="009220DD"/>
    <w:rsid w:val="009225D7"/>
    <w:rsid w:val="00922976"/>
    <w:rsid w:val="00923027"/>
    <w:rsid w:val="0092331B"/>
    <w:rsid w:val="0092362C"/>
    <w:rsid w:val="00923837"/>
    <w:rsid w:val="00923DC2"/>
    <w:rsid w:val="00924A24"/>
    <w:rsid w:val="00924C8A"/>
    <w:rsid w:val="009251DA"/>
    <w:rsid w:val="00925439"/>
    <w:rsid w:val="009254A8"/>
    <w:rsid w:val="0092618C"/>
    <w:rsid w:val="00926256"/>
    <w:rsid w:val="00926CE8"/>
    <w:rsid w:val="00926DFE"/>
    <w:rsid w:val="009274A8"/>
    <w:rsid w:val="009278B1"/>
    <w:rsid w:val="00930155"/>
    <w:rsid w:val="00930B22"/>
    <w:rsid w:val="009318B9"/>
    <w:rsid w:val="009318E2"/>
    <w:rsid w:val="00931B53"/>
    <w:rsid w:val="00931C68"/>
    <w:rsid w:val="00931C6B"/>
    <w:rsid w:val="00933155"/>
    <w:rsid w:val="00933218"/>
    <w:rsid w:val="009334E0"/>
    <w:rsid w:val="0093372C"/>
    <w:rsid w:val="00933C49"/>
    <w:rsid w:val="00933C87"/>
    <w:rsid w:val="009372F3"/>
    <w:rsid w:val="009375FC"/>
    <w:rsid w:val="009378A4"/>
    <w:rsid w:val="00937E31"/>
    <w:rsid w:val="00940065"/>
    <w:rsid w:val="0094089A"/>
    <w:rsid w:val="00940E91"/>
    <w:rsid w:val="009410BA"/>
    <w:rsid w:val="009414F7"/>
    <w:rsid w:val="00941766"/>
    <w:rsid w:val="00941B22"/>
    <w:rsid w:val="009420CC"/>
    <w:rsid w:val="0094229B"/>
    <w:rsid w:val="009422D1"/>
    <w:rsid w:val="009423B2"/>
    <w:rsid w:val="0094269D"/>
    <w:rsid w:val="00942BB9"/>
    <w:rsid w:val="00943083"/>
    <w:rsid w:val="00943EB2"/>
    <w:rsid w:val="00944230"/>
    <w:rsid w:val="009445ED"/>
    <w:rsid w:val="0094532F"/>
    <w:rsid w:val="00945E1B"/>
    <w:rsid w:val="00945F01"/>
    <w:rsid w:val="00946153"/>
    <w:rsid w:val="009465B9"/>
    <w:rsid w:val="009467CA"/>
    <w:rsid w:val="00946ED3"/>
    <w:rsid w:val="00947682"/>
    <w:rsid w:val="009500D8"/>
    <w:rsid w:val="0095169A"/>
    <w:rsid w:val="00951D50"/>
    <w:rsid w:val="00952B43"/>
    <w:rsid w:val="00954454"/>
    <w:rsid w:val="00954520"/>
    <w:rsid w:val="009545B7"/>
    <w:rsid w:val="0095460B"/>
    <w:rsid w:val="00954E25"/>
    <w:rsid w:val="00954F13"/>
    <w:rsid w:val="00955992"/>
    <w:rsid w:val="009559A7"/>
    <w:rsid w:val="00955A4F"/>
    <w:rsid w:val="0095602E"/>
    <w:rsid w:val="0095676B"/>
    <w:rsid w:val="00956D32"/>
    <w:rsid w:val="0095703A"/>
    <w:rsid w:val="00960843"/>
    <w:rsid w:val="00960D90"/>
    <w:rsid w:val="009613A3"/>
    <w:rsid w:val="00961B82"/>
    <w:rsid w:val="009622AE"/>
    <w:rsid w:val="009629DB"/>
    <w:rsid w:val="00962FE7"/>
    <w:rsid w:val="009632AF"/>
    <w:rsid w:val="009639C7"/>
    <w:rsid w:val="00963D3E"/>
    <w:rsid w:val="00963DD8"/>
    <w:rsid w:val="00965A0D"/>
    <w:rsid w:val="009660C6"/>
    <w:rsid w:val="00966224"/>
    <w:rsid w:val="009665D7"/>
    <w:rsid w:val="00966F21"/>
    <w:rsid w:val="009671F2"/>
    <w:rsid w:val="00967BF1"/>
    <w:rsid w:val="009702D4"/>
    <w:rsid w:val="00970B6A"/>
    <w:rsid w:val="00970D8A"/>
    <w:rsid w:val="009723A6"/>
    <w:rsid w:val="00972D8E"/>
    <w:rsid w:val="00972DDF"/>
    <w:rsid w:val="009736A2"/>
    <w:rsid w:val="009738E1"/>
    <w:rsid w:val="00973D66"/>
    <w:rsid w:val="00973ED7"/>
    <w:rsid w:val="0097482A"/>
    <w:rsid w:val="00975318"/>
    <w:rsid w:val="009755A4"/>
    <w:rsid w:val="00975B15"/>
    <w:rsid w:val="00975C27"/>
    <w:rsid w:val="00975FEA"/>
    <w:rsid w:val="0097618C"/>
    <w:rsid w:val="00976916"/>
    <w:rsid w:val="00976C13"/>
    <w:rsid w:val="00976C2F"/>
    <w:rsid w:val="00977E6E"/>
    <w:rsid w:val="00980588"/>
    <w:rsid w:val="00980D59"/>
    <w:rsid w:val="00981224"/>
    <w:rsid w:val="00981254"/>
    <w:rsid w:val="00981827"/>
    <w:rsid w:val="00981E95"/>
    <w:rsid w:val="00982007"/>
    <w:rsid w:val="00982E08"/>
    <w:rsid w:val="00982F3E"/>
    <w:rsid w:val="009833FC"/>
    <w:rsid w:val="009850DD"/>
    <w:rsid w:val="00985AA0"/>
    <w:rsid w:val="0098696C"/>
    <w:rsid w:val="00986AB0"/>
    <w:rsid w:val="00986B17"/>
    <w:rsid w:val="00986DA4"/>
    <w:rsid w:val="009874EB"/>
    <w:rsid w:val="0098761F"/>
    <w:rsid w:val="0099016B"/>
    <w:rsid w:val="00990941"/>
    <w:rsid w:val="00990A0D"/>
    <w:rsid w:val="00990E1F"/>
    <w:rsid w:val="0099120A"/>
    <w:rsid w:val="0099132B"/>
    <w:rsid w:val="009915C9"/>
    <w:rsid w:val="00991B9B"/>
    <w:rsid w:val="00991E9A"/>
    <w:rsid w:val="00992134"/>
    <w:rsid w:val="00992198"/>
    <w:rsid w:val="00992DFE"/>
    <w:rsid w:val="00993339"/>
    <w:rsid w:val="00993F2D"/>
    <w:rsid w:val="0099505B"/>
    <w:rsid w:val="009951CA"/>
    <w:rsid w:val="009961CF"/>
    <w:rsid w:val="00996FF9"/>
    <w:rsid w:val="00997A38"/>
    <w:rsid w:val="00997F3D"/>
    <w:rsid w:val="009A0B5C"/>
    <w:rsid w:val="009A14B0"/>
    <w:rsid w:val="009A1598"/>
    <w:rsid w:val="009A160B"/>
    <w:rsid w:val="009A1909"/>
    <w:rsid w:val="009A1958"/>
    <w:rsid w:val="009A1D89"/>
    <w:rsid w:val="009A20C9"/>
    <w:rsid w:val="009A2848"/>
    <w:rsid w:val="009A2CE6"/>
    <w:rsid w:val="009A2D64"/>
    <w:rsid w:val="009A30C6"/>
    <w:rsid w:val="009A3348"/>
    <w:rsid w:val="009A34B5"/>
    <w:rsid w:val="009A367F"/>
    <w:rsid w:val="009A4245"/>
    <w:rsid w:val="009A4CC3"/>
    <w:rsid w:val="009A4F63"/>
    <w:rsid w:val="009A58D7"/>
    <w:rsid w:val="009A5B10"/>
    <w:rsid w:val="009A7492"/>
    <w:rsid w:val="009A7759"/>
    <w:rsid w:val="009A79B9"/>
    <w:rsid w:val="009B0323"/>
    <w:rsid w:val="009B157E"/>
    <w:rsid w:val="009B165E"/>
    <w:rsid w:val="009B1CB4"/>
    <w:rsid w:val="009B2267"/>
    <w:rsid w:val="009B29D7"/>
    <w:rsid w:val="009B2A7B"/>
    <w:rsid w:val="009B2F97"/>
    <w:rsid w:val="009B338F"/>
    <w:rsid w:val="009B34AF"/>
    <w:rsid w:val="009B3693"/>
    <w:rsid w:val="009B41A0"/>
    <w:rsid w:val="009B4EF5"/>
    <w:rsid w:val="009B4F73"/>
    <w:rsid w:val="009B5351"/>
    <w:rsid w:val="009B5B89"/>
    <w:rsid w:val="009B5F7E"/>
    <w:rsid w:val="009B6211"/>
    <w:rsid w:val="009B62A5"/>
    <w:rsid w:val="009B6449"/>
    <w:rsid w:val="009B64BC"/>
    <w:rsid w:val="009B64F3"/>
    <w:rsid w:val="009B7697"/>
    <w:rsid w:val="009B7E12"/>
    <w:rsid w:val="009B7FA8"/>
    <w:rsid w:val="009C0914"/>
    <w:rsid w:val="009C13FD"/>
    <w:rsid w:val="009C2012"/>
    <w:rsid w:val="009C2158"/>
    <w:rsid w:val="009C26FA"/>
    <w:rsid w:val="009C2E03"/>
    <w:rsid w:val="009C33D3"/>
    <w:rsid w:val="009C3FFC"/>
    <w:rsid w:val="009C4EFB"/>
    <w:rsid w:val="009C5336"/>
    <w:rsid w:val="009C5AAC"/>
    <w:rsid w:val="009C5C1A"/>
    <w:rsid w:val="009C5EA2"/>
    <w:rsid w:val="009C6371"/>
    <w:rsid w:val="009C6C88"/>
    <w:rsid w:val="009C73C9"/>
    <w:rsid w:val="009C7472"/>
    <w:rsid w:val="009C77EB"/>
    <w:rsid w:val="009D05A2"/>
    <w:rsid w:val="009D114B"/>
    <w:rsid w:val="009D250E"/>
    <w:rsid w:val="009D25B8"/>
    <w:rsid w:val="009D28D8"/>
    <w:rsid w:val="009D2B61"/>
    <w:rsid w:val="009D2E8D"/>
    <w:rsid w:val="009D2F48"/>
    <w:rsid w:val="009D2FA1"/>
    <w:rsid w:val="009D32EF"/>
    <w:rsid w:val="009D3573"/>
    <w:rsid w:val="009D3C95"/>
    <w:rsid w:val="009D45F8"/>
    <w:rsid w:val="009D49D7"/>
    <w:rsid w:val="009D4A12"/>
    <w:rsid w:val="009D4A42"/>
    <w:rsid w:val="009D65D4"/>
    <w:rsid w:val="009D6E6A"/>
    <w:rsid w:val="009D7C6C"/>
    <w:rsid w:val="009E0192"/>
    <w:rsid w:val="009E02F5"/>
    <w:rsid w:val="009E0D42"/>
    <w:rsid w:val="009E0E73"/>
    <w:rsid w:val="009E14AD"/>
    <w:rsid w:val="009E1631"/>
    <w:rsid w:val="009E18C2"/>
    <w:rsid w:val="009E1B9E"/>
    <w:rsid w:val="009E1D6D"/>
    <w:rsid w:val="009E1E7B"/>
    <w:rsid w:val="009E1FE2"/>
    <w:rsid w:val="009E2A5A"/>
    <w:rsid w:val="009E2BA0"/>
    <w:rsid w:val="009E394D"/>
    <w:rsid w:val="009E3AAD"/>
    <w:rsid w:val="009E4585"/>
    <w:rsid w:val="009E4BAA"/>
    <w:rsid w:val="009E4CD4"/>
    <w:rsid w:val="009E5359"/>
    <w:rsid w:val="009E538B"/>
    <w:rsid w:val="009E56A7"/>
    <w:rsid w:val="009E5884"/>
    <w:rsid w:val="009E5CBB"/>
    <w:rsid w:val="009E5CF0"/>
    <w:rsid w:val="009E5FEB"/>
    <w:rsid w:val="009E636D"/>
    <w:rsid w:val="009E685F"/>
    <w:rsid w:val="009E6A33"/>
    <w:rsid w:val="009E6B81"/>
    <w:rsid w:val="009E6E28"/>
    <w:rsid w:val="009E7194"/>
    <w:rsid w:val="009E7B49"/>
    <w:rsid w:val="009F1295"/>
    <w:rsid w:val="009F12F1"/>
    <w:rsid w:val="009F1713"/>
    <w:rsid w:val="009F25DC"/>
    <w:rsid w:val="009F35DF"/>
    <w:rsid w:val="009F3A5A"/>
    <w:rsid w:val="009F42D0"/>
    <w:rsid w:val="009F50FD"/>
    <w:rsid w:val="009F59E1"/>
    <w:rsid w:val="009F6E8D"/>
    <w:rsid w:val="009F7171"/>
    <w:rsid w:val="009F71BA"/>
    <w:rsid w:val="009F7461"/>
    <w:rsid w:val="009F7C36"/>
    <w:rsid w:val="009F7E61"/>
    <w:rsid w:val="00A01103"/>
    <w:rsid w:val="00A01203"/>
    <w:rsid w:val="00A01511"/>
    <w:rsid w:val="00A01998"/>
    <w:rsid w:val="00A0302C"/>
    <w:rsid w:val="00A0302F"/>
    <w:rsid w:val="00A03E3B"/>
    <w:rsid w:val="00A03E5B"/>
    <w:rsid w:val="00A0414F"/>
    <w:rsid w:val="00A04FAC"/>
    <w:rsid w:val="00A05264"/>
    <w:rsid w:val="00A05877"/>
    <w:rsid w:val="00A05F5E"/>
    <w:rsid w:val="00A062CE"/>
    <w:rsid w:val="00A064A1"/>
    <w:rsid w:val="00A06697"/>
    <w:rsid w:val="00A06750"/>
    <w:rsid w:val="00A06B02"/>
    <w:rsid w:val="00A06BD1"/>
    <w:rsid w:val="00A06C1D"/>
    <w:rsid w:val="00A06E00"/>
    <w:rsid w:val="00A06EC7"/>
    <w:rsid w:val="00A07A10"/>
    <w:rsid w:val="00A07B85"/>
    <w:rsid w:val="00A07BBC"/>
    <w:rsid w:val="00A106CA"/>
    <w:rsid w:val="00A10BB6"/>
    <w:rsid w:val="00A111BD"/>
    <w:rsid w:val="00A112CC"/>
    <w:rsid w:val="00A11A00"/>
    <w:rsid w:val="00A11B26"/>
    <w:rsid w:val="00A1237C"/>
    <w:rsid w:val="00A12474"/>
    <w:rsid w:val="00A12CB2"/>
    <w:rsid w:val="00A12CBF"/>
    <w:rsid w:val="00A132C9"/>
    <w:rsid w:val="00A13A66"/>
    <w:rsid w:val="00A13C22"/>
    <w:rsid w:val="00A13D5D"/>
    <w:rsid w:val="00A141C2"/>
    <w:rsid w:val="00A14424"/>
    <w:rsid w:val="00A14F04"/>
    <w:rsid w:val="00A15BDA"/>
    <w:rsid w:val="00A164B5"/>
    <w:rsid w:val="00A16D60"/>
    <w:rsid w:val="00A171A3"/>
    <w:rsid w:val="00A1731E"/>
    <w:rsid w:val="00A1762C"/>
    <w:rsid w:val="00A20FDA"/>
    <w:rsid w:val="00A21260"/>
    <w:rsid w:val="00A219CE"/>
    <w:rsid w:val="00A21D72"/>
    <w:rsid w:val="00A21FE0"/>
    <w:rsid w:val="00A22003"/>
    <w:rsid w:val="00A22ADF"/>
    <w:rsid w:val="00A22FB4"/>
    <w:rsid w:val="00A23085"/>
    <w:rsid w:val="00A23BD9"/>
    <w:rsid w:val="00A23FFB"/>
    <w:rsid w:val="00A248EB"/>
    <w:rsid w:val="00A2556E"/>
    <w:rsid w:val="00A25B46"/>
    <w:rsid w:val="00A25B90"/>
    <w:rsid w:val="00A26AFF"/>
    <w:rsid w:val="00A26C39"/>
    <w:rsid w:val="00A2711B"/>
    <w:rsid w:val="00A277A7"/>
    <w:rsid w:val="00A27894"/>
    <w:rsid w:val="00A279A1"/>
    <w:rsid w:val="00A30624"/>
    <w:rsid w:val="00A307BC"/>
    <w:rsid w:val="00A31A8A"/>
    <w:rsid w:val="00A321F8"/>
    <w:rsid w:val="00A32707"/>
    <w:rsid w:val="00A32DA4"/>
    <w:rsid w:val="00A32EBB"/>
    <w:rsid w:val="00A32F96"/>
    <w:rsid w:val="00A337DB"/>
    <w:rsid w:val="00A338A2"/>
    <w:rsid w:val="00A3459D"/>
    <w:rsid w:val="00A34AE6"/>
    <w:rsid w:val="00A3527B"/>
    <w:rsid w:val="00A3559E"/>
    <w:rsid w:val="00A35F36"/>
    <w:rsid w:val="00A3607C"/>
    <w:rsid w:val="00A36187"/>
    <w:rsid w:val="00A3670F"/>
    <w:rsid w:val="00A3717B"/>
    <w:rsid w:val="00A37399"/>
    <w:rsid w:val="00A37869"/>
    <w:rsid w:val="00A3789A"/>
    <w:rsid w:val="00A40A55"/>
    <w:rsid w:val="00A40C47"/>
    <w:rsid w:val="00A40ED7"/>
    <w:rsid w:val="00A43409"/>
    <w:rsid w:val="00A438D8"/>
    <w:rsid w:val="00A43D31"/>
    <w:rsid w:val="00A44AF4"/>
    <w:rsid w:val="00A454CB"/>
    <w:rsid w:val="00A4620E"/>
    <w:rsid w:val="00A462E4"/>
    <w:rsid w:val="00A46B2C"/>
    <w:rsid w:val="00A46B80"/>
    <w:rsid w:val="00A46D58"/>
    <w:rsid w:val="00A471CF"/>
    <w:rsid w:val="00A4733D"/>
    <w:rsid w:val="00A47388"/>
    <w:rsid w:val="00A47887"/>
    <w:rsid w:val="00A47FE6"/>
    <w:rsid w:val="00A508DE"/>
    <w:rsid w:val="00A50C09"/>
    <w:rsid w:val="00A5206A"/>
    <w:rsid w:val="00A53330"/>
    <w:rsid w:val="00A53E3A"/>
    <w:rsid w:val="00A53EF8"/>
    <w:rsid w:val="00A5446E"/>
    <w:rsid w:val="00A54847"/>
    <w:rsid w:val="00A54BFC"/>
    <w:rsid w:val="00A54E79"/>
    <w:rsid w:val="00A550B3"/>
    <w:rsid w:val="00A55575"/>
    <w:rsid w:val="00A5676B"/>
    <w:rsid w:val="00A56B18"/>
    <w:rsid w:val="00A573A0"/>
    <w:rsid w:val="00A60321"/>
    <w:rsid w:val="00A61398"/>
    <w:rsid w:val="00A61A84"/>
    <w:rsid w:val="00A63354"/>
    <w:rsid w:val="00A63B5B"/>
    <w:rsid w:val="00A63DC2"/>
    <w:rsid w:val="00A64050"/>
    <w:rsid w:val="00A64504"/>
    <w:rsid w:val="00A64E26"/>
    <w:rsid w:val="00A64EA4"/>
    <w:rsid w:val="00A64EC4"/>
    <w:rsid w:val="00A6589A"/>
    <w:rsid w:val="00A65A92"/>
    <w:rsid w:val="00A704BF"/>
    <w:rsid w:val="00A70AF4"/>
    <w:rsid w:val="00A70D5B"/>
    <w:rsid w:val="00A72041"/>
    <w:rsid w:val="00A7256E"/>
    <w:rsid w:val="00A729D5"/>
    <w:rsid w:val="00A72A48"/>
    <w:rsid w:val="00A73434"/>
    <w:rsid w:val="00A74727"/>
    <w:rsid w:val="00A74AB8"/>
    <w:rsid w:val="00A752E1"/>
    <w:rsid w:val="00A75655"/>
    <w:rsid w:val="00A7620A"/>
    <w:rsid w:val="00A767DE"/>
    <w:rsid w:val="00A76CE9"/>
    <w:rsid w:val="00A76CF3"/>
    <w:rsid w:val="00A7769A"/>
    <w:rsid w:val="00A77946"/>
    <w:rsid w:val="00A77E95"/>
    <w:rsid w:val="00A8075B"/>
    <w:rsid w:val="00A8220E"/>
    <w:rsid w:val="00A82221"/>
    <w:rsid w:val="00A83AA4"/>
    <w:rsid w:val="00A8404D"/>
    <w:rsid w:val="00A841F3"/>
    <w:rsid w:val="00A84D1D"/>
    <w:rsid w:val="00A84E97"/>
    <w:rsid w:val="00A85030"/>
    <w:rsid w:val="00A858BA"/>
    <w:rsid w:val="00A865F5"/>
    <w:rsid w:val="00A869AF"/>
    <w:rsid w:val="00A869EF"/>
    <w:rsid w:val="00A86BE6"/>
    <w:rsid w:val="00A87378"/>
    <w:rsid w:val="00A877EB"/>
    <w:rsid w:val="00A8783A"/>
    <w:rsid w:val="00A87D16"/>
    <w:rsid w:val="00A90056"/>
    <w:rsid w:val="00A90454"/>
    <w:rsid w:val="00A90B4F"/>
    <w:rsid w:val="00A90FA9"/>
    <w:rsid w:val="00A92C28"/>
    <w:rsid w:val="00A92D96"/>
    <w:rsid w:val="00A9335F"/>
    <w:rsid w:val="00A93BD3"/>
    <w:rsid w:val="00A93C60"/>
    <w:rsid w:val="00A93F88"/>
    <w:rsid w:val="00A93FF0"/>
    <w:rsid w:val="00A945E9"/>
    <w:rsid w:val="00A947D2"/>
    <w:rsid w:val="00A9486B"/>
    <w:rsid w:val="00A95201"/>
    <w:rsid w:val="00A95521"/>
    <w:rsid w:val="00A9598E"/>
    <w:rsid w:val="00A95DF8"/>
    <w:rsid w:val="00A961F4"/>
    <w:rsid w:val="00A9683E"/>
    <w:rsid w:val="00A97AAC"/>
    <w:rsid w:val="00A97FF4"/>
    <w:rsid w:val="00AA090C"/>
    <w:rsid w:val="00AA19A6"/>
    <w:rsid w:val="00AA1D08"/>
    <w:rsid w:val="00AA2061"/>
    <w:rsid w:val="00AA229B"/>
    <w:rsid w:val="00AA24EE"/>
    <w:rsid w:val="00AA2B73"/>
    <w:rsid w:val="00AA2D14"/>
    <w:rsid w:val="00AA33C8"/>
    <w:rsid w:val="00AA3429"/>
    <w:rsid w:val="00AA38EA"/>
    <w:rsid w:val="00AA38F8"/>
    <w:rsid w:val="00AA3BF3"/>
    <w:rsid w:val="00AA488D"/>
    <w:rsid w:val="00AA49B6"/>
    <w:rsid w:val="00AA4E4E"/>
    <w:rsid w:val="00AA5498"/>
    <w:rsid w:val="00AA6149"/>
    <w:rsid w:val="00AA6373"/>
    <w:rsid w:val="00AA7560"/>
    <w:rsid w:val="00AA7673"/>
    <w:rsid w:val="00AB09F5"/>
    <w:rsid w:val="00AB0D83"/>
    <w:rsid w:val="00AB0EF3"/>
    <w:rsid w:val="00AB0F7C"/>
    <w:rsid w:val="00AB0FFE"/>
    <w:rsid w:val="00AB13EF"/>
    <w:rsid w:val="00AB1759"/>
    <w:rsid w:val="00AB1E43"/>
    <w:rsid w:val="00AB1EEC"/>
    <w:rsid w:val="00AB2225"/>
    <w:rsid w:val="00AB2DD0"/>
    <w:rsid w:val="00AB3188"/>
    <w:rsid w:val="00AB3282"/>
    <w:rsid w:val="00AB32F9"/>
    <w:rsid w:val="00AB337D"/>
    <w:rsid w:val="00AB3663"/>
    <w:rsid w:val="00AB3F27"/>
    <w:rsid w:val="00AB3FCC"/>
    <w:rsid w:val="00AB4A80"/>
    <w:rsid w:val="00AB4DA3"/>
    <w:rsid w:val="00AB5123"/>
    <w:rsid w:val="00AB5DF9"/>
    <w:rsid w:val="00AB61FA"/>
    <w:rsid w:val="00AB6314"/>
    <w:rsid w:val="00AB66A0"/>
    <w:rsid w:val="00AB6945"/>
    <w:rsid w:val="00AB7719"/>
    <w:rsid w:val="00AB7B4F"/>
    <w:rsid w:val="00AB7CA6"/>
    <w:rsid w:val="00AC025E"/>
    <w:rsid w:val="00AC0D3E"/>
    <w:rsid w:val="00AC16D4"/>
    <w:rsid w:val="00AC1E73"/>
    <w:rsid w:val="00AC2087"/>
    <w:rsid w:val="00AC224E"/>
    <w:rsid w:val="00AC231F"/>
    <w:rsid w:val="00AC259B"/>
    <w:rsid w:val="00AC3DD5"/>
    <w:rsid w:val="00AC4FE9"/>
    <w:rsid w:val="00AC51C0"/>
    <w:rsid w:val="00AC5316"/>
    <w:rsid w:val="00AC587F"/>
    <w:rsid w:val="00AC6290"/>
    <w:rsid w:val="00AC65ED"/>
    <w:rsid w:val="00AC779F"/>
    <w:rsid w:val="00AD0A23"/>
    <w:rsid w:val="00AD1D5F"/>
    <w:rsid w:val="00AD33EF"/>
    <w:rsid w:val="00AD3914"/>
    <w:rsid w:val="00AD3BA7"/>
    <w:rsid w:val="00AD3CE9"/>
    <w:rsid w:val="00AD3D2C"/>
    <w:rsid w:val="00AD3EDF"/>
    <w:rsid w:val="00AD3FC3"/>
    <w:rsid w:val="00AD59CC"/>
    <w:rsid w:val="00AD5E3C"/>
    <w:rsid w:val="00AD6ABF"/>
    <w:rsid w:val="00AD7262"/>
    <w:rsid w:val="00AD7473"/>
    <w:rsid w:val="00AE03AF"/>
    <w:rsid w:val="00AE0C41"/>
    <w:rsid w:val="00AE1826"/>
    <w:rsid w:val="00AE1B86"/>
    <w:rsid w:val="00AE1BCC"/>
    <w:rsid w:val="00AE1F0B"/>
    <w:rsid w:val="00AE295B"/>
    <w:rsid w:val="00AE2B0C"/>
    <w:rsid w:val="00AE2C05"/>
    <w:rsid w:val="00AE30E3"/>
    <w:rsid w:val="00AE53EB"/>
    <w:rsid w:val="00AE560A"/>
    <w:rsid w:val="00AE5C1B"/>
    <w:rsid w:val="00AE5F43"/>
    <w:rsid w:val="00AE67EA"/>
    <w:rsid w:val="00AE7119"/>
    <w:rsid w:val="00AF0A24"/>
    <w:rsid w:val="00AF0A38"/>
    <w:rsid w:val="00AF0F3E"/>
    <w:rsid w:val="00AF3A87"/>
    <w:rsid w:val="00AF3CE7"/>
    <w:rsid w:val="00AF3DC8"/>
    <w:rsid w:val="00AF4100"/>
    <w:rsid w:val="00AF429A"/>
    <w:rsid w:val="00AF4384"/>
    <w:rsid w:val="00AF4C52"/>
    <w:rsid w:val="00AF4DF7"/>
    <w:rsid w:val="00AF61EE"/>
    <w:rsid w:val="00AF6908"/>
    <w:rsid w:val="00AF6964"/>
    <w:rsid w:val="00B0000B"/>
    <w:rsid w:val="00B007B0"/>
    <w:rsid w:val="00B00EC1"/>
    <w:rsid w:val="00B010B7"/>
    <w:rsid w:val="00B0176A"/>
    <w:rsid w:val="00B0296B"/>
    <w:rsid w:val="00B0335D"/>
    <w:rsid w:val="00B03B74"/>
    <w:rsid w:val="00B046FB"/>
    <w:rsid w:val="00B04786"/>
    <w:rsid w:val="00B04F8C"/>
    <w:rsid w:val="00B056A9"/>
    <w:rsid w:val="00B06572"/>
    <w:rsid w:val="00B06B01"/>
    <w:rsid w:val="00B06F04"/>
    <w:rsid w:val="00B06F07"/>
    <w:rsid w:val="00B075FC"/>
    <w:rsid w:val="00B0790A"/>
    <w:rsid w:val="00B100FA"/>
    <w:rsid w:val="00B10CE3"/>
    <w:rsid w:val="00B114FB"/>
    <w:rsid w:val="00B11B77"/>
    <w:rsid w:val="00B11FE8"/>
    <w:rsid w:val="00B1254C"/>
    <w:rsid w:val="00B12E1C"/>
    <w:rsid w:val="00B13AAA"/>
    <w:rsid w:val="00B13F51"/>
    <w:rsid w:val="00B14013"/>
    <w:rsid w:val="00B145EA"/>
    <w:rsid w:val="00B14885"/>
    <w:rsid w:val="00B14C57"/>
    <w:rsid w:val="00B15113"/>
    <w:rsid w:val="00B151A2"/>
    <w:rsid w:val="00B15881"/>
    <w:rsid w:val="00B15A4F"/>
    <w:rsid w:val="00B15E41"/>
    <w:rsid w:val="00B164AF"/>
    <w:rsid w:val="00B17217"/>
    <w:rsid w:val="00B1744D"/>
    <w:rsid w:val="00B174D1"/>
    <w:rsid w:val="00B17A87"/>
    <w:rsid w:val="00B17E07"/>
    <w:rsid w:val="00B17F1C"/>
    <w:rsid w:val="00B20434"/>
    <w:rsid w:val="00B20993"/>
    <w:rsid w:val="00B20EA6"/>
    <w:rsid w:val="00B21F1C"/>
    <w:rsid w:val="00B21F71"/>
    <w:rsid w:val="00B2217E"/>
    <w:rsid w:val="00B22A35"/>
    <w:rsid w:val="00B237C6"/>
    <w:rsid w:val="00B2422E"/>
    <w:rsid w:val="00B24F50"/>
    <w:rsid w:val="00B251E0"/>
    <w:rsid w:val="00B25AEA"/>
    <w:rsid w:val="00B25D7C"/>
    <w:rsid w:val="00B2619E"/>
    <w:rsid w:val="00B262D3"/>
    <w:rsid w:val="00B265E6"/>
    <w:rsid w:val="00B27280"/>
    <w:rsid w:val="00B27354"/>
    <w:rsid w:val="00B275C9"/>
    <w:rsid w:val="00B27BB2"/>
    <w:rsid w:val="00B27C11"/>
    <w:rsid w:val="00B27D69"/>
    <w:rsid w:val="00B27EE3"/>
    <w:rsid w:val="00B30AF7"/>
    <w:rsid w:val="00B30D48"/>
    <w:rsid w:val="00B319B3"/>
    <w:rsid w:val="00B31A4F"/>
    <w:rsid w:val="00B31AEC"/>
    <w:rsid w:val="00B31D30"/>
    <w:rsid w:val="00B31E7D"/>
    <w:rsid w:val="00B3389D"/>
    <w:rsid w:val="00B3473E"/>
    <w:rsid w:val="00B34AEC"/>
    <w:rsid w:val="00B35176"/>
    <w:rsid w:val="00B35548"/>
    <w:rsid w:val="00B355A0"/>
    <w:rsid w:val="00B358D2"/>
    <w:rsid w:val="00B359F6"/>
    <w:rsid w:val="00B35EA6"/>
    <w:rsid w:val="00B36D2C"/>
    <w:rsid w:val="00B3716A"/>
    <w:rsid w:val="00B37676"/>
    <w:rsid w:val="00B37DCA"/>
    <w:rsid w:val="00B4126D"/>
    <w:rsid w:val="00B4299F"/>
    <w:rsid w:val="00B433CA"/>
    <w:rsid w:val="00B43403"/>
    <w:rsid w:val="00B43D32"/>
    <w:rsid w:val="00B442EC"/>
    <w:rsid w:val="00B449C9"/>
    <w:rsid w:val="00B44C73"/>
    <w:rsid w:val="00B4537B"/>
    <w:rsid w:val="00B453BC"/>
    <w:rsid w:val="00B4569F"/>
    <w:rsid w:val="00B456DF"/>
    <w:rsid w:val="00B46369"/>
    <w:rsid w:val="00B468F8"/>
    <w:rsid w:val="00B46994"/>
    <w:rsid w:val="00B47294"/>
    <w:rsid w:val="00B47999"/>
    <w:rsid w:val="00B50179"/>
    <w:rsid w:val="00B5017E"/>
    <w:rsid w:val="00B50377"/>
    <w:rsid w:val="00B507AC"/>
    <w:rsid w:val="00B50831"/>
    <w:rsid w:val="00B511F7"/>
    <w:rsid w:val="00B51DC6"/>
    <w:rsid w:val="00B52351"/>
    <w:rsid w:val="00B52462"/>
    <w:rsid w:val="00B537C1"/>
    <w:rsid w:val="00B53804"/>
    <w:rsid w:val="00B540A6"/>
    <w:rsid w:val="00B5446C"/>
    <w:rsid w:val="00B544BE"/>
    <w:rsid w:val="00B548DC"/>
    <w:rsid w:val="00B549E7"/>
    <w:rsid w:val="00B54A8E"/>
    <w:rsid w:val="00B54AC7"/>
    <w:rsid w:val="00B54CDA"/>
    <w:rsid w:val="00B5542B"/>
    <w:rsid w:val="00B55465"/>
    <w:rsid w:val="00B55D20"/>
    <w:rsid w:val="00B56542"/>
    <w:rsid w:val="00B56695"/>
    <w:rsid w:val="00B568C9"/>
    <w:rsid w:val="00B6092F"/>
    <w:rsid w:val="00B62192"/>
    <w:rsid w:val="00B621BB"/>
    <w:rsid w:val="00B63104"/>
    <w:rsid w:val="00B63A69"/>
    <w:rsid w:val="00B63FBA"/>
    <w:rsid w:val="00B64362"/>
    <w:rsid w:val="00B6476D"/>
    <w:rsid w:val="00B64B17"/>
    <w:rsid w:val="00B65315"/>
    <w:rsid w:val="00B65434"/>
    <w:rsid w:val="00B65FC0"/>
    <w:rsid w:val="00B6707B"/>
    <w:rsid w:val="00B67411"/>
    <w:rsid w:val="00B70B7D"/>
    <w:rsid w:val="00B70E95"/>
    <w:rsid w:val="00B70F4A"/>
    <w:rsid w:val="00B71551"/>
    <w:rsid w:val="00B71B3A"/>
    <w:rsid w:val="00B71B64"/>
    <w:rsid w:val="00B72132"/>
    <w:rsid w:val="00B73ABA"/>
    <w:rsid w:val="00B740FC"/>
    <w:rsid w:val="00B7469F"/>
    <w:rsid w:val="00B75022"/>
    <w:rsid w:val="00B75784"/>
    <w:rsid w:val="00B768FD"/>
    <w:rsid w:val="00B76B67"/>
    <w:rsid w:val="00B77DC5"/>
    <w:rsid w:val="00B80DB5"/>
    <w:rsid w:val="00B83B81"/>
    <w:rsid w:val="00B83C9B"/>
    <w:rsid w:val="00B83DF6"/>
    <w:rsid w:val="00B8407D"/>
    <w:rsid w:val="00B8412E"/>
    <w:rsid w:val="00B8455C"/>
    <w:rsid w:val="00B85CA0"/>
    <w:rsid w:val="00B865C5"/>
    <w:rsid w:val="00B86CF9"/>
    <w:rsid w:val="00B86DDD"/>
    <w:rsid w:val="00B9028E"/>
    <w:rsid w:val="00B903FE"/>
    <w:rsid w:val="00B91992"/>
    <w:rsid w:val="00B91E03"/>
    <w:rsid w:val="00B91E98"/>
    <w:rsid w:val="00B92D41"/>
    <w:rsid w:val="00B9346D"/>
    <w:rsid w:val="00B93EF4"/>
    <w:rsid w:val="00B93FBC"/>
    <w:rsid w:val="00B94143"/>
    <w:rsid w:val="00B9453A"/>
    <w:rsid w:val="00B947B6"/>
    <w:rsid w:val="00B9487D"/>
    <w:rsid w:val="00B94C1E"/>
    <w:rsid w:val="00B94EF3"/>
    <w:rsid w:val="00B9505F"/>
    <w:rsid w:val="00B95351"/>
    <w:rsid w:val="00B960DB"/>
    <w:rsid w:val="00B96206"/>
    <w:rsid w:val="00B96779"/>
    <w:rsid w:val="00B96828"/>
    <w:rsid w:val="00B9689A"/>
    <w:rsid w:val="00B96BF0"/>
    <w:rsid w:val="00B96DA7"/>
    <w:rsid w:val="00BA1951"/>
    <w:rsid w:val="00BA1F87"/>
    <w:rsid w:val="00BA2113"/>
    <w:rsid w:val="00BA2858"/>
    <w:rsid w:val="00BA2B10"/>
    <w:rsid w:val="00BA2EE7"/>
    <w:rsid w:val="00BA3831"/>
    <w:rsid w:val="00BA3ABF"/>
    <w:rsid w:val="00BA3B0C"/>
    <w:rsid w:val="00BA5BF6"/>
    <w:rsid w:val="00BA5F53"/>
    <w:rsid w:val="00BA6796"/>
    <w:rsid w:val="00BA702B"/>
    <w:rsid w:val="00BA7EE2"/>
    <w:rsid w:val="00BB079D"/>
    <w:rsid w:val="00BB0DD4"/>
    <w:rsid w:val="00BB0E9B"/>
    <w:rsid w:val="00BB2000"/>
    <w:rsid w:val="00BB229B"/>
    <w:rsid w:val="00BB2A9F"/>
    <w:rsid w:val="00BB2C65"/>
    <w:rsid w:val="00BB2DF1"/>
    <w:rsid w:val="00BB3218"/>
    <w:rsid w:val="00BB3B84"/>
    <w:rsid w:val="00BB3F34"/>
    <w:rsid w:val="00BB4007"/>
    <w:rsid w:val="00BB4075"/>
    <w:rsid w:val="00BB4372"/>
    <w:rsid w:val="00BB60ED"/>
    <w:rsid w:val="00BB62F0"/>
    <w:rsid w:val="00BB6308"/>
    <w:rsid w:val="00BB68F8"/>
    <w:rsid w:val="00BB6E46"/>
    <w:rsid w:val="00BB7375"/>
    <w:rsid w:val="00BB7980"/>
    <w:rsid w:val="00BB79BA"/>
    <w:rsid w:val="00BB7F2B"/>
    <w:rsid w:val="00BB7F5E"/>
    <w:rsid w:val="00BC0F86"/>
    <w:rsid w:val="00BC20B4"/>
    <w:rsid w:val="00BC272E"/>
    <w:rsid w:val="00BC304B"/>
    <w:rsid w:val="00BC352A"/>
    <w:rsid w:val="00BC358F"/>
    <w:rsid w:val="00BC385A"/>
    <w:rsid w:val="00BC3BBC"/>
    <w:rsid w:val="00BC3D65"/>
    <w:rsid w:val="00BC43BD"/>
    <w:rsid w:val="00BC4BB8"/>
    <w:rsid w:val="00BC4D88"/>
    <w:rsid w:val="00BC54F3"/>
    <w:rsid w:val="00BC5ECF"/>
    <w:rsid w:val="00BC72F1"/>
    <w:rsid w:val="00BC7657"/>
    <w:rsid w:val="00BC7C20"/>
    <w:rsid w:val="00BC7CA3"/>
    <w:rsid w:val="00BD0EC7"/>
    <w:rsid w:val="00BD1805"/>
    <w:rsid w:val="00BD255C"/>
    <w:rsid w:val="00BD35D7"/>
    <w:rsid w:val="00BD38C0"/>
    <w:rsid w:val="00BD3A62"/>
    <w:rsid w:val="00BD3C83"/>
    <w:rsid w:val="00BD4457"/>
    <w:rsid w:val="00BD4725"/>
    <w:rsid w:val="00BD4BE6"/>
    <w:rsid w:val="00BD540C"/>
    <w:rsid w:val="00BD545F"/>
    <w:rsid w:val="00BD6034"/>
    <w:rsid w:val="00BD6060"/>
    <w:rsid w:val="00BD66A8"/>
    <w:rsid w:val="00BD6746"/>
    <w:rsid w:val="00BD6D8C"/>
    <w:rsid w:val="00BD713A"/>
    <w:rsid w:val="00BE0020"/>
    <w:rsid w:val="00BE05B9"/>
    <w:rsid w:val="00BE1D9D"/>
    <w:rsid w:val="00BE21DC"/>
    <w:rsid w:val="00BE2E76"/>
    <w:rsid w:val="00BE3EE9"/>
    <w:rsid w:val="00BE4296"/>
    <w:rsid w:val="00BE43F9"/>
    <w:rsid w:val="00BE4E6C"/>
    <w:rsid w:val="00BE5201"/>
    <w:rsid w:val="00BE59E7"/>
    <w:rsid w:val="00BE5E4D"/>
    <w:rsid w:val="00BE6153"/>
    <w:rsid w:val="00BE64F0"/>
    <w:rsid w:val="00BE67AD"/>
    <w:rsid w:val="00BE69BD"/>
    <w:rsid w:val="00BE6D74"/>
    <w:rsid w:val="00BE6E1B"/>
    <w:rsid w:val="00BF025D"/>
    <w:rsid w:val="00BF07C1"/>
    <w:rsid w:val="00BF08B3"/>
    <w:rsid w:val="00BF08E2"/>
    <w:rsid w:val="00BF0D53"/>
    <w:rsid w:val="00BF147E"/>
    <w:rsid w:val="00BF169F"/>
    <w:rsid w:val="00BF19CA"/>
    <w:rsid w:val="00BF2D5B"/>
    <w:rsid w:val="00BF3505"/>
    <w:rsid w:val="00BF36D9"/>
    <w:rsid w:val="00BF372D"/>
    <w:rsid w:val="00BF487D"/>
    <w:rsid w:val="00BF6279"/>
    <w:rsid w:val="00BF6627"/>
    <w:rsid w:val="00BF6A2E"/>
    <w:rsid w:val="00BF6D25"/>
    <w:rsid w:val="00C006B0"/>
    <w:rsid w:val="00C009AC"/>
    <w:rsid w:val="00C01785"/>
    <w:rsid w:val="00C025B0"/>
    <w:rsid w:val="00C0284B"/>
    <w:rsid w:val="00C02A78"/>
    <w:rsid w:val="00C033E2"/>
    <w:rsid w:val="00C04362"/>
    <w:rsid w:val="00C04435"/>
    <w:rsid w:val="00C051CC"/>
    <w:rsid w:val="00C05B82"/>
    <w:rsid w:val="00C061E5"/>
    <w:rsid w:val="00C064CA"/>
    <w:rsid w:val="00C07A6A"/>
    <w:rsid w:val="00C108C5"/>
    <w:rsid w:val="00C1163A"/>
    <w:rsid w:val="00C11730"/>
    <w:rsid w:val="00C11C3A"/>
    <w:rsid w:val="00C11CDC"/>
    <w:rsid w:val="00C120F1"/>
    <w:rsid w:val="00C12A54"/>
    <w:rsid w:val="00C12E13"/>
    <w:rsid w:val="00C12FE0"/>
    <w:rsid w:val="00C1332A"/>
    <w:rsid w:val="00C135A2"/>
    <w:rsid w:val="00C14018"/>
    <w:rsid w:val="00C141FB"/>
    <w:rsid w:val="00C14CE0"/>
    <w:rsid w:val="00C153C0"/>
    <w:rsid w:val="00C154BD"/>
    <w:rsid w:val="00C15B3C"/>
    <w:rsid w:val="00C15D68"/>
    <w:rsid w:val="00C163CD"/>
    <w:rsid w:val="00C16D8A"/>
    <w:rsid w:val="00C16F70"/>
    <w:rsid w:val="00C175A6"/>
    <w:rsid w:val="00C2010D"/>
    <w:rsid w:val="00C20231"/>
    <w:rsid w:val="00C21C7B"/>
    <w:rsid w:val="00C2252D"/>
    <w:rsid w:val="00C22923"/>
    <w:rsid w:val="00C24024"/>
    <w:rsid w:val="00C24162"/>
    <w:rsid w:val="00C2443F"/>
    <w:rsid w:val="00C2470F"/>
    <w:rsid w:val="00C25D66"/>
    <w:rsid w:val="00C2656D"/>
    <w:rsid w:val="00C26775"/>
    <w:rsid w:val="00C26893"/>
    <w:rsid w:val="00C275E4"/>
    <w:rsid w:val="00C27F3F"/>
    <w:rsid w:val="00C27FF2"/>
    <w:rsid w:val="00C30B2E"/>
    <w:rsid w:val="00C30B61"/>
    <w:rsid w:val="00C3169B"/>
    <w:rsid w:val="00C31824"/>
    <w:rsid w:val="00C3237A"/>
    <w:rsid w:val="00C32822"/>
    <w:rsid w:val="00C333C1"/>
    <w:rsid w:val="00C33964"/>
    <w:rsid w:val="00C33EEF"/>
    <w:rsid w:val="00C3404D"/>
    <w:rsid w:val="00C3454A"/>
    <w:rsid w:val="00C346D2"/>
    <w:rsid w:val="00C347CE"/>
    <w:rsid w:val="00C34E45"/>
    <w:rsid w:val="00C35CAB"/>
    <w:rsid w:val="00C3601C"/>
    <w:rsid w:val="00C369F8"/>
    <w:rsid w:val="00C37DB5"/>
    <w:rsid w:val="00C40F16"/>
    <w:rsid w:val="00C41AD7"/>
    <w:rsid w:val="00C41E30"/>
    <w:rsid w:val="00C4227B"/>
    <w:rsid w:val="00C42312"/>
    <w:rsid w:val="00C4240D"/>
    <w:rsid w:val="00C432BF"/>
    <w:rsid w:val="00C432DF"/>
    <w:rsid w:val="00C433DE"/>
    <w:rsid w:val="00C43D17"/>
    <w:rsid w:val="00C44552"/>
    <w:rsid w:val="00C450FB"/>
    <w:rsid w:val="00C4595A"/>
    <w:rsid w:val="00C459B7"/>
    <w:rsid w:val="00C45BFD"/>
    <w:rsid w:val="00C466A5"/>
    <w:rsid w:val="00C469E9"/>
    <w:rsid w:val="00C46E2E"/>
    <w:rsid w:val="00C472F3"/>
    <w:rsid w:val="00C475FA"/>
    <w:rsid w:val="00C47876"/>
    <w:rsid w:val="00C50AD1"/>
    <w:rsid w:val="00C50E00"/>
    <w:rsid w:val="00C514EF"/>
    <w:rsid w:val="00C51590"/>
    <w:rsid w:val="00C5168C"/>
    <w:rsid w:val="00C538F0"/>
    <w:rsid w:val="00C53927"/>
    <w:rsid w:val="00C54311"/>
    <w:rsid w:val="00C54AD8"/>
    <w:rsid w:val="00C54EED"/>
    <w:rsid w:val="00C55641"/>
    <w:rsid w:val="00C55ADF"/>
    <w:rsid w:val="00C55BF4"/>
    <w:rsid w:val="00C5606E"/>
    <w:rsid w:val="00C561AC"/>
    <w:rsid w:val="00C56548"/>
    <w:rsid w:val="00C56D9C"/>
    <w:rsid w:val="00C578B5"/>
    <w:rsid w:val="00C57F24"/>
    <w:rsid w:val="00C601A2"/>
    <w:rsid w:val="00C6069C"/>
    <w:rsid w:val="00C60A10"/>
    <w:rsid w:val="00C60E88"/>
    <w:rsid w:val="00C61008"/>
    <w:rsid w:val="00C6121B"/>
    <w:rsid w:val="00C61C72"/>
    <w:rsid w:val="00C62191"/>
    <w:rsid w:val="00C629BE"/>
    <w:rsid w:val="00C62EF5"/>
    <w:rsid w:val="00C62F2E"/>
    <w:rsid w:val="00C62F48"/>
    <w:rsid w:val="00C63566"/>
    <w:rsid w:val="00C641CB"/>
    <w:rsid w:val="00C652E5"/>
    <w:rsid w:val="00C65738"/>
    <w:rsid w:val="00C6584A"/>
    <w:rsid w:val="00C664AD"/>
    <w:rsid w:val="00C6690E"/>
    <w:rsid w:val="00C66B82"/>
    <w:rsid w:val="00C67332"/>
    <w:rsid w:val="00C67516"/>
    <w:rsid w:val="00C67573"/>
    <w:rsid w:val="00C7026B"/>
    <w:rsid w:val="00C702EA"/>
    <w:rsid w:val="00C70347"/>
    <w:rsid w:val="00C70AF7"/>
    <w:rsid w:val="00C719A3"/>
    <w:rsid w:val="00C7203A"/>
    <w:rsid w:val="00C72C4A"/>
    <w:rsid w:val="00C72E74"/>
    <w:rsid w:val="00C72FEC"/>
    <w:rsid w:val="00C7360F"/>
    <w:rsid w:val="00C741AE"/>
    <w:rsid w:val="00C743AA"/>
    <w:rsid w:val="00C743D6"/>
    <w:rsid w:val="00C74598"/>
    <w:rsid w:val="00C74842"/>
    <w:rsid w:val="00C759C8"/>
    <w:rsid w:val="00C75B68"/>
    <w:rsid w:val="00C75E48"/>
    <w:rsid w:val="00C76C2F"/>
    <w:rsid w:val="00C770D5"/>
    <w:rsid w:val="00C77384"/>
    <w:rsid w:val="00C776FA"/>
    <w:rsid w:val="00C778D3"/>
    <w:rsid w:val="00C77E59"/>
    <w:rsid w:val="00C8035C"/>
    <w:rsid w:val="00C80D6A"/>
    <w:rsid w:val="00C81557"/>
    <w:rsid w:val="00C81BB8"/>
    <w:rsid w:val="00C81CA1"/>
    <w:rsid w:val="00C8220C"/>
    <w:rsid w:val="00C828E2"/>
    <w:rsid w:val="00C8299B"/>
    <w:rsid w:val="00C83536"/>
    <w:rsid w:val="00C838BE"/>
    <w:rsid w:val="00C83957"/>
    <w:rsid w:val="00C83C76"/>
    <w:rsid w:val="00C83C8B"/>
    <w:rsid w:val="00C84282"/>
    <w:rsid w:val="00C84383"/>
    <w:rsid w:val="00C84406"/>
    <w:rsid w:val="00C84901"/>
    <w:rsid w:val="00C84996"/>
    <w:rsid w:val="00C84D56"/>
    <w:rsid w:val="00C84F7C"/>
    <w:rsid w:val="00C85A2A"/>
    <w:rsid w:val="00C8686A"/>
    <w:rsid w:val="00C87312"/>
    <w:rsid w:val="00C87E2C"/>
    <w:rsid w:val="00C9040A"/>
    <w:rsid w:val="00C90882"/>
    <w:rsid w:val="00C91425"/>
    <w:rsid w:val="00C91DBA"/>
    <w:rsid w:val="00C92097"/>
    <w:rsid w:val="00C9370F"/>
    <w:rsid w:val="00C93EE3"/>
    <w:rsid w:val="00C93F7C"/>
    <w:rsid w:val="00C94189"/>
    <w:rsid w:val="00C9434E"/>
    <w:rsid w:val="00C94E37"/>
    <w:rsid w:val="00C953B9"/>
    <w:rsid w:val="00C96874"/>
    <w:rsid w:val="00C96923"/>
    <w:rsid w:val="00C96B05"/>
    <w:rsid w:val="00C97520"/>
    <w:rsid w:val="00C976E6"/>
    <w:rsid w:val="00C97738"/>
    <w:rsid w:val="00C9789B"/>
    <w:rsid w:val="00CA0065"/>
    <w:rsid w:val="00CA028E"/>
    <w:rsid w:val="00CA0428"/>
    <w:rsid w:val="00CA10F1"/>
    <w:rsid w:val="00CA3D19"/>
    <w:rsid w:val="00CA47B1"/>
    <w:rsid w:val="00CA4B57"/>
    <w:rsid w:val="00CA4E87"/>
    <w:rsid w:val="00CA53DE"/>
    <w:rsid w:val="00CA5A23"/>
    <w:rsid w:val="00CA6033"/>
    <w:rsid w:val="00CA627C"/>
    <w:rsid w:val="00CA6DE1"/>
    <w:rsid w:val="00CA6E78"/>
    <w:rsid w:val="00CA7A60"/>
    <w:rsid w:val="00CA7BA6"/>
    <w:rsid w:val="00CA7CD5"/>
    <w:rsid w:val="00CB0134"/>
    <w:rsid w:val="00CB0296"/>
    <w:rsid w:val="00CB033B"/>
    <w:rsid w:val="00CB1DA3"/>
    <w:rsid w:val="00CB1F7E"/>
    <w:rsid w:val="00CB20EB"/>
    <w:rsid w:val="00CB3483"/>
    <w:rsid w:val="00CB3CB8"/>
    <w:rsid w:val="00CB3CC1"/>
    <w:rsid w:val="00CB4E32"/>
    <w:rsid w:val="00CB548E"/>
    <w:rsid w:val="00CB56CF"/>
    <w:rsid w:val="00CB66CA"/>
    <w:rsid w:val="00CB6A3B"/>
    <w:rsid w:val="00CB7456"/>
    <w:rsid w:val="00CB7C13"/>
    <w:rsid w:val="00CB7F05"/>
    <w:rsid w:val="00CC02A7"/>
    <w:rsid w:val="00CC07F0"/>
    <w:rsid w:val="00CC0CB9"/>
    <w:rsid w:val="00CC1385"/>
    <w:rsid w:val="00CC1697"/>
    <w:rsid w:val="00CC16AB"/>
    <w:rsid w:val="00CC180E"/>
    <w:rsid w:val="00CC21BB"/>
    <w:rsid w:val="00CC28DE"/>
    <w:rsid w:val="00CC2D8B"/>
    <w:rsid w:val="00CC4E55"/>
    <w:rsid w:val="00CC4EE9"/>
    <w:rsid w:val="00CC51A7"/>
    <w:rsid w:val="00CC5D88"/>
    <w:rsid w:val="00CC659B"/>
    <w:rsid w:val="00CC6E08"/>
    <w:rsid w:val="00CC7C2D"/>
    <w:rsid w:val="00CD021B"/>
    <w:rsid w:val="00CD02C3"/>
    <w:rsid w:val="00CD06DE"/>
    <w:rsid w:val="00CD0B58"/>
    <w:rsid w:val="00CD0F37"/>
    <w:rsid w:val="00CD1024"/>
    <w:rsid w:val="00CD1BA6"/>
    <w:rsid w:val="00CD35BB"/>
    <w:rsid w:val="00CD3E20"/>
    <w:rsid w:val="00CD43C3"/>
    <w:rsid w:val="00CD4A0D"/>
    <w:rsid w:val="00CD4BEC"/>
    <w:rsid w:val="00CD59FD"/>
    <w:rsid w:val="00CD6455"/>
    <w:rsid w:val="00CD65FA"/>
    <w:rsid w:val="00CD6EAF"/>
    <w:rsid w:val="00CD700E"/>
    <w:rsid w:val="00CD7190"/>
    <w:rsid w:val="00CD74DB"/>
    <w:rsid w:val="00CD7759"/>
    <w:rsid w:val="00CE0346"/>
    <w:rsid w:val="00CE0715"/>
    <w:rsid w:val="00CE162C"/>
    <w:rsid w:val="00CE1954"/>
    <w:rsid w:val="00CE1EC6"/>
    <w:rsid w:val="00CE2334"/>
    <w:rsid w:val="00CE3B1A"/>
    <w:rsid w:val="00CE412B"/>
    <w:rsid w:val="00CE45E4"/>
    <w:rsid w:val="00CE462D"/>
    <w:rsid w:val="00CE4BCC"/>
    <w:rsid w:val="00CE4D3E"/>
    <w:rsid w:val="00CE50F8"/>
    <w:rsid w:val="00CE556B"/>
    <w:rsid w:val="00CE5984"/>
    <w:rsid w:val="00CE5A53"/>
    <w:rsid w:val="00CE5ECF"/>
    <w:rsid w:val="00CE63F4"/>
    <w:rsid w:val="00CE7692"/>
    <w:rsid w:val="00CE76F7"/>
    <w:rsid w:val="00CE7E83"/>
    <w:rsid w:val="00CF0C6E"/>
    <w:rsid w:val="00CF1070"/>
    <w:rsid w:val="00CF16A9"/>
    <w:rsid w:val="00CF1931"/>
    <w:rsid w:val="00CF2A98"/>
    <w:rsid w:val="00CF2DFE"/>
    <w:rsid w:val="00CF3696"/>
    <w:rsid w:val="00CF399D"/>
    <w:rsid w:val="00CF3ACF"/>
    <w:rsid w:val="00CF4018"/>
    <w:rsid w:val="00CF4ADC"/>
    <w:rsid w:val="00CF518A"/>
    <w:rsid w:val="00CF55E2"/>
    <w:rsid w:val="00CF564F"/>
    <w:rsid w:val="00CF5AB9"/>
    <w:rsid w:val="00CF6C39"/>
    <w:rsid w:val="00CF709E"/>
    <w:rsid w:val="00CF75E2"/>
    <w:rsid w:val="00CF77C2"/>
    <w:rsid w:val="00D00192"/>
    <w:rsid w:val="00D00D84"/>
    <w:rsid w:val="00D00F13"/>
    <w:rsid w:val="00D00F4E"/>
    <w:rsid w:val="00D01E61"/>
    <w:rsid w:val="00D02117"/>
    <w:rsid w:val="00D021B5"/>
    <w:rsid w:val="00D0251D"/>
    <w:rsid w:val="00D0312C"/>
    <w:rsid w:val="00D03380"/>
    <w:rsid w:val="00D03F12"/>
    <w:rsid w:val="00D042DC"/>
    <w:rsid w:val="00D04B7A"/>
    <w:rsid w:val="00D05A1C"/>
    <w:rsid w:val="00D06456"/>
    <w:rsid w:val="00D0715C"/>
    <w:rsid w:val="00D07E35"/>
    <w:rsid w:val="00D10E79"/>
    <w:rsid w:val="00D11403"/>
    <w:rsid w:val="00D120BF"/>
    <w:rsid w:val="00D12707"/>
    <w:rsid w:val="00D135F6"/>
    <w:rsid w:val="00D1389A"/>
    <w:rsid w:val="00D15094"/>
    <w:rsid w:val="00D15548"/>
    <w:rsid w:val="00D158EE"/>
    <w:rsid w:val="00D15BE8"/>
    <w:rsid w:val="00D15E27"/>
    <w:rsid w:val="00D16FB6"/>
    <w:rsid w:val="00D17665"/>
    <w:rsid w:val="00D17B0B"/>
    <w:rsid w:val="00D206CE"/>
    <w:rsid w:val="00D22412"/>
    <w:rsid w:val="00D224FB"/>
    <w:rsid w:val="00D2291A"/>
    <w:rsid w:val="00D22AB1"/>
    <w:rsid w:val="00D2320C"/>
    <w:rsid w:val="00D23271"/>
    <w:rsid w:val="00D23282"/>
    <w:rsid w:val="00D236FC"/>
    <w:rsid w:val="00D23859"/>
    <w:rsid w:val="00D23B62"/>
    <w:rsid w:val="00D241A8"/>
    <w:rsid w:val="00D24C3C"/>
    <w:rsid w:val="00D25135"/>
    <w:rsid w:val="00D26A03"/>
    <w:rsid w:val="00D26DE8"/>
    <w:rsid w:val="00D27CB3"/>
    <w:rsid w:val="00D27E99"/>
    <w:rsid w:val="00D31401"/>
    <w:rsid w:val="00D321F5"/>
    <w:rsid w:val="00D32532"/>
    <w:rsid w:val="00D32E4D"/>
    <w:rsid w:val="00D337EF"/>
    <w:rsid w:val="00D34037"/>
    <w:rsid w:val="00D3479D"/>
    <w:rsid w:val="00D35375"/>
    <w:rsid w:val="00D35A54"/>
    <w:rsid w:val="00D35D5F"/>
    <w:rsid w:val="00D3670E"/>
    <w:rsid w:val="00D36D9E"/>
    <w:rsid w:val="00D36FC2"/>
    <w:rsid w:val="00D37022"/>
    <w:rsid w:val="00D37388"/>
    <w:rsid w:val="00D40F41"/>
    <w:rsid w:val="00D41F12"/>
    <w:rsid w:val="00D432ED"/>
    <w:rsid w:val="00D4332E"/>
    <w:rsid w:val="00D43408"/>
    <w:rsid w:val="00D438D6"/>
    <w:rsid w:val="00D43AD7"/>
    <w:rsid w:val="00D43D54"/>
    <w:rsid w:val="00D441A0"/>
    <w:rsid w:val="00D44380"/>
    <w:rsid w:val="00D44A06"/>
    <w:rsid w:val="00D44C42"/>
    <w:rsid w:val="00D44C53"/>
    <w:rsid w:val="00D44C66"/>
    <w:rsid w:val="00D454A8"/>
    <w:rsid w:val="00D4551A"/>
    <w:rsid w:val="00D45CC5"/>
    <w:rsid w:val="00D4616D"/>
    <w:rsid w:val="00D4620A"/>
    <w:rsid w:val="00D46672"/>
    <w:rsid w:val="00D46E9F"/>
    <w:rsid w:val="00D47241"/>
    <w:rsid w:val="00D477B2"/>
    <w:rsid w:val="00D47D6F"/>
    <w:rsid w:val="00D504D9"/>
    <w:rsid w:val="00D5204A"/>
    <w:rsid w:val="00D529A6"/>
    <w:rsid w:val="00D535AE"/>
    <w:rsid w:val="00D53BEF"/>
    <w:rsid w:val="00D549A6"/>
    <w:rsid w:val="00D551CF"/>
    <w:rsid w:val="00D5593C"/>
    <w:rsid w:val="00D55C84"/>
    <w:rsid w:val="00D55FEA"/>
    <w:rsid w:val="00D56409"/>
    <w:rsid w:val="00D569A0"/>
    <w:rsid w:val="00D57096"/>
    <w:rsid w:val="00D5715F"/>
    <w:rsid w:val="00D611E5"/>
    <w:rsid w:val="00D61F7C"/>
    <w:rsid w:val="00D620B4"/>
    <w:rsid w:val="00D6230E"/>
    <w:rsid w:val="00D62B1F"/>
    <w:rsid w:val="00D6365E"/>
    <w:rsid w:val="00D63FDB"/>
    <w:rsid w:val="00D652F6"/>
    <w:rsid w:val="00D653B6"/>
    <w:rsid w:val="00D661BA"/>
    <w:rsid w:val="00D66334"/>
    <w:rsid w:val="00D66E96"/>
    <w:rsid w:val="00D6700B"/>
    <w:rsid w:val="00D70798"/>
    <w:rsid w:val="00D70EA6"/>
    <w:rsid w:val="00D710B9"/>
    <w:rsid w:val="00D715AF"/>
    <w:rsid w:val="00D71BAE"/>
    <w:rsid w:val="00D7205E"/>
    <w:rsid w:val="00D720A5"/>
    <w:rsid w:val="00D72A02"/>
    <w:rsid w:val="00D74066"/>
    <w:rsid w:val="00D741CB"/>
    <w:rsid w:val="00D7465A"/>
    <w:rsid w:val="00D7501F"/>
    <w:rsid w:val="00D7571C"/>
    <w:rsid w:val="00D76856"/>
    <w:rsid w:val="00D76912"/>
    <w:rsid w:val="00D77827"/>
    <w:rsid w:val="00D77D10"/>
    <w:rsid w:val="00D83244"/>
    <w:rsid w:val="00D8342D"/>
    <w:rsid w:val="00D8457C"/>
    <w:rsid w:val="00D84BF0"/>
    <w:rsid w:val="00D84E11"/>
    <w:rsid w:val="00D85889"/>
    <w:rsid w:val="00D85C7E"/>
    <w:rsid w:val="00D86526"/>
    <w:rsid w:val="00D86CCF"/>
    <w:rsid w:val="00D875F7"/>
    <w:rsid w:val="00D87ABB"/>
    <w:rsid w:val="00D87BEF"/>
    <w:rsid w:val="00D87FCC"/>
    <w:rsid w:val="00D91055"/>
    <w:rsid w:val="00D91395"/>
    <w:rsid w:val="00D915B3"/>
    <w:rsid w:val="00D91D0D"/>
    <w:rsid w:val="00D92E41"/>
    <w:rsid w:val="00D92E71"/>
    <w:rsid w:val="00D935EE"/>
    <w:rsid w:val="00D93C17"/>
    <w:rsid w:val="00D93DA1"/>
    <w:rsid w:val="00D947FF"/>
    <w:rsid w:val="00D94AD2"/>
    <w:rsid w:val="00D94E21"/>
    <w:rsid w:val="00D95215"/>
    <w:rsid w:val="00D9612B"/>
    <w:rsid w:val="00D9752F"/>
    <w:rsid w:val="00D97A07"/>
    <w:rsid w:val="00D97EC7"/>
    <w:rsid w:val="00D97F1F"/>
    <w:rsid w:val="00DA01BF"/>
    <w:rsid w:val="00DA0B13"/>
    <w:rsid w:val="00DA17A5"/>
    <w:rsid w:val="00DA194C"/>
    <w:rsid w:val="00DA32C0"/>
    <w:rsid w:val="00DA3622"/>
    <w:rsid w:val="00DA3EE4"/>
    <w:rsid w:val="00DA4A40"/>
    <w:rsid w:val="00DA4B48"/>
    <w:rsid w:val="00DA4D93"/>
    <w:rsid w:val="00DA5A74"/>
    <w:rsid w:val="00DA6586"/>
    <w:rsid w:val="00DA710E"/>
    <w:rsid w:val="00DA765E"/>
    <w:rsid w:val="00DA7B8E"/>
    <w:rsid w:val="00DA7EA9"/>
    <w:rsid w:val="00DB00F7"/>
    <w:rsid w:val="00DB0CB4"/>
    <w:rsid w:val="00DB0EA4"/>
    <w:rsid w:val="00DB167C"/>
    <w:rsid w:val="00DB1829"/>
    <w:rsid w:val="00DB257F"/>
    <w:rsid w:val="00DB263D"/>
    <w:rsid w:val="00DB26BF"/>
    <w:rsid w:val="00DB38BE"/>
    <w:rsid w:val="00DB4411"/>
    <w:rsid w:val="00DB49D5"/>
    <w:rsid w:val="00DB4B3E"/>
    <w:rsid w:val="00DB511A"/>
    <w:rsid w:val="00DB52A1"/>
    <w:rsid w:val="00DB53E6"/>
    <w:rsid w:val="00DB541A"/>
    <w:rsid w:val="00DB5525"/>
    <w:rsid w:val="00DB564A"/>
    <w:rsid w:val="00DB66EA"/>
    <w:rsid w:val="00DB6982"/>
    <w:rsid w:val="00DB6AAA"/>
    <w:rsid w:val="00DB710A"/>
    <w:rsid w:val="00DB73DE"/>
    <w:rsid w:val="00DC02D1"/>
    <w:rsid w:val="00DC0607"/>
    <w:rsid w:val="00DC0FEA"/>
    <w:rsid w:val="00DC18DF"/>
    <w:rsid w:val="00DC1942"/>
    <w:rsid w:val="00DC1C43"/>
    <w:rsid w:val="00DC224F"/>
    <w:rsid w:val="00DC303C"/>
    <w:rsid w:val="00DC4D7B"/>
    <w:rsid w:val="00DC4E3F"/>
    <w:rsid w:val="00DC5115"/>
    <w:rsid w:val="00DC596D"/>
    <w:rsid w:val="00DC5AC6"/>
    <w:rsid w:val="00DC5C12"/>
    <w:rsid w:val="00DC694A"/>
    <w:rsid w:val="00DC7D05"/>
    <w:rsid w:val="00DD0596"/>
    <w:rsid w:val="00DD1962"/>
    <w:rsid w:val="00DD1AAE"/>
    <w:rsid w:val="00DD1C10"/>
    <w:rsid w:val="00DD1C8C"/>
    <w:rsid w:val="00DD210E"/>
    <w:rsid w:val="00DD3A3A"/>
    <w:rsid w:val="00DD3AE4"/>
    <w:rsid w:val="00DD3C96"/>
    <w:rsid w:val="00DD3DC3"/>
    <w:rsid w:val="00DD4270"/>
    <w:rsid w:val="00DD4660"/>
    <w:rsid w:val="00DD4679"/>
    <w:rsid w:val="00DD47F0"/>
    <w:rsid w:val="00DD5451"/>
    <w:rsid w:val="00DD54F8"/>
    <w:rsid w:val="00DD5583"/>
    <w:rsid w:val="00DD5D02"/>
    <w:rsid w:val="00DD69E2"/>
    <w:rsid w:val="00DD6DC6"/>
    <w:rsid w:val="00DD79F1"/>
    <w:rsid w:val="00DD7AC3"/>
    <w:rsid w:val="00DD7B68"/>
    <w:rsid w:val="00DE057F"/>
    <w:rsid w:val="00DE0E3B"/>
    <w:rsid w:val="00DE1456"/>
    <w:rsid w:val="00DE19F8"/>
    <w:rsid w:val="00DE1FBB"/>
    <w:rsid w:val="00DE20A4"/>
    <w:rsid w:val="00DE2201"/>
    <w:rsid w:val="00DE2AE4"/>
    <w:rsid w:val="00DE2C5C"/>
    <w:rsid w:val="00DE2EEF"/>
    <w:rsid w:val="00DE3019"/>
    <w:rsid w:val="00DE38BF"/>
    <w:rsid w:val="00DE40C9"/>
    <w:rsid w:val="00DE42B9"/>
    <w:rsid w:val="00DE4302"/>
    <w:rsid w:val="00DE450B"/>
    <w:rsid w:val="00DE4D5C"/>
    <w:rsid w:val="00DE53E3"/>
    <w:rsid w:val="00DE5829"/>
    <w:rsid w:val="00DE5ADF"/>
    <w:rsid w:val="00DE5CAC"/>
    <w:rsid w:val="00DE69D4"/>
    <w:rsid w:val="00DE6A29"/>
    <w:rsid w:val="00DE6C20"/>
    <w:rsid w:val="00DE7ADE"/>
    <w:rsid w:val="00DE7C39"/>
    <w:rsid w:val="00DF0537"/>
    <w:rsid w:val="00DF06DF"/>
    <w:rsid w:val="00DF187B"/>
    <w:rsid w:val="00DF199D"/>
    <w:rsid w:val="00DF2149"/>
    <w:rsid w:val="00DF39F1"/>
    <w:rsid w:val="00DF44E8"/>
    <w:rsid w:val="00DF4689"/>
    <w:rsid w:val="00DF4E91"/>
    <w:rsid w:val="00DF55F3"/>
    <w:rsid w:val="00DF5919"/>
    <w:rsid w:val="00DF5957"/>
    <w:rsid w:val="00DF5AA1"/>
    <w:rsid w:val="00DF6142"/>
    <w:rsid w:val="00DF6266"/>
    <w:rsid w:val="00DF67B0"/>
    <w:rsid w:val="00E00262"/>
    <w:rsid w:val="00E01950"/>
    <w:rsid w:val="00E022B8"/>
    <w:rsid w:val="00E022F9"/>
    <w:rsid w:val="00E0266E"/>
    <w:rsid w:val="00E031A6"/>
    <w:rsid w:val="00E03EDD"/>
    <w:rsid w:val="00E0525A"/>
    <w:rsid w:val="00E056DD"/>
    <w:rsid w:val="00E06053"/>
    <w:rsid w:val="00E07342"/>
    <w:rsid w:val="00E07B9D"/>
    <w:rsid w:val="00E07D6C"/>
    <w:rsid w:val="00E07FD5"/>
    <w:rsid w:val="00E10562"/>
    <w:rsid w:val="00E108DF"/>
    <w:rsid w:val="00E11423"/>
    <w:rsid w:val="00E11438"/>
    <w:rsid w:val="00E11D82"/>
    <w:rsid w:val="00E11E77"/>
    <w:rsid w:val="00E1249A"/>
    <w:rsid w:val="00E12C39"/>
    <w:rsid w:val="00E130E3"/>
    <w:rsid w:val="00E14BA5"/>
    <w:rsid w:val="00E14E8D"/>
    <w:rsid w:val="00E15209"/>
    <w:rsid w:val="00E1580A"/>
    <w:rsid w:val="00E1617E"/>
    <w:rsid w:val="00E162C5"/>
    <w:rsid w:val="00E16D5D"/>
    <w:rsid w:val="00E207E8"/>
    <w:rsid w:val="00E20FBE"/>
    <w:rsid w:val="00E21598"/>
    <w:rsid w:val="00E215F6"/>
    <w:rsid w:val="00E21696"/>
    <w:rsid w:val="00E21E26"/>
    <w:rsid w:val="00E22302"/>
    <w:rsid w:val="00E22EE2"/>
    <w:rsid w:val="00E22F38"/>
    <w:rsid w:val="00E2309F"/>
    <w:rsid w:val="00E230D1"/>
    <w:rsid w:val="00E23D93"/>
    <w:rsid w:val="00E24011"/>
    <w:rsid w:val="00E24402"/>
    <w:rsid w:val="00E246AC"/>
    <w:rsid w:val="00E246BC"/>
    <w:rsid w:val="00E24839"/>
    <w:rsid w:val="00E25F88"/>
    <w:rsid w:val="00E26061"/>
    <w:rsid w:val="00E26872"/>
    <w:rsid w:val="00E26FD4"/>
    <w:rsid w:val="00E272F6"/>
    <w:rsid w:val="00E27CD8"/>
    <w:rsid w:val="00E27F26"/>
    <w:rsid w:val="00E30EF5"/>
    <w:rsid w:val="00E3151C"/>
    <w:rsid w:val="00E31D4A"/>
    <w:rsid w:val="00E3201C"/>
    <w:rsid w:val="00E32049"/>
    <w:rsid w:val="00E32D05"/>
    <w:rsid w:val="00E33539"/>
    <w:rsid w:val="00E34B3F"/>
    <w:rsid w:val="00E34B76"/>
    <w:rsid w:val="00E3593E"/>
    <w:rsid w:val="00E35BF6"/>
    <w:rsid w:val="00E36621"/>
    <w:rsid w:val="00E36635"/>
    <w:rsid w:val="00E367ED"/>
    <w:rsid w:val="00E36A6A"/>
    <w:rsid w:val="00E37282"/>
    <w:rsid w:val="00E37BB7"/>
    <w:rsid w:val="00E400BB"/>
    <w:rsid w:val="00E4087B"/>
    <w:rsid w:val="00E4123F"/>
    <w:rsid w:val="00E417A0"/>
    <w:rsid w:val="00E417ED"/>
    <w:rsid w:val="00E41867"/>
    <w:rsid w:val="00E41E73"/>
    <w:rsid w:val="00E421C1"/>
    <w:rsid w:val="00E434BA"/>
    <w:rsid w:val="00E4357C"/>
    <w:rsid w:val="00E44179"/>
    <w:rsid w:val="00E44D09"/>
    <w:rsid w:val="00E44EAA"/>
    <w:rsid w:val="00E450ED"/>
    <w:rsid w:val="00E47E9C"/>
    <w:rsid w:val="00E5045D"/>
    <w:rsid w:val="00E505C0"/>
    <w:rsid w:val="00E5082A"/>
    <w:rsid w:val="00E5195E"/>
    <w:rsid w:val="00E51EE9"/>
    <w:rsid w:val="00E52430"/>
    <w:rsid w:val="00E52BAE"/>
    <w:rsid w:val="00E52CD6"/>
    <w:rsid w:val="00E52D65"/>
    <w:rsid w:val="00E537AB"/>
    <w:rsid w:val="00E539B9"/>
    <w:rsid w:val="00E54A29"/>
    <w:rsid w:val="00E54F5B"/>
    <w:rsid w:val="00E54FD2"/>
    <w:rsid w:val="00E55816"/>
    <w:rsid w:val="00E55C4A"/>
    <w:rsid w:val="00E56137"/>
    <w:rsid w:val="00E56916"/>
    <w:rsid w:val="00E56CD9"/>
    <w:rsid w:val="00E572A7"/>
    <w:rsid w:val="00E579CF"/>
    <w:rsid w:val="00E60DE3"/>
    <w:rsid w:val="00E60E06"/>
    <w:rsid w:val="00E60E82"/>
    <w:rsid w:val="00E61136"/>
    <w:rsid w:val="00E62DBA"/>
    <w:rsid w:val="00E6358F"/>
    <w:rsid w:val="00E64776"/>
    <w:rsid w:val="00E64794"/>
    <w:rsid w:val="00E64821"/>
    <w:rsid w:val="00E64F83"/>
    <w:rsid w:val="00E65928"/>
    <w:rsid w:val="00E65C8F"/>
    <w:rsid w:val="00E65E9F"/>
    <w:rsid w:val="00E66B01"/>
    <w:rsid w:val="00E67359"/>
    <w:rsid w:val="00E6746E"/>
    <w:rsid w:val="00E67B5F"/>
    <w:rsid w:val="00E67BA9"/>
    <w:rsid w:val="00E70248"/>
    <w:rsid w:val="00E7067F"/>
    <w:rsid w:val="00E70E3D"/>
    <w:rsid w:val="00E70E5E"/>
    <w:rsid w:val="00E70EE5"/>
    <w:rsid w:val="00E710C1"/>
    <w:rsid w:val="00E71290"/>
    <w:rsid w:val="00E716BB"/>
    <w:rsid w:val="00E7280D"/>
    <w:rsid w:val="00E7343D"/>
    <w:rsid w:val="00E734D8"/>
    <w:rsid w:val="00E73961"/>
    <w:rsid w:val="00E73B61"/>
    <w:rsid w:val="00E73D08"/>
    <w:rsid w:val="00E73EB0"/>
    <w:rsid w:val="00E74577"/>
    <w:rsid w:val="00E7472F"/>
    <w:rsid w:val="00E74F0C"/>
    <w:rsid w:val="00E75E46"/>
    <w:rsid w:val="00E75EBD"/>
    <w:rsid w:val="00E766A3"/>
    <w:rsid w:val="00E76FA1"/>
    <w:rsid w:val="00E77356"/>
    <w:rsid w:val="00E77DAB"/>
    <w:rsid w:val="00E808F7"/>
    <w:rsid w:val="00E80C3F"/>
    <w:rsid w:val="00E8139D"/>
    <w:rsid w:val="00E8147C"/>
    <w:rsid w:val="00E81F8D"/>
    <w:rsid w:val="00E82141"/>
    <w:rsid w:val="00E830F7"/>
    <w:rsid w:val="00E831F6"/>
    <w:rsid w:val="00E83287"/>
    <w:rsid w:val="00E83DDF"/>
    <w:rsid w:val="00E83E63"/>
    <w:rsid w:val="00E841A4"/>
    <w:rsid w:val="00E842FD"/>
    <w:rsid w:val="00E847C4"/>
    <w:rsid w:val="00E854AB"/>
    <w:rsid w:val="00E85570"/>
    <w:rsid w:val="00E85AF4"/>
    <w:rsid w:val="00E90B46"/>
    <w:rsid w:val="00E90E38"/>
    <w:rsid w:val="00E90E52"/>
    <w:rsid w:val="00E90F6D"/>
    <w:rsid w:val="00E91465"/>
    <w:rsid w:val="00E91560"/>
    <w:rsid w:val="00E915E8"/>
    <w:rsid w:val="00E91DF7"/>
    <w:rsid w:val="00E928B5"/>
    <w:rsid w:val="00E929F6"/>
    <w:rsid w:val="00E92B5C"/>
    <w:rsid w:val="00E9302E"/>
    <w:rsid w:val="00E93284"/>
    <w:rsid w:val="00E9384D"/>
    <w:rsid w:val="00E93DD0"/>
    <w:rsid w:val="00E94434"/>
    <w:rsid w:val="00E947B0"/>
    <w:rsid w:val="00E94829"/>
    <w:rsid w:val="00E95704"/>
    <w:rsid w:val="00E957E4"/>
    <w:rsid w:val="00E96287"/>
    <w:rsid w:val="00E9664C"/>
    <w:rsid w:val="00E9678F"/>
    <w:rsid w:val="00E96DEF"/>
    <w:rsid w:val="00E9731C"/>
    <w:rsid w:val="00E977AF"/>
    <w:rsid w:val="00E97994"/>
    <w:rsid w:val="00E97D91"/>
    <w:rsid w:val="00EA06A5"/>
    <w:rsid w:val="00EA086A"/>
    <w:rsid w:val="00EA0E19"/>
    <w:rsid w:val="00EA16E2"/>
    <w:rsid w:val="00EA3CBE"/>
    <w:rsid w:val="00EA3D5B"/>
    <w:rsid w:val="00EA5034"/>
    <w:rsid w:val="00EA61AA"/>
    <w:rsid w:val="00EA68C9"/>
    <w:rsid w:val="00EA6DF3"/>
    <w:rsid w:val="00EA7F28"/>
    <w:rsid w:val="00EB105B"/>
    <w:rsid w:val="00EB15FE"/>
    <w:rsid w:val="00EB1601"/>
    <w:rsid w:val="00EB17D4"/>
    <w:rsid w:val="00EB1F14"/>
    <w:rsid w:val="00EB2669"/>
    <w:rsid w:val="00EB3354"/>
    <w:rsid w:val="00EB38F6"/>
    <w:rsid w:val="00EB3B79"/>
    <w:rsid w:val="00EB3C09"/>
    <w:rsid w:val="00EB3F8B"/>
    <w:rsid w:val="00EB4043"/>
    <w:rsid w:val="00EB4197"/>
    <w:rsid w:val="00EB41E9"/>
    <w:rsid w:val="00EB4536"/>
    <w:rsid w:val="00EB48A4"/>
    <w:rsid w:val="00EB4DCE"/>
    <w:rsid w:val="00EB506A"/>
    <w:rsid w:val="00EB5C7B"/>
    <w:rsid w:val="00EB5DA5"/>
    <w:rsid w:val="00EB65BA"/>
    <w:rsid w:val="00EB73F4"/>
    <w:rsid w:val="00EB7514"/>
    <w:rsid w:val="00EB7C8B"/>
    <w:rsid w:val="00EC02F2"/>
    <w:rsid w:val="00EC059A"/>
    <w:rsid w:val="00EC0F69"/>
    <w:rsid w:val="00EC1058"/>
    <w:rsid w:val="00EC1159"/>
    <w:rsid w:val="00EC17D8"/>
    <w:rsid w:val="00EC187E"/>
    <w:rsid w:val="00EC1BAA"/>
    <w:rsid w:val="00EC252C"/>
    <w:rsid w:val="00EC290C"/>
    <w:rsid w:val="00EC2F81"/>
    <w:rsid w:val="00EC3049"/>
    <w:rsid w:val="00EC3076"/>
    <w:rsid w:val="00EC329B"/>
    <w:rsid w:val="00EC3B51"/>
    <w:rsid w:val="00EC4839"/>
    <w:rsid w:val="00EC495B"/>
    <w:rsid w:val="00EC4BD5"/>
    <w:rsid w:val="00EC536C"/>
    <w:rsid w:val="00EC5EAB"/>
    <w:rsid w:val="00EC6095"/>
    <w:rsid w:val="00EC6316"/>
    <w:rsid w:val="00EC652E"/>
    <w:rsid w:val="00EC6556"/>
    <w:rsid w:val="00EC655F"/>
    <w:rsid w:val="00EC67EF"/>
    <w:rsid w:val="00EC7040"/>
    <w:rsid w:val="00EC70F3"/>
    <w:rsid w:val="00ED01A1"/>
    <w:rsid w:val="00ED031F"/>
    <w:rsid w:val="00ED066A"/>
    <w:rsid w:val="00ED0A13"/>
    <w:rsid w:val="00ED13B4"/>
    <w:rsid w:val="00ED13BD"/>
    <w:rsid w:val="00ED1AAF"/>
    <w:rsid w:val="00ED2A12"/>
    <w:rsid w:val="00ED2CFE"/>
    <w:rsid w:val="00ED3C30"/>
    <w:rsid w:val="00ED3C3B"/>
    <w:rsid w:val="00ED40B2"/>
    <w:rsid w:val="00ED42E6"/>
    <w:rsid w:val="00ED43CA"/>
    <w:rsid w:val="00ED44EF"/>
    <w:rsid w:val="00ED4680"/>
    <w:rsid w:val="00ED50EA"/>
    <w:rsid w:val="00ED56BA"/>
    <w:rsid w:val="00ED5EB1"/>
    <w:rsid w:val="00ED67FA"/>
    <w:rsid w:val="00ED6B2F"/>
    <w:rsid w:val="00ED6F80"/>
    <w:rsid w:val="00ED7449"/>
    <w:rsid w:val="00EE02A3"/>
    <w:rsid w:val="00EE0816"/>
    <w:rsid w:val="00EE201D"/>
    <w:rsid w:val="00EE2161"/>
    <w:rsid w:val="00EE2878"/>
    <w:rsid w:val="00EE2CE6"/>
    <w:rsid w:val="00EE2F0B"/>
    <w:rsid w:val="00EE31B8"/>
    <w:rsid w:val="00EE52C4"/>
    <w:rsid w:val="00EE572B"/>
    <w:rsid w:val="00EE609E"/>
    <w:rsid w:val="00EF032B"/>
    <w:rsid w:val="00EF05D9"/>
    <w:rsid w:val="00EF1054"/>
    <w:rsid w:val="00EF120C"/>
    <w:rsid w:val="00EF143E"/>
    <w:rsid w:val="00EF16CB"/>
    <w:rsid w:val="00EF1D20"/>
    <w:rsid w:val="00EF1FDF"/>
    <w:rsid w:val="00EF254A"/>
    <w:rsid w:val="00EF28F5"/>
    <w:rsid w:val="00EF3554"/>
    <w:rsid w:val="00EF3972"/>
    <w:rsid w:val="00EF3ACF"/>
    <w:rsid w:val="00EF3F1B"/>
    <w:rsid w:val="00EF4743"/>
    <w:rsid w:val="00EF486D"/>
    <w:rsid w:val="00EF48EC"/>
    <w:rsid w:val="00EF4C12"/>
    <w:rsid w:val="00EF53A4"/>
    <w:rsid w:val="00EF589B"/>
    <w:rsid w:val="00EF60F5"/>
    <w:rsid w:val="00EF626C"/>
    <w:rsid w:val="00EF715D"/>
    <w:rsid w:val="00EF7A36"/>
    <w:rsid w:val="00F00919"/>
    <w:rsid w:val="00F00A8C"/>
    <w:rsid w:val="00F00ED3"/>
    <w:rsid w:val="00F01336"/>
    <w:rsid w:val="00F014B2"/>
    <w:rsid w:val="00F0172A"/>
    <w:rsid w:val="00F022B9"/>
    <w:rsid w:val="00F02324"/>
    <w:rsid w:val="00F028FC"/>
    <w:rsid w:val="00F02F09"/>
    <w:rsid w:val="00F03A3C"/>
    <w:rsid w:val="00F03F3A"/>
    <w:rsid w:val="00F03F7A"/>
    <w:rsid w:val="00F03FBE"/>
    <w:rsid w:val="00F05671"/>
    <w:rsid w:val="00F063C8"/>
    <w:rsid w:val="00F07AE6"/>
    <w:rsid w:val="00F07BB4"/>
    <w:rsid w:val="00F1015E"/>
    <w:rsid w:val="00F1094A"/>
    <w:rsid w:val="00F10A0D"/>
    <w:rsid w:val="00F10A21"/>
    <w:rsid w:val="00F10BDB"/>
    <w:rsid w:val="00F11107"/>
    <w:rsid w:val="00F117F6"/>
    <w:rsid w:val="00F12033"/>
    <w:rsid w:val="00F12354"/>
    <w:rsid w:val="00F12491"/>
    <w:rsid w:val="00F12BFB"/>
    <w:rsid w:val="00F13153"/>
    <w:rsid w:val="00F13459"/>
    <w:rsid w:val="00F139FA"/>
    <w:rsid w:val="00F14A4A"/>
    <w:rsid w:val="00F14D70"/>
    <w:rsid w:val="00F14E68"/>
    <w:rsid w:val="00F14F3F"/>
    <w:rsid w:val="00F15198"/>
    <w:rsid w:val="00F15641"/>
    <w:rsid w:val="00F15AAB"/>
    <w:rsid w:val="00F15AAE"/>
    <w:rsid w:val="00F169F0"/>
    <w:rsid w:val="00F16CA8"/>
    <w:rsid w:val="00F1766E"/>
    <w:rsid w:val="00F20CCB"/>
    <w:rsid w:val="00F215DF"/>
    <w:rsid w:val="00F21876"/>
    <w:rsid w:val="00F21922"/>
    <w:rsid w:val="00F222BE"/>
    <w:rsid w:val="00F2283B"/>
    <w:rsid w:val="00F22C44"/>
    <w:rsid w:val="00F23135"/>
    <w:rsid w:val="00F241A5"/>
    <w:rsid w:val="00F244CA"/>
    <w:rsid w:val="00F24F94"/>
    <w:rsid w:val="00F27F79"/>
    <w:rsid w:val="00F30570"/>
    <w:rsid w:val="00F30A6D"/>
    <w:rsid w:val="00F31975"/>
    <w:rsid w:val="00F319D0"/>
    <w:rsid w:val="00F31C4B"/>
    <w:rsid w:val="00F32335"/>
    <w:rsid w:val="00F32365"/>
    <w:rsid w:val="00F325A9"/>
    <w:rsid w:val="00F326B0"/>
    <w:rsid w:val="00F32A6E"/>
    <w:rsid w:val="00F32D67"/>
    <w:rsid w:val="00F332D1"/>
    <w:rsid w:val="00F332FE"/>
    <w:rsid w:val="00F33786"/>
    <w:rsid w:val="00F33DD6"/>
    <w:rsid w:val="00F34F4B"/>
    <w:rsid w:val="00F35C51"/>
    <w:rsid w:val="00F35CFE"/>
    <w:rsid w:val="00F3614E"/>
    <w:rsid w:val="00F375B7"/>
    <w:rsid w:val="00F375DF"/>
    <w:rsid w:val="00F376EB"/>
    <w:rsid w:val="00F39C5C"/>
    <w:rsid w:val="00F3CAD1"/>
    <w:rsid w:val="00F4026E"/>
    <w:rsid w:val="00F40674"/>
    <w:rsid w:val="00F4082E"/>
    <w:rsid w:val="00F41019"/>
    <w:rsid w:val="00F41402"/>
    <w:rsid w:val="00F41814"/>
    <w:rsid w:val="00F418B8"/>
    <w:rsid w:val="00F41D11"/>
    <w:rsid w:val="00F4216A"/>
    <w:rsid w:val="00F4218B"/>
    <w:rsid w:val="00F4220D"/>
    <w:rsid w:val="00F42342"/>
    <w:rsid w:val="00F424CA"/>
    <w:rsid w:val="00F42FCA"/>
    <w:rsid w:val="00F4320A"/>
    <w:rsid w:val="00F43ACE"/>
    <w:rsid w:val="00F43CB6"/>
    <w:rsid w:val="00F440DD"/>
    <w:rsid w:val="00F44282"/>
    <w:rsid w:val="00F4449C"/>
    <w:rsid w:val="00F444C2"/>
    <w:rsid w:val="00F447DB"/>
    <w:rsid w:val="00F45840"/>
    <w:rsid w:val="00F45C08"/>
    <w:rsid w:val="00F466BC"/>
    <w:rsid w:val="00F46B7D"/>
    <w:rsid w:val="00F46ED1"/>
    <w:rsid w:val="00F472A0"/>
    <w:rsid w:val="00F479DB"/>
    <w:rsid w:val="00F47C7E"/>
    <w:rsid w:val="00F47DA6"/>
    <w:rsid w:val="00F508CB"/>
    <w:rsid w:val="00F508FF"/>
    <w:rsid w:val="00F50991"/>
    <w:rsid w:val="00F50A3B"/>
    <w:rsid w:val="00F519F8"/>
    <w:rsid w:val="00F51B4A"/>
    <w:rsid w:val="00F5207C"/>
    <w:rsid w:val="00F52337"/>
    <w:rsid w:val="00F52921"/>
    <w:rsid w:val="00F53F8B"/>
    <w:rsid w:val="00F54966"/>
    <w:rsid w:val="00F54BFC"/>
    <w:rsid w:val="00F5500B"/>
    <w:rsid w:val="00F56093"/>
    <w:rsid w:val="00F56352"/>
    <w:rsid w:val="00F56F7C"/>
    <w:rsid w:val="00F5701F"/>
    <w:rsid w:val="00F572C8"/>
    <w:rsid w:val="00F60A23"/>
    <w:rsid w:val="00F6112E"/>
    <w:rsid w:val="00F6147A"/>
    <w:rsid w:val="00F61677"/>
    <w:rsid w:val="00F61A1D"/>
    <w:rsid w:val="00F62218"/>
    <w:rsid w:val="00F63D05"/>
    <w:rsid w:val="00F64338"/>
    <w:rsid w:val="00F64988"/>
    <w:rsid w:val="00F6608F"/>
    <w:rsid w:val="00F66EF9"/>
    <w:rsid w:val="00F67028"/>
    <w:rsid w:val="00F679BE"/>
    <w:rsid w:val="00F67C95"/>
    <w:rsid w:val="00F67EEC"/>
    <w:rsid w:val="00F70322"/>
    <w:rsid w:val="00F70DA5"/>
    <w:rsid w:val="00F70DB5"/>
    <w:rsid w:val="00F70E69"/>
    <w:rsid w:val="00F72244"/>
    <w:rsid w:val="00F728AF"/>
    <w:rsid w:val="00F72CDF"/>
    <w:rsid w:val="00F72FF6"/>
    <w:rsid w:val="00F73710"/>
    <w:rsid w:val="00F737DB"/>
    <w:rsid w:val="00F73BE5"/>
    <w:rsid w:val="00F742FC"/>
    <w:rsid w:val="00F7491B"/>
    <w:rsid w:val="00F759C5"/>
    <w:rsid w:val="00F76994"/>
    <w:rsid w:val="00F76EDF"/>
    <w:rsid w:val="00F77464"/>
    <w:rsid w:val="00F77EBF"/>
    <w:rsid w:val="00F77FE6"/>
    <w:rsid w:val="00F8025F"/>
    <w:rsid w:val="00F8038F"/>
    <w:rsid w:val="00F809D5"/>
    <w:rsid w:val="00F80E07"/>
    <w:rsid w:val="00F815BA"/>
    <w:rsid w:val="00F81810"/>
    <w:rsid w:val="00F8192F"/>
    <w:rsid w:val="00F82418"/>
    <w:rsid w:val="00F83025"/>
    <w:rsid w:val="00F83090"/>
    <w:rsid w:val="00F83DFC"/>
    <w:rsid w:val="00F8402F"/>
    <w:rsid w:val="00F84953"/>
    <w:rsid w:val="00F8532A"/>
    <w:rsid w:val="00F85AB0"/>
    <w:rsid w:val="00F867D4"/>
    <w:rsid w:val="00F86B7F"/>
    <w:rsid w:val="00F86E15"/>
    <w:rsid w:val="00F87208"/>
    <w:rsid w:val="00F87C60"/>
    <w:rsid w:val="00F91225"/>
    <w:rsid w:val="00F9152D"/>
    <w:rsid w:val="00F9238A"/>
    <w:rsid w:val="00F93767"/>
    <w:rsid w:val="00F93C53"/>
    <w:rsid w:val="00F93D0F"/>
    <w:rsid w:val="00F93E6B"/>
    <w:rsid w:val="00F94028"/>
    <w:rsid w:val="00F952EF"/>
    <w:rsid w:val="00F96255"/>
    <w:rsid w:val="00F96615"/>
    <w:rsid w:val="00F96B56"/>
    <w:rsid w:val="00F96D90"/>
    <w:rsid w:val="00F972F6"/>
    <w:rsid w:val="00F97D38"/>
    <w:rsid w:val="00FA0020"/>
    <w:rsid w:val="00FA0301"/>
    <w:rsid w:val="00FA0AC1"/>
    <w:rsid w:val="00FA0D35"/>
    <w:rsid w:val="00FA0E1E"/>
    <w:rsid w:val="00FA0FE4"/>
    <w:rsid w:val="00FA1C9F"/>
    <w:rsid w:val="00FA3A79"/>
    <w:rsid w:val="00FA4204"/>
    <w:rsid w:val="00FA44F8"/>
    <w:rsid w:val="00FA4D40"/>
    <w:rsid w:val="00FA5032"/>
    <w:rsid w:val="00FA58C4"/>
    <w:rsid w:val="00FA5AC0"/>
    <w:rsid w:val="00FA6C1E"/>
    <w:rsid w:val="00FA7185"/>
    <w:rsid w:val="00FA7611"/>
    <w:rsid w:val="00FB0B18"/>
    <w:rsid w:val="00FB115F"/>
    <w:rsid w:val="00FB1326"/>
    <w:rsid w:val="00FB18B6"/>
    <w:rsid w:val="00FB220C"/>
    <w:rsid w:val="00FB25F8"/>
    <w:rsid w:val="00FB367F"/>
    <w:rsid w:val="00FB384B"/>
    <w:rsid w:val="00FB3921"/>
    <w:rsid w:val="00FB3D4D"/>
    <w:rsid w:val="00FB6047"/>
    <w:rsid w:val="00FB671F"/>
    <w:rsid w:val="00FB73B2"/>
    <w:rsid w:val="00FB73C1"/>
    <w:rsid w:val="00FB751D"/>
    <w:rsid w:val="00FB7EDF"/>
    <w:rsid w:val="00FC00AD"/>
    <w:rsid w:val="00FC0C90"/>
    <w:rsid w:val="00FC0CBD"/>
    <w:rsid w:val="00FC0F9E"/>
    <w:rsid w:val="00FC163C"/>
    <w:rsid w:val="00FC1979"/>
    <w:rsid w:val="00FC1C07"/>
    <w:rsid w:val="00FC2F43"/>
    <w:rsid w:val="00FC3A14"/>
    <w:rsid w:val="00FC4601"/>
    <w:rsid w:val="00FC4609"/>
    <w:rsid w:val="00FC5F7E"/>
    <w:rsid w:val="00FC6826"/>
    <w:rsid w:val="00FC7654"/>
    <w:rsid w:val="00FC773D"/>
    <w:rsid w:val="00FC7BC7"/>
    <w:rsid w:val="00FC7C4B"/>
    <w:rsid w:val="00FD193C"/>
    <w:rsid w:val="00FD2CE4"/>
    <w:rsid w:val="00FD309C"/>
    <w:rsid w:val="00FD32EF"/>
    <w:rsid w:val="00FD332C"/>
    <w:rsid w:val="00FD3DEA"/>
    <w:rsid w:val="00FD42C0"/>
    <w:rsid w:val="00FD4689"/>
    <w:rsid w:val="00FD49EB"/>
    <w:rsid w:val="00FD4D65"/>
    <w:rsid w:val="00FD50CF"/>
    <w:rsid w:val="00FD5476"/>
    <w:rsid w:val="00FD5B9E"/>
    <w:rsid w:val="00FD69BA"/>
    <w:rsid w:val="00FD6C90"/>
    <w:rsid w:val="00FD7122"/>
    <w:rsid w:val="00FD71B9"/>
    <w:rsid w:val="00FD7293"/>
    <w:rsid w:val="00FD7F8C"/>
    <w:rsid w:val="00FE01D3"/>
    <w:rsid w:val="00FE0733"/>
    <w:rsid w:val="00FE08B8"/>
    <w:rsid w:val="00FE0DA6"/>
    <w:rsid w:val="00FE0E43"/>
    <w:rsid w:val="00FE1798"/>
    <w:rsid w:val="00FE184D"/>
    <w:rsid w:val="00FE24EA"/>
    <w:rsid w:val="00FE255F"/>
    <w:rsid w:val="00FE2CC7"/>
    <w:rsid w:val="00FE2F41"/>
    <w:rsid w:val="00FE30E6"/>
    <w:rsid w:val="00FE363E"/>
    <w:rsid w:val="00FE446D"/>
    <w:rsid w:val="00FE45B8"/>
    <w:rsid w:val="00FE4A87"/>
    <w:rsid w:val="00FE53B0"/>
    <w:rsid w:val="00FE5A93"/>
    <w:rsid w:val="00FE637A"/>
    <w:rsid w:val="00FE6612"/>
    <w:rsid w:val="00FE6C92"/>
    <w:rsid w:val="00FE7737"/>
    <w:rsid w:val="00FE78EC"/>
    <w:rsid w:val="00FF0A1B"/>
    <w:rsid w:val="00FF0C65"/>
    <w:rsid w:val="00FF14F9"/>
    <w:rsid w:val="00FF1C34"/>
    <w:rsid w:val="00FF3FD5"/>
    <w:rsid w:val="00FF3FF3"/>
    <w:rsid w:val="00FF47FC"/>
    <w:rsid w:val="00FF4B9A"/>
    <w:rsid w:val="00FF5396"/>
    <w:rsid w:val="00FF63D8"/>
    <w:rsid w:val="00FF65C9"/>
    <w:rsid w:val="00FF68C1"/>
    <w:rsid w:val="00FF7507"/>
    <w:rsid w:val="00FF7902"/>
    <w:rsid w:val="00FF7EA8"/>
    <w:rsid w:val="0109BBCD"/>
    <w:rsid w:val="014DF30B"/>
    <w:rsid w:val="017331C0"/>
    <w:rsid w:val="01DA192B"/>
    <w:rsid w:val="021BC9AB"/>
    <w:rsid w:val="02767478"/>
    <w:rsid w:val="02ACB247"/>
    <w:rsid w:val="02B40552"/>
    <w:rsid w:val="02B55CB2"/>
    <w:rsid w:val="031E1027"/>
    <w:rsid w:val="037A1B7C"/>
    <w:rsid w:val="03874F35"/>
    <w:rsid w:val="040C3532"/>
    <w:rsid w:val="042A0E5A"/>
    <w:rsid w:val="04D01A62"/>
    <w:rsid w:val="04DA0ABE"/>
    <w:rsid w:val="04F94AB4"/>
    <w:rsid w:val="054026D6"/>
    <w:rsid w:val="059A763E"/>
    <w:rsid w:val="05A3DDF4"/>
    <w:rsid w:val="05BD34EA"/>
    <w:rsid w:val="05C11ACE"/>
    <w:rsid w:val="05D951A4"/>
    <w:rsid w:val="062651C4"/>
    <w:rsid w:val="062951B4"/>
    <w:rsid w:val="06320E0D"/>
    <w:rsid w:val="0669D487"/>
    <w:rsid w:val="06B20777"/>
    <w:rsid w:val="06C19F42"/>
    <w:rsid w:val="06CB68D2"/>
    <w:rsid w:val="06ECD930"/>
    <w:rsid w:val="075A6135"/>
    <w:rsid w:val="0773FEA8"/>
    <w:rsid w:val="07AB801E"/>
    <w:rsid w:val="07E2956E"/>
    <w:rsid w:val="07F646E3"/>
    <w:rsid w:val="080C8C14"/>
    <w:rsid w:val="085DB978"/>
    <w:rsid w:val="087B1BEE"/>
    <w:rsid w:val="089954E9"/>
    <w:rsid w:val="08DCD70B"/>
    <w:rsid w:val="091C59EE"/>
    <w:rsid w:val="0951C498"/>
    <w:rsid w:val="0960F276"/>
    <w:rsid w:val="0961A103"/>
    <w:rsid w:val="0966F15B"/>
    <w:rsid w:val="096CDCC2"/>
    <w:rsid w:val="09D33272"/>
    <w:rsid w:val="09FC82AE"/>
    <w:rsid w:val="0A15AB0B"/>
    <w:rsid w:val="0A939A6A"/>
    <w:rsid w:val="0AD6664A"/>
    <w:rsid w:val="0AD7836F"/>
    <w:rsid w:val="0B02D1C8"/>
    <w:rsid w:val="0B3010F0"/>
    <w:rsid w:val="0BA9DE9E"/>
    <w:rsid w:val="0BDFE481"/>
    <w:rsid w:val="0BEE3914"/>
    <w:rsid w:val="0C065622"/>
    <w:rsid w:val="0C95E21C"/>
    <w:rsid w:val="0C98770E"/>
    <w:rsid w:val="0C9E921D"/>
    <w:rsid w:val="0CB3B3D3"/>
    <w:rsid w:val="0CD869C0"/>
    <w:rsid w:val="0CDF65BF"/>
    <w:rsid w:val="0D4E8D11"/>
    <w:rsid w:val="0D52FCBA"/>
    <w:rsid w:val="0D55BFA3"/>
    <w:rsid w:val="0D8DE460"/>
    <w:rsid w:val="0D9CC9AE"/>
    <w:rsid w:val="0DCC2CB3"/>
    <w:rsid w:val="0E04BD3D"/>
    <w:rsid w:val="0E3F8E86"/>
    <w:rsid w:val="0E4F8434"/>
    <w:rsid w:val="0EBE723A"/>
    <w:rsid w:val="0EC44FDC"/>
    <w:rsid w:val="0EF659AC"/>
    <w:rsid w:val="0F458ED3"/>
    <w:rsid w:val="0F7CCAC7"/>
    <w:rsid w:val="0FB70B9D"/>
    <w:rsid w:val="0FC05795"/>
    <w:rsid w:val="0FD54253"/>
    <w:rsid w:val="0FDD3339"/>
    <w:rsid w:val="0FE9A0D3"/>
    <w:rsid w:val="1008008A"/>
    <w:rsid w:val="101CBD65"/>
    <w:rsid w:val="10469399"/>
    <w:rsid w:val="104AE234"/>
    <w:rsid w:val="10BAC588"/>
    <w:rsid w:val="10D418FF"/>
    <w:rsid w:val="10D46C2C"/>
    <w:rsid w:val="111AE0EE"/>
    <w:rsid w:val="11B88DC6"/>
    <w:rsid w:val="11CEFAEA"/>
    <w:rsid w:val="11DC2FC5"/>
    <w:rsid w:val="11ED8DFE"/>
    <w:rsid w:val="11F612FC"/>
    <w:rsid w:val="12096602"/>
    <w:rsid w:val="12794BBF"/>
    <w:rsid w:val="1281C4D9"/>
    <w:rsid w:val="12C97A6A"/>
    <w:rsid w:val="136A2C86"/>
    <w:rsid w:val="1387C34E"/>
    <w:rsid w:val="13895E5F"/>
    <w:rsid w:val="13999178"/>
    <w:rsid w:val="13D34D7C"/>
    <w:rsid w:val="1413F8B8"/>
    <w:rsid w:val="144301AE"/>
    <w:rsid w:val="14727614"/>
    <w:rsid w:val="1486211B"/>
    <w:rsid w:val="14E37BA5"/>
    <w:rsid w:val="15140169"/>
    <w:rsid w:val="15204F4E"/>
    <w:rsid w:val="159B0D5A"/>
    <w:rsid w:val="15AFC919"/>
    <w:rsid w:val="15B1C401"/>
    <w:rsid w:val="15B5B3E4"/>
    <w:rsid w:val="16125A56"/>
    <w:rsid w:val="163EABEC"/>
    <w:rsid w:val="1663A65C"/>
    <w:rsid w:val="168640D2"/>
    <w:rsid w:val="169E90E8"/>
    <w:rsid w:val="16D51169"/>
    <w:rsid w:val="16D6E7F9"/>
    <w:rsid w:val="16FFDC8B"/>
    <w:rsid w:val="17264FDA"/>
    <w:rsid w:val="175CA923"/>
    <w:rsid w:val="1780D092"/>
    <w:rsid w:val="17B100B9"/>
    <w:rsid w:val="17BD83C3"/>
    <w:rsid w:val="17DB45DF"/>
    <w:rsid w:val="180E64BA"/>
    <w:rsid w:val="181B1C67"/>
    <w:rsid w:val="181D6F43"/>
    <w:rsid w:val="183532DB"/>
    <w:rsid w:val="18655480"/>
    <w:rsid w:val="18841395"/>
    <w:rsid w:val="189073CC"/>
    <w:rsid w:val="1895F768"/>
    <w:rsid w:val="18C60287"/>
    <w:rsid w:val="18D65DA3"/>
    <w:rsid w:val="18E769DB"/>
    <w:rsid w:val="196A8063"/>
    <w:rsid w:val="1A0CB22B"/>
    <w:rsid w:val="1A461E18"/>
    <w:rsid w:val="1A51B0D6"/>
    <w:rsid w:val="1A6B4A66"/>
    <w:rsid w:val="1A9BCF6F"/>
    <w:rsid w:val="1AAB6F5B"/>
    <w:rsid w:val="1AB785F0"/>
    <w:rsid w:val="1AB7C343"/>
    <w:rsid w:val="1AE2077F"/>
    <w:rsid w:val="1B180840"/>
    <w:rsid w:val="1BEA8147"/>
    <w:rsid w:val="1C08A1D2"/>
    <w:rsid w:val="1CF67B10"/>
    <w:rsid w:val="1D2EF086"/>
    <w:rsid w:val="1D4452ED"/>
    <w:rsid w:val="1D4B887E"/>
    <w:rsid w:val="1D67AF38"/>
    <w:rsid w:val="1DA47233"/>
    <w:rsid w:val="1DCB5550"/>
    <w:rsid w:val="1DFB0492"/>
    <w:rsid w:val="1E0C57CA"/>
    <w:rsid w:val="1E198C9F"/>
    <w:rsid w:val="1E27822F"/>
    <w:rsid w:val="1E5CB4E8"/>
    <w:rsid w:val="1E74FB1E"/>
    <w:rsid w:val="1E85D5F7"/>
    <w:rsid w:val="1E8D880E"/>
    <w:rsid w:val="1ECEA1BE"/>
    <w:rsid w:val="1F333794"/>
    <w:rsid w:val="1F35440B"/>
    <w:rsid w:val="1F56AB5F"/>
    <w:rsid w:val="1F71F607"/>
    <w:rsid w:val="1F7881D6"/>
    <w:rsid w:val="1F9D5D9A"/>
    <w:rsid w:val="1F9DE75F"/>
    <w:rsid w:val="1FB351C7"/>
    <w:rsid w:val="1FC073A6"/>
    <w:rsid w:val="2021A658"/>
    <w:rsid w:val="203ACEB5"/>
    <w:rsid w:val="205E2B53"/>
    <w:rsid w:val="206C646D"/>
    <w:rsid w:val="209CDB46"/>
    <w:rsid w:val="20DC12F5"/>
    <w:rsid w:val="211DBA9B"/>
    <w:rsid w:val="2128CCF6"/>
    <w:rsid w:val="214F2228"/>
    <w:rsid w:val="216E0E21"/>
    <w:rsid w:val="21FA970C"/>
    <w:rsid w:val="220133BF"/>
    <w:rsid w:val="220BB061"/>
    <w:rsid w:val="22286EE0"/>
    <w:rsid w:val="22298C71"/>
    <w:rsid w:val="224E0DC6"/>
    <w:rsid w:val="2259C2CB"/>
    <w:rsid w:val="22C2B6A8"/>
    <w:rsid w:val="22D512A8"/>
    <w:rsid w:val="22F0C077"/>
    <w:rsid w:val="22F7B5BE"/>
    <w:rsid w:val="232D441E"/>
    <w:rsid w:val="2358417F"/>
    <w:rsid w:val="235BECFB"/>
    <w:rsid w:val="2365CBFC"/>
    <w:rsid w:val="23B1AFDB"/>
    <w:rsid w:val="2408B52E"/>
    <w:rsid w:val="2442FE04"/>
    <w:rsid w:val="244E3394"/>
    <w:rsid w:val="24750F92"/>
    <w:rsid w:val="2487ED37"/>
    <w:rsid w:val="24A85621"/>
    <w:rsid w:val="24DB9182"/>
    <w:rsid w:val="25415C45"/>
    <w:rsid w:val="255F9235"/>
    <w:rsid w:val="2594637D"/>
    <w:rsid w:val="25CC5FCE"/>
    <w:rsid w:val="25D69200"/>
    <w:rsid w:val="25E0ECE8"/>
    <w:rsid w:val="25F2465A"/>
    <w:rsid w:val="25F54FE8"/>
    <w:rsid w:val="263DA45E"/>
    <w:rsid w:val="265873F7"/>
    <w:rsid w:val="26769FB1"/>
    <w:rsid w:val="2690F278"/>
    <w:rsid w:val="26C2460F"/>
    <w:rsid w:val="26F4A166"/>
    <w:rsid w:val="2726DAFA"/>
    <w:rsid w:val="2760B61C"/>
    <w:rsid w:val="2772F65A"/>
    <w:rsid w:val="277E8F2C"/>
    <w:rsid w:val="27D8414C"/>
    <w:rsid w:val="280B1804"/>
    <w:rsid w:val="2833060D"/>
    <w:rsid w:val="28392DB7"/>
    <w:rsid w:val="286F88ED"/>
    <w:rsid w:val="2887FC88"/>
    <w:rsid w:val="28A51AEA"/>
    <w:rsid w:val="28E724DA"/>
    <w:rsid w:val="2907F537"/>
    <w:rsid w:val="290B46DF"/>
    <w:rsid w:val="291FAE06"/>
    <w:rsid w:val="29268955"/>
    <w:rsid w:val="2931EE4F"/>
    <w:rsid w:val="2942CD37"/>
    <w:rsid w:val="2942F2F4"/>
    <w:rsid w:val="299D605A"/>
    <w:rsid w:val="29C8889E"/>
    <w:rsid w:val="2A1E598A"/>
    <w:rsid w:val="2A3216DD"/>
    <w:rsid w:val="2A3901C9"/>
    <w:rsid w:val="2A57A271"/>
    <w:rsid w:val="2A6091C3"/>
    <w:rsid w:val="2AE1CDB9"/>
    <w:rsid w:val="2AEAD393"/>
    <w:rsid w:val="2B4AF64A"/>
    <w:rsid w:val="2B5D8FD1"/>
    <w:rsid w:val="2B65BDB3"/>
    <w:rsid w:val="2B66FEE0"/>
    <w:rsid w:val="2BBB33E9"/>
    <w:rsid w:val="2BC606DE"/>
    <w:rsid w:val="2BC7DC93"/>
    <w:rsid w:val="2BD9C5A7"/>
    <w:rsid w:val="2C29974A"/>
    <w:rsid w:val="2C385D4F"/>
    <w:rsid w:val="2C3C1BD3"/>
    <w:rsid w:val="2C49653E"/>
    <w:rsid w:val="2C4BDCAB"/>
    <w:rsid w:val="2C52FC86"/>
    <w:rsid w:val="2C78B77D"/>
    <w:rsid w:val="2C921AD3"/>
    <w:rsid w:val="2D361B29"/>
    <w:rsid w:val="2D7F8C4B"/>
    <w:rsid w:val="2DA2EBF3"/>
    <w:rsid w:val="2DCCEA18"/>
    <w:rsid w:val="2DCEBA51"/>
    <w:rsid w:val="2DE87E61"/>
    <w:rsid w:val="2DFDFB43"/>
    <w:rsid w:val="2E0C6C69"/>
    <w:rsid w:val="2E147CD3"/>
    <w:rsid w:val="2E52FCB2"/>
    <w:rsid w:val="2E5C1B7D"/>
    <w:rsid w:val="2E78237C"/>
    <w:rsid w:val="2E836B39"/>
    <w:rsid w:val="2EC55E7A"/>
    <w:rsid w:val="2EDECA71"/>
    <w:rsid w:val="2F5E6273"/>
    <w:rsid w:val="2F695AF0"/>
    <w:rsid w:val="2F8309D1"/>
    <w:rsid w:val="2F9A2747"/>
    <w:rsid w:val="2FF42F0C"/>
    <w:rsid w:val="3007C688"/>
    <w:rsid w:val="30106A10"/>
    <w:rsid w:val="3084EFEE"/>
    <w:rsid w:val="3096533A"/>
    <w:rsid w:val="30B0B0AD"/>
    <w:rsid w:val="30C5FF50"/>
    <w:rsid w:val="31219CB9"/>
    <w:rsid w:val="319F0899"/>
    <w:rsid w:val="31DB8F0F"/>
    <w:rsid w:val="31E5F9B2"/>
    <w:rsid w:val="325470A3"/>
    <w:rsid w:val="32900197"/>
    <w:rsid w:val="32C23E0A"/>
    <w:rsid w:val="32C73277"/>
    <w:rsid w:val="33A88F84"/>
    <w:rsid w:val="33AD2C7E"/>
    <w:rsid w:val="33D6CC04"/>
    <w:rsid w:val="344A057A"/>
    <w:rsid w:val="347BD91E"/>
    <w:rsid w:val="349D2CB8"/>
    <w:rsid w:val="34AA352D"/>
    <w:rsid w:val="34D91D7B"/>
    <w:rsid w:val="34E4768A"/>
    <w:rsid w:val="3501B285"/>
    <w:rsid w:val="351ADAE2"/>
    <w:rsid w:val="35600CFF"/>
    <w:rsid w:val="357C8B89"/>
    <w:rsid w:val="3584A3B2"/>
    <w:rsid w:val="35966D43"/>
    <w:rsid w:val="35AF74DD"/>
    <w:rsid w:val="35E5D5DB"/>
    <w:rsid w:val="35EA368C"/>
    <w:rsid w:val="35EA3B5F"/>
    <w:rsid w:val="35FD4941"/>
    <w:rsid w:val="36322D70"/>
    <w:rsid w:val="369D82E6"/>
    <w:rsid w:val="36DF8D44"/>
    <w:rsid w:val="36EB8652"/>
    <w:rsid w:val="36EC3953"/>
    <w:rsid w:val="3702FAA9"/>
    <w:rsid w:val="3708AB84"/>
    <w:rsid w:val="371A7033"/>
    <w:rsid w:val="372614D2"/>
    <w:rsid w:val="37351CD1"/>
    <w:rsid w:val="3794056B"/>
    <w:rsid w:val="37B40B70"/>
    <w:rsid w:val="3816429C"/>
    <w:rsid w:val="383AD94F"/>
    <w:rsid w:val="386BDCFE"/>
    <w:rsid w:val="3884A130"/>
    <w:rsid w:val="388F84CB"/>
    <w:rsid w:val="38BBF221"/>
    <w:rsid w:val="38CB6DAC"/>
    <w:rsid w:val="3911B82C"/>
    <w:rsid w:val="39190C99"/>
    <w:rsid w:val="3929EC17"/>
    <w:rsid w:val="3957C8EB"/>
    <w:rsid w:val="39594EAA"/>
    <w:rsid w:val="39AFCC99"/>
    <w:rsid w:val="39B7C943"/>
    <w:rsid w:val="39BCC29F"/>
    <w:rsid w:val="39EE4C05"/>
    <w:rsid w:val="3A076AA9"/>
    <w:rsid w:val="3A4CD9B1"/>
    <w:rsid w:val="3AAF56A2"/>
    <w:rsid w:val="3AAFF309"/>
    <w:rsid w:val="3AD4E679"/>
    <w:rsid w:val="3AE21C84"/>
    <w:rsid w:val="3AF62057"/>
    <w:rsid w:val="3BA0570E"/>
    <w:rsid w:val="3BD3BF6A"/>
    <w:rsid w:val="3BEF01E0"/>
    <w:rsid w:val="3BEFCD49"/>
    <w:rsid w:val="3C0408AA"/>
    <w:rsid w:val="3C3BB4AA"/>
    <w:rsid w:val="3C618CD9"/>
    <w:rsid w:val="3C761FD9"/>
    <w:rsid w:val="3C97E80F"/>
    <w:rsid w:val="3CB4A755"/>
    <w:rsid w:val="3CBD4689"/>
    <w:rsid w:val="3CD7B02A"/>
    <w:rsid w:val="3D1ED2E3"/>
    <w:rsid w:val="3D359DCE"/>
    <w:rsid w:val="3D69910D"/>
    <w:rsid w:val="3D799CBA"/>
    <w:rsid w:val="3D7B7C62"/>
    <w:rsid w:val="3D9C0190"/>
    <w:rsid w:val="3DA51D74"/>
    <w:rsid w:val="3DFD5D3A"/>
    <w:rsid w:val="3E1A6FF1"/>
    <w:rsid w:val="3E44916F"/>
    <w:rsid w:val="3E5916EA"/>
    <w:rsid w:val="3E5EC7D7"/>
    <w:rsid w:val="3E69E2C8"/>
    <w:rsid w:val="3E73F59F"/>
    <w:rsid w:val="3E877FFF"/>
    <w:rsid w:val="3EB65C6E"/>
    <w:rsid w:val="3EC3DEA7"/>
    <w:rsid w:val="3ECC077A"/>
    <w:rsid w:val="3F453D0F"/>
    <w:rsid w:val="3F664F4C"/>
    <w:rsid w:val="3F992D9B"/>
    <w:rsid w:val="3FCF88D1"/>
    <w:rsid w:val="40305450"/>
    <w:rsid w:val="4031127C"/>
    <w:rsid w:val="4035DC50"/>
    <w:rsid w:val="4073C831"/>
    <w:rsid w:val="40A31101"/>
    <w:rsid w:val="418FEADC"/>
    <w:rsid w:val="41E07C21"/>
    <w:rsid w:val="4242060C"/>
    <w:rsid w:val="424EE59F"/>
    <w:rsid w:val="4274F04B"/>
    <w:rsid w:val="42A353E9"/>
    <w:rsid w:val="43AFA116"/>
    <w:rsid w:val="43BB7AFA"/>
    <w:rsid w:val="440F2020"/>
    <w:rsid w:val="44282EC5"/>
    <w:rsid w:val="4431C542"/>
    <w:rsid w:val="443643BC"/>
    <w:rsid w:val="44462079"/>
    <w:rsid w:val="444ED5C2"/>
    <w:rsid w:val="445335A6"/>
    <w:rsid w:val="4465962D"/>
    <w:rsid w:val="446A62B1"/>
    <w:rsid w:val="446C9EBE"/>
    <w:rsid w:val="449ACCF5"/>
    <w:rsid w:val="44C999B2"/>
    <w:rsid w:val="44EFAE45"/>
    <w:rsid w:val="44FFEDEE"/>
    <w:rsid w:val="45189DA3"/>
    <w:rsid w:val="4536163F"/>
    <w:rsid w:val="455F702A"/>
    <w:rsid w:val="4592EBDA"/>
    <w:rsid w:val="45FCF4E1"/>
    <w:rsid w:val="46570E69"/>
    <w:rsid w:val="469291E4"/>
    <w:rsid w:val="4699AEFD"/>
    <w:rsid w:val="469C72B4"/>
    <w:rsid w:val="46B6EB9F"/>
    <w:rsid w:val="46D6BADC"/>
    <w:rsid w:val="46EA9D2C"/>
    <w:rsid w:val="47029EA9"/>
    <w:rsid w:val="478B6BE7"/>
    <w:rsid w:val="47F0BB78"/>
    <w:rsid w:val="48B6C4B9"/>
    <w:rsid w:val="48C124A9"/>
    <w:rsid w:val="48F3BC23"/>
    <w:rsid w:val="48FB7128"/>
    <w:rsid w:val="49235F2B"/>
    <w:rsid w:val="4949094B"/>
    <w:rsid w:val="49650451"/>
    <w:rsid w:val="49CD3B6D"/>
    <w:rsid w:val="49D416BC"/>
    <w:rsid w:val="49D7F4C2"/>
    <w:rsid w:val="49E0D2D4"/>
    <w:rsid w:val="49F18462"/>
    <w:rsid w:val="4AABD234"/>
    <w:rsid w:val="4AE25230"/>
    <w:rsid w:val="4B0DCAF5"/>
    <w:rsid w:val="4B0E6D6A"/>
    <w:rsid w:val="4B26A440"/>
    <w:rsid w:val="4B48F99C"/>
    <w:rsid w:val="4B6EB6CA"/>
    <w:rsid w:val="4B75501C"/>
    <w:rsid w:val="4B86C662"/>
    <w:rsid w:val="4BA5235B"/>
    <w:rsid w:val="4BB67AD8"/>
    <w:rsid w:val="4BBEF96F"/>
    <w:rsid w:val="4BC6121B"/>
    <w:rsid w:val="4C41862F"/>
    <w:rsid w:val="4C61B894"/>
    <w:rsid w:val="4C82FAE6"/>
    <w:rsid w:val="4CCCA286"/>
    <w:rsid w:val="4D0E92A2"/>
    <w:rsid w:val="4D173252"/>
    <w:rsid w:val="4D293C40"/>
    <w:rsid w:val="4D2BEC21"/>
    <w:rsid w:val="4D6204AF"/>
    <w:rsid w:val="4D71C3B7"/>
    <w:rsid w:val="4DBA821F"/>
    <w:rsid w:val="4DEBD919"/>
    <w:rsid w:val="4DEC64DE"/>
    <w:rsid w:val="4DF2EB49"/>
    <w:rsid w:val="4E119EF1"/>
    <w:rsid w:val="4E7C47B8"/>
    <w:rsid w:val="4E8DF0C5"/>
    <w:rsid w:val="4EBE6724"/>
    <w:rsid w:val="4EF7BBCC"/>
    <w:rsid w:val="4F62FDA7"/>
    <w:rsid w:val="4F73BE29"/>
    <w:rsid w:val="4F9166BC"/>
    <w:rsid w:val="4F9A1A7F"/>
    <w:rsid w:val="4FAD6F52"/>
    <w:rsid w:val="4FE0ED06"/>
    <w:rsid w:val="4FF0E6AA"/>
    <w:rsid w:val="4FF2F221"/>
    <w:rsid w:val="50113190"/>
    <w:rsid w:val="503C5BAE"/>
    <w:rsid w:val="503EDC40"/>
    <w:rsid w:val="50917F72"/>
    <w:rsid w:val="50C9CE16"/>
    <w:rsid w:val="510CDE63"/>
    <w:rsid w:val="514699D2"/>
    <w:rsid w:val="515D7D03"/>
    <w:rsid w:val="5195E5C4"/>
    <w:rsid w:val="51CCBD77"/>
    <w:rsid w:val="51D5448B"/>
    <w:rsid w:val="51DDF84E"/>
    <w:rsid w:val="51E5E5D4"/>
    <w:rsid w:val="51F12B20"/>
    <w:rsid w:val="51F98503"/>
    <w:rsid w:val="520F67A1"/>
    <w:rsid w:val="522CA87F"/>
    <w:rsid w:val="527330CD"/>
    <w:rsid w:val="52865DD7"/>
    <w:rsid w:val="52912071"/>
    <w:rsid w:val="529A9E69"/>
    <w:rsid w:val="52C11E9A"/>
    <w:rsid w:val="52EA076E"/>
    <w:rsid w:val="531AEF2F"/>
    <w:rsid w:val="535DD644"/>
    <w:rsid w:val="53C89B13"/>
    <w:rsid w:val="53E8963D"/>
    <w:rsid w:val="53F0E517"/>
    <w:rsid w:val="54123A58"/>
    <w:rsid w:val="5429C3A3"/>
    <w:rsid w:val="542ED1FC"/>
    <w:rsid w:val="54561CEB"/>
    <w:rsid w:val="5480E075"/>
    <w:rsid w:val="54B169CC"/>
    <w:rsid w:val="54B45E29"/>
    <w:rsid w:val="54F25B38"/>
    <w:rsid w:val="5547843C"/>
    <w:rsid w:val="557E8495"/>
    <w:rsid w:val="558BD5E4"/>
    <w:rsid w:val="559BA2F7"/>
    <w:rsid w:val="55C829C3"/>
    <w:rsid w:val="55D8629A"/>
    <w:rsid w:val="561A0AF5"/>
    <w:rsid w:val="5628EF87"/>
    <w:rsid w:val="563C399D"/>
    <w:rsid w:val="563D88E6"/>
    <w:rsid w:val="56619747"/>
    <w:rsid w:val="56641F04"/>
    <w:rsid w:val="569A8A3E"/>
    <w:rsid w:val="56D1B800"/>
    <w:rsid w:val="570E4263"/>
    <w:rsid w:val="572F88B5"/>
    <w:rsid w:val="57606FD7"/>
    <w:rsid w:val="57EADB8E"/>
    <w:rsid w:val="57F51E96"/>
    <w:rsid w:val="57FEC273"/>
    <w:rsid w:val="580FBFC2"/>
    <w:rsid w:val="584A8BB6"/>
    <w:rsid w:val="5876A505"/>
    <w:rsid w:val="5883C309"/>
    <w:rsid w:val="589AE795"/>
    <w:rsid w:val="58B0FBCD"/>
    <w:rsid w:val="58DEB57B"/>
    <w:rsid w:val="58DFCCA6"/>
    <w:rsid w:val="58F0B790"/>
    <w:rsid w:val="591F20A5"/>
    <w:rsid w:val="5939C90B"/>
    <w:rsid w:val="598A37C4"/>
    <w:rsid w:val="5A15A812"/>
    <w:rsid w:val="5A1F936A"/>
    <w:rsid w:val="5A38BBC7"/>
    <w:rsid w:val="5B3806C5"/>
    <w:rsid w:val="5B4A2781"/>
    <w:rsid w:val="5BD27744"/>
    <w:rsid w:val="5BDEA7B1"/>
    <w:rsid w:val="5BF00CD2"/>
    <w:rsid w:val="5BFFE6FD"/>
    <w:rsid w:val="5C0EC401"/>
    <w:rsid w:val="5C23F64C"/>
    <w:rsid w:val="5C3D224D"/>
    <w:rsid w:val="5C814CD1"/>
    <w:rsid w:val="5C894C79"/>
    <w:rsid w:val="5CBE4CB1"/>
    <w:rsid w:val="5CE55278"/>
    <w:rsid w:val="5D66DECE"/>
    <w:rsid w:val="5D6B2DAD"/>
    <w:rsid w:val="5DA1256C"/>
    <w:rsid w:val="5DA7DF62"/>
    <w:rsid w:val="5DF191D2"/>
    <w:rsid w:val="5E0BBA25"/>
    <w:rsid w:val="5E2C7D80"/>
    <w:rsid w:val="5E2EF3C8"/>
    <w:rsid w:val="5E5EDAFC"/>
    <w:rsid w:val="5EB04ED8"/>
    <w:rsid w:val="5EE2A513"/>
    <w:rsid w:val="5EF09E53"/>
    <w:rsid w:val="5F196FEB"/>
    <w:rsid w:val="5F3A9A9A"/>
    <w:rsid w:val="5F4C0F05"/>
    <w:rsid w:val="5F67B467"/>
    <w:rsid w:val="5F77B614"/>
    <w:rsid w:val="5FC6EA20"/>
    <w:rsid w:val="6066FBF5"/>
    <w:rsid w:val="60895FF3"/>
    <w:rsid w:val="60F42CA7"/>
    <w:rsid w:val="60FC1A2D"/>
    <w:rsid w:val="610F32D1"/>
    <w:rsid w:val="612A328A"/>
    <w:rsid w:val="613CCC11"/>
    <w:rsid w:val="61463B20"/>
    <w:rsid w:val="614C0EAA"/>
    <w:rsid w:val="61F2FDCF"/>
    <w:rsid w:val="6207CF4A"/>
    <w:rsid w:val="623238C6"/>
    <w:rsid w:val="62A53E20"/>
    <w:rsid w:val="62B48AAB"/>
    <w:rsid w:val="62EE6D4A"/>
    <w:rsid w:val="631E0E33"/>
    <w:rsid w:val="632C0696"/>
    <w:rsid w:val="637EB1A2"/>
    <w:rsid w:val="638BB0E1"/>
    <w:rsid w:val="6396C13A"/>
    <w:rsid w:val="63EF58A4"/>
    <w:rsid w:val="640F985C"/>
    <w:rsid w:val="647CCD0D"/>
    <w:rsid w:val="64F947C2"/>
    <w:rsid w:val="651A8203"/>
    <w:rsid w:val="65278142"/>
    <w:rsid w:val="6532919B"/>
    <w:rsid w:val="65464E17"/>
    <w:rsid w:val="65724760"/>
    <w:rsid w:val="657B6E6E"/>
    <w:rsid w:val="65971016"/>
    <w:rsid w:val="65A490A4"/>
    <w:rsid w:val="65EC0E27"/>
    <w:rsid w:val="66047A0F"/>
    <w:rsid w:val="660AFF02"/>
    <w:rsid w:val="66103D34"/>
    <w:rsid w:val="66A89099"/>
    <w:rsid w:val="66ACD3CD"/>
    <w:rsid w:val="66BB60BD"/>
    <w:rsid w:val="673DF88D"/>
    <w:rsid w:val="67406105"/>
    <w:rsid w:val="6744C836"/>
    <w:rsid w:val="67CB6E86"/>
    <w:rsid w:val="680A103B"/>
    <w:rsid w:val="683E08C1"/>
    <w:rsid w:val="685F83FF"/>
    <w:rsid w:val="68647ED9"/>
    <w:rsid w:val="6878C53E"/>
    <w:rsid w:val="68A17A4A"/>
    <w:rsid w:val="68D9C8EE"/>
    <w:rsid w:val="690DB053"/>
    <w:rsid w:val="6913CD40"/>
    <w:rsid w:val="695E46C1"/>
    <w:rsid w:val="69B7E961"/>
    <w:rsid w:val="69C5BE0D"/>
    <w:rsid w:val="69EB3DA3"/>
    <w:rsid w:val="6A8DF8FB"/>
    <w:rsid w:val="6A96C3DA"/>
    <w:rsid w:val="6B342A19"/>
    <w:rsid w:val="6B4A4741"/>
    <w:rsid w:val="6B4C0B2A"/>
    <w:rsid w:val="6B9C1F9B"/>
    <w:rsid w:val="6BAFD627"/>
    <w:rsid w:val="6BBBAC91"/>
    <w:rsid w:val="6BDD3C8D"/>
    <w:rsid w:val="6C1169B0"/>
    <w:rsid w:val="6C3ECCD4"/>
    <w:rsid w:val="6C47AAE6"/>
    <w:rsid w:val="6C4C5745"/>
    <w:rsid w:val="6C6B1073"/>
    <w:rsid w:val="6D4CA256"/>
    <w:rsid w:val="6D50E4B7"/>
    <w:rsid w:val="6D7341AB"/>
    <w:rsid w:val="6D7A0AD9"/>
    <w:rsid w:val="6DE37B47"/>
    <w:rsid w:val="6E312593"/>
    <w:rsid w:val="6E7951BF"/>
    <w:rsid w:val="6E7A8EC6"/>
    <w:rsid w:val="6EC61A63"/>
    <w:rsid w:val="6ED91320"/>
    <w:rsid w:val="6F29D51F"/>
    <w:rsid w:val="6F46E85D"/>
    <w:rsid w:val="6F4ADB72"/>
    <w:rsid w:val="6F98B57B"/>
    <w:rsid w:val="6F98DFD0"/>
    <w:rsid w:val="6FBBA8F3"/>
    <w:rsid w:val="6FDF3A1E"/>
    <w:rsid w:val="6FF6763D"/>
    <w:rsid w:val="6FFCEB4A"/>
    <w:rsid w:val="70152220"/>
    <w:rsid w:val="701ABEB7"/>
    <w:rsid w:val="7039EC08"/>
    <w:rsid w:val="70764F54"/>
    <w:rsid w:val="70A122DC"/>
    <w:rsid w:val="70B4517C"/>
    <w:rsid w:val="70B55877"/>
    <w:rsid w:val="70D3261E"/>
    <w:rsid w:val="7152EFDB"/>
    <w:rsid w:val="7198BBAB"/>
    <w:rsid w:val="71A757F6"/>
    <w:rsid w:val="71F24908"/>
    <w:rsid w:val="71F73493"/>
    <w:rsid w:val="71FB74D4"/>
    <w:rsid w:val="7205B82D"/>
    <w:rsid w:val="72121FB5"/>
    <w:rsid w:val="72275435"/>
    <w:rsid w:val="727BB135"/>
    <w:rsid w:val="72F8B2F9"/>
    <w:rsid w:val="732BA532"/>
    <w:rsid w:val="73766665"/>
    <w:rsid w:val="73832DAE"/>
    <w:rsid w:val="73D01F42"/>
    <w:rsid w:val="73D02400"/>
    <w:rsid w:val="74088580"/>
    <w:rsid w:val="740EFF4F"/>
    <w:rsid w:val="741E4C95"/>
    <w:rsid w:val="7421D86A"/>
    <w:rsid w:val="7421E990"/>
    <w:rsid w:val="74964059"/>
    <w:rsid w:val="74D38555"/>
    <w:rsid w:val="74E89343"/>
    <w:rsid w:val="75389353"/>
    <w:rsid w:val="753FAAAD"/>
    <w:rsid w:val="7566DBAC"/>
    <w:rsid w:val="7579A35A"/>
    <w:rsid w:val="75F511A3"/>
    <w:rsid w:val="7601E77F"/>
    <w:rsid w:val="7605F8F9"/>
    <w:rsid w:val="762C11FC"/>
    <w:rsid w:val="76F175D4"/>
    <w:rsid w:val="770A6AA3"/>
    <w:rsid w:val="771A23F1"/>
    <w:rsid w:val="774097D1"/>
    <w:rsid w:val="7780BAA5"/>
    <w:rsid w:val="779DB7E0"/>
    <w:rsid w:val="77BCD3DE"/>
    <w:rsid w:val="77C26EFE"/>
    <w:rsid w:val="77E2E664"/>
    <w:rsid w:val="77EED665"/>
    <w:rsid w:val="78251942"/>
    <w:rsid w:val="78C7F972"/>
    <w:rsid w:val="78D703DA"/>
    <w:rsid w:val="78E484EF"/>
    <w:rsid w:val="78FE289A"/>
    <w:rsid w:val="7903D2A2"/>
    <w:rsid w:val="7960F718"/>
    <w:rsid w:val="796591F0"/>
    <w:rsid w:val="797EB4DD"/>
    <w:rsid w:val="79F36E34"/>
    <w:rsid w:val="7A148A8F"/>
    <w:rsid w:val="7A17CA35"/>
    <w:rsid w:val="7A2886C9"/>
    <w:rsid w:val="7AA7A18A"/>
    <w:rsid w:val="7AF4B51D"/>
    <w:rsid w:val="7B113819"/>
    <w:rsid w:val="7B3F9DF1"/>
    <w:rsid w:val="7B426078"/>
    <w:rsid w:val="7B4D446D"/>
    <w:rsid w:val="7B62A79B"/>
    <w:rsid w:val="7B64AE5D"/>
    <w:rsid w:val="7B93BAD3"/>
    <w:rsid w:val="7B9806CE"/>
    <w:rsid w:val="7BA5BF77"/>
    <w:rsid w:val="7BB33858"/>
    <w:rsid w:val="7BC54BDC"/>
    <w:rsid w:val="7BCA60B0"/>
    <w:rsid w:val="7BD27479"/>
    <w:rsid w:val="7BDBD931"/>
    <w:rsid w:val="7C1E0695"/>
    <w:rsid w:val="7C206712"/>
    <w:rsid w:val="7C326F5D"/>
    <w:rsid w:val="7C443175"/>
    <w:rsid w:val="7C4E9830"/>
    <w:rsid w:val="7C91C095"/>
    <w:rsid w:val="7C9D9008"/>
    <w:rsid w:val="7CC9D96C"/>
    <w:rsid w:val="7CDFFC24"/>
    <w:rsid w:val="7D342B88"/>
    <w:rsid w:val="7D953B75"/>
    <w:rsid w:val="7DAD7358"/>
    <w:rsid w:val="7E0C183A"/>
    <w:rsid w:val="7E21369C"/>
    <w:rsid w:val="7E2C4B1E"/>
    <w:rsid w:val="7E3D9533"/>
    <w:rsid w:val="7E6D6F1A"/>
    <w:rsid w:val="7E762BA0"/>
    <w:rsid w:val="7ED0D519"/>
    <w:rsid w:val="7EF1D1AD"/>
    <w:rsid w:val="7F1E6672"/>
    <w:rsid w:val="7F6110DC"/>
    <w:rsid w:val="7F751184"/>
    <w:rsid w:val="7F81D2D8"/>
    <w:rsid w:val="7FA815AF"/>
    <w:rsid w:val="7FD2CFE4"/>
    <w:rsid w:val="7FEF6D66"/>
    <w:rsid w:val="7FFCA93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9E1BE7"/>
  <w15:docId w15:val="{DADD50F4-BDBF-4178-99A8-F9FF5235F2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semiHidden="1" w:unhideWhenUsed="1" w:qFormat="1"/>
    <w:lsdException w:name="toc 2" w:uiPriority="1" w:semiHidden="1" w:unhideWhenUsed="1" w:qFormat="1"/>
    <w:lsdException w:name="toc 3" w:uiPriority="1"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34A1"/>
  </w:style>
  <w:style w:type="paragraph" w:styleId="Heading1">
    <w:name w:val="heading 1"/>
    <w:basedOn w:val="Normal"/>
    <w:next w:val="Normal"/>
    <w:link w:val="Heading1Char"/>
    <w:uiPriority w:val="9"/>
    <w:qFormat/>
    <w:rsid w:val="00116229"/>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link w:val="Heading2Char"/>
    <w:uiPriority w:val="9"/>
    <w:unhideWhenUsed/>
    <w:qFormat/>
    <w:rsid w:val="00F80E07"/>
    <w:pPr>
      <w:widowControl w:val="0"/>
      <w:autoSpaceDE w:val="0"/>
      <w:autoSpaceDN w:val="0"/>
      <w:spacing w:before="240" w:after="0" w:line="240" w:lineRule="auto"/>
      <w:ind w:left="2169" w:hanging="851"/>
      <w:outlineLvl w:val="1"/>
    </w:pPr>
    <w:rPr>
      <w:rFonts w:ascii="Calibri" w:hAnsi="Calibri" w:eastAsia="Arial" w:cs="Arial"/>
      <w:b/>
      <w:bCs/>
      <w:szCs w:val="24"/>
      <w:lang w:val="en-US"/>
    </w:rPr>
  </w:style>
  <w:style w:type="paragraph" w:styleId="Heading3">
    <w:name w:val="heading 3"/>
    <w:basedOn w:val="Normal"/>
    <w:link w:val="Heading3Char"/>
    <w:uiPriority w:val="9"/>
    <w:unhideWhenUsed/>
    <w:qFormat/>
    <w:rsid w:val="00116229"/>
    <w:pPr>
      <w:widowControl w:val="0"/>
      <w:autoSpaceDE w:val="0"/>
      <w:autoSpaceDN w:val="0"/>
      <w:spacing w:after="0" w:line="240" w:lineRule="auto"/>
      <w:ind w:left="892" w:right="1179"/>
      <w:outlineLvl w:val="2"/>
    </w:pPr>
    <w:rPr>
      <w:rFonts w:ascii="Arial" w:hAnsi="Arial" w:eastAsia="Arial" w:cs="Arial"/>
      <w:b/>
      <w:bCs/>
      <w:i/>
      <w:iCs/>
      <w:sz w:val="24"/>
      <w:szCs w:val="24"/>
      <w:lang w:val="en-US"/>
    </w:rPr>
  </w:style>
  <w:style w:type="paragraph" w:styleId="Heading4">
    <w:name w:val="heading 4"/>
    <w:basedOn w:val="Normal"/>
    <w:next w:val="Normal"/>
    <w:link w:val="Heading4Char"/>
    <w:uiPriority w:val="9"/>
    <w:semiHidden/>
    <w:unhideWhenUsed/>
    <w:qFormat/>
    <w:rsid w:val="0039183C"/>
    <w:pPr>
      <w:keepNext/>
      <w:keepLines/>
      <w:spacing w:before="40" w:after="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54E79"/>
    <w:pPr>
      <w:keepNext/>
      <w:keepLines/>
      <w:spacing w:before="40" w:after="0"/>
      <w:outlineLvl w:val="4"/>
    </w:pPr>
    <w:rPr>
      <w:rFonts w:asciiTheme="majorHAnsi" w:hAnsiTheme="majorHAnsi" w:eastAsiaTheme="majorEastAsia" w:cstheme="majorBidi"/>
      <w:color w:val="365F91" w:themeColor="accent1" w:themeShade="BF"/>
    </w:rPr>
  </w:style>
  <w:style w:type="paragraph" w:styleId="Heading7">
    <w:name w:val="heading 7"/>
    <w:basedOn w:val="Normal"/>
    <w:next w:val="Normal"/>
    <w:link w:val="Heading7Char"/>
    <w:uiPriority w:val="9"/>
    <w:semiHidden/>
    <w:unhideWhenUsed/>
    <w:qFormat/>
    <w:rsid w:val="00F952EF"/>
    <w:pPr>
      <w:keepNext/>
      <w:keepLines/>
      <w:spacing w:before="40" w:after="0"/>
      <w:outlineLvl w:val="6"/>
    </w:pPr>
    <w:rPr>
      <w:rFonts w:asciiTheme="majorHAnsi" w:hAnsiTheme="majorHAnsi" w:eastAsiaTheme="majorEastAsia" w:cstheme="majorBidi"/>
      <w:i/>
      <w:iCs/>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DE057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46025B"/>
    <w:pPr>
      <w:tabs>
        <w:tab w:val="center" w:pos="4513"/>
        <w:tab w:val="right" w:pos="9026"/>
      </w:tabs>
      <w:spacing w:after="0" w:line="240" w:lineRule="auto"/>
    </w:pPr>
  </w:style>
  <w:style w:type="character" w:styleId="HeaderChar" w:customStyle="1">
    <w:name w:val="Header Char"/>
    <w:basedOn w:val="DefaultParagraphFont"/>
    <w:link w:val="Header"/>
    <w:uiPriority w:val="99"/>
    <w:rsid w:val="0046025B"/>
  </w:style>
  <w:style w:type="paragraph" w:styleId="Footer">
    <w:name w:val="footer"/>
    <w:basedOn w:val="Normal"/>
    <w:link w:val="FooterChar"/>
    <w:uiPriority w:val="99"/>
    <w:unhideWhenUsed/>
    <w:rsid w:val="0046025B"/>
    <w:pPr>
      <w:tabs>
        <w:tab w:val="center" w:pos="4513"/>
        <w:tab w:val="right" w:pos="9026"/>
      </w:tabs>
      <w:spacing w:after="0" w:line="240" w:lineRule="auto"/>
    </w:pPr>
  </w:style>
  <w:style w:type="character" w:styleId="FooterChar" w:customStyle="1">
    <w:name w:val="Footer Char"/>
    <w:basedOn w:val="DefaultParagraphFont"/>
    <w:link w:val="Footer"/>
    <w:uiPriority w:val="99"/>
    <w:rsid w:val="0046025B"/>
  </w:style>
  <w:style w:type="paragraph" w:styleId="Default" w:customStyle="1">
    <w:name w:val="Default"/>
    <w:rsid w:val="00EC652E"/>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link w:val="ListParagraphChar"/>
    <w:uiPriority w:val="34"/>
    <w:qFormat/>
    <w:rsid w:val="00573BC5"/>
    <w:pPr>
      <w:ind w:left="720"/>
      <w:contextualSpacing/>
    </w:pPr>
  </w:style>
  <w:style w:type="table" w:styleId="TableGrid1" w:customStyle="1">
    <w:name w:val="Table Grid1"/>
    <w:basedOn w:val="TableNormal"/>
    <w:next w:val="TableGrid"/>
    <w:uiPriority w:val="59"/>
    <w:rsid w:val="00EF47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5D414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5D4140"/>
    <w:rPr>
      <w:rFonts w:ascii="Tahoma" w:hAnsi="Tahoma" w:cs="Tahoma"/>
      <w:sz w:val="16"/>
      <w:szCs w:val="16"/>
    </w:rPr>
  </w:style>
  <w:style w:type="character" w:styleId="Hyperlink">
    <w:name w:val="Hyperlink"/>
    <w:basedOn w:val="DefaultParagraphFont"/>
    <w:uiPriority w:val="99"/>
    <w:unhideWhenUsed/>
    <w:rsid w:val="009278B1"/>
    <w:rPr>
      <w:color w:val="0000FF"/>
      <w:u w:val="single"/>
    </w:rPr>
  </w:style>
  <w:style w:type="paragraph" w:styleId="TableParagraph" w:customStyle="1">
    <w:name w:val="Table Paragraph"/>
    <w:basedOn w:val="Normal"/>
    <w:uiPriority w:val="1"/>
    <w:qFormat/>
    <w:rsid w:val="007F2748"/>
    <w:pPr>
      <w:widowControl w:val="0"/>
      <w:autoSpaceDE w:val="0"/>
      <w:autoSpaceDN w:val="0"/>
      <w:spacing w:after="0" w:line="240" w:lineRule="auto"/>
    </w:pPr>
    <w:rPr>
      <w:rFonts w:ascii="Arial" w:hAnsi="Arial" w:eastAsia="Arial" w:cs="Arial"/>
    </w:rPr>
  </w:style>
  <w:style w:type="character" w:styleId="CommentReference">
    <w:name w:val="Comment Reference"/>
    <w:basedOn w:val="DefaultParagraphFont"/>
    <w:uiPriority w:val="99"/>
    <w:semiHidden/>
    <w:unhideWhenUsed/>
    <w:rsid w:val="00152F0D"/>
    <w:rPr>
      <w:sz w:val="16"/>
      <w:szCs w:val="16"/>
    </w:rPr>
  </w:style>
  <w:style w:type="paragraph" w:styleId="CommentText">
    <w:name w:val="Comment Text"/>
    <w:basedOn w:val="Normal"/>
    <w:link w:val="CommentTextChar"/>
    <w:uiPriority w:val="99"/>
    <w:unhideWhenUsed/>
    <w:rsid w:val="00152F0D"/>
    <w:pPr>
      <w:spacing w:line="240" w:lineRule="auto"/>
    </w:pPr>
    <w:rPr>
      <w:sz w:val="20"/>
      <w:szCs w:val="20"/>
    </w:rPr>
  </w:style>
  <w:style w:type="character" w:styleId="CommentTextChar" w:customStyle="1">
    <w:name w:val="Comment Text Char"/>
    <w:basedOn w:val="DefaultParagraphFont"/>
    <w:link w:val="CommentText"/>
    <w:uiPriority w:val="99"/>
    <w:rsid w:val="00152F0D"/>
    <w:rPr>
      <w:sz w:val="20"/>
      <w:szCs w:val="20"/>
    </w:rPr>
  </w:style>
  <w:style w:type="paragraph" w:styleId="CommentSubject">
    <w:name w:val="Comment Subject"/>
    <w:basedOn w:val="CommentText"/>
    <w:next w:val="CommentText"/>
    <w:link w:val="CommentSubjectChar"/>
    <w:uiPriority w:val="99"/>
    <w:semiHidden/>
    <w:unhideWhenUsed/>
    <w:rsid w:val="00152F0D"/>
    <w:rPr>
      <w:b/>
      <w:bCs/>
    </w:rPr>
  </w:style>
  <w:style w:type="character" w:styleId="CommentSubjectChar" w:customStyle="1">
    <w:name w:val="Comment Subject Char"/>
    <w:basedOn w:val="CommentTextChar"/>
    <w:link w:val="CommentSubject"/>
    <w:uiPriority w:val="99"/>
    <w:semiHidden/>
    <w:rsid w:val="00152F0D"/>
    <w:rPr>
      <w:b/>
      <w:bCs/>
      <w:sz w:val="20"/>
      <w:szCs w:val="20"/>
    </w:rPr>
  </w:style>
  <w:style w:type="paragraph" w:styleId="BodyText">
    <w:name w:val="Body Text"/>
    <w:basedOn w:val="Normal"/>
    <w:link w:val="BodyTextChar"/>
    <w:uiPriority w:val="1"/>
    <w:unhideWhenUsed/>
    <w:qFormat/>
    <w:rsid w:val="009F7171"/>
    <w:pPr>
      <w:spacing w:after="120"/>
    </w:pPr>
  </w:style>
  <w:style w:type="character" w:styleId="BodyTextChar" w:customStyle="1">
    <w:name w:val="Body Text Char"/>
    <w:basedOn w:val="DefaultParagraphFont"/>
    <w:link w:val="BodyText"/>
    <w:uiPriority w:val="1"/>
    <w:rsid w:val="009F7171"/>
  </w:style>
  <w:style w:type="character" w:styleId="Heading2Char" w:customStyle="1">
    <w:name w:val="Heading 2 Char"/>
    <w:basedOn w:val="DefaultParagraphFont"/>
    <w:link w:val="Heading2"/>
    <w:uiPriority w:val="9"/>
    <w:rsid w:val="00F80E07"/>
    <w:rPr>
      <w:rFonts w:ascii="Calibri" w:hAnsi="Calibri" w:eastAsia="Arial" w:cs="Arial"/>
      <w:b/>
      <w:bCs/>
      <w:szCs w:val="24"/>
      <w:lang w:val="en-US"/>
    </w:rPr>
  </w:style>
  <w:style w:type="character" w:styleId="Heading1Char" w:customStyle="1">
    <w:name w:val="Heading 1 Char"/>
    <w:basedOn w:val="DefaultParagraphFont"/>
    <w:link w:val="Heading1"/>
    <w:uiPriority w:val="9"/>
    <w:rsid w:val="00116229"/>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rsid w:val="00116229"/>
    <w:rPr>
      <w:rFonts w:ascii="Arial" w:hAnsi="Arial" w:eastAsia="Arial" w:cs="Arial"/>
      <w:b/>
      <w:bCs/>
      <w:i/>
      <w:iCs/>
      <w:sz w:val="24"/>
      <w:szCs w:val="24"/>
      <w:lang w:val="en-US"/>
    </w:rPr>
  </w:style>
  <w:style w:type="paragraph" w:styleId="TOC1">
    <w:name w:val="toc 1"/>
    <w:basedOn w:val="Normal"/>
    <w:uiPriority w:val="1"/>
    <w:qFormat/>
    <w:rsid w:val="00116229"/>
    <w:pPr>
      <w:widowControl w:val="0"/>
      <w:autoSpaceDE w:val="0"/>
      <w:autoSpaceDN w:val="0"/>
      <w:spacing w:before="119" w:after="0" w:line="240" w:lineRule="auto"/>
      <w:ind w:left="892"/>
    </w:pPr>
    <w:rPr>
      <w:rFonts w:ascii="Arial" w:hAnsi="Arial" w:eastAsia="Arial" w:cs="Arial"/>
      <w:lang w:val="en-US"/>
    </w:rPr>
  </w:style>
  <w:style w:type="paragraph" w:styleId="TOC2">
    <w:name w:val="toc 2"/>
    <w:basedOn w:val="Normal"/>
    <w:uiPriority w:val="1"/>
    <w:qFormat/>
    <w:rsid w:val="00116229"/>
    <w:pPr>
      <w:widowControl w:val="0"/>
      <w:autoSpaceDE w:val="0"/>
      <w:autoSpaceDN w:val="0"/>
      <w:spacing w:before="458" w:after="20" w:line="240" w:lineRule="auto"/>
      <w:ind w:left="892"/>
    </w:pPr>
    <w:rPr>
      <w:rFonts w:ascii="Arial" w:hAnsi="Arial" w:eastAsia="Arial" w:cs="Arial"/>
      <w:sz w:val="14"/>
      <w:szCs w:val="14"/>
      <w:lang w:val="en-US"/>
    </w:rPr>
  </w:style>
  <w:style w:type="paragraph" w:styleId="TOC3">
    <w:name w:val="toc 3"/>
    <w:basedOn w:val="Normal"/>
    <w:uiPriority w:val="1"/>
    <w:qFormat/>
    <w:rsid w:val="00116229"/>
    <w:pPr>
      <w:widowControl w:val="0"/>
      <w:autoSpaceDE w:val="0"/>
      <w:autoSpaceDN w:val="0"/>
      <w:spacing w:before="119" w:after="0" w:line="240" w:lineRule="auto"/>
      <w:ind w:left="1572" w:hanging="566"/>
    </w:pPr>
    <w:rPr>
      <w:rFonts w:ascii="Arial" w:hAnsi="Arial" w:eastAsia="Arial" w:cs="Arial"/>
      <w:lang w:val="en-US"/>
    </w:rPr>
  </w:style>
  <w:style w:type="paragraph" w:styleId="Title">
    <w:name w:val="Title"/>
    <w:basedOn w:val="Normal"/>
    <w:link w:val="TitleChar"/>
    <w:uiPriority w:val="10"/>
    <w:qFormat/>
    <w:rsid w:val="00116229"/>
    <w:pPr>
      <w:widowControl w:val="0"/>
      <w:autoSpaceDE w:val="0"/>
      <w:autoSpaceDN w:val="0"/>
      <w:spacing w:before="528" w:after="0" w:line="240" w:lineRule="auto"/>
      <w:ind w:left="610" w:right="4446"/>
    </w:pPr>
    <w:rPr>
      <w:rFonts w:ascii="Arial" w:hAnsi="Arial" w:eastAsia="Arial" w:cs="Arial"/>
      <w:b/>
      <w:bCs/>
      <w:sz w:val="80"/>
      <w:szCs w:val="80"/>
      <w:lang w:val="en-US"/>
    </w:rPr>
  </w:style>
  <w:style w:type="character" w:styleId="TitleChar" w:customStyle="1">
    <w:name w:val="Title Char"/>
    <w:basedOn w:val="DefaultParagraphFont"/>
    <w:link w:val="Title"/>
    <w:uiPriority w:val="10"/>
    <w:rsid w:val="00116229"/>
    <w:rPr>
      <w:rFonts w:ascii="Arial" w:hAnsi="Arial" w:eastAsia="Arial" w:cs="Arial"/>
      <w:b/>
      <w:bCs/>
      <w:sz w:val="80"/>
      <w:szCs w:val="80"/>
      <w:lang w:val="en-US"/>
    </w:rPr>
  </w:style>
  <w:style w:type="character" w:styleId="Strong">
    <w:name w:val="Strong"/>
    <w:basedOn w:val="DefaultParagraphFont"/>
    <w:uiPriority w:val="22"/>
    <w:qFormat/>
    <w:rsid w:val="00B37DCA"/>
    <w:rPr>
      <w:rFonts w:ascii="Poppins Light" w:hAnsi="Poppins Light"/>
      <w:b/>
      <w:bCs/>
    </w:rPr>
  </w:style>
  <w:style w:type="character" w:styleId="ListParagraphChar" w:customStyle="1">
    <w:name w:val="List Paragraph Char"/>
    <w:basedOn w:val="DefaultParagraphFont"/>
    <w:link w:val="ListParagraph"/>
    <w:uiPriority w:val="34"/>
    <w:rsid w:val="00E95704"/>
  </w:style>
  <w:style w:type="paragraph" w:styleId="FootnoteText">
    <w:name w:val="footnote text"/>
    <w:basedOn w:val="Normal"/>
    <w:link w:val="FootnoteTextChar"/>
    <w:uiPriority w:val="99"/>
    <w:unhideWhenUsed/>
    <w:rsid w:val="00303416"/>
    <w:pPr>
      <w:spacing w:after="0" w:line="240" w:lineRule="auto"/>
    </w:pPr>
    <w:rPr>
      <w:sz w:val="20"/>
      <w:szCs w:val="20"/>
    </w:rPr>
  </w:style>
  <w:style w:type="character" w:styleId="FootnoteTextChar" w:customStyle="1">
    <w:name w:val="Footnote Text Char"/>
    <w:basedOn w:val="DefaultParagraphFont"/>
    <w:link w:val="FootnoteText"/>
    <w:uiPriority w:val="99"/>
    <w:rsid w:val="00303416"/>
    <w:rPr>
      <w:sz w:val="20"/>
      <w:szCs w:val="20"/>
    </w:rPr>
  </w:style>
  <w:style w:type="character" w:styleId="FootnoteReference">
    <w:name w:val="footnote reference"/>
    <w:basedOn w:val="DefaultParagraphFont"/>
    <w:uiPriority w:val="99"/>
    <w:semiHidden/>
    <w:unhideWhenUsed/>
    <w:rsid w:val="00303416"/>
    <w:rPr>
      <w:vertAlign w:val="superscript"/>
    </w:rPr>
  </w:style>
  <w:style w:type="paragraph" w:styleId="Revision">
    <w:name w:val="Revision"/>
    <w:hidden/>
    <w:uiPriority w:val="99"/>
    <w:semiHidden/>
    <w:rsid w:val="00BF169F"/>
    <w:pPr>
      <w:spacing w:after="0" w:line="240" w:lineRule="auto"/>
    </w:pPr>
  </w:style>
  <w:style w:type="character" w:styleId="Heading5Char" w:customStyle="1">
    <w:name w:val="Heading 5 Char"/>
    <w:basedOn w:val="DefaultParagraphFont"/>
    <w:link w:val="Heading5"/>
    <w:uiPriority w:val="9"/>
    <w:semiHidden/>
    <w:rsid w:val="00A54E79"/>
    <w:rPr>
      <w:rFonts w:asciiTheme="majorHAnsi" w:hAnsiTheme="majorHAnsi" w:eastAsiaTheme="majorEastAsia" w:cstheme="majorBidi"/>
      <w:color w:val="365F91" w:themeColor="accent1" w:themeShade="BF"/>
    </w:rPr>
  </w:style>
  <w:style w:type="character" w:styleId="Heading4Char" w:customStyle="1">
    <w:name w:val="Heading 4 Char"/>
    <w:basedOn w:val="DefaultParagraphFont"/>
    <w:link w:val="Heading4"/>
    <w:uiPriority w:val="9"/>
    <w:semiHidden/>
    <w:rsid w:val="0039183C"/>
    <w:rPr>
      <w:rFonts w:asciiTheme="majorHAnsi" w:hAnsiTheme="majorHAnsi" w:eastAsiaTheme="majorEastAsia" w:cstheme="majorBidi"/>
      <w:i/>
      <w:iCs/>
      <w:color w:val="365F91" w:themeColor="accent1" w:themeShade="BF"/>
    </w:rPr>
  </w:style>
  <w:style w:type="character" w:styleId="UnresolvedMention">
    <w:name w:val="Unresolved Mention"/>
    <w:basedOn w:val="DefaultParagraphFont"/>
    <w:uiPriority w:val="99"/>
    <w:semiHidden/>
    <w:unhideWhenUsed/>
    <w:rsid w:val="001721BC"/>
    <w:rPr>
      <w:color w:val="605E5C"/>
      <w:shd w:val="clear" w:color="auto" w:fill="E1DFDD"/>
    </w:rPr>
  </w:style>
  <w:style w:type="paragraph" w:styleId="IntenseQuote">
    <w:name w:val="Intense Quote"/>
    <w:basedOn w:val="Normal"/>
    <w:next w:val="Normal"/>
    <w:link w:val="IntenseQuoteChar"/>
    <w:uiPriority w:val="30"/>
    <w:qFormat/>
    <w:rsid w:val="006B58BD"/>
    <w:pPr>
      <w:pBdr>
        <w:top w:val="single" w:color="365F91" w:themeColor="accent1" w:themeShade="BF" w:sz="4" w:space="10"/>
        <w:bottom w:val="single" w:color="365F91" w:themeColor="accent1" w:themeShade="BF" w:sz="4" w:space="10"/>
      </w:pBdr>
      <w:spacing w:before="360" w:after="360" w:line="240" w:lineRule="auto"/>
      <w:ind w:left="864" w:right="864"/>
      <w:jc w:val="center"/>
    </w:pPr>
    <w:rPr>
      <w:rFonts w:ascii="Arial" w:hAnsi="Arial"/>
      <w:i/>
      <w:iCs/>
      <w:color w:val="365F91" w:themeColor="accent1" w:themeShade="BF"/>
      <w:sz w:val="20"/>
      <w:szCs w:val="24"/>
    </w:rPr>
  </w:style>
  <w:style w:type="character" w:styleId="IntenseQuoteChar" w:customStyle="1">
    <w:name w:val="Intense Quote Char"/>
    <w:basedOn w:val="DefaultParagraphFont"/>
    <w:link w:val="IntenseQuote"/>
    <w:uiPriority w:val="30"/>
    <w:rsid w:val="006B58BD"/>
    <w:rPr>
      <w:rFonts w:ascii="Arial" w:hAnsi="Arial"/>
      <w:i/>
      <w:iCs/>
      <w:color w:val="365F91" w:themeColor="accent1" w:themeShade="BF"/>
      <w:sz w:val="20"/>
      <w:szCs w:val="24"/>
    </w:rPr>
  </w:style>
  <w:style w:type="character" w:styleId="Heading7Char" w:customStyle="1">
    <w:name w:val="Heading 7 Char"/>
    <w:basedOn w:val="DefaultParagraphFont"/>
    <w:link w:val="Heading7"/>
    <w:uiPriority w:val="9"/>
    <w:semiHidden/>
    <w:rsid w:val="00F952EF"/>
    <w:rPr>
      <w:rFonts w:asciiTheme="majorHAnsi" w:hAnsiTheme="majorHAnsi" w:eastAsiaTheme="majorEastAsia" w:cstheme="majorBidi"/>
      <w:i/>
      <w:iCs/>
      <w:color w:val="243F60" w:themeColor="accent1" w:themeShade="7F"/>
    </w:rPr>
  </w:style>
  <w:style w:type="character" w:styleId="normaltextrun" w:customStyle="1">
    <w:name w:val="normaltextrun"/>
    <w:basedOn w:val="DefaultParagraphFont"/>
    <w:rsid w:val="00EC252C"/>
  </w:style>
  <w:style w:type="character" w:styleId="eop" w:customStyle="1">
    <w:name w:val="eop"/>
    <w:basedOn w:val="DefaultParagraphFont"/>
    <w:rsid w:val="00EC252C"/>
  </w:style>
  <w:style w:type="paragraph" w:styleId="paragraph" w:customStyle="1">
    <w:name w:val="paragraph"/>
    <w:basedOn w:val="Normal"/>
    <w:rsid w:val="00EC252C"/>
    <w:pPr>
      <w:spacing w:before="100" w:beforeAutospacing="1" w:after="100" w:afterAutospacing="1" w:line="240" w:lineRule="auto"/>
    </w:pPr>
    <w:rPr>
      <w:rFonts w:ascii="Times New Roman" w:hAnsi="Times New Roman" w:eastAsia="Times New Roman" w:cs="Times New Roman"/>
      <w:sz w:val="24"/>
      <w:szCs w:val="24"/>
      <w:lang w:eastAsia="en-AU"/>
    </w:rPr>
  </w:style>
  <w:style w:type="paragraph" w:styleId="ClauseBody" w:customStyle="1">
    <w:name w:val="Clause Body"/>
    <w:rsid w:val="00722C27"/>
    <w:pPr>
      <w:spacing w:after="120" w:line="240" w:lineRule="auto"/>
    </w:pPr>
    <w:rPr>
      <w:rFonts w:ascii="Arial" w:hAnsi="Arial" w:eastAsia="Arial" w:cs="Arial"/>
      <w:color w:val="00000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0037">
      <w:bodyDiv w:val="1"/>
      <w:marLeft w:val="0"/>
      <w:marRight w:val="0"/>
      <w:marTop w:val="0"/>
      <w:marBottom w:val="0"/>
      <w:divBdr>
        <w:top w:val="none" w:sz="0" w:space="0" w:color="auto"/>
        <w:left w:val="none" w:sz="0" w:space="0" w:color="auto"/>
        <w:bottom w:val="none" w:sz="0" w:space="0" w:color="auto"/>
        <w:right w:val="none" w:sz="0" w:space="0" w:color="auto"/>
      </w:divBdr>
    </w:div>
    <w:div w:id="402528278">
      <w:bodyDiv w:val="1"/>
      <w:marLeft w:val="0"/>
      <w:marRight w:val="0"/>
      <w:marTop w:val="0"/>
      <w:marBottom w:val="0"/>
      <w:divBdr>
        <w:top w:val="none" w:sz="0" w:space="0" w:color="auto"/>
        <w:left w:val="none" w:sz="0" w:space="0" w:color="auto"/>
        <w:bottom w:val="none" w:sz="0" w:space="0" w:color="auto"/>
        <w:right w:val="none" w:sz="0" w:space="0" w:color="auto"/>
      </w:divBdr>
    </w:div>
    <w:div w:id="463617440">
      <w:bodyDiv w:val="1"/>
      <w:marLeft w:val="0"/>
      <w:marRight w:val="0"/>
      <w:marTop w:val="0"/>
      <w:marBottom w:val="0"/>
      <w:divBdr>
        <w:top w:val="none" w:sz="0" w:space="0" w:color="auto"/>
        <w:left w:val="none" w:sz="0" w:space="0" w:color="auto"/>
        <w:bottom w:val="none" w:sz="0" w:space="0" w:color="auto"/>
        <w:right w:val="none" w:sz="0" w:space="0" w:color="auto"/>
      </w:divBdr>
    </w:div>
    <w:div w:id="714736403">
      <w:bodyDiv w:val="1"/>
      <w:marLeft w:val="0"/>
      <w:marRight w:val="0"/>
      <w:marTop w:val="0"/>
      <w:marBottom w:val="0"/>
      <w:divBdr>
        <w:top w:val="none" w:sz="0" w:space="0" w:color="auto"/>
        <w:left w:val="none" w:sz="0" w:space="0" w:color="auto"/>
        <w:bottom w:val="none" w:sz="0" w:space="0" w:color="auto"/>
        <w:right w:val="none" w:sz="0" w:space="0" w:color="auto"/>
      </w:divBdr>
    </w:div>
    <w:div w:id="777868033">
      <w:bodyDiv w:val="1"/>
      <w:marLeft w:val="0"/>
      <w:marRight w:val="0"/>
      <w:marTop w:val="0"/>
      <w:marBottom w:val="0"/>
      <w:divBdr>
        <w:top w:val="none" w:sz="0" w:space="0" w:color="auto"/>
        <w:left w:val="none" w:sz="0" w:space="0" w:color="auto"/>
        <w:bottom w:val="none" w:sz="0" w:space="0" w:color="auto"/>
        <w:right w:val="none" w:sz="0" w:space="0" w:color="auto"/>
      </w:divBdr>
    </w:div>
    <w:div w:id="930090310">
      <w:bodyDiv w:val="1"/>
      <w:marLeft w:val="0"/>
      <w:marRight w:val="0"/>
      <w:marTop w:val="0"/>
      <w:marBottom w:val="0"/>
      <w:divBdr>
        <w:top w:val="none" w:sz="0" w:space="0" w:color="auto"/>
        <w:left w:val="none" w:sz="0" w:space="0" w:color="auto"/>
        <w:bottom w:val="none" w:sz="0" w:space="0" w:color="auto"/>
        <w:right w:val="none" w:sz="0" w:space="0" w:color="auto"/>
      </w:divBdr>
    </w:div>
    <w:div w:id="1007245586">
      <w:bodyDiv w:val="1"/>
      <w:marLeft w:val="0"/>
      <w:marRight w:val="0"/>
      <w:marTop w:val="0"/>
      <w:marBottom w:val="0"/>
      <w:divBdr>
        <w:top w:val="none" w:sz="0" w:space="0" w:color="auto"/>
        <w:left w:val="none" w:sz="0" w:space="0" w:color="auto"/>
        <w:bottom w:val="none" w:sz="0" w:space="0" w:color="auto"/>
        <w:right w:val="none" w:sz="0" w:space="0" w:color="auto"/>
      </w:divBdr>
    </w:div>
    <w:div w:id="1017578073">
      <w:bodyDiv w:val="1"/>
      <w:marLeft w:val="0"/>
      <w:marRight w:val="0"/>
      <w:marTop w:val="0"/>
      <w:marBottom w:val="0"/>
      <w:divBdr>
        <w:top w:val="none" w:sz="0" w:space="0" w:color="auto"/>
        <w:left w:val="none" w:sz="0" w:space="0" w:color="auto"/>
        <w:bottom w:val="none" w:sz="0" w:space="0" w:color="auto"/>
        <w:right w:val="none" w:sz="0" w:space="0" w:color="auto"/>
      </w:divBdr>
    </w:div>
    <w:div w:id="1174298573">
      <w:bodyDiv w:val="1"/>
      <w:marLeft w:val="0"/>
      <w:marRight w:val="0"/>
      <w:marTop w:val="0"/>
      <w:marBottom w:val="0"/>
      <w:divBdr>
        <w:top w:val="none" w:sz="0" w:space="0" w:color="auto"/>
        <w:left w:val="none" w:sz="0" w:space="0" w:color="auto"/>
        <w:bottom w:val="none" w:sz="0" w:space="0" w:color="auto"/>
        <w:right w:val="none" w:sz="0" w:space="0" w:color="auto"/>
      </w:divBdr>
    </w:div>
    <w:div w:id="1714580006">
      <w:bodyDiv w:val="1"/>
      <w:marLeft w:val="0"/>
      <w:marRight w:val="0"/>
      <w:marTop w:val="0"/>
      <w:marBottom w:val="0"/>
      <w:divBdr>
        <w:top w:val="none" w:sz="0" w:space="0" w:color="auto"/>
        <w:left w:val="none" w:sz="0" w:space="0" w:color="auto"/>
        <w:bottom w:val="none" w:sz="0" w:space="0" w:color="auto"/>
        <w:right w:val="none" w:sz="0" w:space="0" w:color="auto"/>
      </w:divBdr>
    </w:div>
    <w:div w:id="1747610463">
      <w:bodyDiv w:val="1"/>
      <w:marLeft w:val="0"/>
      <w:marRight w:val="0"/>
      <w:marTop w:val="0"/>
      <w:marBottom w:val="0"/>
      <w:divBdr>
        <w:top w:val="none" w:sz="0" w:space="0" w:color="auto"/>
        <w:left w:val="none" w:sz="0" w:space="0" w:color="auto"/>
        <w:bottom w:val="none" w:sz="0" w:space="0" w:color="auto"/>
        <w:right w:val="none" w:sz="0" w:space="0" w:color="auto"/>
      </w:divBdr>
    </w:div>
    <w:div w:id="1864321371">
      <w:bodyDiv w:val="1"/>
      <w:marLeft w:val="0"/>
      <w:marRight w:val="0"/>
      <w:marTop w:val="0"/>
      <w:marBottom w:val="0"/>
      <w:divBdr>
        <w:top w:val="none" w:sz="0" w:space="0" w:color="auto"/>
        <w:left w:val="none" w:sz="0" w:space="0" w:color="auto"/>
        <w:bottom w:val="none" w:sz="0" w:space="0" w:color="auto"/>
        <w:right w:val="none" w:sz="0" w:space="0" w:color="auto"/>
      </w:divBdr>
    </w:div>
    <w:div w:id="213510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hyperlink" Target="https://www.austlii.edu.au/cgi-bin/viewdoc/au/legis/vic/consol_act/rma2004138/s3.html" TargetMode="External" Id="rId10" /><Relationship Type="http://schemas.openxmlformats.org/officeDocument/2006/relationships/settings" Target="settings.xml" Id="rId4" /><Relationship Type="http://schemas.openxmlformats.org/officeDocument/2006/relationships/hyperlink" Target="https://www.austlii.edu.au/cgi-bin/viewdoc/au/legis/vic/consol_act/rma2004138/s3.html" TargetMode="Externa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5C2A5-066D-4913-9B0E-FD303C620CD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Frankston City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Cindy Stubbs</dc:creator>
  <keywords/>
  <dc:description/>
  <lastModifiedBy>Cindy Stubbs</lastModifiedBy>
  <revision>20</revision>
  <lastPrinted>2024-04-30T06:56:00.0000000Z</lastPrinted>
  <dcterms:created xsi:type="dcterms:W3CDTF">2026-10-13T04:07:00.0000000Z</dcterms:created>
  <dcterms:modified xsi:type="dcterms:W3CDTF">2026-10-15T04:46:15.3187638Z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