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A8C29" w14:textId="0E62F29A" w:rsidR="007D5980" w:rsidRDefault="00A23226" w:rsidP="00512C33">
      <w:pPr>
        <w:pStyle w:val="ImagePlaceholder"/>
      </w:pPr>
      <w:r w:rsidRPr="000318A3">
        <w:rPr>
          <w:noProof/>
        </w:rPr>
        <w:drawing>
          <wp:anchor distT="0" distB="0" distL="114300" distR="114300" simplePos="0" relativeHeight="251668480" behindDoc="0" locked="0" layoutInCell="1" allowOverlap="1" wp14:anchorId="0501BE9D" wp14:editId="392876C4">
            <wp:simplePos x="0" y="0"/>
            <wp:positionH relativeFrom="page">
              <wp:posOffset>361950</wp:posOffset>
            </wp:positionH>
            <wp:positionV relativeFrom="paragraph">
              <wp:posOffset>3862168</wp:posOffset>
            </wp:positionV>
            <wp:extent cx="6836996" cy="4819015"/>
            <wp:effectExtent l="19050" t="19050" r="21590" b="19685"/>
            <wp:wrapNone/>
            <wp:docPr id="27650818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51" r="2162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1014" cy="482184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" lastClr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5980">
        <w:rPr>
          <w:noProof/>
        </w:rPr>
        <mc:AlternateContent>
          <mc:Choice Requires="wps">
            <w:drawing>
              <wp:inline distT="0" distB="0" distL="0" distR="0" wp14:anchorId="4AEE8B73" wp14:editId="02F865B8">
                <wp:extent cx="6840000" cy="4248000"/>
                <wp:effectExtent l="0" t="0" r="0" b="635"/>
                <wp:docPr id="4" name="Tex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000" cy="424800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7A6C1A" w14:textId="0169C1D6" w:rsidR="007D5980" w:rsidRPr="00C858F2" w:rsidRDefault="00786E8C" w:rsidP="004355BB">
                            <w:pPr>
                              <w:pStyle w:val="Title"/>
                            </w:pPr>
                            <w:r>
                              <w:rPr>
                                <w:lang w:val="en-US"/>
                              </w:rPr>
                              <w:t xml:space="preserve">Heat </w:t>
                            </w:r>
                            <w:r w:rsidR="004355BB">
                              <w:rPr>
                                <w:lang w:val="en-US"/>
                              </w:rPr>
                              <w:t>Assessment and Information Tool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666000" tIns="216000" rIns="66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EE8B73" id="Text" o:spid="_x0000_s1026" style="width:538.6pt;height:33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" filled="f" stroked="f" strokeweight=".25pt">
                <v:textbox inset="18.5mm,6mm,18.5mm,1mm">
                  <w:txbxContent>
                    <w:p w14:paraId="4D7A6C1A" w14:textId="0169C1D6" w:rsidR="007D5980" w:rsidRPr="00C858F2" w:rsidRDefault="00786E8C" w:rsidP="004355BB">
                      <w:pPr>
                        <w:pStyle w:val="Title"/>
                      </w:pPr>
                      <w:r>
                        <w:rPr>
                          <w:lang w:val="en-US"/>
                        </w:rPr>
                        <w:t xml:space="preserve">Heat </w:t>
                      </w:r>
                      <w:r w:rsidR="004355BB">
                        <w:rPr>
                          <w:lang w:val="en-US"/>
                        </w:rPr>
                        <w:t>Assessment and Information Tool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E448E6">
        <w:rPr>
          <w:noProof/>
        </w:rPr>
        <w:drawing>
          <wp:anchor distT="0" distB="0" distL="114300" distR="114300" simplePos="0" relativeHeight="251667456" behindDoc="1" locked="1" layoutInCell="1" allowOverlap="1" wp14:anchorId="1214AED8" wp14:editId="3E843EE1">
            <wp:simplePos x="0" y="0"/>
            <wp:positionH relativeFrom="page">
              <wp:posOffset>81280</wp:posOffset>
            </wp:positionH>
            <wp:positionV relativeFrom="page">
              <wp:posOffset>462280</wp:posOffset>
            </wp:positionV>
            <wp:extent cx="7232400" cy="4543200"/>
            <wp:effectExtent l="0" t="0" r="0" b="0"/>
            <wp:wrapNone/>
            <wp:docPr id="1" name="Leaf" descr="Shape, arr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af" descr="Shape, arrow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32400" cy="45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48E6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1" layoutInCell="1" allowOverlap="1" wp14:anchorId="726D103B" wp14:editId="5D14A71C">
                <wp:simplePos x="0" y="0"/>
                <wp:positionH relativeFrom="page">
                  <wp:posOffset>361950</wp:posOffset>
                </wp:positionH>
                <wp:positionV relativeFrom="page">
                  <wp:posOffset>361950</wp:posOffset>
                </wp:positionV>
                <wp:extent cx="6839585" cy="4247515"/>
                <wp:effectExtent l="0" t="0" r="0" b="635"/>
                <wp:wrapNone/>
                <wp:docPr id="14" name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9585" cy="42475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C49020" id="Rectangle" o:spid="_x0000_s1026" style="position:absolute;margin-left:28.5pt;margin-top:28.5pt;width:538.55pt;height:334.4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" fillcolor="#0f4058 [3204]" stroked="f" strokeweight="2pt">
                <w10:wrap anchorx="page" anchory="page"/>
                <w10:anchorlock/>
              </v:rect>
            </w:pict>
          </mc:Fallback>
        </mc:AlternateContent>
      </w:r>
    </w:p>
    <w:p w14:paraId="71BFBEB5" w14:textId="65A77BA0" w:rsidR="003F10E2" w:rsidRDefault="00000000" w:rsidP="00C858F2">
      <w:pPr>
        <w:pStyle w:val="ImagePlaceholder"/>
        <w:sectPr w:rsidR="003F10E2" w:rsidSect="00A2322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 w:code="9"/>
          <w:pgMar w:top="1134" w:right="1134" w:bottom="1134" w:left="709" w:header="284" w:footer="170" w:gutter="0"/>
          <w:cols w:space="284"/>
          <w:titlePg/>
          <w:docGrid w:linePitch="360"/>
        </w:sectPr>
      </w:pPr>
      <w:sdt>
        <w:sdtPr>
          <w:id w:val="1846585119"/>
          <w:lock w:val="sdtContentLocked"/>
          <w:placeholder>
            <w:docPart w:val="E707E0FD480D4B639CF05DCADC71D598"/>
          </w:placeholder>
          <w15:appearance w15:val="hidden"/>
        </w:sdtPr>
        <w:sdtContent>
          <w:r w:rsidR="00842E1D">
            <w:rPr>
              <w:noProof/>
            </w:rPr>
            <w:drawing>
              <wp:anchor distT="0" distB="0" distL="114300" distR="114300" simplePos="0" relativeHeight="251663360" behindDoc="0" locked="1" layoutInCell="1" allowOverlap="1" wp14:anchorId="6A21DA58" wp14:editId="2FC24D7E">
                <wp:simplePos x="0" y="0"/>
                <wp:positionH relativeFrom="page">
                  <wp:posOffset>6120765</wp:posOffset>
                </wp:positionH>
                <wp:positionV relativeFrom="page">
                  <wp:posOffset>360045</wp:posOffset>
                </wp:positionV>
                <wp:extent cx="1080000" cy="1652400"/>
                <wp:effectExtent l="0" t="0" r="6350" b="5080"/>
                <wp:wrapNone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/>
                        <pic:cNvPicPr/>
                      </pic:nvPicPr>
                      <pic:blipFill>
                        <a:blip r:embed="rId1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165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sdtContent>
      </w:sdt>
    </w:p>
    <w:p w14:paraId="64042056" w14:textId="3EF73559" w:rsidR="003D776F" w:rsidRDefault="00786E8C" w:rsidP="003F10E2">
      <w:pPr>
        <w:pStyle w:val="Heading1"/>
      </w:pPr>
      <w:r>
        <w:lastRenderedPageBreak/>
        <w:t>Background</w:t>
      </w:r>
    </w:p>
    <w:p w14:paraId="013174DC" w14:textId="77777777" w:rsidR="00C208EB" w:rsidRDefault="00C208EB" w:rsidP="001B3997">
      <w:pPr>
        <w:pStyle w:val="ListNumber2"/>
        <w:numPr>
          <w:ilvl w:val="0"/>
          <w:numId w:val="0"/>
        </w:numPr>
        <w:rPr>
          <w:lang w:eastAsia="en-US"/>
        </w:rPr>
      </w:pPr>
    </w:p>
    <w:p w14:paraId="4D829D30" w14:textId="49229226" w:rsidR="001B3997" w:rsidRDefault="00C208EB" w:rsidP="001B3997">
      <w:pPr>
        <w:pStyle w:val="ListNumber2"/>
        <w:numPr>
          <w:ilvl w:val="0"/>
          <w:numId w:val="0"/>
        </w:numPr>
        <w:rPr>
          <w:lang w:eastAsia="en-US"/>
        </w:rPr>
      </w:pPr>
      <w:r>
        <w:rPr>
          <w:lang w:eastAsia="en-US"/>
        </w:rPr>
        <w:t>Emergencies impact many different cohorts of the community in unique ways. A person-centred planning approach assists practitioners and service providers to identify the needs of an individual, their capabilities and capacity to function, plan and stay safe during an emergency</w:t>
      </w:r>
      <w:r w:rsidR="001832FB">
        <w:rPr>
          <w:lang w:eastAsia="en-US"/>
        </w:rPr>
        <w:t xml:space="preserve"> via a </w:t>
      </w:r>
      <w:r w:rsidR="00FA2C51">
        <w:rPr>
          <w:lang w:eastAsia="en-US"/>
        </w:rPr>
        <w:t>strength-based</w:t>
      </w:r>
      <w:r w:rsidR="001832FB">
        <w:rPr>
          <w:lang w:eastAsia="en-US"/>
        </w:rPr>
        <w:t xml:space="preserve"> approach.</w:t>
      </w:r>
    </w:p>
    <w:p w14:paraId="02C09CF7" w14:textId="77777777" w:rsidR="00C208EB" w:rsidRDefault="00C208EB" w:rsidP="001B3997">
      <w:pPr>
        <w:pStyle w:val="ListNumber2"/>
        <w:numPr>
          <w:ilvl w:val="0"/>
          <w:numId w:val="0"/>
        </w:numPr>
        <w:rPr>
          <w:lang w:eastAsia="en-US"/>
        </w:rPr>
      </w:pPr>
    </w:p>
    <w:p w14:paraId="026386E0" w14:textId="7C9CE82E" w:rsidR="001832FB" w:rsidRDefault="00C208EB" w:rsidP="001B3997">
      <w:pPr>
        <w:pStyle w:val="ListNumber2"/>
        <w:numPr>
          <w:ilvl w:val="0"/>
          <w:numId w:val="0"/>
        </w:numPr>
        <w:rPr>
          <w:lang w:eastAsia="en-US"/>
        </w:rPr>
      </w:pPr>
      <w:r>
        <w:rPr>
          <w:lang w:eastAsia="en-US"/>
        </w:rPr>
        <w:t>The impacts of climate change will have an ongoing effect on all Victorians and especially those who may not have resources readily available, supports or plans in place. T</w:t>
      </w:r>
      <w:r w:rsidR="001832FB">
        <w:rPr>
          <w:lang w:eastAsia="en-US"/>
        </w:rPr>
        <w:t xml:space="preserve">his assessment tool is specifically designed to begin the conversation and put plans into place to assist </w:t>
      </w:r>
      <w:r w:rsidR="001A135A">
        <w:rPr>
          <w:lang w:eastAsia="en-US"/>
        </w:rPr>
        <w:t>people who may be at risk,</w:t>
      </w:r>
      <w:r w:rsidR="001832FB">
        <w:rPr>
          <w:lang w:eastAsia="en-US"/>
        </w:rPr>
        <w:t xml:space="preserve"> to ensure their health and safety during a heat wave event.</w:t>
      </w:r>
    </w:p>
    <w:p w14:paraId="2EC7341E" w14:textId="77777777" w:rsidR="001832FB" w:rsidRDefault="001832FB" w:rsidP="001B3997">
      <w:pPr>
        <w:pStyle w:val="ListNumber2"/>
        <w:numPr>
          <w:ilvl w:val="0"/>
          <w:numId w:val="0"/>
        </w:numPr>
        <w:rPr>
          <w:lang w:eastAsia="en-US"/>
        </w:rPr>
      </w:pPr>
    </w:p>
    <w:p w14:paraId="25DD6485" w14:textId="09BCA030" w:rsidR="00C208EB" w:rsidRDefault="001832FB" w:rsidP="001B3997">
      <w:pPr>
        <w:pStyle w:val="ListNumber2"/>
        <w:numPr>
          <w:ilvl w:val="0"/>
          <w:numId w:val="0"/>
        </w:numPr>
        <w:rPr>
          <w:lang w:eastAsia="en-US"/>
        </w:rPr>
      </w:pPr>
      <w:r>
        <w:rPr>
          <w:lang w:eastAsia="en-US"/>
        </w:rPr>
        <w:t>The assessment will identify the following:</w:t>
      </w:r>
    </w:p>
    <w:p w14:paraId="2C41D945" w14:textId="64368357" w:rsidR="001832FB" w:rsidRDefault="001832FB" w:rsidP="00A23226">
      <w:pPr>
        <w:pStyle w:val="ListNumber2"/>
        <w:numPr>
          <w:ilvl w:val="0"/>
          <w:numId w:val="5"/>
        </w:numPr>
        <w:rPr>
          <w:lang w:eastAsia="en-US"/>
        </w:rPr>
      </w:pPr>
      <w:r>
        <w:rPr>
          <w:lang w:eastAsia="en-US"/>
        </w:rPr>
        <w:t>Expertise and knowledge – what does the person already know?</w:t>
      </w:r>
    </w:p>
    <w:p w14:paraId="2B181D21" w14:textId="1B3A24C4" w:rsidR="001A135A" w:rsidRDefault="001A135A" w:rsidP="00A23226">
      <w:pPr>
        <w:pStyle w:val="ListNumber2"/>
        <w:numPr>
          <w:ilvl w:val="0"/>
          <w:numId w:val="5"/>
        </w:numPr>
        <w:rPr>
          <w:lang w:eastAsia="en-US"/>
        </w:rPr>
      </w:pPr>
      <w:r>
        <w:rPr>
          <w:lang w:eastAsia="en-US"/>
        </w:rPr>
        <w:t>What does the person do in preparing for a heat wave?</w:t>
      </w:r>
    </w:p>
    <w:p w14:paraId="150F3887" w14:textId="6FB0D589" w:rsidR="0022273C" w:rsidRDefault="00391264" w:rsidP="00A23226">
      <w:pPr>
        <w:pStyle w:val="ListNumber2"/>
        <w:numPr>
          <w:ilvl w:val="0"/>
          <w:numId w:val="5"/>
        </w:numPr>
        <w:rPr>
          <w:lang w:eastAsia="en-US"/>
        </w:rPr>
      </w:pPr>
      <w:r>
        <w:rPr>
          <w:lang w:eastAsia="en-US"/>
        </w:rPr>
        <w:t>Your Home</w:t>
      </w:r>
    </w:p>
    <w:p w14:paraId="0236FDCB" w14:textId="77777777" w:rsidR="00391264" w:rsidRDefault="00391264" w:rsidP="00A23226">
      <w:pPr>
        <w:pStyle w:val="ListNumber2"/>
        <w:numPr>
          <w:ilvl w:val="0"/>
          <w:numId w:val="5"/>
        </w:numPr>
        <w:rPr>
          <w:lang w:eastAsia="en-US"/>
        </w:rPr>
      </w:pPr>
      <w:r>
        <w:rPr>
          <w:lang w:eastAsia="en-US"/>
        </w:rPr>
        <w:t>Your Health</w:t>
      </w:r>
    </w:p>
    <w:p w14:paraId="76DBD2FE" w14:textId="332334A6" w:rsidR="00391264" w:rsidRDefault="00391264" w:rsidP="00A23226">
      <w:pPr>
        <w:pStyle w:val="ListNumber2"/>
        <w:numPr>
          <w:ilvl w:val="0"/>
          <w:numId w:val="5"/>
        </w:numPr>
        <w:rPr>
          <w:lang w:eastAsia="en-US"/>
        </w:rPr>
      </w:pPr>
      <w:r>
        <w:rPr>
          <w:lang w:eastAsia="en-US"/>
        </w:rPr>
        <w:t>Cognition</w:t>
      </w:r>
    </w:p>
    <w:p w14:paraId="7EB33969" w14:textId="3C1D327C" w:rsidR="00391264" w:rsidRDefault="00391264" w:rsidP="00A23226">
      <w:pPr>
        <w:pStyle w:val="ListNumber2"/>
        <w:numPr>
          <w:ilvl w:val="0"/>
          <w:numId w:val="5"/>
        </w:numPr>
        <w:rPr>
          <w:lang w:eastAsia="en-US"/>
        </w:rPr>
      </w:pPr>
      <w:r>
        <w:rPr>
          <w:lang w:eastAsia="en-US"/>
        </w:rPr>
        <w:t xml:space="preserve">Assistance </w:t>
      </w:r>
    </w:p>
    <w:p w14:paraId="6AFD5292" w14:textId="4DABF9F0" w:rsidR="00391264" w:rsidRDefault="00391264" w:rsidP="00A23226">
      <w:pPr>
        <w:pStyle w:val="ListNumber2"/>
        <w:numPr>
          <w:ilvl w:val="0"/>
          <w:numId w:val="5"/>
        </w:numPr>
        <w:rPr>
          <w:lang w:eastAsia="en-US"/>
        </w:rPr>
      </w:pPr>
      <w:r>
        <w:rPr>
          <w:lang w:eastAsia="en-US"/>
        </w:rPr>
        <w:t>Your Social Connection</w:t>
      </w:r>
    </w:p>
    <w:p w14:paraId="661D9C0A" w14:textId="77777777" w:rsidR="001A135A" w:rsidRDefault="001A135A" w:rsidP="001A135A">
      <w:pPr>
        <w:pStyle w:val="ListNumber2"/>
        <w:numPr>
          <w:ilvl w:val="0"/>
          <w:numId w:val="0"/>
        </w:numPr>
        <w:rPr>
          <w:lang w:eastAsia="en-US"/>
        </w:rPr>
      </w:pPr>
    </w:p>
    <w:p w14:paraId="388433EB" w14:textId="1DDB6C58" w:rsidR="001A135A" w:rsidRDefault="001A135A" w:rsidP="001A135A">
      <w:pPr>
        <w:pStyle w:val="Heading1"/>
      </w:pPr>
      <w:r>
        <w:t>Information for Assessment Pr</w:t>
      </w:r>
      <w:r w:rsidR="001A33BB">
        <w:t>actitioners</w:t>
      </w:r>
    </w:p>
    <w:p w14:paraId="566EC97A" w14:textId="6295A5C2" w:rsidR="001A135A" w:rsidRDefault="00391264" w:rsidP="001A135A">
      <w:pPr>
        <w:rPr>
          <w:lang w:eastAsia="en-US"/>
        </w:rPr>
      </w:pPr>
      <w:r>
        <w:rPr>
          <w:lang w:eastAsia="en-US"/>
        </w:rPr>
        <w:t>The assessment tool has been developed to prompt service providers to discuss heat and potential impact</w:t>
      </w:r>
      <w:r w:rsidR="00FF0939">
        <w:rPr>
          <w:lang w:eastAsia="en-US"/>
        </w:rPr>
        <w:t>s</w:t>
      </w:r>
      <w:r>
        <w:rPr>
          <w:lang w:eastAsia="en-US"/>
        </w:rPr>
        <w:t xml:space="preserve"> to health and wellbeing. </w:t>
      </w:r>
    </w:p>
    <w:p w14:paraId="13846476" w14:textId="1BF4749E" w:rsidR="00391264" w:rsidRDefault="00391264" w:rsidP="001A135A">
      <w:pPr>
        <w:rPr>
          <w:lang w:eastAsia="en-US"/>
        </w:rPr>
      </w:pPr>
      <w:r>
        <w:rPr>
          <w:lang w:eastAsia="en-US"/>
        </w:rPr>
        <w:t>Many questions may have been answered in the initial screening and can be used to complete the Heat Assessment Tool.</w:t>
      </w:r>
    </w:p>
    <w:p w14:paraId="2D84FC7E" w14:textId="5AB15248" w:rsidR="00391264" w:rsidRDefault="00391264" w:rsidP="001A135A">
      <w:pPr>
        <w:rPr>
          <w:lang w:eastAsia="en-US"/>
        </w:rPr>
      </w:pPr>
      <w:r>
        <w:rPr>
          <w:lang w:eastAsia="en-US"/>
        </w:rPr>
        <w:t>Resources and advice have been included in the tool so practitioners are able to give simple advice around keeping cool. The tool also includes a tip sheet on practical and cost-effective ways to stay cool</w:t>
      </w:r>
      <w:r w:rsidR="00C6750B">
        <w:rPr>
          <w:lang w:eastAsia="en-US"/>
        </w:rPr>
        <w:t xml:space="preserve"> and how to create a ‘cool room’.</w:t>
      </w:r>
    </w:p>
    <w:p w14:paraId="51E6F094" w14:textId="3AB807D3" w:rsidR="00D40BE4" w:rsidRDefault="00D40BE4" w:rsidP="001A135A">
      <w:pPr>
        <w:rPr>
          <w:lang w:eastAsia="en-US"/>
        </w:rPr>
      </w:pPr>
      <w:r>
        <w:rPr>
          <w:lang w:eastAsia="en-US"/>
        </w:rPr>
        <w:t>These questions are relevant to heat, however the Red Cross Australia have developed the RediPlan which has a planning tool for an all-hazards approach to emergencies. This is available in an easy read version and has templates which may be used for recording information about emergency preparedness.</w:t>
      </w:r>
      <w:r w:rsidRPr="00D40BE4">
        <w:t xml:space="preserve"> </w:t>
      </w:r>
      <w:hyperlink r:id="rId18" w:history="1">
        <w:r w:rsidRPr="00532CBF">
          <w:rPr>
            <w:rStyle w:val="Hyperlink"/>
            <w:lang w:eastAsia="en-US"/>
          </w:rPr>
          <w:t>https://www.redcross.org.au/prepare/</w:t>
        </w:r>
      </w:hyperlink>
      <w:r>
        <w:rPr>
          <w:lang w:eastAsia="en-US"/>
        </w:rPr>
        <w:t xml:space="preserve">  </w:t>
      </w:r>
    </w:p>
    <w:p w14:paraId="441D2605" w14:textId="77777777" w:rsidR="00C6750B" w:rsidRDefault="00C6750B" w:rsidP="001A135A">
      <w:pPr>
        <w:rPr>
          <w:lang w:eastAsia="en-US"/>
        </w:rPr>
      </w:pPr>
    </w:p>
    <w:p w14:paraId="782C0013" w14:textId="00386E8A" w:rsidR="00391264" w:rsidRDefault="00391264" w:rsidP="00C6750B">
      <w:pPr>
        <w:jc w:val="center"/>
        <w:rPr>
          <w:lang w:eastAsia="en-US"/>
        </w:rPr>
      </w:pPr>
    </w:p>
    <w:p w14:paraId="4F97B45D" w14:textId="77777777" w:rsidR="00C6750B" w:rsidRDefault="00C6750B" w:rsidP="00C6750B">
      <w:pPr>
        <w:jc w:val="center"/>
        <w:rPr>
          <w:lang w:eastAsia="en-US"/>
        </w:rPr>
      </w:pPr>
    </w:p>
    <w:p w14:paraId="05F7FA81" w14:textId="77777777" w:rsidR="00C6750B" w:rsidRDefault="00C6750B" w:rsidP="002C58D0">
      <w:pPr>
        <w:rPr>
          <w:lang w:eastAsia="en-US"/>
        </w:rPr>
        <w:sectPr w:rsidR="00C6750B" w:rsidSect="00FC7D5E">
          <w:pgSz w:w="11907" w:h="16840" w:code="9"/>
          <w:pgMar w:top="1134" w:right="1134" w:bottom="1134" w:left="1134" w:header="567" w:footer="567" w:gutter="0"/>
          <w:cols w:space="284"/>
          <w:docGrid w:linePitch="360"/>
        </w:sectPr>
      </w:pPr>
    </w:p>
    <w:p w14:paraId="1DC54C82" w14:textId="0C62EEFD" w:rsidR="00C6750B" w:rsidRDefault="00C6750B" w:rsidP="002C58D0">
      <w:pPr>
        <w:pStyle w:val="Heading1"/>
      </w:pPr>
      <w:r>
        <w:lastRenderedPageBreak/>
        <w:t>Assessment Tool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4531"/>
        <w:gridCol w:w="2268"/>
        <w:gridCol w:w="3544"/>
      </w:tblGrid>
      <w:tr w:rsidR="00C6750B" w14:paraId="2E573933" w14:textId="77777777" w:rsidTr="00FC7D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343" w:type="dxa"/>
            <w:gridSpan w:val="3"/>
          </w:tcPr>
          <w:p w14:paraId="00FABDFD" w14:textId="5BEDAB82" w:rsidR="00C6750B" w:rsidRPr="002C58D0" w:rsidRDefault="00C6750B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What do you know?</w:t>
            </w:r>
          </w:p>
        </w:tc>
      </w:tr>
      <w:tr w:rsidR="00C6750B" w14:paraId="696C77BB" w14:textId="77777777" w:rsidTr="00FC7D5E">
        <w:tc>
          <w:tcPr>
            <w:tcW w:w="10343" w:type="dxa"/>
            <w:gridSpan w:val="3"/>
            <w:shd w:val="clear" w:color="auto" w:fill="73C1E7" w:themeFill="accent1" w:themeFillTint="66"/>
          </w:tcPr>
          <w:p w14:paraId="51BA0C08" w14:textId="6457A8A4" w:rsidR="00C6750B" w:rsidRPr="002C58D0" w:rsidRDefault="00C6750B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These questions will give the practitioner information about what the person already knows about keeping safe in the heat.</w:t>
            </w:r>
          </w:p>
        </w:tc>
      </w:tr>
      <w:tr w:rsidR="00C6750B" w14:paraId="5D02F8EE" w14:textId="77777777" w:rsidTr="00FC7D5E">
        <w:tc>
          <w:tcPr>
            <w:tcW w:w="4531" w:type="dxa"/>
          </w:tcPr>
          <w:p w14:paraId="2DCB87F9" w14:textId="50F9971E" w:rsidR="00C6750B" w:rsidRPr="002C58D0" w:rsidRDefault="00744C1C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What do you know about heat waves?</w:t>
            </w:r>
          </w:p>
        </w:tc>
        <w:tc>
          <w:tcPr>
            <w:tcW w:w="5812" w:type="dxa"/>
            <w:gridSpan w:val="2"/>
          </w:tcPr>
          <w:p w14:paraId="49B0F720" w14:textId="3C91E8CC" w:rsidR="00C6750B" w:rsidRPr="002C58D0" w:rsidRDefault="00744C1C" w:rsidP="00A23226">
            <w:pPr>
              <w:pStyle w:val="ListParagraph"/>
              <w:numPr>
                <w:ilvl w:val="0"/>
                <w:numId w:val="6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Understands what a heat wave is.</w:t>
            </w:r>
          </w:p>
          <w:p w14:paraId="5C301B3D" w14:textId="44A42842" w:rsidR="00744C1C" w:rsidRPr="002C58D0" w:rsidRDefault="00744C1C" w:rsidP="00A23226">
            <w:pPr>
              <w:pStyle w:val="ListParagraph"/>
              <w:numPr>
                <w:ilvl w:val="0"/>
                <w:numId w:val="6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Has some understanding.</w:t>
            </w:r>
          </w:p>
          <w:p w14:paraId="41471055" w14:textId="3151800B" w:rsidR="00744C1C" w:rsidRPr="002C58D0" w:rsidRDefault="00744C1C" w:rsidP="00A23226">
            <w:pPr>
              <w:pStyle w:val="ListParagraph"/>
              <w:numPr>
                <w:ilvl w:val="0"/>
                <w:numId w:val="6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Does not understand.</w:t>
            </w:r>
          </w:p>
          <w:p w14:paraId="7AD12606" w14:textId="41BF920E" w:rsidR="00744C1C" w:rsidRPr="002C58D0" w:rsidRDefault="00744C1C" w:rsidP="00744C1C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Comments:</w:t>
            </w:r>
          </w:p>
          <w:p w14:paraId="59A32ECA" w14:textId="77777777" w:rsidR="00744C1C" w:rsidRPr="002C58D0" w:rsidRDefault="00744C1C" w:rsidP="00C6750B">
            <w:pPr>
              <w:rPr>
                <w:lang w:eastAsia="en-US"/>
              </w:rPr>
            </w:pPr>
          </w:p>
          <w:p w14:paraId="742C27E2" w14:textId="77777777" w:rsidR="00744C1C" w:rsidRPr="002C58D0" w:rsidRDefault="00744C1C" w:rsidP="00C6750B">
            <w:pPr>
              <w:rPr>
                <w:lang w:eastAsia="en-US"/>
              </w:rPr>
            </w:pPr>
          </w:p>
        </w:tc>
      </w:tr>
      <w:tr w:rsidR="00883AF0" w14:paraId="183676B6" w14:textId="77777777" w:rsidTr="00FC7D5E">
        <w:tc>
          <w:tcPr>
            <w:tcW w:w="4531" w:type="dxa"/>
          </w:tcPr>
          <w:p w14:paraId="0A4EA2BE" w14:textId="1C8BC9E7" w:rsidR="00883AF0" w:rsidRPr="002C58D0" w:rsidRDefault="00883AF0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Do you know how to get information about heat waves?</w:t>
            </w:r>
          </w:p>
        </w:tc>
        <w:tc>
          <w:tcPr>
            <w:tcW w:w="5812" w:type="dxa"/>
            <w:gridSpan w:val="2"/>
          </w:tcPr>
          <w:p w14:paraId="0A611533" w14:textId="77777777" w:rsidR="00883AF0" w:rsidRPr="002C58D0" w:rsidRDefault="00883AF0" w:rsidP="00A23226">
            <w:pPr>
              <w:pStyle w:val="ListParagraph"/>
              <w:numPr>
                <w:ilvl w:val="0"/>
                <w:numId w:val="6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Yes</w:t>
            </w:r>
          </w:p>
          <w:p w14:paraId="05C6018F" w14:textId="7283A0D2" w:rsidR="00883AF0" w:rsidRPr="002C58D0" w:rsidRDefault="00883AF0" w:rsidP="00A23226">
            <w:pPr>
              <w:pStyle w:val="ListParagraph"/>
              <w:numPr>
                <w:ilvl w:val="0"/>
                <w:numId w:val="6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No</w:t>
            </w:r>
          </w:p>
        </w:tc>
      </w:tr>
      <w:tr w:rsidR="00C6750B" w14:paraId="05F7EFA3" w14:textId="77777777" w:rsidTr="00FC7D5E">
        <w:tc>
          <w:tcPr>
            <w:tcW w:w="4531" w:type="dxa"/>
          </w:tcPr>
          <w:p w14:paraId="73325FCF" w14:textId="2CE464FF" w:rsidR="00C6750B" w:rsidRPr="002C58D0" w:rsidRDefault="00744C1C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What do you normally do to stay cool?</w:t>
            </w:r>
          </w:p>
        </w:tc>
        <w:tc>
          <w:tcPr>
            <w:tcW w:w="5812" w:type="dxa"/>
            <w:gridSpan w:val="2"/>
          </w:tcPr>
          <w:p w14:paraId="1DB1B5E2" w14:textId="05459E89" w:rsidR="00C6750B" w:rsidRPr="002C58D0" w:rsidRDefault="00744C1C" w:rsidP="00A23226">
            <w:pPr>
              <w:pStyle w:val="ListParagraph"/>
              <w:numPr>
                <w:ilvl w:val="0"/>
                <w:numId w:val="7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Yes – can give information about staying cool.</w:t>
            </w:r>
          </w:p>
          <w:p w14:paraId="2E71131E" w14:textId="16A2F960" w:rsidR="00744C1C" w:rsidRPr="002C58D0" w:rsidRDefault="00744C1C" w:rsidP="00A23226">
            <w:pPr>
              <w:pStyle w:val="ListParagraph"/>
              <w:numPr>
                <w:ilvl w:val="0"/>
                <w:numId w:val="7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No – is unable to give information about staying cool.</w:t>
            </w:r>
          </w:p>
          <w:p w14:paraId="51E04C8C" w14:textId="78E417EF" w:rsidR="00744C1C" w:rsidRPr="002C58D0" w:rsidRDefault="00744C1C" w:rsidP="00A23226">
            <w:pPr>
              <w:pStyle w:val="ListParagraph"/>
              <w:numPr>
                <w:ilvl w:val="0"/>
                <w:numId w:val="7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Has some understanding about staying cool.</w:t>
            </w:r>
          </w:p>
          <w:p w14:paraId="330C23DC" w14:textId="0EE662B0" w:rsidR="00744C1C" w:rsidRPr="002C58D0" w:rsidRDefault="00744C1C" w:rsidP="00744C1C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Comments:</w:t>
            </w:r>
          </w:p>
          <w:p w14:paraId="73E99BDB" w14:textId="77777777" w:rsidR="00744C1C" w:rsidRPr="002C58D0" w:rsidRDefault="00744C1C" w:rsidP="00C6750B">
            <w:pPr>
              <w:rPr>
                <w:lang w:eastAsia="en-US"/>
              </w:rPr>
            </w:pPr>
          </w:p>
          <w:p w14:paraId="073FF19A" w14:textId="77777777" w:rsidR="00744C1C" w:rsidRPr="002C58D0" w:rsidRDefault="00744C1C" w:rsidP="00C6750B">
            <w:pPr>
              <w:rPr>
                <w:lang w:eastAsia="en-US"/>
              </w:rPr>
            </w:pPr>
          </w:p>
          <w:p w14:paraId="6E9284A7" w14:textId="79ED3A3E" w:rsidR="00883AF0" w:rsidRPr="002C58D0" w:rsidRDefault="00883AF0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 xml:space="preserve">  </w:t>
            </w:r>
          </w:p>
        </w:tc>
      </w:tr>
      <w:tr w:rsidR="00744C1C" w14:paraId="1A25F69D" w14:textId="77777777" w:rsidTr="00FC7D5E">
        <w:tc>
          <w:tcPr>
            <w:tcW w:w="10343" w:type="dxa"/>
            <w:gridSpan w:val="3"/>
            <w:shd w:val="clear" w:color="auto" w:fill="BFC2CB" w:themeFill="background2"/>
          </w:tcPr>
          <w:p w14:paraId="695FC56E" w14:textId="28D5D4B3" w:rsidR="00744C1C" w:rsidRPr="002C58D0" w:rsidRDefault="00744C1C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Your Home</w:t>
            </w:r>
          </w:p>
        </w:tc>
      </w:tr>
      <w:tr w:rsidR="00744C1C" w14:paraId="27D3B9FF" w14:textId="77777777" w:rsidTr="00FC7D5E">
        <w:tc>
          <w:tcPr>
            <w:tcW w:w="4531" w:type="dxa"/>
          </w:tcPr>
          <w:p w14:paraId="3D729CDB" w14:textId="24912223" w:rsidR="00744C1C" w:rsidRPr="002C58D0" w:rsidRDefault="00744C1C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What do you normally do to stay cool in your house?</w:t>
            </w:r>
          </w:p>
        </w:tc>
        <w:tc>
          <w:tcPr>
            <w:tcW w:w="5812" w:type="dxa"/>
            <w:gridSpan w:val="2"/>
          </w:tcPr>
          <w:p w14:paraId="05421320" w14:textId="77777777" w:rsidR="00744C1C" w:rsidRPr="002C58D0" w:rsidRDefault="00744C1C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Comments:</w:t>
            </w:r>
          </w:p>
          <w:p w14:paraId="2E1449C2" w14:textId="77777777" w:rsidR="00FC7D5E" w:rsidRPr="002C58D0" w:rsidRDefault="00FC7D5E" w:rsidP="00C6750B">
            <w:pPr>
              <w:rPr>
                <w:b/>
                <w:bCs/>
                <w:lang w:eastAsia="en-US"/>
              </w:rPr>
            </w:pPr>
          </w:p>
          <w:p w14:paraId="04180064" w14:textId="5388DEF1" w:rsidR="00744C1C" w:rsidRPr="002C58D0" w:rsidRDefault="00744C1C" w:rsidP="00C6750B">
            <w:pPr>
              <w:rPr>
                <w:b/>
                <w:bCs/>
                <w:lang w:eastAsia="en-US"/>
              </w:rPr>
            </w:pPr>
          </w:p>
        </w:tc>
      </w:tr>
      <w:tr w:rsidR="00C6750B" w14:paraId="06152D91" w14:textId="77777777" w:rsidTr="00FC7D5E">
        <w:tc>
          <w:tcPr>
            <w:tcW w:w="4531" w:type="dxa"/>
          </w:tcPr>
          <w:p w14:paraId="009331EC" w14:textId="29F8F582" w:rsidR="00C6750B" w:rsidRPr="002C58D0" w:rsidRDefault="00744C1C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Do you have air conditioning?</w:t>
            </w:r>
          </w:p>
        </w:tc>
        <w:tc>
          <w:tcPr>
            <w:tcW w:w="2268" w:type="dxa"/>
          </w:tcPr>
          <w:p w14:paraId="0E36B67F" w14:textId="77777777" w:rsidR="00C6750B" w:rsidRPr="002C58D0" w:rsidRDefault="00744C1C" w:rsidP="00A23226">
            <w:pPr>
              <w:pStyle w:val="ListParagraph"/>
              <w:numPr>
                <w:ilvl w:val="0"/>
                <w:numId w:val="8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Yes</w:t>
            </w:r>
          </w:p>
          <w:p w14:paraId="29EEECBF" w14:textId="033BC826" w:rsidR="00744C1C" w:rsidRPr="002C58D0" w:rsidRDefault="00744C1C" w:rsidP="00A23226">
            <w:pPr>
              <w:pStyle w:val="ListParagraph"/>
              <w:numPr>
                <w:ilvl w:val="0"/>
                <w:numId w:val="8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No</w:t>
            </w:r>
          </w:p>
        </w:tc>
        <w:tc>
          <w:tcPr>
            <w:tcW w:w="3544" w:type="dxa"/>
          </w:tcPr>
          <w:p w14:paraId="02AA2558" w14:textId="77777777" w:rsidR="00C6750B" w:rsidRPr="002C58D0" w:rsidRDefault="00FC7D5E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Comments:</w:t>
            </w:r>
          </w:p>
          <w:p w14:paraId="1CDFD6EA" w14:textId="77777777" w:rsidR="00FC7D5E" w:rsidRPr="002C58D0" w:rsidRDefault="00FC7D5E" w:rsidP="00C6750B">
            <w:pPr>
              <w:rPr>
                <w:b/>
                <w:bCs/>
                <w:lang w:eastAsia="en-US"/>
              </w:rPr>
            </w:pPr>
          </w:p>
          <w:p w14:paraId="4DFD3633" w14:textId="628A30AE" w:rsidR="00FC7D5E" w:rsidRPr="002C58D0" w:rsidRDefault="00FC7D5E" w:rsidP="00C6750B">
            <w:pPr>
              <w:rPr>
                <w:b/>
                <w:bCs/>
                <w:lang w:eastAsia="en-US"/>
              </w:rPr>
            </w:pPr>
          </w:p>
        </w:tc>
      </w:tr>
      <w:tr w:rsidR="00C6750B" w14:paraId="53946498" w14:textId="77777777" w:rsidTr="00FC7D5E">
        <w:tc>
          <w:tcPr>
            <w:tcW w:w="4531" w:type="dxa"/>
          </w:tcPr>
          <w:p w14:paraId="7581C62D" w14:textId="68912DA5" w:rsidR="00C6750B" w:rsidRPr="002C58D0" w:rsidRDefault="00744C1C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Are you able</w:t>
            </w:r>
            <w:r w:rsidR="00FC7D5E" w:rsidRPr="002C58D0">
              <w:rPr>
                <w:lang w:eastAsia="en-US"/>
              </w:rPr>
              <w:t xml:space="preserve">/willing </w:t>
            </w:r>
            <w:r w:rsidRPr="002C58D0">
              <w:rPr>
                <w:lang w:eastAsia="en-US"/>
              </w:rPr>
              <w:t>to keep the air conditioning on</w:t>
            </w:r>
            <w:r w:rsidR="00FC7D5E" w:rsidRPr="002C58D0">
              <w:rPr>
                <w:lang w:eastAsia="en-US"/>
              </w:rPr>
              <w:t>?</w:t>
            </w:r>
          </w:p>
        </w:tc>
        <w:tc>
          <w:tcPr>
            <w:tcW w:w="2268" w:type="dxa"/>
          </w:tcPr>
          <w:p w14:paraId="740FFB90" w14:textId="77777777" w:rsidR="00C6750B" w:rsidRPr="002C58D0" w:rsidRDefault="00FC7D5E" w:rsidP="00A23226">
            <w:pPr>
              <w:pStyle w:val="ListParagraph"/>
              <w:numPr>
                <w:ilvl w:val="0"/>
                <w:numId w:val="9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Yes</w:t>
            </w:r>
          </w:p>
          <w:p w14:paraId="0E9C9686" w14:textId="49C5B93C" w:rsidR="00FC7D5E" w:rsidRPr="002C58D0" w:rsidRDefault="00FC7D5E" w:rsidP="00A23226">
            <w:pPr>
              <w:pStyle w:val="ListParagraph"/>
              <w:numPr>
                <w:ilvl w:val="0"/>
                <w:numId w:val="9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No</w:t>
            </w:r>
          </w:p>
        </w:tc>
        <w:tc>
          <w:tcPr>
            <w:tcW w:w="3544" w:type="dxa"/>
          </w:tcPr>
          <w:p w14:paraId="4D59CE32" w14:textId="77777777" w:rsidR="00C6750B" w:rsidRPr="002C58D0" w:rsidRDefault="00FC7D5E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Comments:</w:t>
            </w:r>
          </w:p>
          <w:p w14:paraId="34A8E50A" w14:textId="77777777" w:rsidR="00FC7D5E" w:rsidRPr="002C58D0" w:rsidRDefault="00FC7D5E" w:rsidP="00C6750B">
            <w:pPr>
              <w:rPr>
                <w:b/>
                <w:bCs/>
                <w:lang w:eastAsia="en-US"/>
              </w:rPr>
            </w:pPr>
          </w:p>
          <w:p w14:paraId="284754FE" w14:textId="755AEADD" w:rsidR="00FC7D5E" w:rsidRPr="002C58D0" w:rsidRDefault="00FC7D5E" w:rsidP="00C6750B">
            <w:pPr>
              <w:rPr>
                <w:b/>
                <w:bCs/>
                <w:lang w:eastAsia="en-US"/>
              </w:rPr>
            </w:pPr>
          </w:p>
        </w:tc>
      </w:tr>
      <w:tr w:rsidR="00FC7D5E" w14:paraId="6D38D277" w14:textId="77777777" w:rsidTr="00FC7D5E">
        <w:tc>
          <w:tcPr>
            <w:tcW w:w="4531" w:type="dxa"/>
          </w:tcPr>
          <w:p w14:paraId="6BEB7DC0" w14:textId="645BA82C" w:rsidR="00FC7D5E" w:rsidRPr="002C58D0" w:rsidRDefault="00FC7D5E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Do you have fans?</w:t>
            </w:r>
          </w:p>
        </w:tc>
        <w:tc>
          <w:tcPr>
            <w:tcW w:w="2268" w:type="dxa"/>
          </w:tcPr>
          <w:p w14:paraId="6E9EB5E9" w14:textId="77777777" w:rsidR="00FC7D5E" w:rsidRPr="002C58D0" w:rsidRDefault="00FC7D5E" w:rsidP="00A23226">
            <w:pPr>
              <w:pStyle w:val="ListParagraph"/>
              <w:numPr>
                <w:ilvl w:val="0"/>
                <w:numId w:val="9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Yes</w:t>
            </w:r>
          </w:p>
          <w:p w14:paraId="444418EC" w14:textId="28FEBC0C" w:rsidR="00FC7D5E" w:rsidRPr="002C58D0" w:rsidRDefault="00FC7D5E" w:rsidP="00A23226">
            <w:pPr>
              <w:pStyle w:val="ListParagraph"/>
              <w:numPr>
                <w:ilvl w:val="0"/>
                <w:numId w:val="9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No</w:t>
            </w:r>
          </w:p>
        </w:tc>
        <w:tc>
          <w:tcPr>
            <w:tcW w:w="3544" w:type="dxa"/>
          </w:tcPr>
          <w:p w14:paraId="74D939E5" w14:textId="77777777" w:rsidR="00FC7D5E" w:rsidRPr="002C58D0" w:rsidRDefault="00FC7D5E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Comments:</w:t>
            </w:r>
          </w:p>
          <w:p w14:paraId="23462146" w14:textId="77777777" w:rsidR="00FC7D5E" w:rsidRPr="002C58D0" w:rsidRDefault="00FC7D5E" w:rsidP="00C6750B">
            <w:pPr>
              <w:rPr>
                <w:b/>
                <w:bCs/>
                <w:lang w:eastAsia="en-US"/>
              </w:rPr>
            </w:pPr>
          </w:p>
          <w:p w14:paraId="037CFE6A" w14:textId="107BA391" w:rsidR="00FC7D5E" w:rsidRPr="002C58D0" w:rsidRDefault="00FC7D5E" w:rsidP="00C6750B">
            <w:pPr>
              <w:rPr>
                <w:b/>
                <w:bCs/>
                <w:lang w:eastAsia="en-US"/>
              </w:rPr>
            </w:pPr>
          </w:p>
        </w:tc>
      </w:tr>
      <w:tr w:rsidR="00FC7D5E" w14:paraId="31C74E24" w14:textId="77777777" w:rsidTr="00FC7D5E">
        <w:tc>
          <w:tcPr>
            <w:tcW w:w="4531" w:type="dxa"/>
          </w:tcPr>
          <w:p w14:paraId="712EF79A" w14:textId="37899EE3" w:rsidR="00FC7D5E" w:rsidRPr="002C58D0" w:rsidRDefault="00FC7D5E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Do your curtains and blinds block out the sun?</w:t>
            </w:r>
          </w:p>
        </w:tc>
        <w:tc>
          <w:tcPr>
            <w:tcW w:w="2268" w:type="dxa"/>
          </w:tcPr>
          <w:p w14:paraId="41165345" w14:textId="77777777" w:rsidR="00FC7D5E" w:rsidRPr="002C58D0" w:rsidRDefault="00FC7D5E" w:rsidP="00A23226">
            <w:pPr>
              <w:pStyle w:val="ListParagraph"/>
              <w:numPr>
                <w:ilvl w:val="0"/>
                <w:numId w:val="9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Yes</w:t>
            </w:r>
          </w:p>
          <w:p w14:paraId="31DDCAA7" w14:textId="650BE227" w:rsidR="00FC7D5E" w:rsidRPr="002C58D0" w:rsidRDefault="00FC7D5E" w:rsidP="00A23226">
            <w:pPr>
              <w:pStyle w:val="ListParagraph"/>
              <w:numPr>
                <w:ilvl w:val="0"/>
                <w:numId w:val="9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No</w:t>
            </w:r>
          </w:p>
        </w:tc>
        <w:tc>
          <w:tcPr>
            <w:tcW w:w="3544" w:type="dxa"/>
          </w:tcPr>
          <w:p w14:paraId="24B43E50" w14:textId="46EF4D36" w:rsidR="00FC7D5E" w:rsidRPr="002C58D0" w:rsidRDefault="00FC7D5E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Comments</w:t>
            </w:r>
            <w:r w:rsidR="000318A3" w:rsidRPr="002C58D0">
              <w:rPr>
                <w:b/>
                <w:bCs/>
                <w:lang w:eastAsia="en-US"/>
              </w:rPr>
              <w:t>:</w:t>
            </w:r>
          </w:p>
        </w:tc>
      </w:tr>
      <w:tr w:rsidR="000318A3" w14:paraId="6321D119" w14:textId="77777777" w:rsidTr="00FC7D5E">
        <w:tc>
          <w:tcPr>
            <w:tcW w:w="4531" w:type="dxa"/>
          </w:tcPr>
          <w:p w14:paraId="5C73837B" w14:textId="641CF1B6" w:rsidR="000318A3" w:rsidRPr="002C58D0" w:rsidRDefault="000318A3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Are you able to open windows in your home?</w:t>
            </w:r>
          </w:p>
        </w:tc>
        <w:tc>
          <w:tcPr>
            <w:tcW w:w="2268" w:type="dxa"/>
          </w:tcPr>
          <w:p w14:paraId="4CC3B5BB" w14:textId="77777777" w:rsidR="000318A3" w:rsidRPr="002C58D0" w:rsidRDefault="000318A3" w:rsidP="00A23226">
            <w:pPr>
              <w:pStyle w:val="ListParagraph"/>
              <w:numPr>
                <w:ilvl w:val="0"/>
                <w:numId w:val="9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Yes</w:t>
            </w:r>
          </w:p>
          <w:p w14:paraId="5687FC4B" w14:textId="5A97F8DF" w:rsidR="000318A3" w:rsidRPr="002C58D0" w:rsidRDefault="000318A3" w:rsidP="00A23226">
            <w:pPr>
              <w:pStyle w:val="ListParagraph"/>
              <w:numPr>
                <w:ilvl w:val="0"/>
                <w:numId w:val="9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No</w:t>
            </w:r>
          </w:p>
        </w:tc>
        <w:tc>
          <w:tcPr>
            <w:tcW w:w="3544" w:type="dxa"/>
          </w:tcPr>
          <w:p w14:paraId="5DFD1F05" w14:textId="529BEA24" w:rsidR="000318A3" w:rsidRPr="002C58D0" w:rsidRDefault="000318A3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Comments:</w:t>
            </w:r>
          </w:p>
          <w:p w14:paraId="39E6B7B1" w14:textId="6EBEEBCB" w:rsidR="000318A3" w:rsidRPr="002C58D0" w:rsidRDefault="000318A3" w:rsidP="00C6750B">
            <w:pPr>
              <w:rPr>
                <w:b/>
                <w:bCs/>
                <w:lang w:eastAsia="en-US"/>
              </w:rPr>
            </w:pPr>
          </w:p>
        </w:tc>
      </w:tr>
      <w:tr w:rsidR="000318A3" w14:paraId="3CD6B559" w14:textId="77777777" w:rsidTr="00FC7D5E">
        <w:tc>
          <w:tcPr>
            <w:tcW w:w="4531" w:type="dxa"/>
          </w:tcPr>
          <w:p w14:paraId="19727A47" w14:textId="7772A954" w:rsidR="000318A3" w:rsidRPr="002C58D0" w:rsidRDefault="000318A3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Are you able to make a cool space within your home?</w:t>
            </w:r>
          </w:p>
        </w:tc>
        <w:tc>
          <w:tcPr>
            <w:tcW w:w="2268" w:type="dxa"/>
          </w:tcPr>
          <w:p w14:paraId="4EA14BBA" w14:textId="77777777" w:rsidR="000318A3" w:rsidRPr="002C58D0" w:rsidRDefault="000318A3" w:rsidP="00A23226">
            <w:pPr>
              <w:pStyle w:val="ListParagraph"/>
              <w:numPr>
                <w:ilvl w:val="0"/>
                <w:numId w:val="10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Yes</w:t>
            </w:r>
          </w:p>
          <w:p w14:paraId="57C9A7B2" w14:textId="4A9A233B" w:rsidR="000318A3" w:rsidRPr="002C58D0" w:rsidRDefault="000318A3" w:rsidP="00A23226">
            <w:pPr>
              <w:pStyle w:val="ListParagraph"/>
              <w:numPr>
                <w:ilvl w:val="0"/>
                <w:numId w:val="10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No</w:t>
            </w:r>
          </w:p>
        </w:tc>
        <w:tc>
          <w:tcPr>
            <w:tcW w:w="3544" w:type="dxa"/>
          </w:tcPr>
          <w:p w14:paraId="6E333074" w14:textId="482E1D3A" w:rsidR="000318A3" w:rsidRPr="002C58D0" w:rsidRDefault="000318A3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Comments:</w:t>
            </w:r>
          </w:p>
        </w:tc>
      </w:tr>
      <w:tr w:rsidR="000318A3" w14:paraId="6F6127DF" w14:textId="77777777" w:rsidTr="00FC7D5E">
        <w:tc>
          <w:tcPr>
            <w:tcW w:w="4531" w:type="dxa"/>
          </w:tcPr>
          <w:p w14:paraId="3609B4BC" w14:textId="3AD416EC" w:rsidR="000318A3" w:rsidRPr="002C58D0" w:rsidRDefault="000318A3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Do you feel safe in your home?</w:t>
            </w:r>
          </w:p>
        </w:tc>
        <w:tc>
          <w:tcPr>
            <w:tcW w:w="2268" w:type="dxa"/>
          </w:tcPr>
          <w:p w14:paraId="3D41411D" w14:textId="77777777" w:rsidR="000318A3" w:rsidRPr="002C58D0" w:rsidRDefault="000318A3" w:rsidP="00A23226">
            <w:pPr>
              <w:pStyle w:val="ListParagraph"/>
              <w:numPr>
                <w:ilvl w:val="0"/>
                <w:numId w:val="10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Yes</w:t>
            </w:r>
          </w:p>
          <w:p w14:paraId="2D677201" w14:textId="4202476B" w:rsidR="000318A3" w:rsidRPr="002C58D0" w:rsidRDefault="000318A3" w:rsidP="00A23226">
            <w:pPr>
              <w:pStyle w:val="ListParagraph"/>
              <w:numPr>
                <w:ilvl w:val="0"/>
                <w:numId w:val="10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No</w:t>
            </w:r>
          </w:p>
        </w:tc>
        <w:tc>
          <w:tcPr>
            <w:tcW w:w="3544" w:type="dxa"/>
          </w:tcPr>
          <w:p w14:paraId="2A9CFFDC" w14:textId="77777777" w:rsidR="000318A3" w:rsidRPr="002C58D0" w:rsidRDefault="000318A3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Comments:</w:t>
            </w:r>
          </w:p>
          <w:p w14:paraId="641788A2" w14:textId="77777777" w:rsidR="000318A3" w:rsidRPr="002C58D0" w:rsidRDefault="000318A3" w:rsidP="00C6750B">
            <w:pPr>
              <w:rPr>
                <w:b/>
                <w:bCs/>
                <w:lang w:eastAsia="en-US"/>
              </w:rPr>
            </w:pPr>
          </w:p>
          <w:p w14:paraId="748D64CE" w14:textId="5BAC22F0" w:rsidR="000318A3" w:rsidRPr="002C58D0" w:rsidRDefault="000318A3" w:rsidP="00C6750B">
            <w:pPr>
              <w:rPr>
                <w:b/>
                <w:bCs/>
                <w:lang w:eastAsia="en-US"/>
              </w:rPr>
            </w:pPr>
          </w:p>
        </w:tc>
      </w:tr>
      <w:tr w:rsidR="000318A3" w14:paraId="6DC90D40" w14:textId="77777777" w:rsidTr="000318A3">
        <w:tc>
          <w:tcPr>
            <w:tcW w:w="10343" w:type="dxa"/>
            <w:gridSpan w:val="3"/>
            <w:shd w:val="clear" w:color="auto" w:fill="BFC2CB" w:themeFill="background2"/>
          </w:tcPr>
          <w:p w14:paraId="7F0E9723" w14:textId="4EC8F1A1" w:rsidR="000318A3" w:rsidRPr="002C58D0" w:rsidRDefault="000318A3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Your Health</w:t>
            </w:r>
          </w:p>
        </w:tc>
      </w:tr>
      <w:tr w:rsidR="004355BB" w14:paraId="4E3A9BC8" w14:textId="77777777" w:rsidTr="00FC7D5E">
        <w:tc>
          <w:tcPr>
            <w:tcW w:w="4531" w:type="dxa"/>
          </w:tcPr>
          <w:p w14:paraId="133525EB" w14:textId="29C5F633" w:rsidR="004355BB" w:rsidRPr="002C58D0" w:rsidRDefault="004355BB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Age</w:t>
            </w:r>
          </w:p>
        </w:tc>
        <w:tc>
          <w:tcPr>
            <w:tcW w:w="2268" w:type="dxa"/>
          </w:tcPr>
          <w:p w14:paraId="78FC5600" w14:textId="33D90C34" w:rsidR="004355BB" w:rsidRPr="002C58D0" w:rsidRDefault="004355BB" w:rsidP="00A23226">
            <w:pPr>
              <w:pStyle w:val="ListParagraph"/>
              <w:numPr>
                <w:ilvl w:val="0"/>
                <w:numId w:val="11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Over 65</w:t>
            </w:r>
          </w:p>
        </w:tc>
        <w:tc>
          <w:tcPr>
            <w:tcW w:w="3544" w:type="dxa"/>
          </w:tcPr>
          <w:p w14:paraId="05AB51BB" w14:textId="77777777" w:rsidR="004355BB" w:rsidRPr="002C58D0" w:rsidRDefault="004355BB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Comments:</w:t>
            </w:r>
          </w:p>
          <w:p w14:paraId="037C2F98" w14:textId="3A585190" w:rsidR="004355BB" w:rsidRPr="002C58D0" w:rsidRDefault="004355BB" w:rsidP="00C6750B">
            <w:pPr>
              <w:rPr>
                <w:b/>
                <w:bCs/>
                <w:lang w:eastAsia="en-US"/>
              </w:rPr>
            </w:pPr>
          </w:p>
        </w:tc>
      </w:tr>
      <w:tr w:rsidR="000318A3" w14:paraId="34256DE5" w14:textId="77777777" w:rsidTr="00FC7D5E">
        <w:tc>
          <w:tcPr>
            <w:tcW w:w="4531" w:type="dxa"/>
          </w:tcPr>
          <w:p w14:paraId="7A80E17C" w14:textId="412C105A" w:rsidR="000318A3" w:rsidRPr="002C58D0" w:rsidRDefault="000318A3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lastRenderedPageBreak/>
              <w:t>Are you on medication that restricts fluid intake or your ability to regulate body temperature?</w:t>
            </w:r>
          </w:p>
        </w:tc>
        <w:tc>
          <w:tcPr>
            <w:tcW w:w="2268" w:type="dxa"/>
          </w:tcPr>
          <w:p w14:paraId="6442794F" w14:textId="77777777" w:rsidR="000318A3" w:rsidRPr="002C58D0" w:rsidRDefault="000318A3" w:rsidP="00A23226">
            <w:pPr>
              <w:pStyle w:val="ListParagraph"/>
              <w:numPr>
                <w:ilvl w:val="0"/>
                <w:numId w:val="11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Yes</w:t>
            </w:r>
          </w:p>
          <w:p w14:paraId="3D575B51" w14:textId="30074D93" w:rsidR="000318A3" w:rsidRPr="002C58D0" w:rsidRDefault="000318A3" w:rsidP="00A23226">
            <w:pPr>
              <w:pStyle w:val="ListParagraph"/>
              <w:numPr>
                <w:ilvl w:val="0"/>
                <w:numId w:val="11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No</w:t>
            </w:r>
          </w:p>
        </w:tc>
        <w:tc>
          <w:tcPr>
            <w:tcW w:w="3544" w:type="dxa"/>
          </w:tcPr>
          <w:p w14:paraId="5B570346" w14:textId="09FE493B" w:rsidR="000318A3" w:rsidRPr="002C58D0" w:rsidRDefault="000318A3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Medication:</w:t>
            </w:r>
          </w:p>
        </w:tc>
      </w:tr>
      <w:tr w:rsidR="000318A3" w14:paraId="043CE330" w14:textId="77777777" w:rsidTr="00FC7D5E">
        <w:tc>
          <w:tcPr>
            <w:tcW w:w="4531" w:type="dxa"/>
          </w:tcPr>
          <w:p w14:paraId="1AF5BF63" w14:textId="088957F3" w:rsidR="000318A3" w:rsidRPr="002C58D0" w:rsidRDefault="000318A3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Do you have a medical condition which affects your ability to regulate body temperature?</w:t>
            </w:r>
          </w:p>
        </w:tc>
        <w:tc>
          <w:tcPr>
            <w:tcW w:w="2268" w:type="dxa"/>
          </w:tcPr>
          <w:p w14:paraId="73C9E76D" w14:textId="77777777" w:rsidR="000318A3" w:rsidRPr="002C58D0" w:rsidRDefault="000318A3" w:rsidP="00A23226">
            <w:pPr>
              <w:pStyle w:val="ListParagraph"/>
              <w:numPr>
                <w:ilvl w:val="0"/>
                <w:numId w:val="12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Yes</w:t>
            </w:r>
          </w:p>
          <w:p w14:paraId="60BC0098" w14:textId="20383905" w:rsidR="000318A3" w:rsidRPr="002C58D0" w:rsidRDefault="000318A3" w:rsidP="00A23226">
            <w:pPr>
              <w:pStyle w:val="ListParagraph"/>
              <w:numPr>
                <w:ilvl w:val="0"/>
                <w:numId w:val="12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No</w:t>
            </w:r>
          </w:p>
        </w:tc>
        <w:tc>
          <w:tcPr>
            <w:tcW w:w="3544" w:type="dxa"/>
          </w:tcPr>
          <w:p w14:paraId="276FB9F0" w14:textId="2AF676D5" w:rsidR="000318A3" w:rsidRPr="002C58D0" w:rsidRDefault="004355BB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Medical Condition:</w:t>
            </w:r>
            <w:r w:rsidR="000318A3" w:rsidRPr="002C58D0">
              <w:rPr>
                <w:b/>
                <w:bCs/>
                <w:lang w:eastAsia="en-US"/>
              </w:rPr>
              <w:t xml:space="preserve"> </w:t>
            </w:r>
          </w:p>
        </w:tc>
      </w:tr>
      <w:tr w:rsidR="000318A3" w14:paraId="1D269C6B" w14:textId="77777777" w:rsidTr="00FC7D5E">
        <w:tc>
          <w:tcPr>
            <w:tcW w:w="4531" w:type="dxa"/>
          </w:tcPr>
          <w:p w14:paraId="4B106BC7" w14:textId="53D1310E" w:rsidR="000318A3" w:rsidRPr="002C58D0" w:rsidRDefault="000318A3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Are you pregnant or breastfeeding?</w:t>
            </w:r>
          </w:p>
        </w:tc>
        <w:tc>
          <w:tcPr>
            <w:tcW w:w="2268" w:type="dxa"/>
          </w:tcPr>
          <w:p w14:paraId="1546F6D2" w14:textId="77777777" w:rsidR="000318A3" w:rsidRPr="002C58D0" w:rsidRDefault="000318A3" w:rsidP="00A23226">
            <w:pPr>
              <w:pStyle w:val="ListParagraph"/>
              <w:numPr>
                <w:ilvl w:val="0"/>
                <w:numId w:val="13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Yes</w:t>
            </w:r>
          </w:p>
          <w:p w14:paraId="50038DFB" w14:textId="4177ECFF" w:rsidR="000318A3" w:rsidRPr="002C58D0" w:rsidRDefault="000318A3" w:rsidP="00A23226">
            <w:pPr>
              <w:pStyle w:val="ListParagraph"/>
              <w:numPr>
                <w:ilvl w:val="0"/>
                <w:numId w:val="13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 xml:space="preserve">No </w:t>
            </w:r>
          </w:p>
        </w:tc>
        <w:tc>
          <w:tcPr>
            <w:tcW w:w="3544" w:type="dxa"/>
          </w:tcPr>
          <w:p w14:paraId="336AA41C" w14:textId="2F666FE4" w:rsidR="000318A3" w:rsidRPr="002C58D0" w:rsidRDefault="000318A3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Comments:</w:t>
            </w:r>
          </w:p>
        </w:tc>
      </w:tr>
      <w:tr w:rsidR="000318A3" w14:paraId="70086FE0" w14:textId="77777777" w:rsidTr="00FC7D5E">
        <w:tc>
          <w:tcPr>
            <w:tcW w:w="4531" w:type="dxa"/>
          </w:tcPr>
          <w:p w14:paraId="02F8A450" w14:textId="66C680C2" w:rsidR="000318A3" w:rsidRPr="002C58D0" w:rsidRDefault="000318A3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Do you require life support devices – ventilator etc. which need power?</w:t>
            </w:r>
          </w:p>
        </w:tc>
        <w:tc>
          <w:tcPr>
            <w:tcW w:w="2268" w:type="dxa"/>
          </w:tcPr>
          <w:p w14:paraId="2289A99E" w14:textId="77777777" w:rsidR="000318A3" w:rsidRPr="002C58D0" w:rsidRDefault="000318A3" w:rsidP="00A23226">
            <w:pPr>
              <w:pStyle w:val="ListParagraph"/>
              <w:numPr>
                <w:ilvl w:val="0"/>
                <w:numId w:val="14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Yes</w:t>
            </w:r>
          </w:p>
          <w:p w14:paraId="17C435B5" w14:textId="39AD186E" w:rsidR="000318A3" w:rsidRPr="002C58D0" w:rsidRDefault="000318A3" w:rsidP="00A23226">
            <w:pPr>
              <w:pStyle w:val="ListParagraph"/>
              <w:numPr>
                <w:ilvl w:val="0"/>
                <w:numId w:val="14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No</w:t>
            </w:r>
          </w:p>
        </w:tc>
        <w:tc>
          <w:tcPr>
            <w:tcW w:w="3544" w:type="dxa"/>
          </w:tcPr>
          <w:p w14:paraId="5D4D0D69" w14:textId="5FDB5B9E" w:rsidR="000318A3" w:rsidRPr="002C58D0" w:rsidRDefault="000318A3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Comments:</w:t>
            </w:r>
          </w:p>
        </w:tc>
      </w:tr>
      <w:tr w:rsidR="000318A3" w14:paraId="387BEB50" w14:textId="77777777" w:rsidTr="00FC7D5E">
        <w:tc>
          <w:tcPr>
            <w:tcW w:w="4531" w:type="dxa"/>
          </w:tcPr>
          <w:p w14:paraId="0EB8D273" w14:textId="4110F8A1" w:rsidR="000318A3" w:rsidRPr="002C58D0" w:rsidRDefault="004355BB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Do you require mobility aids</w:t>
            </w:r>
            <w:r w:rsidR="00D40BE4" w:rsidRPr="002C58D0">
              <w:rPr>
                <w:lang w:eastAsia="en-US"/>
              </w:rPr>
              <w:t>?</w:t>
            </w:r>
          </w:p>
        </w:tc>
        <w:tc>
          <w:tcPr>
            <w:tcW w:w="2268" w:type="dxa"/>
          </w:tcPr>
          <w:p w14:paraId="54CF16D0" w14:textId="77777777" w:rsidR="000318A3" w:rsidRPr="002C58D0" w:rsidRDefault="004355BB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Yes</w:t>
            </w:r>
          </w:p>
          <w:p w14:paraId="636E32CF" w14:textId="67EA89DD" w:rsidR="004355BB" w:rsidRPr="002C58D0" w:rsidRDefault="004355BB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No</w:t>
            </w:r>
          </w:p>
        </w:tc>
        <w:tc>
          <w:tcPr>
            <w:tcW w:w="3544" w:type="dxa"/>
          </w:tcPr>
          <w:p w14:paraId="582BD5A7" w14:textId="77777777" w:rsidR="000318A3" w:rsidRPr="002C58D0" w:rsidRDefault="004355BB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Comments:</w:t>
            </w:r>
          </w:p>
          <w:p w14:paraId="1813124F" w14:textId="77777777" w:rsidR="004355BB" w:rsidRPr="002C58D0" w:rsidRDefault="004355BB" w:rsidP="00C6750B">
            <w:pPr>
              <w:rPr>
                <w:b/>
                <w:bCs/>
                <w:lang w:eastAsia="en-US"/>
              </w:rPr>
            </w:pPr>
          </w:p>
          <w:p w14:paraId="15A00F69" w14:textId="743AB3C1" w:rsidR="004355BB" w:rsidRPr="002C58D0" w:rsidRDefault="004355BB" w:rsidP="00C6750B">
            <w:pPr>
              <w:rPr>
                <w:b/>
                <w:bCs/>
                <w:lang w:eastAsia="en-US"/>
              </w:rPr>
            </w:pPr>
          </w:p>
        </w:tc>
      </w:tr>
      <w:tr w:rsidR="004355BB" w14:paraId="516A4B3F" w14:textId="77777777" w:rsidTr="00FC7D5E">
        <w:tc>
          <w:tcPr>
            <w:tcW w:w="4531" w:type="dxa"/>
          </w:tcPr>
          <w:p w14:paraId="6B091570" w14:textId="5B4480B7" w:rsidR="004355BB" w:rsidRPr="002C58D0" w:rsidRDefault="004355BB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Do you have concerns around alcohol or drug abuse?</w:t>
            </w:r>
          </w:p>
        </w:tc>
        <w:tc>
          <w:tcPr>
            <w:tcW w:w="2268" w:type="dxa"/>
          </w:tcPr>
          <w:p w14:paraId="5EFB56F1" w14:textId="77777777" w:rsidR="004355BB" w:rsidRPr="002C58D0" w:rsidRDefault="004355BB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Yes</w:t>
            </w:r>
          </w:p>
          <w:p w14:paraId="56884F84" w14:textId="105AC15A" w:rsidR="004355BB" w:rsidRPr="002C58D0" w:rsidRDefault="004355BB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No</w:t>
            </w:r>
          </w:p>
        </w:tc>
        <w:tc>
          <w:tcPr>
            <w:tcW w:w="3544" w:type="dxa"/>
          </w:tcPr>
          <w:p w14:paraId="465F4F19" w14:textId="3864D59D" w:rsidR="004355BB" w:rsidRPr="002C58D0" w:rsidRDefault="004355BB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Comments:</w:t>
            </w:r>
          </w:p>
        </w:tc>
      </w:tr>
      <w:tr w:rsidR="004355BB" w14:paraId="5015FB3D" w14:textId="77777777" w:rsidTr="00FC7D5E">
        <w:tc>
          <w:tcPr>
            <w:tcW w:w="4531" w:type="dxa"/>
          </w:tcPr>
          <w:p w14:paraId="3480AC0D" w14:textId="124E9A55" w:rsidR="004355BB" w:rsidRPr="002C58D0" w:rsidRDefault="004355BB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Do you have a mental health issue which may affect you during the heat?</w:t>
            </w:r>
          </w:p>
        </w:tc>
        <w:tc>
          <w:tcPr>
            <w:tcW w:w="2268" w:type="dxa"/>
          </w:tcPr>
          <w:p w14:paraId="7042B756" w14:textId="77777777" w:rsidR="004355BB" w:rsidRPr="002C58D0" w:rsidRDefault="004355BB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Yes</w:t>
            </w:r>
          </w:p>
          <w:p w14:paraId="4755347B" w14:textId="35A93BB8" w:rsidR="004355BB" w:rsidRPr="002C58D0" w:rsidRDefault="004355BB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No</w:t>
            </w:r>
          </w:p>
        </w:tc>
        <w:tc>
          <w:tcPr>
            <w:tcW w:w="3544" w:type="dxa"/>
          </w:tcPr>
          <w:p w14:paraId="2ACB30A5" w14:textId="5D36F6AB" w:rsidR="004355BB" w:rsidRPr="002C58D0" w:rsidRDefault="004355BB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Comments:</w:t>
            </w:r>
          </w:p>
        </w:tc>
      </w:tr>
      <w:tr w:rsidR="004355BB" w14:paraId="3C8F0AF3" w14:textId="77777777" w:rsidTr="00FC7D5E">
        <w:tc>
          <w:tcPr>
            <w:tcW w:w="4531" w:type="dxa"/>
          </w:tcPr>
          <w:p w14:paraId="0735D4CA" w14:textId="18544D29" w:rsidR="004355BB" w:rsidRPr="002C58D0" w:rsidRDefault="004355BB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 xml:space="preserve">Is the person considered overweight/obese? </w:t>
            </w:r>
          </w:p>
        </w:tc>
        <w:tc>
          <w:tcPr>
            <w:tcW w:w="2268" w:type="dxa"/>
          </w:tcPr>
          <w:p w14:paraId="06A1D8EA" w14:textId="77777777" w:rsidR="004355BB" w:rsidRPr="002C58D0" w:rsidRDefault="004355BB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Yes</w:t>
            </w:r>
          </w:p>
          <w:p w14:paraId="3730F3B8" w14:textId="6A86E4F4" w:rsidR="004355BB" w:rsidRPr="002C58D0" w:rsidRDefault="004355BB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No</w:t>
            </w:r>
          </w:p>
        </w:tc>
        <w:tc>
          <w:tcPr>
            <w:tcW w:w="3544" w:type="dxa"/>
          </w:tcPr>
          <w:p w14:paraId="6C02A55E" w14:textId="4D0E2773" w:rsidR="004355BB" w:rsidRPr="002C58D0" w:rsidRDefault="004355BB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Comments:</w:t>
            </w:r>
          </w:p>
        </w:tc>
      </w:tr>
      <w:tr w:rsidR="00D40BE4" w14:paraId="598866E4" w14:textId="77777777" w:rsidTr="00FC7D5E">
        <w:tc>
          <w:tcPr>
            <w:tcW w:w="4531" w:type="dxa"/>
          </w:tcPr>
          <w:p w14:paraId="5545DE0F" w14:textId="769E393F" w:rsidR="00D40BE4" w:rsidRPr="002C58D0" w:rsidRDefault="00D40BE4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Do you have any visual or hearing impairments?</w:t>
            </w:r>
          </w:p>
        </w:tc>
        <w:tc>
          <w:tcPr>
            <w:tcW w:w="2268" w:type="dxa"/>
          </w:tcPr>
          <w:p w14:paraId="5D3B1908" w14:textId="77777777" w:rsidR="00D40BE4" w:rsidRPr="002C58D0" w:rsidRDefault="00D40BE4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Yes</w:t>
            </w:r>
          </w:p>
          <w:p w14:paraId="7464D337" w14:textId="0209C100" w:rsidR="00D40BE4" w:rsidRPr="002C58D0" w:rsidRDefault="00D40BE4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No</w:t>
            </w:r>
          </w:p>
        </w:tc>
        <w:tc>
          <w:tcPr>
            <w:tcW w:w="3544" w:type="dxa"/>
          </w:tcPr>
          <w:p w14:paraId="5B07E927" w14:textId="3B2B3976" w:rsidR="00D40BE4" w:rsidRPr="002C58D0" w:rsidRDefault="00D40BE4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Comments</w:t>
            </w:r>
            <w:r w:rsidR="00FF0939">
              <w:rPr>
                <w:b/>
                <w:bCs/>
                <w:lang w:eastAsia="en-US"/>
              </w:rPr>
              <w:t>:</w:t>
            </w:r>
          </w:p>
        </w:tc>
      </w:tr>
      <w:tr w:rsidR="00FF0939" w14:paraId="29A5218C" w14:textId="77777777" w:rsidTr="00FC7D5E">
        <w:tc>
          <w:tcPr>
            <w:tcW w:w="4531" w:type="dxa"/>
          </w:tcPr>
          <w:p w14:paraId="3A4A6B95" w14:textId="57CDBD9F" w:rsidR="00FF0939" w:rsidRPr="002C58D0" w:rsidRDefault="00FF0939" w:rsidP="00C6750B">
            <w:pPr>
              <w:rPr>
                <w:lang w:eastAsia="en-US"/>
              </w:rPr>
            </w:pPr>
            <w:r>
              <w:rPr>
                <w:lang w:eastAsia="en-US"/>
              </w:rPr>
              <w:t>Are you able to buy food to last you for three to four days during a heatwave?</w:t>
            </w:r>
          </w:p>
        </w:tc>
        <w:tc>
          <w:tcPr>
            <w:tcW w:w="2268" w:type="dxa"/>
          </w:tcPr>
          <w:p w14:paraId="64C7DCBF" w14:textId="77777777" w:rsidR="00FF0939" w:rsidRDefault="00FF0939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>
              <w:rPr>
                <w:lang w:eastAsia="en-US"/>
              </w:rPr>
              <w:t>Yes</w:t>
            </w:r>
          </w:p>
          <w:p w14:paraId="540E0FBD" w14:textId="75909B6D" w:rsidR="00FF0939" w:rsidRPr="002C58D0" w:rsidRDefault="00FF0939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>
              <w:rPr>
                <w:lang w:eastAsia="en-US"/>
              </w:rPr>
              <w:t>No</w:t>
            </w:r>
          </w:p>
        </w:tc>
        <w:tc>
          <w:tcPr>
            <w:tcW w:w="3544" w:type="dxa"/>
          </w:tcPr>
          <w:p w14:paraId="3A7EB2FB" w14:textId="15DC3007" w:rsidR="00FF0939" w:rsidRPr="002C58D0" w:rsidRDefault="00FF0939" w:rsidP="00C6750B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Comments:</w:t>
            </w:r>
          </w:p>
        </w:tc>
      </w:tr>
      <w:tr w:rsidR="004355BB" w14:paraId="62A548B9" w14:textId="77777777" w:rsidTr="004355BB">
        <w:tc>
          <w:tcPr>
            <w:tcW w:w="10343" w:type="dxa"/>
            <w:gridSpan w:val="3"/>
            <w:shd w:val="clear" w:color="auto" w:fill="BFC2CB" w:themeFill="background2"/>
          </w:tcPr>
          <w:p w14:paraId="05853740" w14:textId="08826E9E" w:rsidR="004355BB" w:rsidRPr="002C58D0" w:rsidRDefault="004355BB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Cognition</w:t>
            </w:r>
          </w:p>
        </w:tc>
      </w:tr>
      <w:tr w:rsidR="004355BB" w14:paraId="5A17281B" w14:textId="77777777" w:rsidTr="00FC7D5E">
        <w:tc>
          <w:tcPr>
            <w:tcW w:w="4531" w:type="dxa"/>
          </w:tcPr>
          <w:p w14:paraId="35B4982E" w14:textId="250F7CDA" w:rsidR="004355BB" w:rsidRPr="002C58D0" w:rsidRDefault="004355BB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Do you have any concerns with your memory/cognition?</w:t>
            </w:r>
          </w:p>
        </w:tc>
        <w:tc>
          <w:tcPr>
            <w:tcW w:w="2268" w:type="dxa"/>
          </w:tcPr>
          <w:p w14:paraId="18B992A0" w14:textId="77777777" w:rsidR="004355BB" w:rsidRPr="002C58D0" w:rsidRDefault="004355BB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Yes</w:t>
            </w:r>
          </w:p>
          <w:p w14:paraId="6C3EF859" w14:textId="42CA734C" w:rsidR="004355BB" w:rsidRPr="002C58D0" w:rsidRDefault="004355BB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No</w:t>
            </w:r>
          </w:p>
        </w:tc>
        <w:tc>
          <w:tcPr>
            <w:tcW w:w="3544" w:type="dxa"/>
          </w:tcPr>
          <w:p w14:paraId="4CA2EDD7" w14:textId="77777777" w:rsidR="004355BB" w:rsidRPr="002C58D0" w:rsidRDefault="004355BB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Comments:</w:t>
            </w:r>
          </w:p>
          <w:p w14:paraId="73EFAC97" w14:textId="77777777" w:rsidR="004355BB" w:rsidRPr="002C58D0" w:rsidRDefault="004355BB" w:rsidP="00C6750B">
            <w:pPr>
              <w:rPr>
                <w:b/>
                <w:bCs/>
                <w:lang w:eastAsia="en-US"/>
              </w:rPr>
            </w:pPr>
          </w:p>
          <w:p w14:paraId="46CA4DCA" w14:textId="7D3036A8" w:rsidR="004355BB" w:rsidRPr="002C58D0" w:rsidRDefault="004355BB" w:rsidP="00C6750B">
            <w:pPr>
              <w:rPr>
                <w:b/>
                <w:bCs/>
                <w:lang w:eastAsia="en-US"/>
              </w:rPr>
            </w:pPr>
          </w:p>
        </w:tc>
      </w:tr>
      <w:tr w:rsidR="004355BB" w14:paraId="483F4CF2" w14:textId="77777777" w:rsidTr="00FC7D5E">
        <w:tc>
          <w:tcPr>
            <w:tcW w:w="4531" w:type="dxa"/>
          </w:tcPr>
          <w:p w14:paraId="70C05E75" w14:textId="5AF5D943" w:rsidR="004355BB" w:rsidRPr="002C58D0" w:rsidRDefault="004355BB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Do you know who to call for help if needed?</w:t>
            </w:r>
          </w:p>
        </w:tc>
        <w:tc>
          <w:tcPr>
            <w:tcW w:w="2268" w:type="dxa"/>
          </w:tcPr>
          <w:p w14:paraId="1D2C24E2" w14:textId="77777777" w:rsidR="004355BB" w:rsidRPr="002C58D0" w:rsidRDefault="004355BB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Yes</w:t>
            </w:r>
          </w:p>
          <w:p w14:paraId="1EF4A5F2" w14:textId="425F2771" w:rsidR="004355BB" w:rsidRPr="002C58D0" w:rsidRDefault="004355BB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No</w:t>
            </w:r>
          </w:p>
        </w:tc>
        <w:tc>
          <w:tcPr>
            <w:tcW w:w="3544" w:type="dxa"/>
          </w:tcPr>
          <w:p w14:paraId="2A8EEDA3" w14:textId="412EE77D" w:rsidR="004355BB" w:rsidRPr="002C58D0" w:rsidRDefault="004355BB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Comments:</w:t>
            </w:r>
          </w:p>
        </w:tc>
      </w:tr>
      <w:tr w:rsidR="004355BB" w14:paraId="5976715D" w14:textId="77777777" w:rsidTr="004355BB">
        <w:tc>
          <w:tcPr>
            <w:tcW w:w="10343" w:type="dxa"/>
            <w:gridSpan w:val="3"/>
            <w:shd w:val="clear" w:color="auto" w:fill="BFC2CB" w:themeFill="background2"/>
          </w:tcPr>
          <w:p w14:paraId="1BEFCC1F" w14:textId="1F35706A" w:rsidR="004355BB" w:rsidRPr="002C58D0" w:rsidRDefault="004355BB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Assistance</w:t>
            </w:r>
            <w:r w:rsidR="004B3FB1" w:rsidRPr="002C58D0">
              <w:rPr>
                <w:b/>
                <w:bCs/>
                <w:lang w:eastAsia="en-US"/>
              </w:rPr>
              <w:t>/Transport</w:t>
            </w:r>
          </w:p>
        </w:tc>
      </w:tr>
      <w:tr w:rsidR="004355BB" w14:paraId="56DBCC78" w14:textId="77777777" w:rsidTr="00FC7D5E">
        <w:tc>
          <w:tcPr>
            <w:tcW w:w="4531" w:type="dxa"/>
          </w:tcPr>
          <w:p w14:paraId="2FE7EE27" w14:textId="24D4EF0B" w:rsidR="004355BB" w:rsidRPr="002C58D0" w:rsidRDefault="004355BB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Do you need assistance in the home? (</w:t>
            </w:r>
            <w:r w:rsidR="001A33BB" w:rsidRPr="002C58D0">
              <w:rPr>
                <w:lang w:eastAsia="en-US"/>
              </w:rPr>
              <w:t>This</w:t>
            </w:r>
            <w:r w:rsidRPr="002C58D0">
              <w:rPr>
                <w:lang w:eastAsia="en-US"/>
              </w:rPr>
              <w:t xml:space="preserve"> can include personal care services, shopping, cleaning etc.)</w:t>
            </w:r>
          </w:p>
        </w:tc>
        <w:tc>
          <w:tcPr>
            <w:tcW w:w="2268" w:type="dxa"/>
          </w:tcPr>
          <w:p w14:paraId="5178F374" w14:textId="77777777" w:rsidR="004355BB" w:rsidRPr="002C58D0" w:rsidRDefault="004355BB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Yes</w:t>
            </w:r>
          </w:p>
          <w:p w14:paraId="52B37453" w14:textId="77777777" w:rsidR="004355BB" w:rsidRPr="002C58D0" w:rsidRDefault="004355BB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No</w:t>
            </w:r>
          </w:p>
          <w:p w14:paraId="2BB41B98" w14:textId="77777777" w:rsidR="001A33BB" w:rsidRPr="002C58D0" w:rsidRDefault="001A33BB" w:rsidP="001A33BB">
            <w:pPr>
              <w:pStyle w:val="ListParagraph"/>
              <w:rPr>
                <w:lang w:eastAsia="en-US"/>
              </w:rPr>
            </w:pPr>
          </w:p>
          <w:p w14:paraId="6FA82130" w14:textId="025EE815" w:rsidR="001A33BB" w:rsidRPr="002C58D0" w:rsidRDefault="001A33BB" w:rsidP="001A33BB">
            <w:pPr>
              <w:pStyle w:val="ListParagraph"/>
              <w:rPr>
                <w:lang w:eastAsia="en-US"/>
              </w:rPr>
            </w:pPr>
          </w:p>
        </w:tc>
        <w:tc>
          <w:tcPr>
            <w:tcW w:w="3544" w:type="dxa"/>
          </w:tcPr>
          <w:p w14:paraId="200E122B" w14:textId="4E0AC7CF" w:rsidR="004355BB" w:rsidRPr="002C58D0" w:rsidRDefault="001A33BB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Comments:</w:t>
            </w:r>
          </w:p>
        </w:tc>
      </w:tr>
      <w:tr w:rsidR="004355BB" w14:paraId="5B0B19C1" w14:textId="77777777" w:rsidTr="00FC7D5E">
        <w:tc>
          <w:tcPr>
            <w:tcW w:w="4531" w:type="dxa"/>
          </w:tcPr>
          <w:p w14:paraId="493FF10F" w14:textId="3D611CBD" w:rsidR="004355BB" w:rsidRPr="002C58D0" w:rsidRDefault="001A33BB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Are you able to leave the house independently to go to a cooler space?</w:t>
            </w:r>
          </w:p>
        </w:tc>
        <w:tc>
          <w:tcPr>
            <w:tcW w:w="2268" w:type="dxa"/>
          </w:tcPr>
          <w:p w14:paraId="41A9465A" w14:textId="77777777" w:rsidR="004355BB" w:rsidRPr="002C58D0" w:rsidRDefault="001A33BB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Yes</w:t>
            </w:r>
          </w:p>
          <w:p w14:paraId="350FA1A5" w14:textId="1DBBE58E" w:rsidR="001A33BB" w:rsidRPr="002C58D0" w:rsidRDefault="001A33BB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No</w:t>
            </w:r>
          </w:p>
        </w:tc>
        <w:tc>
          <w:tcPr>
            <w:tcW w:w="3544" w:type="dxa"/>
          </w:tcPr>
          <w:p w14:paraId="33B8FE93" w14:textId="007E31A8" w:rsidR="004355BB" w:rsidRPr="002C58D0" w:rsidRDefault="001A33BB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Comments:</w:t>
            </w:r>
          </w:p>
        </w:tc>
      </w:tr>
      <w:tr w:rsidR="001A33BB" w14:paraId="7699CD85" w14:textId="77777777" w:rsidTr="001A33BB">
        <w:tc>
          <w:tcPr>
            <w:tcW w:w="10343" w:type="dxa"/>
            <w:gridSpan w:val="3"/>
            <w:shd w:val="clear" w:color="auto" w:fill="BFC2CB" w:themeFill="background2"/>
          </w:tcPr>
          <w:p w14:paraId="3FD557E5" w14:textId="4CB75530" w:rsidR="001A33BB" w:rsidRPr="002C58D0" w:rsidRDefault="001A33BB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Social Networks</w:t>
            </w:r>
          </w:p>
        </w:tc>
      </w:tr>
      <w:tr w:rsidR="001A33BB" w14:paraId="3E2E9697" w14:textId="77777777" w:rsidTr="00FC7D5E">
        <w:tc>
          <w:tcPr>
            <w:tcW w:w="4531" w:type="dxa"/>
          </w:tcPr>
          <w:p w14:paraId="4AED280F" w14:textId="1F67DC35" w:rsidR="001A33BB" w:rsidRPr="002C58D0" w:rsidRDefault="001A33BB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Do you have friends or family that you can visit to stay cool?</w:t>
            </w:r>
          </w:p>
        </w:tc>
        <w:tc>
          <w:tcPr>
            <w:tcW w:w="2268" w:type="dxa"/>
          </w:tcPr>
          <w:p w14:paraId="3CD55811" w14:textId="77777777" w:rsidR="001A33BB" w:rsidRPr="002C58D0" w:rsidRDefault="001A33BB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Yes</w:t>
            </w:r>
          </w:p>
          <w:p w14:paraId="0726AD35" w14:textId="28153C2D" w:rsidR="001A33BB" w:rsidRPr="002C58D0" w:rsidRDefault="001A33BB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No</w:t>
            </w:r>
          </w:p>
        </w:tc>
        <w:tc>
          <w:tcPr>
            <w:tcW w:w="3544" w:type="dxa"/>
          </w:tcPr>
          <w:p w14:paraId="71CF70FD" w14:textId="4B34E160" w:rsidR="001A33BB" w:rsidRPr="002C58D0" w:rsidRDefault="001A33BB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Comments:</w:t>
            </w:r>
          </w:p>
        </w:tc>
      </w:tr>
      <w:tr w:rsidR="001A33BB" w14:paraId="40F3E558" w14:textId="77777777" w:rsidTr="00FC7D5E">
        <w:tc>
          <w:tcPr>
            <w:tcW w:w="4531" w:type="dxa"/>
          </w:tcPr>
          <w:p w14:paraId="76FA4107" w14:textId="0B69FA53" w:rsidR="001A33BB" w:rsidRPr="002C58D0" w:rsidRDefault="001A33BB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Do you know your neighbours?</w:t>
            </w:r>
          </w:p>
        </w:tc>
        <w:tc>
          <w:tcPr>
            <w:tcW w:w="2268" w:type="dxa"/>
          </w:tcPr>
          <w:p w14:paraId="0A13D2E4" w14:textId="77777777" w:rsidR="001A33BB" w:rsidRPr="002C58D0" w:rsidRDefault="001A33BB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Yes</w:t>
            </w:r>
          </w:p>
          <w:p w14:paraId="799DA53F" w14:textId="2A901FCB" w:rsidR="001A33BB" w:rsidRPr="002C58D0" w:rsidRDefault="001A33BB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No</w:t>
            </w:r>
          </w:p>
        </w:tc>
        <w:tc>
          <w:tcPr>
            <w:tcW w:w="3544" w:type="dxa"/>
          </w:tcPr>
          <w:p w14:paraId="2FD95DE5" w14:textId="1F437007" w:rsidR="001A33BB" w:rsidRPr="002C58D0" w:rsidRDefault="001A33BB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Comments:</w:t>
            </w:r>
          </w:p>
        </w:tc>
      </w:tr>
      <w:tr w:rsidR="001A33BB" w14:paraId="0088DCE9" w14:textId="77777777" w:rsidTr="00FC7D5E">
        <w:tc>
          <w:tcPr>
            <w:tcW w:w="4531" w:type="dxa"/>
          </w:tcPr>
          <w:p w14:paraId="67B241ED" w14:textId="1989B6CA" w:rsidR="001A33BB" w:rsidRPr="002C58D0" w:rsidRDefault="001A33BB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Are you part of any social groups?</w:t>
            </w:r>
          </w:p>
        </w:tc>
        <w:tc>
          <w:tcPr>
            <w:tcW w:w="2268" w:type="dxa"/>
          </w:tcPr>
          <w:p w14:paraId="63F48885" w14:textId="77777777" w:rsidR="001A33BB" w:rsidRPr="002C58D0" w:rsidRDefault="001A33BB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Yes</w:t>
            </w:r>
          </w:p>
          <w:p w14:paraId="3C97FC96" w14:textId="51796487" w:rsidR="001A33BB" w:rsidRPr="002C58D0" w:rsidRDefault="001A33BB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No</w:t>
            </w:r>
          </w:p>
        </w:tc>
        <w:tc>
          <w:tcPr>
            <w:tcW w:w="3544" w:type="dxa"/>
          </w:tcPr>
          <w:p w14:paraId="2DC1D804" w14:textId="41F479F3" w:rsidR="001A33BB" w:rsidRPr="002C58D0" w:rsidRDefault="001A33BB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Comments:</w:t>
            </w:r>
          </w:p>
        </w:tc>
      </w:tr>
      <w:tr w:rsidR="001A33BB" w14:paraId="156397AC" w14:textId="77777777" w:rsidTr="001A33BB">
        <w:tc>
          <w:tcPr>
            <w:tcW w:w="10343" w:type="dxa"/>
            <w:gridSpan w:val="3"/>
            <w:shd w:val="clear" w:color="auto" w:fill="BFC2CB" w:themeFill="background2"/>
          </w:tcPr>
          <w:p w14:paraId="69AC631F" w14:textId="7BDA434E" w:rsidR="001A33BB" w:rsidRPr="002C58D0" w:rsidRDefault="001A33BB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Pets</w:t>
            </w:r>
          </w:p>
        </w:tc>
      </w:tr>
      <w:tr w:rsidR="001A33BB" w14:paraId="5EFF40D4" w14:textId="77777777" w:rsidTr="00FC7D5E">
        <w:tc>
          <w:tcPr>
            <w:tcW w:w="4531" w:type="dxa"/>
          </w:tcPr>
          <w:p w14:paraId="74C5153B" w14:textId="308E7DE8" w:rsidR="001A33BB" w:rsidRPr="002C58D0" w:rsidRDefault="001A33BB" w:rsidP="00C6750B">
            <w:pPr>
              <w:rPr>
                <w:lang w:eastAsia="en-US"/>
              </w:rPr>
            </w:pPr>
            <w:r w:rsidRPr="002C58D0">
              <w:rPr>
                <w:lang w:eastAsia="en-US"/>
              </w:rPr>
              <w:t>Do you have pets and do you have a plan to keep them cool during a heatwave?</w:t>
            </w:r>
          </w:p>
        </w:tc>
        <w:tc>
          <w:tcPr>
            <w:tcW w:w="2268" w:type="dxa"/>
          </w:tcPr>
          <w:p w14:paraId="46B63DC7" w14:textId="77777777" w:rsidR="001A33BB" w:rsidRPr="002C58D0" w:rsidRDefault="001A33BB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Yes</w:t>
            </w:r>
          </w:p>
          <w:p w14:paraId="47CC7929" w14:textId="6521C987" w:rsidR="001A33BB" w:rsidRPr="002C58D0" w:rsidRDefault="001A33BB" w:rsidP="00A23226">
            <w:pPr>
              <w:pStyle w:val="ListParagraph"/>
              <w:numPr>
                <w:ilvl w:val="0"/>
                <w:numId w:val="15"/>
              </w:numPr>
              <w:rPr>
                <w:lang w:eastAsia="en-US"/>
              </w:rPr>
            </w:pPr>
            <w:r w:rsidRPr="002C58D0">
              <w:rPr>
                <w:lang w:eastAsia="en-US"/>
              </w:rPr>
              <w:t>No</w:t>
            </w:r>
          </w:p>
        </w:tc>
        <w:tc>
          <w:tcPr>
            <w:tcW w:w="3544" w:type="dxa"/>
          </w:tcPr>
          <w:p w14:paraId="0A50F623" w14:textId="72B9085F" w:rsidR="001A33BB" w:rsidRPr="002C58D0" w:rsidRDefault="001A33BB" w:rsidP="00C6750B">
            <w:pPr>
              <w:rPr>
                <w:b/>
                <w:bCs/>
                <w:lang w:eastAsia="en-US"/>
              </w:rPr>
            </w:pPr>
            <w:r w:rsidRPr="002C58D0">
              <w:rPr>
                <w:b/>
                <w:bCs/>
                <w:lang w:eastAsia="en-US"/>
              </w:rPr>
              <w:t>Comments:</w:t>
            </w:r>
          </w:p>
        </w:tc>
      </w:tr>
    </w:tbl>
    <w:p w14:paraId="3D417FAF" w14:textId="77777777" w:rsidR="00D40BE4" w:rsidRDefault="00D40BE4" w:rsidP="00C6750B">
      <w:pPr>
        <w:rPr>
          <w:lang w:eastAsia="en-US"/>
        </w:rPr>
      </w:pPr>
    </w:p>
    <w:p w14:paraId="2ED921EB" w14:textId="3A6958D2" w:rsidR="00D40BE4" w:rsidRDefault="00D40BE4" w:rsidP="00D40BE4">
      <w:pPr>
        <w:pStyle w:val="Heading2"/>
      </w:pPr>
      <w:r>
        <w:t>Actions from assessment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224"/>
      </w:tblGrid>
      <w:tr w:rsidR="00D40BE4" w14:paraId="22A5574C" w14:textId="77777777" w:rsidTr="004E55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3FD18E44" w14:textId="227D49EC" w:rsidR="00D40BE4" w:rsidRDefault="00D40BE4" w:rsidP="00D40BE4">
            <w:pPr>
              <w:rPr>
                <w:lang w:eastAsia="en-US"/>
              </w:rPr>
            </w:pPr>
            <w:r>
              <w:rPr>
                <w:lang w:eastAsia="en-US"/>
              </w:rPr>
              <w:t>Assessment answer</w:t>
            </w:r>
          </w:p>
        </w:tc>
        <w:tc>
          <w:tcPr>
            <w:tcW w:w="7224" w:type="dxa"/>
          </w:tcPr>
          <w:p w14:paraId="654BA928" w14:textId="1AE83E29" w:rsidR="00D40BE4" w:rsidRDefault="00D40BE4" w:rsidP="00D40BE4">
            <w:pPr>
              <w:rPr>
                <w:lang w:eastAsia="en-US"/>
              </w:rPr>
            </w:pPr>
            <w:r>
              <w:rPr>
                <w:lang w:eastAsia="en-US"/>
              </w:rPr>
              <w:t>Suggested action</w:t>
            </w:r>
          </w:p>
        </w:tc>
      </w:tr>
      <w:tr w:rsidR="00D40BE4" w14:paraId="19CB0C9E" w14:textId="77777777" w:rsidTr="00D40BE4">
        <w:tc>
          <w:tcPr>
            <w:tcW w:w="9629" w:type="dxa"/>
            <w:gridSpan w:val="2"/>
            <w:shd w:val="clear" w:color="auto" w:fill="73C1E7" w:themeFill="accent1" w:themeFillTint="66"/>
          </w:tcPr>
          <w:p w14:paraId="37ECFDA2" w14:textId="10B63273" w:rsidR="00D40BE4" w:rsidRPr="00D40BE4" w:rsidRDefault="00D40BE4" w:rsidP="00D40BE4">
            <w:pPr>
              <w:rPr>
                <w:b/>
                <w:bCs/>
                <w:lang w:eastAsia="en-US"/>
              </w:rPr>
            </w:pPr>
            <w:r w:rsidRPr="00D40BE4">
              <w:rPr>
                <w:b/>
                <w:bCs/>
                <w:lang w:eastAsia="en-US"/>
              </w:rPr>
              <w:t>Your Home</w:t>
            </w:r>
          </w:p>
        </w:tc>
      </w:tr>
      <w:tr w:rsidR="00D40BE4" w14:paraId="4039EBF7" w14:textId="77777777" w:rsidTr="004E55A1">
        <w:tc>
          <w:tcPr>
            <w:tcW w:w="2405" w:type="dxa"/>
          </w:tcPr>
          <w:p w14:paraId="1DAFB7EE" w14:textId="1E467421" w:rsidR="00D40BE4" w:rsidRDefault="00D40BE4" w:rsidP="00D40BE4">
            <w:pPr>
              <w:rPr>
                <w:lang w:eastAsia="en-US"/>
              </w:rPr>
            </w:pPr>
            <w:r>
              <w:rPr>
                <w:lang w:eastAsia="en-US"/>
              </w:rPr>
              <w:t>Air conditioning</w:t>
            </w:r>
            <w:r w:rsidR="004E55A1">
              <w:rPr>
                <w:lang w:eastAsia="en-US"/>
              </w:rPr>
              <w:t xml:space="preserve"> - Yes</w:t>
            </w:r>
          </w:p>
        </w:tc>
        <w:tc>
          <w:tcPr>
            <w:tcW w:w="7224" w:type="dxa"/>
          </w:tcPr>
          <w:p w14:paraId="5C779768" w14:textId="77777777" w:rsidR="00D40BE4" w:rsidRDefault="00D40BE4" w:rsidP="00A23226">
            <w:pPr>
              <w:pStyle w:val="ListParagraph"/>
              <w:numPr>
                <w:ilvl w:val="0"/>
                <w:numId w:val="25"/>
              </w:numPr>
              <w:rPr>
                <w:lang w:eastAsia="en-US"/>
              </w:rPr>
            </w:pPr>
            <w:r>
              <w:rPr>
                <w:lang w:eastAsia="en-US"/>
              </w:rPr>
              <w:t>Strongly encourage the person to utilise their air conditioning during a heat wave.</w:t>
            </w:r>
          </w:p>
          <w:p w14:paraId="0DC5ED31" w14:textId="1A5E7415" w:rsidR="004E55A1" w:rsidRDefault="004E55A1" w:rsidP="00A23226">
            <w:pPr>
              <w:pStyle w:val="ListParagraph"/>
              <w:numPr>
                <w:ilvl w:val="0"/>
                <w:numId w:val="25"/>
              </w:numPr>
              <w:rPr>
                <w:lang w:eastAsia="en-US"/>
              </w:rPr>
            </w:pPr>
            <w:r>
              <w:rPr>
                <w:lang w:eastAsia="en-US"/>
              </w:rPr>
              <w:t xml:space="preserve">Encourage them to complete forms/speak to their doctor </w:t>
            </w:r>
            <w:r w:rsidR="00DF41B8">
              <w:rPr>
                <w:lang w:eastAsia="en-US"/>
              </w:rPr>
              <w:t>about medical</w:t>
            </w:r>
            <w:r>
              <w:rPr>
                <w:lang w:eastAsia="en-US"/>
              </w:rPr>
              <w:t xml:space="preserve"> cooling allowance eligib</w:t>
            </w:r>
            <w:r w:rsidR="00DF41B8">
              <w:rPr>
                <w:lang w:eastAsia="en-US"/>
              </w:rPr>
              <w:t>ility</w:t>
            </w:r>
            <w:r>
              <w:rPr>
                <w:lang w:eastAsia="en-US"/>
              </w:rPr>
              <w:t>.</w:t>
            </w:r>
          </w:p>
          <w:p w14:paraId="7E902FD8" w14:textId="55737F75" w:rsidR="004E55A1" w:rsidRDefault="004E55A1" w:rsidP="00A23226">
            <w:pPr>
              <w:pStyle w:val="ListParagraph"/>
              <w:numPr>
                <w:ilvl w:val="0"/>
                <w:numId w:val="25"/>
              </w:numPr>
              <w:rPr>
                <w:lang w:eastAsia="en-US"/>
              </w:rPr>
            </w:pPr>
            <w:r>
              <w:rPr>
                <w:lang w:eastAsia="en-US"/>
              </w:rPr>
              <w:t>Refer to tips for keeping your home cool.</w:t>
            </w:r>
          </w:p>
          <w:p w14:paraId="792FF794" w14:textId="7ED6DB67" w:rsidR="004E55A1" w:rsidRDefault="004E55A1" w:rsidP="00D40BE4">
            <w:pPr>
              <w:rPr>
                <w:lang w:eastAsia="en-US"/>
              </w:rPr>
            </w:pPr>
          </w:p>
        </w:tc>
      </w:tr>
      <w:tr w:rsidR="00D40BE4" w14:paraId="6BEB7A71" w14:textId="77777777" w:rsidTr="004E55A1">
        <w:tc>
          <w:tcPr>
            <w:tcW w:w="2405" w:type="dxa"/>
          </w:tcPr>
          <w:p w14:paraId="091E3EAC" w14:textId="63FE77DE" w:rsidR="00D40BE4" w:rsidRDefault="004E55A1" w:rsidP="00D40BE4">
            <w:pPr>
              <w:rPr>
                <w:lang w:eastAsia="en-US"/>
              </w:rPr>
            </w:pPr>
            <w:r>
              <w:rPr>
                <w:lang w:eastAsia="en-US"/>
              </w:rPr>
              <w:t>Air conditioning - No</w:t>
            </w:r>
          </w:p>
        </w:tc>
        <w:tc>
          <w:tcPr>
            <w:tcW w:w="7224" w:type="dxa"/>
          </w:tcPr>
          <w:p w14:paraId="650EC6EF" w14:textId="77777777" w:rsidR="00D40BE4" w:rsidRDefault="004E55A1" w:rsidP="00A23226">
            <w:pPr>
              <w:pStyle w:val="ListParagraph"/>
              <w:numPr>
                <w:ilvl w:val="0"/>
                <w:numId w:val="26"/>
              </w:numPr>
              <w:rPr>
                <w:lang w:eastAsia="en-US"/>
              </w:rPr>
            </w:pPr>
            <w:r>
              <w:rPr>
                <w:lang w:eastAsia="en-US"/>
              </w:rPr>
              <w:t>Speak about creating a cool space/room within the home – resident may need some assistance to identify the most appropriate area.</w:t>
            </w:r>
          </w:p>
          <w:p w14:paraId="6856FB16" w14:textId="4672BC21" w:rsidR="004E55A1" w:rsidRDefault="004E55A1" w:rsidP="00A23226">
            <w:pPr>
              <w:pStyle w:val="ListParagraph"/>
              <w:numPr>
                <w:ilvl w:val="0"/>
                <w:numId w:val="26"/>
              </w:numPr>
              <w:rPr>
                <w:lang w:eastAsia="en-US"/>
              </w:rPr>
            </w:pPr>
            <w:r>
              <w:rPr>
                <w:lang w:eastAsia="en-US"/>
              </w:rPr>
              <w:t>Refer to tips for keeping your home cool.</w:t>
            </w:r>
          </w:p>
        </w:tc>
      </w:tr>
      <w:tr w:rsidR="00D40BE4" w14:paraId="2B40918D" w14:textId="77777777" w:rsidTr="004E55A1">
        <w:tc>
          <w:tcPr>
            <w:tcW w:w="2405" w:type="dxa"/>
          </w:tcPr>
          <w:p w14:paraId="43C54021" w14:textId="1B52ED3F" w:rsidR="00D40BE4" w:rsidRDefault="004E55A1" w:rsidP="00D40BE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Safety </w:t>
            </w:r>
          </w:p>
        </w:tc>
        <w:tc>
          <w:tcPr>
            <w:tcW w:w="7224" w:type="dxa"/>
          </w:tcPr>
          <w:p w14:paraId="013A0E3B" w14:textId="068F0DF7" w:rsidR="00D40BE4" w:rsidRDefault="004E55A1" w:rsidP="00A23226">
            <w:pPr>
              <w:pStyle w:val="ListParagraph"/>
              <w:numPr>
                <w:ilvl w:val="0"/>
                <w:numId w:val="27"/>
              </w:numPr>
              <w:rPr>
                <w:lang w:eastAsia="en-US"/>
              </w:rPr>
            </w:pPr>
            <w:r>
              <w:rPr>
                <w:lang w:eastAsia="en-US"/>
              </w:rPr>
              <w:t>If there is a risk of family violence or safety concerns, ensure the person has a plan of where they can go or contact. Heat can often increase the incidents of family violence.</w:t>
            </w:r>
          </w:p>
        </w:tc>
      </w:tr>
      <w:tr w:rsidR="00D40BE4" w14:paraId="15CE6AB3" w14:textId="77777777" w:rsidTr="004E55A1">
        <w:tc>
          <w:tcPr>
            <w:tcW w:w="2405" w:type="dxa"/>
          </w:tcPr>
          <w:p w14:paraId="671C96D4" w14:textId="39308869" w:rsidR="00D40BE4" w:rsidRDefault="004E55A1" w:rsidP="00D40BE4">
            <w:pPr>
              <w:rPr>
                <w:lang w:eastAsia="en-US"/>
              </w:rPr>
            </w:pPr>
            <w:r>
              <w:rPr>
                <w:lang w:eastAsia="en-US"/>
              </w:rPr>
              <w:t>Health</w:t>
            </w:r>
          </w:p>
        </w:tc>
        <w:tc>
          <w:tcPr>
            <w:tcW w:w="7224" w:type="dxa"/>
          </w:tcPr>
          <w:p w14:paraId="6D151BFB" w14:textId="77777777" w:rsidR="00D40BE4" w:rsidRDefault="004E55A1" w:rsidP="00A23226">
            <w:pPr>
              <w:pStyle w:val="ListParagraph"/>
              <w:numPr>
                <w:ilvl w:val="0"/>
                <w:numId w:val="27"/>
              </w:numPr>
              <w:rPr>
                <w:lang w:eastAsia="en-US"/>
              </w:rPr>
            </w:pPr>
            <w:r>
              <w:rPr>
                <w:lang w:eastAsia="en-US"/>
              </w:rPr>
              <w:t>Talk to the person around their health concerns and how these can increase their risk of becoming unwell during a heat wave.</w:t>
            </w:r>
          </w:p>
          <w:p w14:paraId="4ED328BB" w14:textId="04EC0EBE" w:rsidR="002C58D0" w:rsidRDefault="002C58D0" w:rsidP="00A23226">
            <w:pPr>
              <w:pStyle w:val="ListParagraph"/>
              <w:numPr>
                <w:ilvl w:val="0"/>
                <w:numId w:val="27"/>
              </w:numPr>
              <w:rPr>
                <w:lang w:eastAsia="en-US"/>
              </w:rPr>
            </w:pPr>
            <w:r>
              <w:rPr>
                <w:lang w:eastAsia="en-US"/>
              </w:rPr>
              <w:t>Encourage the person to always have extra medication available in case it is too hot to go out.</w:t>
            </w:r>
          </w:p>
        </w:tc>
      </w:tr>
      <w:tr w:rsidR="00D40BE4" w14:paraId="551A2A60" w14:textId="77777777" w:rsidTr="004E55A1">
        <w:tc>
          <w:tcPr>
            <w:tcW w:w="2405" w:type="dxa"/>
          </w:tcPr>
          <w:p w14:paraId="2AE0038F" w14:textId="1DBEB458" w:rsidR="00D40BE4" w:rsidRDefault="004E55A1" w:rsidP="00D40BE4">
            <w:pPr>
              <w:rPr>
                <w:lang w:eastAsia="en-US"/>
              </w:rPr>
            </w:pPr>
            <w:r>
              <w:rPr>
                <w:lang w:eastAsia="en-US"/>
              </w:rPr>
              <w:t>Essential medical equipment</w:t>
            </w:r>
          </w:p>
        </w:tc>
        <w:tc>
          <w:tcPr>
            <w:tcW w:w="7224" w:type="dxa"/>
          </w:tcPr>
          <w:p w14:paraId="5F61B507" w14:textId="77777777" w:rsidR="004E55A1" w:rsidRDefault="00FB2D4C" w:rsidP="00A23226">
            <w:pPr>
              <w:pStyle w:val="ListParagraph"/>
              <w:numPr>
                <w:ilvl w:val="0"/>
                <w:numId w:val="27"/>
              </w:numPr>
              <w:rPr>
                <w:lang w:eastAsia="en-US"/>
              </w:rPr>
            </w:pPr>
            <w:r>
              <w:rPr>
                <w:lang w:eastAsia="en-US"/>
              </w:rPr>
              <w:t>Ensure registration with Jemena’s Life Support Customer database.</w:t>
            </w:r>
          </w:p>
          <w:p w14:paraId="6EF55711" w14:textId="4F5CB9CC" w:rsidR="00FB2D4C" w:rsidRDefault="00FB2D4C" w:rsidP="00A23226">
            <w:pPr>
              <w:pStyle w:val="ListParagraph"/>
              <w:numPr>
                <w:ilvl w:val="0"/>
                <w:numId w:val="27"/>
              </w:numPr>
              <w:rPr>
                <w:lang w:eastAsia="en-US"/>
              </w:rPr>
            </w:pPr>
            <w:r>
              <w:rPr>
                <w:lang w:eastAsia="en-US"/>
              </w:rPr>
              <w:t>Speak to the person about the Life Support Equipment – preparing for outages</w:t>
            </w:r>
            <w:r w:rsidR="0013694C">
              <w:rPr>
                <w:lang w:eastAsia="en-US"/>
              </w:rPr>
              <w:t xml:space="preserve">. </w:t>
            </w:r>
          </w:p>
        </w:tc>
      </w:tr>
      <w:tr w:rsidR="00D40BE4" w14:paraId="6199BA7F" w14:textId="77777777" w:rsidTr="004E55A1">
        <w:tc>
          <w:tcPr>
            <w:tcW w:w="2405" w:type="dxa"/>
          </w:tcPr>
          <w:p w14:paraId="67D880CF" w14:textId="1F7A1C57" w:rsidR="00D40BE4" w:rsidRDefault="002C58D0" w:rsidP="00D40BE4">
            <w:pPr>
              <w:rPr>
                <w:lang w:eastAsia="en-US"/>
              </w:rPr>
            </w:pPr>
            <w:r>
              <w:rPr>
                <w:lang w:eastAsia="en-US"/>
              </w:rPr>
              <w:t>Cognition/Memory</w:t>
            </w:r>
          </w:p>
        </w:tc>
        <w:tc>
          <w:tcPr>
            <w:tcW w:w="7224" w:type="dxa"/>
          </w:tcPr>
          <w:p w14:paraId="77D28087" w14:textId="76C6DEFE" w:rsidR="00D40BE4" w:rsidRDefault="002C58D0" w:rsidP="00A23226">
            <w:pPr>
              <w:pStyle w:val="ListParagraph"/>
              <w:numPr>
                <w:ilvl w:val="0"/>
                <w:numId w:val="31"/>
              </w:numPr>
              <w:rPr>
                <w:lang w:eastAsia="en-US"/>
              </w:rPr>
            </w:pPr>
            <w:r>
              <w:rPr>
                <w:lang w:eastAsia="en-US"/>
              </w:rPr>
              <w:t>Assist the person to fill out a</w:t>
            </w:r>
            <w:r w:rsidR="00FF0939">
              <w:rPr>
                <w:lang w:eastAsia="en-US"/>
              </w:rPr>
              <w:t xml:space="preserve"> Red Cross</w:t>
            </w:r>
            <w:r>
              <w:rPr>
                <w:lang w:eastAsia="en-US"/>
              </w:rPr>
              <w:t xml:space="preserve"> Emergency </w:t>
            </w:r>
            <w:r w:rsidR="00FF0939">
              <w:rPr>
                <w:lang w:eastAsia="en-US"/>
              </w:rPr>
              <w:t>Redi</w:t>
            </w:r>
            <w:r>
              <w:rPr>
                <w:lang w:eastAsia="en-US"/>
              </w:rPr>
              <w:t>Plan with important contact numbers and information.</w:t>
            </w:r>
            <w:r w:rsidR="00FF0939">
              <w:rPr>
                <w:lang w:eastAsia="en-US"/>
              </w:rPr>
              <w:t xml:space="preserve"> (Link attached in resources)</w:t>
            </w:r>
          </w:p>
        </w:tc>
      </w:tr>
      <w:tr w:rsidR="002C58D0" w14:paraId="31C996FC" w14:textId="77777777" w:rsidTr="004E55A1">
        <w:tc>
          <w:tcPr>
            <w:tcW w:w="2405" w:type="dxa"/>
          </w:tcPr>
          <w:p w14:paraId="1326D62C" w14:textId="3616D13C" w:rsidR="002C58D0" w:rsidRDefault="002C58D0" w:rsidP="00D40BE4">
            <w:pPr>
              <w:rPr>
                <w:lang w:eastAsia="en-US"/>
              </w:rPr>
            </w:pPr>
            <w:r>
              <w:rPr>
                <w:lang w:eastAsia="en-US"/>
              </w:rPr>
              <w:t>Social Networks</w:t>
            </w:r>
          </w:p>
        </w:tc>
        <w:tc>
          <w:tcPr>
            <w:tcW w:w="7224" w:type="dxa"/>
          </w:tcPr>
          <w:p w14:paraId="1D13FB52" w14:textId="77777777" w:rsidR="002C58D0" w:rsidRDefault="002C58D0" w:rsidP="00A23226">
            <w:pPr>
              <w:pStyle w:val="ListParagraph"/>
              <w:numPr>
                <w:ilvl w:val="0"/>
                <w:numId w:val="31"/>
              </w:numPr>
              <w:rPr>
                <w:lang w:eastAsia="en-US"/>
              </w:rPr>
            </w:pPr>
            <w:r>
              <w:rPr>
                <w:lang w:eastAsia="en-US"/>
              </w:rPr>
              <w:t>Include social networks, phone numbers etc in the Emergency Plan.</w:t>
            </w:r>
          </w:p>
          <w:p w14:paraId="7DF84010" w14:textId="05332F94" w:rsidR="002C58D0" w:rsidRDefault="002C58D0" w:rsidP="00A23226">
            <w:pPr>
              <w:pStyle w:val="ListParagraph"/>
              <w:numPr>
                <w:ilvl w:val="0"/>
                <w:numId w:val="31"/>
              </w:numPr>
              <w:rPr>
                <w:lang w:eastAsia="en-US"/>
              </w:rPr>
            </w:pPr>
            <w:r>
              <w:rPr>
                <w:lang w:eastAsia="en-US"/>
              </w:rPr>
              <w:t>Does the person need a check in phone call?</w:t>
            </w:r>
          </w:p>
          <w:p w14:paraId="53F3246F" w14:textId="0A267617" w:rsidR="002C58D0" w:rsidRDefault="002C58D0" w:rsidP="00A23226">
            <w:pPr>
              <w:pStyle w:val="ListParagraph"/>
              <w:numPr>
                <w:ilvl w:val="0"/>
                <w:numId w:val="31"/>
              </w:numPr>
              <w:rPr>
                <w:lang w:eastAsia="en-US"/>
              </w:rPr>
            </w:pPr>
            <w:r>
              <w:rPr>
                <w:lang w:eastAsia="en-US"/>
              </w:rPr>
              <w:t>Identify other service providers who may also check in.</w:t>
            </w:r>
          </w:p>
        </w:tc>
      </w:tr>
      <w:tr w:rsidR="002C58D0" w14:paraId="3BCBC729" w14:textId="77777777" w:rsidTr="004E55A1">
        <w:tc>
          <w:tcPr>
            <w:tcW w:w="2405" w:type="dxa"/>
          </w:tcPr>
          <w:p w14:paraId="60E27673" w14:textId="3404A4EC" w:rsidR="002C58D0" w:rsidRDefault="002C58D0" w:rsidP="00D40BE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Pet Care </w:t>
            </w:r>
          </w:p>
        </w:tc>
        <w:tc>
          <w:tcPr>
            <w:tcW w:w="7224" w:type="dxa"/>
          </w:tcPr>
          <w:p w14:paraId="6AE70586" w14:textId="782B9702" w:rsidR="002C58D0" w:rsidRDefault="002C58D0" w:rsidP="00A23226">
            <w:pPr>
              <w:pStyle w:val="ListParagraph"/>
              <w:numPr>
                <w:ilvl w:val="0"/>
                <w:numId w:val="31"/>
              </w:numPr>
              <w:rPr>
                <w:lang w:eastAsia="en-US"/>
              </w:rPr>
            </w:pPr>
            <w:r>
              <w:rPr>
                <w:lang w:eastAsia="en-US"/>
              </w:rPr>
              <w:t>Discuss how they are going to look after their pets in the heat.</w:t>
            </w:r>
          </w:p>
        </w:tc>
      </w:tr>
      <w:tr w:rsidR="002C58D0" w14:paraId="77818C47" w14:textId="77777777" w:rsidTr="004E55A1">
        <w:tc>
          <w:tcPr>
            <w:tcW w:w="2405" w:type="dxa"/>
          </w:tcPr>
          <w:p w14:paraId="099E2685" w14:textId="40701711" w:rsidR="002C58D0" w:rsidRDefault="002C58D0" w:rsidP="00D40BE4">
            <w:pPr>
              <w:rPr>
                <w:lang w:eastAsia="en-US"/>
              </w:rPr>
            </w:pPr>
            <w:r>
              <w:rPr>
                <w:lang w:eastAsia="en-US"/>
              </w:rPr>
              <w:t>Leaving home</w:t>
            </w:r>
          </w:p>
        </w:tc>
        <w:tc>
          <w:tcPr>
            <w:tcW w:w="7224" w:type="dxa"/>
          </w:tcPr>
          <w:p w14:paraId="7D9973A8" w14:textId="77777777" w:rsidR="002C58D0" w:rsidRDefault="002C58D0" w:rsidP="00A23226">
            <w:pPr>
              <w:pStyle w:val="ListParagraph"/>
              <w:numPr>
                <w:ilvl w:val="0"/>
                <w:numId w:val="31"/>
              </w:numPr>
              <w:rPr>
                <w:lang w:eastAsia="en-US"/>
              </w:rPr>
            </w:pPr>
            <w:r>
              <w:rPr>
                <w:lang w:eastAsia="en-US"/>
              </w:rPr>
              <w:t>Encourage the person to only leave home during the cooler parts of the day.</w:t>
            </w:r>
          </w:p>
          <w:p w14:paraId="5805C79A" w14:textId="77777777" w:rsidR="002C58D0" w:rsidRDefault="002C58D0" w:rsidP="00A23226">
            <w:pPr>
              <w:pStyle w:val="ListParagraph"/>
              <w:numPr>
                <w:ilvl w:val="0"/>
                <w:numId w:val="31"/>
              </w:numPr>
              <w:rPr>
                <w:lang w:eastAsia="en-US"/>
              </w:rPr>
            </w:pPr>
            <w:r>
              <w:rPr>
                <w:lang w:eastAsia="en-US"/>
              </w:rPr>
              <w:t>Discuss how they are going to get there and home – driving self or public transport, walking etc.</w:t>
            </w:r>
          </w:p>
          <w:p w14:paraId="22C88A51" w14:textId="53A8C38E" w:rsidR="002C58D0" w:rsidRDefault="002C58D0" w:rsidP="00A23226">
            <w:pPr>
              <w:pStyle w:val="ListParagraph"/>
              <w:numPr>
                <w:ilvl w:val="0"/>
                <w:numId w:val="31"/>
              </w:numPr>
              <w:rPr>
                <w:lang w:eastAsia="en-US"/>
              </w:rPr>
            </w:pPr>
            <w:r>
              <w:rPr>
                <w:lang w:eastAsia="en-US"/>
              </w:rPr>
              <w:t xml:space="preserve">Encourage the person to have a ‘leaving home’ kit with plenty of water, sunscreen, the route they will take, phone etc. </w:t>
            </w:r>
          </w:p>
          <w:p w14:paraId="13387231" w14:textId="168B6FDA" w:rsidR="002C58D0" w:rsidRDefault="002C58D0" w:rsidP="00A23226">
            <w:pPr>
              <w:pStyle w:val="ListParagraph"/>
              <w:numPr>
                <w:ilvl w:val="0"/>
                <w:numId w:val="31"/>
              </w:numPr>
              <w:rPr>
                <w:lang w:eastAsia="en-US"/>
              </w:rPr>
            </w:pPr>
            <w:r>
              <w:rPr>
                <w:lang w:eastAsia="en-US"/>
              </w:rPr>
              <w:t xml:space="preserve">Let someone know they are going out and what time they expect to be back. </w:t>
            </w:r>
          </w:p>
        </w:tc>
      </w:tr>
    </w:tbl>
    <w:p w14:paraId="26F63FF6" w14:textId="77777777" w:rsidR="00D40BE4" w:rsidRDefault="00D40BE4" w:rsidP="00C6750B">
      <w:pPr>
        <w:rPr>
          <w:lang w:eastAsia="en-US"/>
        </w:rPr>
      </w:pPr>
    </w:p>
    <w:p w14:paraId="52BC01BC" w14:textId="7937A756" w:rsidR="001A33BB" w:rsidRDefault="001A33BB" w:rsidP="001A33BB">
      <w:pPr>
        <w:pStyle w:val="Heading1"/>
      </w:pPr>
      <w:r>
        <w:t xml:space="preserve">Advice </w:t>
      </w:r>
      <w:r w:rsidR="00C64874">
        <w:t>and Information</w:t>
      </w:r>
    </w:p>
    <w:p w14:paraId="18830CF1" w14:textId="139C4DD7" w:rsidR="00AC7E3C" w:rsidRDefault="00AC7E3C" w:rsidP="00AC7E3C">
      <w:pPr>
        <w:pStyle w:val="Default"/>
      </w:pPr>
      <w:r>
        <w:t>(Further advice via Seven tips for a cooler home)</w:t>
      </w:r>
    </w:p>
    <w:p w14:paraId="769431BE" w14:textId="189FEDBF" w:rsidR="00AC7E3C" w:rsidRPr="00AC7E3C" w:rsidRDefault="00AC7E3C" w:rsidP="00AC7E3C">
      <w:pPr>
        <w:pStyle w:val="Heading2"/>
        <w:rPr>
          <w:color w:val="2EA2DB" w:themeColor="accent1" w:themeTint="99"/>
        </w:rPr>
      </w:pPr>
      <w:r w:rsidRPr="00AC7E3C">
        <w:rPr>
          <w:color w:val="2EA2DB" w:themeColor="accent1" w:themeTint="99"/>
        </w:rPr>
        <w:t>Create a cool room</w:t>
      </w:r>
      <w:r>
        <w:rPr>
          <w:color w:val="2EA2DB" w:themeColor="accent1" w:themeTint="99"/>
        </w:rPr>
        <w:t>:</w:t>
      </w:r>
    </w:p>
    <w:p w14:paraId="2E454F12" w14:textId="0A0C6589" w:rsidR="00AC7E3C" w:rsidRPr="00CB5F55" w:rsidRDefault="00AC7E3C" w:rsidP="00CB5F55">
      <w:pPr>
        <w:pStyle w:val="Default"/>
        <w:spacing w:line="276" w:lineRule="auto"/>
        <w:rPr>
          <w:rFonts w:asciiTheme="minorHAnsi" w:hAnsiTheme="minorHAnsi" w:cs="Nunito"/>
          <w:b/>
          <w:bCs/>
          <w:color w:val="000000" w:themeColor="text1"/>
          <w:sz w:val="22"/>
          <w:szCs w:val="22"/>
        </w:rPr>
      </w:pPr>
      <w:r w:rsidRPr="00CB5F55">
        <w:rPr>
          <w:rFonts w:asciiTheme="minorHAnsi" w:hAnsiTheme="minorHAnsi" w:cs="Nunito"/>
          <w:b/>
          <w:bCs/>
          <w:color w:val="000000" w:themeColor="text1"/>
          <w:sz w:val="22"/>
          <w:szCs w:val="22"/>
        </w:rPr>
        <w:t xml:space="preserve">Focus on keeping one room cool to save money. </w:t>
      </w:r>
    </w:p>
    <w:p w14:paraId="33F7218F" w14:textId="7DC899E3" w:rsidR="00AC7E3C" w:rsidRPr="00CB5F55" w:rsidRDefault="00AC7E3C" w:rsidP="00A23226">
      <w:pPr>
        <w:pStyle w:val="Default"/>
        <w:numPr>
          <w:ilvl w:val="0"/>
          <w:numId w:val="16"/>
        </w:numPr>
        <w:spacing w:line="276" w:lineRule="auto"/>
        <w:rPr>
          <w:rFonts w:asciiTheme="minorHAnsi" w:hAnsiTheme="minorHAnsi" w:cs="Nunito"/>
          <w:sz w:val="22"/>
          <w:szCs w:val="22"/>
        </w:rPr>
      </w:pPr>
      <w:r w:rsidRPr="00CB5F55">
        <w:rPr>
          <w:rFonts w:asciiTheme="minorHAnsi" w:hAnsiTheme="minorHAnsi" w:cs="Nunito"/>
          <w:sz w:val="22"/>
          <w:szCs w:val="22"/>
        </w:rPr>
        <w:t>Find the coolest room in your home.</w:t>
      </w:r>
    </w:p>
    <w:p w14:paraId="2ACF3162" w14:textId="13C49147" w:rsidR="00AC7E3C" w:rsidRPr="00CB5F55" w:rsidRDefault="00AC7E3C" w:rsidP="00A23226">
      <w:pPr>
        <w:pStyle w:val="Default"/>
        <w:numPr>
          <w:ilvl w:val="0"/>
          <w:numId w:val="16"/>
        </w:numPr>
        <w:spacing w:line="276" w:lineRule="auto"/>
        <w:rPr>
          <w:rFonts w:asciiTheme="minorHAnsi" w:hAnsiTheme="minorHAnsi" w:cs="Nunito"/>
          <w:sz w:val="22"/>
          <w:szCs w:val="22"/>
        </w:rPr>
      </w:pPr>
      <w:r w:rsidRPr="00CB5F55">
        <w:rPr>
          <w:rFonts w:asciiTheme="minorHAnsi" w:hAnsiTheme="minorHAnsi" w:cs="Nunito"/>
          <w:sz w:val="22"/>
          <w:szCs w:val="22"/>
        </w:rPr>
        <w:t>Close windows and doors to other rooms.</w:t>
      </w:r>
    </w:p>
    <w:p w14:paraId="69A64C8C" w14:textId="77061559" w:rsidR="00AC7E3C" w:rsidRPr="00CB5F55" w:rsidRDefault="00AC7E3C" w:rsidP="00A23226">
      <w:pPr>
        <w:pStyle w:val="Default"/>
        <w:numPr>
          <w:ilvl w:val="0"/>
          <w:numId w:val="16"/>
        </w:numPr>
        <w:spacing w:line="276" w:lineRule="auto"/>
        <w:rPr>
          <w:rFonts w:asciiTheme="minorHAnsi" w:hAnsiTheme="minorHAnsi" w:cs="Nunito"/>
          <w:sz w:val="22"/>
          <w:szCs w:val="22"/>
        </w:rPr>
      </w:pPr>
      <w:r w:rsidRPr="00CB5F55">
        <w:rPr>
          <w:rFonts w:asciiTheme="minorHAnsi" w:hAnsiTheme="minorHAnsi" w:cs="Nunito"/>
          <w:sz w:val="22"/>
          <w:szCs w:val="22"/>
        </w:rPr>
        <w:lastRenderedPageBreak/>
        <w:t>If your home is open plan, block off unused areas with curtains, or blankets.</w:t>
      </w:r>
    </w:p>
    <w:p w14:paraId="2BD38FCC" w14:textId="3F6DFF41" w:rsidR="00AC7E3C" w:rsidRPr="00CB5F55" w:rsidRDefault="00AC7E3C" w:rsidP="00A23226">
      <w:pPr>
        <w:pStyle w:val="Default"/>
        <w:numPr>
          <w:ilvl w:val="0"/>
          <w:numId w:val="16"/>
        </w:numPr>
        <w:spacing w:line="276" w:lineRule="auto"/>
        <w:rPr>
          <w:rFonts w:asciiTheme="minorHAnsi" w:hAnsiTheme="minorHAnsi" w:cs="Nunito"/>
          <w:sz w:val="22"/>
          <w:szCs w:val="22"/>
        </w:rPr>
      </w:pPr>
      <w:r w:rsidRPr="00CB5F55">
        <w:rPr>
          <w:rFonts w:asciiTheme="minorHAnsi" w:hAnsiTheme="minorHAnsi" w:cs="Nunito"/>
          <w:sz w:val="22"/>
          <w:szCs w:val="22"/>
        </w:rPr>
        <w:t>Use fans and air-conditioning to cool the room.</w:t>
      </w:r>
    </w:p>
    <w:p w14:paraId="6E403F07" w14:textId="79E62744" w:rsidR="00AC7E3C" w:rsidRPr="00CB5F55" w:rsidRDefault="00AC7E3C" w:rsidP="00A23226">
      <w:pPr>
        <w:pStyle w:val="Default"/>
        <w:numPr>
          <w:ilvl w:val="0"/>
          <w:numId w:val="16"/>
        </w:numPr>
        <w:spacing w:line="276" w:lineRule="auto"/>
        <w:rPr>
          <w:rFonts w:asciiTheme="minorHAnsi" w:hAnsiTheme="minorHAnsi" w:cs="Nunito"/>
          <w:sz w:val="22"/>
          <w:szCs w:val="22"/>
        </w:rPr>
      </w:pPr>
      <w:r w:rsidRPr="00CB5F55">
        <w:rPr>
          <w:rFonts w:asciiTheme="minorHAnsi" w:hAnsiTheme="minorHAnsi" w:cs="Nunito"/>
          <w:sz w:val="22"/>
          <w:szCs w:val="22"/>
        </w:rPr>
        <w:t>Set your air-conditioner to 26 to reduce energy use.</w:t>
      </w:r>
    </w:p>
    <w:p w14:paraId="498DBA73" w14:textId="66A88BB2" w:rsidR="001A33BB" w:rsidRPr="00CB5F55" w:rsidRDefault="00AC7E3C" w:rsidP="00A23226">
      <w:pPr>
        <w:pStyle w:val="ListParagraph"/>
        <w:numPr>
          <w:ilvl w:val="0"/>
          <w:numId w:val="16"/>
        </w:numPr>
        <w:spacing w:line="276" w:lineRule="auto"/>
        <w:rPr>
          <w:lang w:eastAsia="en-US"/>
        </w:rPr>
      </w:pPr>
      <w:r w:rsidRPr="00CB5F55">
        <w:rPr>
          <w:rFonts w:cs="Nunito"/>
        </w:rPr>
        <w:t>Turn your air-conditioner on early. It will need to work harder if the house is already hot.</w:t>
      </w:r>
    </w:p>
    <w:p w14:paraId="6BFAF69B" w14:textId="43FDD564" w:rsidR="00E80872" w:rsidRDefault="00AC7E3C" w:rsidP="00AC7E3C">
      <w:pPr>
        <w:pStyle w:val="Heading2"/>
        <w:rPr>
          <w:color w:val="2EA2DB" w:themeColor="accent1" w:themeTint="99"/>
        </w:rPr>
      </w:pPr>
      <w:r>
        <w:rPr>
          <w:color w:val="2EA2DB" w:themeColor="accent1" w:themeTint="99"/>
        </w:rPr>
        <w:t>Keeping yourself cool:</w:t>
      </w:r>
    </w:p>
    <w:p w14:paraId="6EF0F9AC" w14:textId="77777777" w:rsidR="00883AF0" w:rsidRPr="00883AF0" w:rsidRDefault="00883AF0" w:rsidP="00A23226">
      <w:pPr>
        <w:pStyle w:val="ListParagraph"/>
        <w:numPr>
          <w:ilvl w:val="0"/>
          <w:numId w:val="17"/>
        </w:numPr>
        <w:rPr>
          <w:color w:val="auto"/>
          <w:lang w:eastAsia="en-US"/>
        </w:rPr>
      </w:pPr>
      <w:r w:rsidRPr="00883AF0">
        <w:rPr>
          <w:color w:val="auto"/>
          <w:lang w:eastAsia="en-US"/>
        </w:rPr>
        <w:t>Follow the weather reports and plan what you are going to do over the heat wave period.</w:t>
      </w:r>
    </w:p>
    <w:p w14:paraId="5AFBDEDD" w14:textId="4712F1FE" w:rsidR="00CB5F55" w:rsidRPr="00883AF0" w:rsidRDefault="00AC7E3C" w:rsidP="00A23226">
      <w:pPr>
        <w:pStyle w:val="ListParagraph"/>
        <w:numPr>
          <w:ilvl w:val="0"/>
          <w:numId w:val="17"/>
        </w:numPr>
        <w:spacing w:line="276" w:lineRule="auto"/>
        <w:rPr>
          <w:color w:val="auto"/>
          <w:lang w:eastAsia="en-US"/>
        </w:rPr>
      </w:pPr>
      <w:r w:rsidRPr="00883AF0">
        <w:rPr>
          <w:color w:val="auto"/>
          <w:lang w:eastAsia="en-US"/>
        </w:rPr>
        <w:t xml:space="preserve">Spray yourself with </w:t>
      </w:r>
      <w:r w:rsidR="00CB5F55" w:rsidRPr="00883AF0">
        <w:rPr>
          <w:color w:val="auto"/>
          <w:lang w:eastAsia="en-US"/>
        </w:rPr>
        <w:t>cool water, take cool showers (not cold), put your feet in a bucket of cool water, place wet towels around your shoulders or neck.</w:t>
      </w:r>
    </w:p>
    <w:p w14:paraId="63B7B7A2" w14:textId="78688EF7" w:rsidR="00CB5F55" w:rsidRDefault="00CB5F55" w:rsidP="00A23226">
      <w:pPr>
        <w:pStyle w:val="ListParagraph"/>
        <w:numPr>
          <w:ilvl w:val="0"/>
          <w:numId w:val="17"/>
        </w:numPr>
        <w:spacing w:line="276" w:lineRule="auto"/>
        <w:rPr>
          <w:color w:val="auto"/>
          <w:lang w:eastAsia="en-US"/>
        </w:rPr>
      </w:pPr>
      <w:r>
        <w:rPr>
          <w:color w:val="auto"/>
          <w:lang w:eastAsia="en-US"/>
        </w:rPr>
        <w:t>Wear light, loose fitting clothing.</w:t>
      </w:r>
    </w:p>
    <w:p w14:paraId="47005FA1" w14:textId="5D6E2A6F" w:rsidR="00CB5F55" w:rsidRDefault="00CB5F55" w:rsidP="00A23226">
      <w:pPr>
        <w:pStyle w:val="ListParagraph"/>
        <w:numPr>
          <w:ilvl w:val="0"/>
          <w:numId w:val="17"/>
        </w:numPr>
        <w:spacing w:line="276" w:lineRule="auto"/>
        <w:rPr>
          <w:color w:val="auto"/>
          <w:lang w:eastAsia="en-US"/>
        </w:rPr>
      </w:pPr>
      <w:r>
        <w:rPr>
          <w:color w:val="auto"/>
          <w:lang w:eastAsia="en-US"/>
        </w:rPr>
        <w:t>Turn on your air conditioner early.</w:t>
      </w:r>
    </w:p>
    <w:p w14:paraId="402635CF" w14:textId="77777777" w:rsidR="00CB5F55" w:rsidRPr="00CB5F55" w:rsidRDefault="00CB5F55" w:rsidP="00A23226">
      <w:pPr>
        <w:pStyle w:val="ListParagraph"/>
        <w:numPr>
          <w:ilvl w:val="0"/>
          <w:numId w:val="17"/>
        </w:numPr>
        <w:spacing w:line="276" w:lineRule="auto"/>
        <w:rPr>
          <w:color w:val="auto"/>
          <w:lang w:eastAsia="en-US"/>
        </w:rPr>
      </w:pPr>
      <w:r w:rsidRPr="00CB5F55">
        <w:rPr>
          <w:color w:val="auto"/>
          <w:lang w:eastAsia="en-US"/>
        </w:rPr>
        <w:t>Drink plenty of water even if you are not thirsty.</w:t>
      </w:r>
    </w:p>
    <w:p w14:paraId="14EB2E81" w14:textId="77777777" w:rsidR="00CB5F55" w:rsidRPr="00CB5F55" w:rsidRDefault="00CB5F55" w:rsidP="00A23226">
      <w:pPr>
        <w:pStyle w:val="ListParagraph"/>
        <w:numPr>
          <w:ilvl w:val="0"/>
          <w:numId w:val="17"/>
        </w:numPr>
        <w:spacing w:line="276" w:lineRule="auto"/>
        <w:rPr>
          <w:color w:val="auto"/>
          <w:lang w:eastAsia="en-US"/>
        </w:rPr>
      </w:pPr>
      <w:r w:rsidRPr="00CB5F55">
        <w:rPr>
          <w:color w:val="auto"/>
          <w:lang w:eastAsia="en-US"/>
        </w:rPr>
        <w:t>Wear light and loose clothing</w:t>
      </w:r>
    </w:p>
    <w:p w14:paraId="1D63B859" w14:textId="77777777" w:rsidR="00CB5F55" w:rsidRPr="00CB5F55" w:rsidRDefault="00CB5F55" w:rsidP="00A23226">
      <w:pPr>
        <w:pStyle w:val="ListParagraph"/>
        <w:numPr>
          <w:ilvl w:val="0"/>
          <w:numId w:val="17"/>
        </w:numPr>
        <w:spacing w:line="276" w:lineRule="auto"/>
        <w:rPr>
          <w:color w:val="auto"/>
          <w:lang w:eastAsia="en-US"/>
        </w:rPr>
      </w:pPr>
      <w:r w:rsidRPr="00CB5F55">
        <w:rPr>
          <w:color w:val="auto"/>
          <w:lang w:eastAsia="en-US"/>
        </w:rPr>
        <w:t>Limit tea, coffee and alcohol as these can contribute to dehydration.</w:t>
      </w:r>
    </w:p>
    <w:p w14:paraId="15A3EBA0" w14:textId="77777777" w:rsidR="00CB5F55" w:rsidRPr="00CB5F55" w:rsidRDefault="00CB5F55" w:rsidP="00A23226">
      <w:pPr>
        <w:pStyle w:val="ListParagraph"/>
        <w:numPr>
          <w:ilvl w:val="0"/>
          <w:numId w:val="17"/>
        </w:numPr>
        <w:spacing w:line="276" w:lineRule="auto"/>
        <w:rPr>
          <w:color w:val="auto"/>
          <w:lang w:eastAsia="en-US"/>
        </w:rPr>
      </w:pPr>
      <w:r w:rsidRPr="00CB5F55">
        <w:rPr>
          <w:color w:val="auto"/>
          <w:lang w:eastAsia="en-US"/>
        </w:rPr>
        <w:t>Stay out of the sun if possible. If you must go out wear a hat, light coloured clothing and sunscreen and try to go out before 11am.</w:t>
      </w:r>
    </w:p>
    <w:p w14:paraId="4C9322EE" w14:textId="77777777" w:rsidR="00CB5F55" w:rsidRPr="00CB5F55" w:rsidRDefault="00CB5F55" w:rsidP="00A23226">
      <w:pPr>
        <w:pStyle w:val="ListParagraph"/>
        <w:numPr>
          <w:ilvl w:val="0"/>
          <w:numId w:val="17"/>
        </w:numPr>
        <w:spacing w:line="276" w:lineRule="auto"/>
        <w:rPr>
          <w:color w:val="auto"/>
          <w:lang w:eastAsia="en-US"/>
        </w:rPr>
      </w:pPr>
      <w:r w:rsidRPr="00CB5F55">
        <w:rPr>
          <w:color w:val="auto"/>
          <w:lang w:eastAsia="en-US"/>
        </w:rPr>
        <w:t xml:space="preserve">Buy food which requires little cooking – cooking can increase the heat in your home. </w:t>
      </w:r>
    </w:p>
    <w:p w14:paraId="43AFDB14" w14:textId="77777777" w:rsidR="00CB5F55" w:rsidRPr="00CB5F55" w:rsidRDefault="00CB5F55" w:rsidP="00A23226">
      <w:pPr>
        <w:pStyle w:val="ListParagraph"/>
        <w:numPr>
          <w:ilvl w:val="0"/>
          <w:numId w:val="17"/>
        </w:numPr>
        <w:spacing w:line="276" w:lineRule="auto"/>
        <w:rPr>
          <w:color w:val="auto"/>
          <w:lang w:eastAsia="en-US"/>
        </w:rPr>
      </w:pPr>
      <w:r w:rsidRPr="00CB5F55">
        <w:rPr>
          <w:color w:val="auto"/>
          <w:lang w:eastAsia="en-US"/>
        </w:rPr>
        <w:t xml:space="preserve">Stock up on medicines and essentials so you don’t have to go out in the heat.  </w:t>
      </w:r>
    </w:p>
    <w:p w14:paraId="4C746734" w14:textId="77777777" w:rsidR="00CB5F55" w:rsidRPr="00CB5F55" w:rsidRDefault="00CB5F55" w:rsidP="00A23226">
      <w:pPr>
        <w:pStyle w:val="ListParagraph"/>
        <w:numPr>
          <w:ilvl w:val="0"/>
          <w:numId w:val="17"/>
        </w:numPr>
        <w:spacing w:line="276" w:lineRule="auto"/>
        <w:rPr>
          <w:color w:val="auto"/>
          <w:lang w:eastAsia="en-US"/>
        </w:rPr>
      </w:pPr>
      <w:r w:rsidRPr="00CB5F55">
        <w:rPr>
          <w:color w:val="auto"/>
          <w:lang w:eastAsia="en-US"/>
        </w:rPr>
        <w:t xml:space="preserve">Stock up on cold water – put some extra jugs/containers in the fridge the day before a heatwave. </w:t>
      </w:r>
    </w:p>
    <w:p w14:paraId="28A82709" w14:textId="0CD52108" w:rsidR="00CB5F55" w:rsidRPr="00CB5F55" w:rsidRDefault="00CB5F55" w:rsidP="00A23226">
      <w:pPr>
        <w:pStyle w:val="ListParagraph"/>
        <w:numPr>
          <w:ilvl w:val="0"/>
          <w:numId w:val="17"/>
        </w:numPr>
        <w:spacing w:line="276" w:lineRule="auto"/>
        <w:rPr>
          <w:color w:val="auto"/>
          <w:lang w:eastAsia="en-US"/>
        </w:rPr>
      </w:pPr>
      <w:r w:rsidRPr="00CB5F55">
        <w:rPr>
          <w:color w:val="auto"/>
          <w:lang w:eastAsia="en-US"/>
        </w:rPr>
        <w:t xml:space="preserve">Make extra ice – make ice cubes to have on hand. </w:t>
      </w:r>
    </w:p>
    <w:p w14:paraId="55EE4262" w14:textId="77777777" w:rsidR="00CB5F55" w:rsidRPr="00CB5F55" w:rsidRDefault="00CB5F55" w:rsidP="00A23226">
      <w:pPr>
        <w:pStyle w:val="ListParagraph"/>
        <w:numPr>
          <w:ilvl w:val="0"/>
          <w:numId w:val="17"/>
        </w:numPr>
        <w:spacing w:line="276" w:lineRule="auto"/>
        <w:rPr>
          <w:color w:val="auto"/>
          <w:lang w:eastAsia="en-US"/>
        </w:rPr>
      </w:pPr>
      <w:r w:rsidRPr="00CB5F55">
        <w:rPr>
          <w:color w:val="auto"/>
          <w:lang w:eastAsia="en-US"/>
        </w:rPr>
        <w:t>Put some damp face washers or towels in the freezer.</w:t>
      </w:r>
    </w:p>
    <w:p w14:paraId="307599B2" w14:textId="77777777" w:rsidR="00CB5F55" w:rsidRPr="00CB5F55" w:rsidRDefault="00CB5F55" w:rsidP="00A23226">
      <w:pPr>
        <w:pStyle w:val="ListParagraph"/>
        <w:numPr>
          <w:ilvl w:val="0"/>
          <w:numId w:val="17"/>
        </w:numPr>
        <w:spacing w:line="276" w:lineRule="auto"/>
        <w:rPr>
          <w:color w:val="auto"/>
          <w:lang w:eastAsia="en-US"/>
        </w:rPr>
      </w:pPr>
      <w:r w:rsidRPr="00CB5F55">
        <w:rPr>
          <w:color w:val="auto"/>
          <w:lang w:eastAsia="en-US"/>
        </w:rPr>
        <w:t xml:space="preserve">To keep cool at night, place your sheets in a plastic bag and pop these in the freezer. Make your bed up before retiring and these will stay cool for a few hours. </w:t>
      </w:r>
    </w:p>
    <w:p w14:paraId="2A961151" w14:textId="77777777" w:rsidR="00CB5F55" w:rsidRPr="00CB5F55" w:rsidRDefault="00CB5F55" w:rsidP="00A23226">
      <w:pPr>
        <w:pStyle w:val="ListParagraph"/>
        <w:numPr>
          <w:ilvl w:val="0"/>
          <w:numId w:val="17"/>
        </w:numPr>
        <w:spacing w:line="276" w:lineRule="auto"/>
        <w:rPr>
          <w:color w:val="auto"/>
          <w:lang w:eastAsia="en-US"/>
        </w:rPr>
      </w:pPr>
      <w:r w:rsidRPr="00CB5F55">
        <w:rPr>
          <w:color w:val="auto"/>
          <w:lang w:eastAsia="en-US"/>
        </w:rPr>
        <w:t xml:space="preserve">Identify the coolest area of your home and prepare this for sleeping. </w:t>
      </w:r>
    </w:p>
    <w:p w14:paraId="5A23071F" w14:textId="77777777" w:rsidR="00CB5F55" w:rsidRDefault="00CB5F55" w:rsidP="00A23226">
      <w:pPr>
        <w:pStyle w:val="ListParagraph"/>
        <w:numPr>
          <w:ilvl w:val="0"/>
          <w:numId w:val="17"/>
        </w:numPr>
        <w:spacing w:line="276" w:lineRule="auto"/>
        <w:rPr>
          <w:color w:val="auto"/>
          <w:lang w:eastAsia="en-US"/>
        </w:rPr>
      </w:pPr>
      <w:r w:rsidRPr="00CB5F55">
        <w:rPr>
          <w:color w:val="auto"/>
          <w:lang w:eastAsia="en-US"/>
        </w:rPr>
        <w:t>Take note of the colour of your urine – if it is dark or brown you need more to drink.</w:t>
      </w:r>
    </w:p>
    <w:p w14:paraId="63C0A5CC" w14:textId="5FBC12D0" w:rsidR="00883AF0" w:rsidRPr="00883AF0" w:rsidRDefault="00883AF0" w:rsidP="00883AF0">
      <w:pPr>
        <w:spacing w:line="276" w:lineRule="auto"/>
        <w:ind w:left="720"/>
        <w:jc w:val="center"/>
        <w:rPr>
          <w:b/>
          <w:bCs/>
          <w:color w:val="0B2F41" w:themeColor="accent1" w:themeShade="BF"/>
          <w:sz w:val="24"/>
          <w:szCs w:val="24"/>
          <w:lang w:eastAsia="en-US"/>
        </w:rPr>
      </w:pPr>
      <w:r w:rsidRPr="00883AF0">
        <w:rPr>
          <w:b/>
          <w:bCs/>
          <w:color w:val="0B2F41" w:themeColor="accent1" w:themeShade="BF"/>
          <w:sz w:val="24"/>
          <w:szCs w:val="24"/>
          <w:lang w:eastAsia="en-US"/>
        </w:rPr>
        <w:t>Keep hydrated!</w:t>
      </w:r>
    </w:p>
    <w:p w14:paraId="6B273BEA" w14:textId="372D17DF" w:rsidR="00CB5F55" w:rsidRPr="00CB5F55" w:rsidRDefault="00CB5F55" w:rsidP="00CB5F55">
      <w:pPr>
        <w:pStyle w:val="Heading2"/>
        <w:rPr>
          <w:color w:val="73C1E7" w:themeColor="accent1" w:themeTint="66"/>
        </w:rPr>
      </w:pPr>
      <w:r w:rsidRPr="00CB5F55">
        <w:rPr>
          <w:color w:val="73C1E7" w:themeColor="accent1" w:themeTint="66"/>
        </w:rPr>
        <w:t>Preparing for power failure</w:t>
      </w:r>
      <w:r>
        <w:rPr>
          <w:color w:val="73C1E7" w:themeColor="accent1" w:themeTint="66"/>
        </w:rPr>
        <w:t>:</w:t>
      </w:r>
    </w:p>
    <w:p w14:paraId="2745ECD4" w14:textId="77777777" w:rsidR="00CB5F55" w:rsidRPr="00CB5F55" w:rsidRDefault="00CB5F55" w:rsidP="00CB5F55">
      <w:pPr>
        <w:rPr>
          <w:b/>
          <w:bCs/>
        </w:rPr>
      </w:pPr>
      <w:r w:rsidRPr="00CB5F55">
        <w:rPr>
          <w:b/>
          <w:bCs/>
        </w:rPr>
        <w:t>Explain the following:</w:t>
      </w:r>
    </w:p>
    <w:p w14:paraId="5B327139" w14:textId="773E2CB4" w:rsidR="00CB5F55" w:rsidRDefault="00CB5F55" w:rsidP="00CB5F55">
      <w:r>
        <w:t>There are often power failures or ‘brown outs’ during a heat wave. These can last up to two hours at a time. There are no warnings as to when and where this will happen, so it is important to be prepared.</w:t>
      </w:r>
    </w:p>
    <w:p w14:paraId="392E833B" w14:textId="77777777" w:rsidR="00CB5F55" w:rsidRDefault="00CB5F55" w:rsidP="00A23226">
      <w:pPr>
        <w:pStyle w:val="ListParagraph"/>
        <w:numPr>
          <w:ilvl w:val="0"/>
          <w:numId w:val="18"/>
        </w:numPr>
        <w:spacing w:line="259" w:lineRule="auto"/>
      </w:pPr>
      <w:r>
        <w:t>If you rely on ventilators or other equipment, make sure your batteries are fully charged at all times.</w:t>
      </w:r>
    </w:p>
    <w:p w14:paraId="486D3B03" w14:textId="77777777" w:rsidR="00CB5F55" w:rsidRPr="00DF19A9" w:rsidRDefault="00CB5F55" w:rsidP="00A23226">
      <w:pPr>
        <w:pStyle w:val="ListParagraph"/>
        <w:numPr>
          <w:ilvl w:val="0"/>
          <w:numId w:val="18"/>
        </w:numPr>
        <w:spacing w:line="259" w:lineRule="auto"/>
      </w:pPr>
      <w:r w:rsidRPr="00DF19A9">
        <w:t>Have a torch, fully charged mobile phone and portable charger, a battery-operated radio and some spare batteries.</w:t>
      </w:r>
    </w:p>
    <w:p w14:paraId="217DADFF" w14:textId="77777777" w:rsidR="00CB5F55" w:rsidRDefault="00CB5F55" w:rsidP="00A23226">
      <w:pPr>
        <w:pStyle w:val="ListParagraph"/>
        <w:numPr>
          <w:ilvl w:val="0"/>
          <w:numId w:val="18"/>
        </w:numPr>
        <w:spacing w:line="259" w:lineRule="auto"/>
      </w:pPr>
      <w:r>
        <w:t>Try to not open the fridge or freezer often as this will keep the food inside fresh or frozen longer.</w:t>
      </w:r>
    </w:p>
    <w:p w14:paraId="6D88C32F" w14:textId="77777777" w:rsidR="00CB5F55" w:rsidRDefault="00CB5F55" w:rsidP="00A23226">
      <w:pPr>
        <w:pStyle w:val="ListParagraph"/>
        <w:numPr>
          <w:ilvl w:val="0"/>
          <w:numId w:val="18"/>
        </w:numPr>
        <w:spacing w:line="259" w:lineRule="auto"/>
      </w:pPr>
      <w:r>
        <w:t>Consider buying a battery operated or hand-held fan.</w:t>
      </w:r>
    </w:p>
    <w:p w14:paraId="6DE51F06" w14:textId="77777777" w:rsidR="00FF0939" w:rsidRDefault="00FF0939" w:rsidP="00FB2D4C">
      <w:pPr>
        <w:pStyle w:val="Heading2"/>
        <w:rPr>
          <w:color w:val="2EA2DB" w:themeColor="accent1" w:themeTint="99"/>
        </w:rPr>
      </w:pPr>
    </w:p>
    <w:p w14:paraId="6BC60028" w14:textId="5649F266" w:rsidR="00FB2D4C" w:rsidRDefault="00FB2D4C" w:rsidP="00FB2D4C">
      <w:pPr>
        <w:pStyle w:val="Heading2"/>
        <w:rPr>
          <w:color w:val="2EA2DB" w:themeColor="accent1" w:themeTint="99"/>
        </w:rPr>
      </w:pPr>
      <w:r w:rsidRPr="00FB2D4C">
        <w:rPr>
          <w:color w:val="2EA2DB" w:themeColor="accent1" w:themeTint="99"/>
        </w:rPr>
        <w:t>Life Support Equipment Advice</w:t>
      </w:r>
      <w:r>
        <w:rPr>
          <w:color w:val="2EA2DB" w:themeColor="accent1" w:themeTint="99"/>
        </w:rPr>
        <w:t xml:space="preserve"> – preparing for an outage:</w:t>
      </w:r>
    </w:p>
    <w:p w14:paraId="7E0BE874" w14:textId="11E33221" w:rsidR="00FB2D4C" w:rsidRPr="00FB2D4C" w:rsidRDefault="00FB2D4C" w:rsidP="00FB2D4C">
      <w:pPr>
        <w:pStyle w:val="Heading3"/>
      </w:pPr>
      <w:r>
        <w:t>(Jemena’s advice)</w:t>
      </w:r>
    </w:p>
    <w:p w14:paraId="1BECFCBB" w14:textId="1D47859A" w:rsidR="00FB2D4C" w:rsidRPr="00FB2D4C" w:rsidRDefault="00FB2D4C" w:rsidP="00FB2D4C">
      <w:pPr>
        <w:shd w:val="clear" w:color="auto" w:fill="FFFFFF"/>
        <w:spacing w:before="300" w:after="150" w:line="240" w:lineRule="auto"/>
        <w:outlineLvl w:val="2"/>
        <w:rPr>
          <w:color w:val="3D4542"/>
        </w:rPr>
      </w:pPr>
      <w:r w:rsidRPr="00FB2D4C">
        <w:rPr>
          <w:color w:val="3D4542"/>
        </w:rPr>
        <w:t>Know your home</w:t>
      </w:r>
      <w:r>
        <w:rPr>
          <w:color w:val="3D4542"/>
        </w:rPr>
        <w:t>:</w:t>
      </w:r>
      <w:r w:rsidRPr="00FB2D4C">
        <w:rPr>
          <w:color w:val="3D4542"/>
        </w:rPr>
        <w:t> </w:t>
      </w:r>
    </w:p>
    <w:p w14:paraId="6DA8603B" w14:textId="77777777" w:rsidR="00FB2D4C" w:rsidRPr="00FB2D4C" w:rsidRDefault="00FB2D4C" w:rsidP="00A23226">
      <w:pPr>
        <w:numPr>
          <w:ilvl w:val="0"/>
          <w:numId w:val="28"/>
        </w:numPr>
        <w:shd w:val="clear" w:color="auto" w:fill="FFFFFF"/>
        <w:spacing w:after="0" w:line="240" w:lineRule="auto"/>
        <w:rPr>
          <w:color w:val="3D4542"/>
        </w:rPr>
      </w:pPr>
      <w:r w:rsidRPr="00FB2D4C">
        <w:rPr>
          <w:color w:val="3D4542"/>
        </w:rPr>
        <w:t>Do you know where your electrical switchboard is located?</w:t>
      </w:r>
    </w:p>
    <w:p w14:paraId="6F80B084" w14:textId="77777777" w:rsidR="00FB2D4C" w:rsidRPr="00FB2D4C" w:rsidRDefault="00FB2D4C" w:rsidP="00A23226">
      <w:pPr>
        <w:numPr>
          <w:ilvl w:val="0"/>
          <w:numId w:val="28"/>
        </w:numPr>
        <w:shd w:val="clear" w:color="auto" w:fill="FFFFFF"/>
        <w:spacing w:after="0" w:line="240" w:lineRule="auto"/>
        <w:rPr>
          <w:color w:val="3D4542"/>
        </w:rPr>
      </w:pPr>
      <w:r w:rsidRPr="00FB2D4C">
        <w:rPr>
          <w:color w:val="3D4542"/>
        </w:rPr>
        <w:t>Do you know how to check that your main power switch in case it trips?</w:t>
      </w:r>
    </w:p>
    <w:p w14:paraId="3700A62C" w14:textId="77777777" w:rsidR="00FB2D4C" w:rsidRPr="00FB2D4C" w:rsidRDefault="00FB2D4C" w:rsidP="00A23226">
      <w:pPr>
        <w:numPr>
          <w:ilvl w:val="0"/>
          <w:numId w:val="28"/>
        </w:numPr>
        <w:shd w:val="clear" w:color="auto" w:fill="FFFFFF"/>
        <w:spacing w:after="0" w:line="240" w:lineRule="auto"/>
        <w:rPr>
          <w:color w:val="3D4542"/>
        </w:rPr>
      </w:pPr>
      <w:r w:rsidRPr="00FB2D4C">
        <w:rPr>
          <w:color w:val="3D4542"/>
        </w:rPr>
        <w:t>If not, could you ask a neighbour or friend to help if you need to check your    switchboard?</w:t>
      </w:r>
    </w:p>
    <w:p w14:paraId="2EF3C751" w14:textId="5BDD26F5" w:rsidR="00FB2D4C" w:rsidRPr="00FB2D4C" w:rsidRDefault="00FB2D4C" w:rsidP="00FB2D4C">
      <w:pPr>
        <w:shd w:val="clear" w:color="auto" w:fill="FFFFFF"/>
        <w:spacing w:before="300" w:after="150" w:line="240" w:lineRule="auto"/>
        <w:outlineLvl w:val="2"/>
        <w:rPr>
          <w:color w:val="3D4542"/>
        </w:rPr>
      </w:pPr>
      <w:r w:rsidRPr="00FB2D4C">
        <w:rPr>
          <w:color w:val="3D4542"/>
        </w:rPr>
        <w:t>Know your equipment</w:t>
      </w:r>
      <w:r>
        <w:rPr>
          <w:color w:val="3D4542"/>
        </w:rPr>
        <w:t>:</w:t>
      </w:r>
    </w:p>
    <w:p w14:paraId="59324664" w14:textId="77777777" w:rsidR="00FB2D4C" w:rsidRPr="00FB2D4C" w:rsidRDefault="00FB2D4C" w:rsidP="00A23226">
      <w:pPr>
        <w:numPr>
          <w:ilvl w:val="0"/>
          <w:numId w:val="29"/>
        </w:numPr>
        <w:shd w:val="clear" w:color="auto" w:fill="FFFFFF"/>
        <w:spacing w:after="0" w:line="240" w:lineRule="auto"/>
        <w:rPr>
          <w:color w:val="3D4542"/>
        </w:rPr>
      </w:pPr>
      <w:r w:rsidRPr="00FB2D4C">
        <w:rPr>
          <w:color w:val="3D4542"/>
        </w:rPr>
        <w:t>Does your life support equipment have a backup battery built into the machine?</w:t>
      </w:r>
    </w:p>
    <w:p w14:paraId="78C34D9B" w14:textId="77777777" w:rsidR="00FB2D4C" w:rsidRPr="00FB2D4C" w:rsidRDefault="00FB2D4C" w:rsidP="00A23226">
      <w:pPr>
        <w:numPr>
          <w:ilvl w:val="0"/>
          <w:numId w:val="29"/>
        </w:numPr>
        <w:shd w:val="clear" w:color="auto" w:fill="FFFFFF"/>
        <w:spacing w:after="0" w:line="240" w:lineRule="auto"/>
        <w:rPr>
          <w:color w:val="3D4542"/>
        </w:rPr>
      </w:pPr>
      <w:r w:rsidRPr="00FB2D4C">
        <w:rPr>
          <w:color w:val="3D4542"/>
        </w:rPr>
        <w:t>Do you have a backup battery for your life support machine?</w:t>
      </w:r>
    </w:p>
    <w:p w14:paraId="778526FF" w14:textId="77777777" w:rsidR="00FB2D4C" w:rsidRPr="00FB2D4C" w:rsidRDefault="00FB2D4C" w:rsidP="00A23226">
      <w:pPr>
        <w:numPr>
          <w:ilvl w:val="0"/>
          <w:numId w:val="29"/>
        </w:numPr>
        <w:shd w:val="clear" w:color="auto" w:fill="FFFFFF"/>
        <w:spacing w:after="0" w:line="240" w:lineRule="auto"/>
        <w:rPr>
          <w:color w:val="3D4542"/>
        </w:rPr>
      </w:pPr>
      <w:r w:rsidRPr="00FB2D4C">
        <w:rPr>
          <w:color w:val="3D4542"/>
        </w:rPr>
        <w:t>If you require oxygen, do you have full backup oxygen tanks prepared?</w:t>
      </w:r>
    </w:p>
    <w:p w14:paraId="4A35EFDC" w14:textId="77777777" w:rsidR="00FB2D4C" w:rsidRPr="00FB2D4C" w:rsidRDefault="00FB2D4C" w:rsidP="00FB2D4C">
      <w:pPr>
        <w:shd w:val="clear" w:color="auto" w:fill="FFFFFF"/>
        <w:spacing w:before="300" w:after="150" w:line="240" w:lineRule="auto"/>
        <w:outlineLvl w:val="2"/>
        <w:rPr>
          <w:color w:val="3D4542"/>
        </w:rPr>
      </w:pPr>
      <w:r w:rsidRPr="00FB2D4C">
        <w:rPr>
          <w:color w:val="3D4542"/>
        </w:rPr>
        <w:t>If the power goes out</w:t>
      </w:r>
    </w:p>
    <w:p w14:paraId="123FA211" w14:textId="77777777" w:rsidR="00FB2D4C" w:rsidRPr="00FB2D4C" w:rsidRDefault="00FB2D4C" w:rsidP="00A23226">
      <w:pPr>
        <w:numPr>
          <w:ilvl w:val="0"/>
          <w:numId w:val="30"/>
        </w:numPr>
        <w:shd w:val="clear" w:color="auto" w:fill="FFFFFF"/>
        <w:spacing w:after="0" w:line="240" w:lineRule="auto"/>
        <w:rPr>
          <w:color w:val="3D4542"/>
        </w:rPr>
      </w:pPr>
      <w:r w:rsidRPr="00FB2D4C">
        <w:rPr>
          <w:color w:val="3D4542"/>
        </w:rPr>
        <w:t>Will you be ok without your life support equipment running for up to 4 hours?</w:t>
      </w:r>
    </w:p>
    <w:p w14:paraId="2E39232B" w14:textId="77777777" w:rsidR="00FB2D4C" w:rsidRPr="00FB2D4C" w:rsidRDefault="00FB2D4C" w:rsidP="00A23226">
      <w:pPr>
        <w:numPr>
          <w:ilvl w:val="0"/>
          <w:numId w:val="30"/>
        </w:numPr>
        <w:shd w:val="clear" w:color="auto" w:fill="FFFFFF"/>
        <w:spacing w:after="0" w:line="240" w:lineRule="auto"/>
        <w:rPr>
          <w:color w:val="3D4542"/>
        </w:rPr>
      </w:pPr>
      <w:r w:rsidRPr="00FB2D4C">
        <w:rPr>
          <w:color w:val="3D4542"/>
        </w:rPr>
        <w:t>Do you have a phone that will work?</w:t>
      </w:r>
    </w:p>
    <w:p w14:paraId="6106FCEA" w14:textId="1764B476" w:rsidR="00FB2D4C" w:rsidRPr="00FB2D4C" w:rsidRDefault="00FB2D4C" w:rsidP="00A23226">
      <w:pPr>
        <w:numPr>
          <w:ilvl w:val="0"/>
          <w:numId w:val="30"/>
        </w:numPr>
        <w:shd w:val="clear" w:color="auto" w:fill="FFFFFF"/>
        <w:spacing w:after="0" w:line="240" w:lineRule="auto"/>
        <w:rPr>
          <w:color w:val="3D4542"/>
        </w:rPr>
      </w:pPr>
      <w:r w:rsidRPr="00FB2D4C">
        <w:rPr>
          <w:color w:val="3D4542"/>
        </w:rPr>
        <w:t>Can you ask one of your neighbours to check on you?</w:t>
      </w:r>
    </w:p>
    <w:p w14:paraId="6421841B" w14:textId="77777777" w:rsidR="00FB2D4C" w:rsidRPr="00FB2D4C" w:rsidRDefault="00FB2D4C" w:rsidP="00A23226">
      <w:pPr>
        <w:numPr>
          <w:ilvl w:val="0"/>
          <w:numId w:val="30"/>
        </w:numPr>
        <w:shd w:val="clear" w:color="auto" w:fill="FFFFFF"/>
        <w:spacing w:after="0" w:line="240" w:lineRule="auto"/>
        <w:rPr>
          <w:color w:val="3D4542"/>
        </w:rPr>
      </w:pPr>
      <w:r w:rsidRPr="00FB2D4C">
        <w:rPr>
          <w:color w:val="3D4542"/>
        </w:rPr>
        <w:t>Have you discussed an Electricity Outage Action Plan with your doctor?</w:t>
      </w:r>
    </w:p>
    <w:p w14:paraId="74D5FD9C" w14:textId="77777777" w:rsidR="00FB2D4C" w:rsidRPr="00FB2D4C" w:rsidRDefault="00FB2D4C" w:rsidP="00A23226">
      <w:pPr>
        <w:numPr>
          <w:ilvl w:val="0"/>
          <w:numId w:val="30"/>
        </w:numPr>
        <w:shd w:val="clear" w:color="auto" w:fill="FFFFFF"/>
        <w:spacing w:after="0" w:line="240" w:lineRule="auto"/>
        <w:rPr>
          <w:color w:val="3D4542"/>
        </w:rPr>
      </w:pPr>
      <w:r w:rsidRPr="00FB2D4C">
        <w:rPr>
          <w:color w:val="3D4542"/>
        </w:rPr>
        <w:t>Do you have Jemena’s 24/7 faults and Emergency number 131 626 and other emergency contact numbers in a convenient and easy to find location?</w:t>
      </w:r>
    </w:p>
    <w:p w14:paraId="720BEA67" w14:textId="77777777" w:rsidR="00FB2D4C" w:rsidRPr="00FB2D4C" w:rsidRDefault="00FB2D4C" w:rsidP="00FB2D4C">
      <w:pPr>
        <w:rPr>
          <w:lang w:eastAsia="en-US"/>
        </w:rPr>
      </w:pPr>
    </w:p>
    <w:p w14:paraId="0D1F3FD6" w14:textId="2986B1B5" w:rsidR="00CB5F55" w:rsidRDefault="00883AF0" w:rsidP="00883AF0">
      <w:pPr>
        <w:pStyle w:val="Heading2"/>
        <w:rPr>
          <w:color w:val="2EA2DB" w:themeColor="accent1" w:themeTint="99"/>
        </w:rPr>
      </w:pPr>
      <w:r w:rsidRPr="00883AF0">
        <w:rPr>
          <w:color w:val="2EA2DB" w:themeColor="accent1" w:themeTint="99"/>
        </w:rPr>
        <w:t>Getting help:</w:t>
      </w:r>
    </w:p>
    <w:p w14:paraId="25B7C446" w14:textId="0DA33968" w:rsidR="00883AF0" w:rsidRDefault="00883AF0" w:rsidP="00A23226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cs="Arial"/>
          <w:color w:val="222222"/>
          <w:sz w:val="24"/>
          <w:szCs w:val="24"/>
        </w:rPr>
      </w:pPr>
      <w:r w:rsidRPr="00883AF0">
        <w:rPr>
          <w:rFonts w:cs="Arial"/>
          <w:color w:val="222222"/>
          <w:sz w:val="24"/>
          <w:szCs w:val="24"/>
        </w:rPr>
        <w:t>Stay in touch with family, friends and service providers and seek assistance if you feel the heat is becoming too much for you.</w:t>
      </w:r>
    </w:p>
    <w:p w14:paraId="57AEC687" w14:textId="399BB692" w:rsidR="00883AF0" w:rsidRPr="00DF19A9" w:rsidRDefault="00883AF0" w:rsidP="00A23226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cs="Arial"/>
          <w:color w:val="222222"/>
          <w:sz w:val="24"/>
          <w:szCs w:val="24"/>
        </w:rPr>
      </w:pPr>
      <w:r w:rsidRPr="00DF19A9">
        <w:rPr>
          <w:rFonts w:cs="Arial"/>
          <w:color w:val="222222"/>
          <w:sz w:val="24"/>
          <w:szCs w:val="24"/>
        </w:rPr>
        <w:t>Your </w:t>
      </w:r>
      <w:r>
        <w:rPr>
          <w:rFonts w:cs="Arial"/>
          <w:color w:val="222222"/>
          <w:sz w:val="24"/>
          <w:szCs w:val="24"/>
        </w:rPr>
        <w:t>GP (doctor)</w:t>
      </w:r>
      <w:r w:rsidRPr="00DF19A9">
        <w:rPr>
          <w:rFonts w:cs="Arial"/>
          <w:color w:val="222222"/>
          <w:sz w:val="24"/>
          <w:szCs w:val="24"/>
        </w:rPr>
        <w:t xml:space="preserve"> </w:t>
      </w:r>
    </w:p>
    <w:p w14:paraId="670314B6" w14:textId="77777777" w:rsidR="00883AF0" w:rsidRDefault="00883AF0" w:rsidP="00A23226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cs="Arial"/>
          <w:color w:val="222222"/>
          <w:sz w:val="24"/>
          <w:szCs w:val="24"/>
        </w:rPr>
      </w:pPr>
      <w:hyperlink r:id="rId19" w:history="1">
        <w:r w:rsidRPr="00DF19A9">
          <w:rPr>
            <w:rFonts w:cs="Arial"/>
            <w:b/>
            <w:bCs/>
            <w:color w:val="0F4058" w:themeColor="accent1"/>
            <w:sz w:val="24"/>
            <w:szCs w:val="24"/>
            <w:u w:val="single"/>
          </w:rPr>
          <w:t>NURSE-ON-CALL</w:t>
        </w:r>
      </w:hyperlink>
      <w:r w:rsidRPr="00DF19A9">
        <w:rPr>
          <w:rFonts w:cs="Arial"/>
          <w:color w:val="222222"/>
          <w:sz w:val="24"/>
          <w:szCs w:val="24"/>
        </w:rPr>
        <w:t>, Tel. </w:t>
      </w:r>
      <w:hyperlink r:id="rId20" w:history="1">
        <w:r w:rsidRPr="00DF19A9">
          <w:rPr>
            <w:rFonts w:cs="Arial"/>
            <w:b/>
            <w:bCs/>
            <w:color w:val="0F4058" w:themeColor="accent1"/>
            <w:sz w:val="24"/>
            <w:szCs w:val="24"/>
            <w:u w:val="single"/>
          </w:rPr>
          <w:t>1300 60 60 24</w:t>
        </w:r>
      </w:hyperlink>
      <w:r w:rsidRPr="00DF19A9">
        <w:rPr>
          <w:rFonts w:cs="Arial"/>
          <w:color w:val="222222"/>
          <w:sz w:val="24"/>
          <w:szCs w:val="24"/>
        </w:rPr>
        <w:t> – for expert health information and advice (24 hours, 7 days)</w:t>
      </w:r>
    </w:p>
    <w:p w14:paraId="7C3E8AFE" w14:textId="77777777" w:rsidR="00883AF0" w:rsidRDefault="00883AF0" w:rsidP="00A23226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cs="Arial"/>
          <w:color w:val="222222"/>
          <w:sz w:val="24"/>
          <w:szCs w:val="24"/>
        </w:rPr>
      </w:pPr>
      <w:r>
        <w:rPr>
          <w:rFonts w:cs="Arial"/>
          <w:color w:val="222222"/>
          <w:sz w:val="24"/>
          <w:szCs w:val="24"/>
        </w:rPr>
        <w:t xml:space="preserve">If it is an emergency, call </w:t>
      </w:r>
      <w:r w:rsidRPr="00FF0939">
        <w:rPr>
          <w:rFonts w:cs="Arial"/>
          <w:b/>
          <w:bCs/>
          <w:color w:val="0F4058" w:themeColor="accent1"/>
          <w:sz w:val="24"/>
          <w:szCs w:val="24"/>
        </w:rPr>
        <w:t>Triple Zero 000</w:t>
      </w:r>
    </w:p>
    <w:p w14:paraId="63E0421D" w14:textId="3CA5A6B5" w:rsidR="00883AF0" w:rsidRDefault="00883AF0" w:rsidP="00883AF0">
      <w:pPr>
        <w:pStyle w:val="Heading2"/>
        <w:rPr>
          <w:color w:val="2EA2DB" w:themeColor="accent1" w:themeTint="99"/>
        </w:rPr>
      </w:pPr>
      <w:r>
        <w:rPr>
          <w:color w:val="2EA2DB" w:themeColor="accent1" w:themeTint="99"/>
        </w:rPr>
        <w:t>Symptoms of heat related illness:</w:t>
      </w:r>
    </w:p>
    <w:p w14:paraId="71F37E47" w14:textId="77777777" w:rsidR="00883AF0" w:rsidRDefault="00883AF0" w:rsidP="00A23226">
      <w:pPr>
        <w:pStyle w:val="ListParagraph"/>
        <w:numPr>
          <w:ilvl w:val="0"/>
          <w:numId w:val="21"/>
        </w:numPr>
        <w:spacing w:line="259" w:lineRule="auto"/>
      </w:pPr>
      <w:r>
        <w:t xml:space="preserve">Headache </w:t>
      </w:r>
    </w:p>
    <w:p w14:paraId="25406F9E" w14:textId="77777777" w:rsidR="00883AF0" w:rsidRDefault="00883AF0" w:rsidP="00A23226">
      <w:pPr>
        <w:pStyle w:val="ListParagraph"/>
        <w:numPr>
          <w:ilvl w:val="0"/>
          <w:numId w:val="20"/>
        </w:numPr>
        <w:spacing w:line="259" w:lineRule="auto"/>
      </w:pPr>
      <w:r>
        <w:t>Dizziness</w:t>
      </w:r>
    </w:p>
    <w:p w14:paraId="3406C3C3" w14:textId="77777777" w:rsidR="00883AF0" w:rsidRDefault="00883AF0" w:rsidP="00A23226">
      <w:pPr>
        <w:pStyle w:val="ListParagraph"/>
        <w:numPr>
          <w:ilvl w:val="0"/>
          <w:numId w:val="20"/>
        </w:numPr>
        <w:spacing w:line="259" w:lineRule="auto"/>
      </w:pPr>
      <w:r>
        <w:t>Feeling or being sick</w:t>
      </w:r>
    </w:p>
    <w:p w14:paraId="0290CEA2" w14:textId="77777777" w:rsidR="00883AF0" w:rsidRDefault="00883AF0" w:rsidP="00A23226">
      <w:pPr>
        <w:pStyle w:val="ListParagraph"/>
        <w:numPr>
          <w:ilvl w:val="0"/>
          <w:numId w:val="20"/>
        </w:numPr>
        <w:spacing w:line="259" w:lineRule="auto"/>
      </w:pPr>
      <w:r>
        <w:t>Rapid pulse</w:t>
      </w:r>
    </w:p>
    <w:p w14:paraId="0853D893" w14:textId="77777777" w:rsidR="00883AF0" w:rsidRDefault="00883AF0" w:rsidP="00A23226">
      <w:pPr>
        <w:pStyle w:val="ListParagraph"/>
        <w:numPr>
          <w:ilvl w:val="0"/>
          <w:numId w:val="20"/>
        </w:numPr>
        <w:spacing w:line="259" w:lineRule="auto"/>
      </w:pPr>
      <w:r>
        <w:t>Muscle cramps</w:t>
      </w:r>
    </w:p>
    <w:p w14:paraId="13A829F8" w14:textId="77777777" w:rsidR="00883AF0" w:rsidRDefault="00883AF0" w:rsidP="00A23226">
      <w:pPr>
        <w:pStyle w:val="ListParagraph"/>
        <w:numPr>
          <w:ilvl w:val="0"/>
          <w:numId w:val="20"/>
        </w:numPr>
        <w:spacing w:line="259" w:lineRule="auto"/>
      </w:pPr>
      <w:r>
        <w:t>Sweating too much or not at all</w:t>
      </w:r>
    </w:p>
    <w:p w14:paraId="355EB9CB" w14:textId="77777777" w:rsidR="00883AF0" w:rsidRDefault="00883AF0" w:rsidP="00A23226">
      <w:pPr>
        <w:pStyle w:val="ListParagraph"/>
        <w:numPr>
          <w:ilvl w:val="0"/>
          <w:numId w:val="20"/>
        </w:numPr>
        <w:spacing w:line="259" w:lineRule="auto"/>
      </w:pPr>
      <w:r>
        <w:t>Confusion</w:t>
      </w:r>
    </w:p>
    <w:p w14:paraId="3CC3577C" w14:textId="431FFD23" w:rsidR="00131A6F" w:rsidRDefault="00131A6F" w:rsidP="00131A6F">
      <w:pPr>
        <w:spacing w:line="259" w:lineRule="auto"/>
      </w:pPr>
      <w:r>
        <w:t>If you feel any of these symptoms or are concerned, please seek medical advice.</w:t>
      </w:r>
    </w:p>
    <w:p w14:paraId="36286AE1" w14:textId="42F2EF33" w:rsidR="00131A6F" w:rsidRDefault="00131A6F" w:rsidP="00131A6F">
      <w:pPr>
        <w:pStyle w:val="Heading2"/>
        <w:rPr>
          <w:color w:val="2EA2DB" w:themeColor="accent1" w:themeTint="99"/>
        </w:rPr>
      </w:pPr>
      <w:r>
        <w:rPr>
          <w:color w:val="2EA2DB" w:themeColor="accent1" w:themeTint="99"/>
        </w:rPr>
        <w:lastRenderedPageBreak/>
        <w:t>Medical cooling concession Victoria</w:t>
      </w:r>
    </w:p>
    <w:p w14:paraId="36AE0920" w14:textId="5CDDEAF9" w:rsidR="00131A6F" w:rsidRDefault="00131A6F" w:rsidP="00C64874">
      <w:pPr>
        <w:spacing w:line="276" w:lineRule="auto"/>
        <w:rPr>
          <w:lang w:eastAsia="en-US"/>
        </w:rPr>
      </w:pPr>
      <w:r>
        <w:rPr>
          <w:lang w:eastAsia="en-US"/>
        </w:rPr>
        <w:t xml:space="preserve">The Medical cooling concession is available </w:t>
      </w:r>
      <w:r w:rsidR="00C64874">
        <w:rPr>
          <w:lang w:eastAsia="en-US"/>
        </w:rPr>
        <w:t>from November 1 – 30 April. The allowance gives an extra 17.5% off electricity bills for this period to assist with the costs of cooling their home.</w:t>
      </w:r>
    </w:p>
    <w:p w14:paraId="26E6ECAB" w14:textId="2E417AD4" w:rsidR="00131A6F" w:rsidRDefault="00131A6F" w:rsidP="00131A6F">
      <w:pPr>
        <w:pStyle w:val="Heading3"/>
        <w:rPr>
          <w:color w:val="0B2F41" w:themeColor="accent1" w:themeShade="BF"/>
          <w:sz w:val="24"/>
          <w:szCs w:val="24"/>
        </w:rPr>
      </w:pPr>
      <w:r w:rsidRPr="00131A6F">
        <w:rPr>
          <w:color w:val="0B2F41" w:themeColor="accent1" w:themeShade="BF"/>
          <w:sz w:val="24"/>
          <w:szCs w:val="24"/>
        </w:rPr>
        <w:t>Eligibility</w:t>
      </w:r>
    </w:p>
    <w:p w14:paraId="5A1C415F" w14:textId="0DD41733" w:rsidR="00131A6F" w:rsidRDefault="00131A6F" w:rsidP="00A23226">
      <w:pPr>
        <w:pStyle w:val="ListParagraph"/>
        <w:numPr>
          <w:ilvl w:val="0"/>
          <w:numId w:val="23"/>
        </w:numPr>
        <w:spacing w:line="276" w:lineRule="auto"/>
        <w:rPr>
          <w:lang w:eastAsia="en-US"/>
        </w:rPr>
      </w:pPr>
      <w:r>
        <w:rPr>
          <w:lang w:eastAsia="en-US"/>
        </w:rPr>
        <w:t>Holds an eligible concession card</w:t>
      </w:r>
      <w:r w:rsidR="00C64874">
        <w:rPr>
          <w:lang w:eastAsia="en-US"/>
        </w:rPr>
        <w:t xml:space="preserve"> (Pensioner, Health Care or Veterans’ Affairs Gold Card)</w:t>
      </w:r>
    </w:p>
    <w:p w14:paraId="71FD7E64" w14:textId="77777777" w:rsidR="00C64874" w:rsidRDefault="00C64874" w:rsidP="00A23226">
      <w:pPr>
        <w:pStyle w:val="ListParagraph"/>
        <w:numPr>
          <w:ilvl w:val="0"/>
          <w:numId w:val="23"/>
        </w:numPr>
        <w:spacing w:line="276" w:lineRule="auto"/>
        <w:rPr>
          <w:lang w:eastAsia="en-US"/>
        </w:rPr>
      </w:pPr>
      <w:r>
        <w:rPr>
          <w:lang w:eastAsia="en-US"/>
        </w:rPr>
        <w:t>Have a medical condition that affects their body's ability to self-regulate temperature or</w:t>
      </w:r>
    </w:p>
    <w:p w14:paraId="24E6BBB7" w14:textId="77777777" w:rsidR="00C64874" w:rsidRDefault="00C64874" w:rsidP="00A23226">
      <w:pPr>
        <w:pStyle w:val="ListParagraph"/>
        <w:numPr>
          <w:ilvl w:val="0"/>
          <w:numId w:val="23"/>
        </w:numPr>
        <w:spacing w:line="276" w:lineRule="auto"/>
        <w:rPr>
          <w:lang w:eastAsia="en-US"/>
        </w:rPr>
      </w:pPr>
      <w:r>
        <w:rPr>
          <w:lang w:eastAsia="en-US"/>
        </w:rPr>
        <w:t>Have a household member with such a medical condition.</w:t>
      </w:r>
    </w:p>
    <w:p w14:paraId="1121721B" w14:textId="2D4294A9" w:rsidR="00C64874" w:rsidRDefault="00C64874" w:rsidP="00C64874">
      <w:pPr>
        <w:rPr>
          <w:lang w:eastAsia="en-US"/>
        </w:rPr>
      </w:pPr>
      <w:r>
        <w:rPr>
          <w:lang w:eastAsia="en-US"/>
        </w:rPr>
        <w:t>Have pre-approved conditions:</w:t>
      </w:r>
    </w:p>
    <w:p w14:paraId="5F5B1923" w14:textId="77777777" w:rsidR="00C64874" w:rsidRDefault="00C64874" w:rsidP="00A23226">
      <w:pPr>
        <w:pStyle w:val="ListParagraph"/>
        <w:numPr>
          <w:ilvl w:val="0"/>
          <w:numId w:val="24"/>
        </w:numPr>
        <w:spacing w:line="276" w:lineRule="auto"/>
        <w:rPr>
          <w:lang w:eastAsia="en-US"/>
        </w:rPr>
      </w:pPr>
      <w:r>
        <w:rPr>
          <w:lang w:eastAsia="en-US"/>
        </w:rPr>
        <w:t>Multiple Sclerosis</w:t>
      </w:r>
    </w:p>
    <w:p w14:paraId="44E04083" w14:textId="77777777" w:rsidR="00C64874" w:rsidRDefault="00C64874" w:rsidP="00A23226">
      <w:pPr>
        <w:pStyle w:val="ListParagraph"/>
        <w:numPr>
          <w:ilvl w:val="0"/>
          <w:numId w:val="24"/>
        </w:numPr>
        <w:spacing w:line="276" w:lineRule="auto"/>
        <w:rPr>
          <w:lang w:eastAsia="en-US"/>
        </w:rPr>
      </w:pPr>
      <w:r>
        <w:rPr>
          <w:lang w:eastAsia="en-US"/>
        </w:rPr>
        <w:t>Lymphoedema</w:t>
      </w:r>
    </w:p>
    <w:p w14:paraId="6A17B189" w14:textId="77777777" w:rsidR="00C64874" w:rsidRDefault="00C64874" w:rsidP="00A23226">
      <w:pPr>
        <w:pStyle w:val="ListParagraph"/>
        <w:numPr>
          <w:ilvl w:val="0"/>
          <w:numId w:val="24"/>
        </w:numPr>
        <w:spacing w:line="276" w:lineRule="auto"/>
        <w:rPr>
          <w:lang w:eastAsia="en-US"/>
        </w:rPr>
      </w:pPr>
      <w:r>
        <w:rPr>
          <w:lang w:eastAsia="en-US"/>
        </w:rPr>
        <w:t>Parkinson’s disease</w:t>
      </w:r>
    </w:p>
    <w:p w14:paraId="2A02CDB5" w14:textId="77777777" w:rsidR="00C64874" w:rsidRDefault="00C64874" w:rsidP="00A23226">
      <w:pPr>
        <w:pStyle w:val="ListParagraph"/>
        <w:numPr>
          <w:ilvl w:val="0"/>
          <w:numId w:val="24"/>
        </w:numPr>
        <w:spacing w:line="276" w:lineRule="auto"/>
        <w:rPr>
          <w:lang w:eastAsia="en-US"/>
        </w:rPr>
      </w:pPr>
      <w:r>
        <w:rPr>
          <w:lang w:eastAsia="en-US"/>
        </w:rPr>
        <w:t>Fibromyalgia</w:t>
      </w:r>
    </w:p>
    <w:p w14:paraId="489A52AC" w14:textId="77777777" w:rsidR="00C64874" w:rsidRDefault="00C64874" w:rsidP="00A23226">
      <w:pPr>
        <w:pStyle w:val="ListParagraph"/>
        <w:numPr>
          <w:ilvl w:val="0"/>
          <w:numId w:val="24"/>
        </w:numPr>
        <w:spacing w:line="276" w:lineRule="auto"/>
        <w:rPr>
          <w:lang w:eastAsia="en-US"/>
        </w:rPr>
      </w:pPr>
      <w:r>
        <w:rPr>
          <w:lang w:eastAsia="en-US"/>
        </w:rPr>
        <w:t>Post-polio Syndrome/Poliomyelitis</w:t>
      </w:r>
    </w:p>
    <w:p w14:paraId="636279FB" w14:textId="77777777" w:rsidR="00C64874" w:rsidRDefault="00C64874" w:rsidP="00A23226">
      <w:pPr>
        <w:pStyle w:val="ListParagraph"/>
        <w:numPr>
          <w:ilvl w:val="0"/>
          <w:numId w:val="24"/>
        </w:numPr>
        <w:spacing w:line="276" w:lineRule="auto"/>
        <w:rPr>
          <w:lang w:eastAsia="en-US"/>
        </w:rPr>
      </w:pPr>
      <w:r>
        <w:rPr>
          <w:lang w:eastAsia="en-US"/>
        </w:rPr>
        <w:t>Motor Neurone Disease.</w:t>
      </w:r>
    </w:p>
    <w:p w14:paraId="3CC53825" w14:textId="5ED6FFBC" w:rsidR="00C64874" w:rsidRDefault="00C64874" w:rsidP="00C64874">
      <w:pPr>
        <w:rPr>
          <w:lang w:eastAsia="en-US"/>
        </w:rPr>
      </w:pPr>
      <w:r>
        <w:rPr>
          <w:lang w:eastAsia="en-US"/>
        </w:rPr>
        <w:t>Other medical conditions may be approved by the Department of Families, Fairness and Housing upon application.</w:t>
      </w:r>
    </w:p>
    <w:p w14:paraId="601A4421" w14:textId="0B315AC2" w:rsidR="00C64874" w:rsidRDefault="00C64874" w:rsidP="00C64874">
      <w:pPr>
        <w:rPr>
          <w:lang w:eastAsia="en-US"/>
        </w:rPr>
      </w:pPr>
      <w:r>
        <w:rPr>
          <w:lang w:eastAsia="en-US"/>
        </w:rPr>
        <w:t>All conditions must be confirmed by the person’s doctor.</w:t>
      </w:r>
    </w:p>
    <w:p w14:paraId="511DF675" w14:textId="1305DF5D" w:rsidR="00C64874" w:rsidRDefault="00C64874" w:rsidP="00C64874">
      <w:pPr>
        <w:rPr>
          <w:lang w:eastAsia="en-US"/>
        </w:rPr>
      </w:pPr>
      <w:r>
        <w:rPr>
          <w:lang w:eastAsia="en-US"/>
        </w:rPr>
        <w:t>Further advice:</w:t>
      </w:r>
    </w:p>
    <w:p w14:paraId="6ED223C5" w14:textId="7B04F6D4" w:rsidR="00C64874" w:rsidRPr="00131A6F" w:rsidRDefault="00C64874" w:rsidP="00C64874">
      <w:pPr>
        <w:rPr>
          <w:lang w:eastAsia="en-US"/>
        </w:rPr>
      </w:pPr>
      <w:hyperlink r:id="rId21" w:history="1">
        <w:r w:rsidRPr="00C64874">
          <w:rPr>
            <w:color w:val="0000FF"/>
            <w:u w:val="single"/>
          </w:rPr>
          <w:t>Medical cooling concession - DFFH Services</w:t>
        </w:r>
      </w:hyperlink>
    </w:p>
    <w:p w14:paraId="4712C196" w14:textId="77777777" w:rsidR="00131A6F" w:rsidRPr="00131A6F" w:rsidRDefault="00131A6F" w:rsidP="00131A6F">
      <w:pPr>
        <w:rPr>
          <w:lang w:eastAsia="en-US"/>
        </w:rPr>
      </w:pPr>
    </w:p>
    <w:p w14:paraId="2C47B7DD" w14:textId="6E158D18" w:rsidR="00883AF0" w:rsidRDefault="00883AF0" w:rsidP="00883AF0">
      <w:pPr>
        <w:pStyle w:val="Heading1"/>
      </w:pPr>
      <w:r>
        <w:t>Resources</w:t>
      </w:r>
    </w:p>
    <w:p w14:paraId="6F119BD4" w14:textId="50141ECB" w:rsidR="00883AF0" w:rsidRDefault="00883AF0" w:rsidP="00A23226">
      <w:pPr>
        <w:pStyle w:val="ListParagraph"/>
        <w:numPr>
          <w:ilvl w:val="0"/>
          <w:numId w:val="22"/>
        </w:numPr>
        <w:rPr>
          <w:lang w:eastAsia="en-US"/>
        </w:rPr>
      </w:pPr>
      <w:r>
        <w:rPr>
          <w:lang w:eastAsia="en-US"/>
        </w:rPr>
        <w:t xml:space="preserve">Extreme heat – supporting people via phone: </w:t>
      </w:r>
      <w:hyperlink r:id="rId22" w:history="1">
        <w:r w:rsidRPr="00883AF0">
          <w:rPr>
            <w:color w:val="0000FF"/>
            <w:u w:val="single"/>
          </w:rPr>
          <w:t>Staying healthy in the heat: supporting people by telephone</w:t>
        </w:r>
      </w:hyperlink>
    </w:p>
    <w:p w14:paraId="0E5DCA82" w14:textId="47376042" w:rsidR="00883AF0" w:rsidRDefault="00883AF0" w:rsidP="00A23226">
      <w:pPr>
        <w:pStyle w:val="ListParagraph"/>
        <w:numPr>
          <w:ilvl w:val="0"/>
          <w:numId w:val="22"/>
        </w:numPr>
        <w:rPr>
          <w:lang w:eastAsia="en-US"/>
        </w:rPr>
      </w:pPr>
      <w:r>
        <w:rPr>
          <w:lang w:eastAsia="en-US"/>
        </w:rPr>
        <w:t xml:space="preserve">Survive the heat campaign: </w:t>
      </w:r>
      <w:hyperlink r:id="rId23" w:history="1">
        <w:r w:rsidRPr="00532CBF">
          <w:rPr>
            <w:rStyle w:val="Hyperlink"/>
            <w:lang w:eastAsia="en-US"/>
          </w:rPr>
          <w:t>https://www.betterhealth.vic.gov.au/survive-heat-media-kit</w:t>
        </w:r>
      </w:hyperlink>
      <w:r>
        <w:rPr>
          <w:lang w:eastAsia="en-US"/>
        </w:rPr>
        <w:t xml:space="preserve"> </w:t>
      </w:r>
    </w:p>
    <w:p w14:paraId="3AB8F64C" w14:textId="624806C4" w:rsidR="004B3FB1" w:rsidRDefault="004B3FB1" w:rsidP="00A23226">
      <w:pPr>
        <w:pStyle w:val="ListParagraph"/>
        <w:numPr>
          <w:ilvl w:val="0"/>
          <w:numId w:val="22"/>
        </w:numPr>
        <w:rPr>
          <w:lang w:eastAsia="en-US"/>
        </w:rPr>
      </w:pPr>
      <w:r>
        <w:rPr>
          <w:lang w:eastAsia="en-US"/>
        </w:rPr>
        <w:t xml:space="preserve">Red Cross RediPlan: </w:t>
      </w:r>
      <w:hyperlink r:id="rId24" w:history="1">
        <w:r w:rsidRPr="00532CBF">
          <w:rPr>
            <w:rStyle w:val="Hyperlink"/>
            <w:lang w:eastAsia="en-US"/>
          </w:rPr>
          <w:t>https://www.redcross.org.au/prepare/</w:t>
        </w:r>
      </w:hyperlink>
      <w:r>
        <w:rPr>
          <w:lang w:eastAsia="en-US"/>
        </w:rPr>
        <w:t xml:space="preserve"> (comprehensive guide to assist people to plan for emergencies</w:t>
      </w:r>
      <w:r w:rsidR="00D40BE4">
        <w:rPr>
          <w:lang w:eastAsia="en-US"/>
        </w:rPr>
        <w:t xml:space="preserve"> – has easy English versions)</w:t>
      </w:r>
    </w:p>
    <w:p w14:paraId="77CB70D1" w14:textId="7EA66B13" w:rsidR="00CB5F55" w:rsidRPr="00FB2D4C" w:rsidRDefault="004E55A1" w:rsidP="00A23226">
      <w:pPr>
        <w:pStyle w:val="ListParagraph"/>
        <w:numPr>
          <w:ilvl w:val="0"/>
          <w:numId w:val="22"/>
        </w:numPr>
        <w:rPr>
          <w:color w:val="auto"/>
          <w:lang w:eastAsia="en-US"/>
        </w:rPr>
      </w:pPr>
      <w:r>
        <w:rPr>
          <w:lang w:eastAsia="en-US"/>
        </w:rPr>
        <w:t>Jemena</w:t>
      </w:r>
      <w:r w:rsidR="00FB2D4C">
        <w:rPr>
          <w:lang w:eastAsia="en-US"/>
        </w:rPr>
        <w:t xml:space="preserve"> Life Support Customers: </w:t>
      </w:r>
      <w:hyperlink r:id="rId25" w:history="1">
        <w:r w:rsidR="00FB2D4C" w:rsidRPr="00FB2D4C">
          <w:rPr>
            <w:color w:val="0000FF"/>
            <w:u w:val="single"/>
          </w:rPr>
          <w:t>Life Support Customers - Jemena</w:t>
        </w:r>
      </w:hyperlink>
      <w:r w:rsidR="00FB2D4C">
        <w:t xml:space="preserve"> – information on how to register your life support needs.</w:t>
      </w:r>
    </w:p>
    <w:p w14:paraId="0E5D6834" w14:textId="77777777" w:rsidR="00C64874" w:rsidRDefault="00C64874" w:rsidP="00CB5F55">
      <w:pPr>
        <w:pStyle w:val="ListParagraph"/>
        <w:rPr>
          <w:color w:val="auto"/>
          <w:lang w:eastAsia="en-US"/>
        </w:rPr>
      </w:pPr>
    </w:p>
    <w:p w14:paraId="542835BF" w14:textId="77777777" w:rsidR="00C64874" w:rsidRDefault="00C64874" w:rsidP="00CB5F55">
      <w:pPr>
        <w:pStyle w:val="ListParagraph"/>
        <w:rPr>
          <w:color w:val="auto"/>
          <w:lang w:eastAsia="en-US"/>
        </w:rPr>
      </w:pPr>
    </w:p>
    <w:p w14:paraId="70CEBDB8" w14:textId="77777777" w:rsidR="00C64874" w:rsidRDefault="00C64874" w:rsidP="00CB5F55">
      <w:pPr>
        <w:pStyle w:val="ListParagraph"/>
        <w:rPr>
          <w:color w:val="auto"/>
          <w:lang w:eastAsia="en-US"/>
        </w:rPr>
      </w:pPr>
    </w:p>
    <w:p w14:paraId="34B5F2E7" w14:textId="2CFA7A56" w:rsidR="00C64874" w:rsidRDefault="00C64874" w:rsidP="00CB5F55">
      <w:pPr>
        <w:pStyle w:val="ListParagraph"/>
        <w:rPr>
          <w:color w:val="auto"/>
          <w:lang w:eastAsia="en-US"/>
        </w:rPr>
      </w:pPr>
    </w:p>
    <w:p w14:paraId="006F41C6" w14:textId="77777777" w:rsidR="00B068D8" w:rsidRDefault="00B068D8" w:rsidP="00CB5F55">
      <w:pPr>
        <w:pStyle w:val="ListParagraph"/>
        <w:rPr>
          <w:color w:val="auto"/>
          <w:lang w:eastAsia="en-US"/>
        </w:rPr>
      </w:pPr>
    </w:p>
    <w:p w14:paraId="3A850F64" w14:textId="77777777" w:rsidR="00B068D8" w:rsidRDefault="00B068D8" w:rsidP="00CB5F55">
      <w:pPr>
        <w:pStyle w:val="ListParagraph"/>
        <w:rPr>
          <w:color w:val="auto"/>
          <w:lang w:eastAsia="en-US"/>
        </w:rPr>
      </w:pPr>
    </w:p>
    <w:p w14:paraId="4891E3F0" w14:textId="77777777" w:rsidR="00C64874" w:rsidRDefault="00C64874" w:rsidP="00CB5F55">
      <w:pPr>
        <w:pStyle w:val="ListParagraph"/>
        <w:rPr>
          <w:color w:val="auto"/>
          <w:lang w:eastAsia="en-US"/>
        </w:rPr>
      </w:pPr>
    </w:p>
    <w:p w14:paraId="46486DD8" w14:textId="77777777" w:rsidR="00C64874" w:rsidRDefault="00C64874" w:rsidP="00CB5F55">
      <w:pPr>
        <w:pStyle w:val="ListParagraph"/>
        <w:rPr>
          <w:color w:val="auto"/>
          <w:lang w:eastAsia="en-US"/>
        </w:rPr>
      </w:pPr>
    </w:p>
    <w:p w14:paraId="2D0C9FC6" w14:textId="2033F48F" w:rsidR="00C64874" w:rsidRDefault="00C64874" w:rsidP="00CB5F55">
      <w:pPr>
        <w:pStyle w:val="ListParagraph"/>
        <w:rPr>
          <w:color w:val="auto"/>
          <w:lang w:eastAsia="en-US"/>
        </w:rPr>
      </w:pPr>
    </w:p>
    <w:p w14:paraId="1AEE5C02" w14:textId="77777777" w:rsidR="00C64874" w:rsidRDefault="00C64874" w:rsidP="00CB5F55">
      <w:pPr>
        <w:pStyle w:val="ListParagraph"/>
        <w:rPr>
          <w:color w:val="auto"/>
          <w:lang w:eastAsia="en-US"/>
        </w:rPr>
      </w:pPr>
    </w:p>
    <w:p w14:paraId="219D6485" w14:textId="77777777" w:rsidR="00C64874" w:rsidRDefault="00C64874" w:rsidP="00CB5F55">
      <w:pPr>
        <w:pStyle w:val="ListParagraph"/>
        <w:rPr>
          <w:color w:val="auto"/>
          <w:lang w:eastAsia="en-US"/>
        </w:rPr>
      </w:pPr>
    </w:p>
    <w:p w14:paraId="0344880C" w14:textId="77777777" w:rsidR="00C64874" w:rsidRDefault="00C64874" w:rsidP="00CB5F55">
      <w:pPr>
        <w:pStyle w:val="ListParagraph"/>
        <w:rPr>
          <w:color w:val="auto"/>
          <w:lang w:eastAsia="en-US"/>
        </w:rPr>
      </w:pPr>
    </w:p>
    <w:p w14:paraId="39D4D3A6" w14:textId="77777777" w:rsidR="00C64874" w:rsidRDefault="00C64874" w:rsidP="00CB5F55">
      <w:pPr>
        <w:pStyle w:val="ListParagraph"/>
        <w:rPr>
          <w:color w:val="auto"/>
          <w:lang w:eastAsia="en-US"/>
        </w:rPr>
      </w:pPr>
    </w:p>
    <w:p w14:paraId="40343B57" w14:textId="77777777" w:rsidR="00C64874" w:rsidRPr="00C64874" w:rsidRDefault="00C64874" w:rsidP="00C64874">
      <w:pPr>
        <w:rPr>
          <w:lang w:eastAsia="en-US"/>
        </w:rPr>
      </w:pPr>
    </w:p>
    <w:sectPr w:rsidR="00C64874" w:rsidRPr="00C64874" w:rsidSect="00FC7D5E">
      <w:pgSz w:w="11907" w:h="16840" w:code="9"/>
      <w:pgMar w:top="1134" w:right="1134" w:bottom="1134" w:left="1134" w:header="567" w:footer="567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33DC3" w14:textId="77777777" w:rsidR="00F43DE8" w:rsidRDefault="00F43DE8" w:rsidP="00C50E2A">
      <w:r>
        <w:separator/>
      </w:r>
    </w:p>
  </w:endnote>
  <w:endnote w:type="continuationSeparator" w:id="0">
    <w:p w14:paraId="32D64872" w14:textId="77777777" w:rsidR="00F43DE8" w:rsidRDefault="00F43DE8" w:rsidP="00C50E2A">
      <w:r>
        <w:continuationSeparator/>
      </w:r>
    </w:p>
  </w:endnote>
  <w:endnote w:type="continuationNotice" w:id="1">
    <w:p w14:paraId="3C3B85C2" w14:textId="77777777" w:rsidR="00F43DE8" w:rsidRDefault="00F43D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unito">
    <w:altName w:val="Nunito"/>
    <w:charset w:val="00"/>
    <w:family w:val="auto"/>
    <w:pitch w:val="variable"/>
    <w:sig w:usb0="A00002FF" w:usb1="5000204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 Light">
    <w:panose1 w:val="00000400000000000000"/>
    <w:charset w:val="00"/>
    <w:family w:val="auto"/>
    <w:pitch w:val="variable"/>
    <w:sig w:usb0="20000007" w:usb1="00000001" w:usb2="00000000" w:usb3="00000000" w:csb0="00000193" w:csb1="00000000"/>
  </w:font>
  <w:font w:name="Galano Grotesque ExtraBold">
    <w:altName w:val="Galano Grotesque"/>
    <w:panose1 w:val="000009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low Medium">
    <w:charset w:val="00"/>
    <w:family w:val="auto"/>
    <w:pitch w:val="variable"/>
    <w:sig w:usb0="20000007" w:usb1="00000000" w:usb2="00000000" w:usb3="00000000" w:csb0="00000193" w:csb1="00000000"/>
  </w:font>
  <w:font w:name="Nunito Sans SemiBold">
    <w:panose1 w:val="00000700000000000000"/>
    <w:charset w:val="00"/>
    <w:family w:val="auto"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C1C35" w14:textId="77777777" w:rsidR="001A33BB" w:rsidRDefault="001A33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1C961" w14:textId="77777777" w:rsidR="003F10E2" w:rsidRDefault="003F10E2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0F53" w14:textId="77777777" w:rsidR="001A33BB" w:rsidRDefault="001A33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D943A" w14:textId="77777777" w:rsidR="00F43DE8" w:rsidRDefault="00F43DE8" w:rsidP="00C50E2A">
      <w:r>
        <w:separator/>
      </w:r>
    </w:p>
  </w:footnote>
  <w:footnote w:type="continuationSeparator" w:id="0">
    <w:p w14:paraId="00184A3F" w14:textId="77777777" w:rsidR="00F43DE8" w:rsidRDefault="00F43DE8" w:rsidP="00C50E2A">
      <w:r>
        <w:continuationSeparator/>
      </w:r>
    </w:p>
  </w:footnote>
  <w:footnote w:type="continuationNotice" w:id="1">
    <w:p w14:paraId="7268B882" w14:textId="77777777" w:rsidR="00F43DE8" w:rsidRDefault="00F43D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F003" w14:textId="77777777" w:rsidR="001A33BB" w:rsidRDefault="001A33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15C91" w14:textId="30AE59FC" w:rsidR="001A33BB" w:rsidRDefault="001A33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CD9F0" w14:textId="77777777" w:rsidR="001A33BB" w:rsidRDefault="001A33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1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3EC1E75"/>
    <w:multiLevelType w:val="multilevel"/>
    <w:tmpl w:val="8CE81736"/>
    <w:styleLink w:val="Appendices"/>
    <w:lvl w:ilvl="0">
      <w:start w:val="1"/>
      <w:numFmt w:val="upperLetter"/>
      <w:lvlText w:val="Appendix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6CE4B0C"/>
    <w:multiLevelType w:val="hybridMultilevel"/>
    <w:tmpl w:val="7F00BC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45064"/>
    <w:multiLevelType w:val="hybridMultilevel"/>
    <w:tmpl w:val="A1583D98"/>
    <w:lvl w:ilvl="0" w:tplc="F7788334">
      <w:numFmt w:val="bullet"/>
      <w:lvlText w:val="•"/>
      <w:lvlJc w:val="left"/>
      <w:pPr>
        <w:ind w:left="360" w:hanging="360"/>
      </w:pPr>
      <w:rPr>
        <w:rFonts w:ascii="Nunito" w:eastAsia="Times New Roman" w:hAnsi="Nunito" w:cs="Nunito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5549EA"/>
    <w:multiLevelType w:val="hybridMultilevel"/>
    <w:tmpl w:val="C836580E"/>
    <w:lvl w:ilvl="0" w:tplc="F7788334">
      <w:numFmt w:val="bullet"/>
      <w:lvlText w:val="•"/>
      <w:lvlJc w:val="left"/>
      <w:pPr>
        <w:ind w:left="360" w:hanging="360"/>
      </w:pPr>
      <w:rPr>
        <w:rFonts w:ascii="Nunito" w:eastAsia="Times New Roman" w:hAnsi="Nunito" w:cs="Nunito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0B2564"/>
    <w:multiLevelType w:val="multilevel"/>
    <w:tmpl w:val="A5542A90"/>
    <w:lvl w:ilvl="0">
      <w:start w:val="1"/>
      <w:numFmt w:val="upperLetter"/>
      <w:pStyle w:val="AppendixHeading1"/>
      <w:suff w:val="nothing"/>
      <w:lvlText w:val="Appendix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Appendix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680" w:hanging="68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680" w:hanging="68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0" w:hanging="680"/>
      </w:pPr>
      <w:rPr>
        <w:rFonts w:hint="default"/>
      </w:rPr>
    </w:lvl>
  </w:abstractNum>
  <w:abstractNum w:abstractNumId="8" w15:restartNumberingAfterBreak="0">
    <w:nsid w:val="16F86D7F"/>
    <w:multiLevelType w:val="multilevel"/>
    <w:tmpl w:val="41D631A4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96270E1"/>
    <w:multiLevelType w:val="hybridMultilevel"/>
    <w:tmpl w:val="7918FD58"/>
    <w:lvl w:ilvl="0" w:tplc="F7788334">
      <w:numFmt w:val="bullet"/>
      <w:lvlText w:val="•"/>
      <w:lvlJc w:val="left"/>
      <w:pPr>
        <w:ind w:left="360" w:hanging="360"/>
      </w:pPr>
      <w:rPr>
        <w:rFonts w:ascii="Nunito" w:eastAsia="Times New Roman" w:hAnsi="Nunito" w:cs="Nunito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A782445"/>
    <w:multiLevelType w:val="hybridMultilevel"/>
    <w:tmpl w:val="4BBCF384"/>
    <w:lvl w:ilvl="0" w:tplc="52DE9C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D825F9"/>
    <w:multiLevelType w:val="hybridMultilevel"/>
    <w:tmpl w:val="E6A2537C"/>
    <w:lvl w:ilvl="0" w:tplc="52DE9C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D81187"/>
    <w:multiLevelType w:val="hybridMultilevel"/>
    <w:tmpl w:val="2E4EC654"/>
    <w:lvl w:ilvl="0" w:tplc="52DE9C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2BA63A06"/>
    <w:multiLevelType w:val="hybridMultilevel"/>
    <w:tmpl w:val="65AA9468"/>
    <w:lvl w:ilvl="0" w:tplc="F7788334">
      <w:numFmt w:val="bullet"/>
      <w:lvlText w:val="•"/>
      <w:lvlJc w:val="left"/>
      <w:pPr>
        <w:ind w:left="720" w:hanging="360"/>
      </w:pPr>
      <w:rPr>
        <w:rFonts w:ascii="Nunito" w:eastAsia="Times New Roman" w:hAnsi="Nunito" w:cs="Nunito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2F924170"/>
    <w:multiLevelType w:val="hybridMultilevel"/>
    <w:tmpl w:val="4A7E5920"/>
    <w:lvl w:ilvl="0" w:tplc="F7788334">
      <w:numFmt w:val="bullet"/>
      <w:lvlText w:val="•"/>
      <w:lvlJc w:val="left"/>
      <w:pPr>
        <w:ind w:left="720" w:hanging="360"/>
      </w:pPr>
      <w:rPr>
        <w:rFonts w:ascii="Nunito" w:eastAsia="Times New Roman" w:hAnsi="Nunito" w:cs="Nunito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6D5966"/>
    <w:multiLevelType w:val="hybridMultilevel"/>
    <w:tmpl w:val="E94455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DA5A1E"/>
    <w:multiLevelType w:val="hybridMultilevel"/>
    <w:tmpl w:val="D8F49410"/>
    <w:lvl w:ilvl="0" w:tplc="52DE9C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153624"/>
    <w:multiLevelType w:val="multilevel"/>
    <w:tmpl w:val="96D62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6B2BDC"/>
    <w:multiLevelType w:val="multilevel"/>
    <w:tmpl w:val="526EA44C"/>
    <w:name w:val="Bullets"/>
    <w:lvl w:ilvl="0">
      <w:start w:val="1"/>
      <w:numFmt w:val="bullet"/>
      <w:pStyle w:val="ListBullet"/>
      <w:lvlText w:val=""/>
      <w:lvlJc w:val="left"/>
      <w:pPr>
        <w:ind w:left="198" w:hanging="198"/>
      </w:pPr>
      <w:rPr>
        <w:rFonts w:ascii="Wingdings" w:hAnsi="Wingdings" w:hint="default"/>
        <w:color w:val="FFFFFF" w:themeColor="text2"/>
        <w:position w:val="0"/>
        <w:sz w:val="20"/>
      </w:rPr>
    </w:lvl>
    <w:lvl w:ilvl="1">
      <w:start w:val="1"/>
      <w:numFmt w:val="bullet"/>
      <w:pStyle w:val="ListBullet2"/>
      <w:lvlText w:val="–"/>
      <w:lvlJc w:val="left"/>
      <w:pPr>
        <w:ind w:left="396" w:hanging="198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ind w:left="594" w:hanging="198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360"/>
        </w:tabs>
        <w:ind w:left="792" w:hanging="198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700"/>
        </w:tabs>
        <w:ind w:left="990" w:hanging="19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040"/>
        </w:tabs>
        <w:ind w:left="1188" w:hanging="198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380"/>
        </w:tabs>
        <w:ind w:left="1386" w:hanging="198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20"/>
        </w:tabs>
        <w:ind w:left="1584" w:hanging="198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060"/>
        </w:tabs>
        <w:ind w:left="1782" w:hanging="198"/>
      </w:pPr>
      <w:rPr>
        <w:rFonts w:hint="default"/>
      </w:rPr>
    </w:lvl>
  </w:abstractNum>
  <w:abstractNum w:abstractNumId="21" w15:restartNumberingAfterBreak="0">
    <w:nsid w:val="3BC66021"/>
    <w:multiLevelType w:val="multilevel"/>
    <w:tmpl w:val="2B1E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C8C7FD3"/>
    <w:multiLevelType w:val="hybridMultilevel"/>
    <w:tmpl w:val="19589A54"/>
    <w:lvl w:ilvl="0" w:tplc="52DE9C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24263"/>
    <w:multiLevelType w:val="hybridMultilevel"/>
    <w:tmpl w:val="06EC09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9964AC"/>
    <w:multiLevelType w:val="multilevel"/>
    <w:tmpl w:val="D6A87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7E31A7"/>
    <w:multiLevelType w:val="multilevel"/>
    <w:tmpl w:val="2E721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7B6351"/>
    <w:multiLevelType w:val="hybridMultilevel"/>
    <w:tmpl w:val="B264393E"/>
    <w:lvl w:ilvl="0" w:tplc="52DE9C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B12BCE"/>
    <w:multiLevelType w:val="hybridMultilevel"/>
    <w:tmpl w:val="4CB4171A"/>
    <w:lvl w:ilvl="0" w:tplc="F7788334">
      <w:numFmt w:val="bullet"/>
      <w:lvlText w:val="•"/>
      <w:lvlJc w:val="left"/>
      <w:pPr>
        <w:ind w:left="360" w:hanging="360"/>
      </w:pPr>
      <w:rPr>
        <w:rFonts w:ascii="Nunito" w:eastAsia="Times New Roman" w:hAnsi="Nunito" w:cs="Nunito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D7E78E0"/>
    <w:multiLevelType w:val="hybridMultilevel"/>
    <w:tmpl w:val="E38ABE30"/>
    <w:lvl w:ilvl="0" w:tplc="52DE9C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331C94"/>
    <w:multiLevelType w:val="hybridMultilevel"/>
    <w:tmpl w:val="3920DC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3E7989"/>
    <w:multiLevelType w:val="hybridMultilevel"/>
    <w:tmpl w:val="C3760A48"/>
    <w:lvl w:ilvl="0" w:tplc="52DE9C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42262C"/>
    <w:multiLevelType w:val="hybridMultilevel"/>
    <w:tmpl w:val="64AED128"/>
    <w:lvl w:ilvl="0" w:tplc="52DE9C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542915"/>
    <w:multiLevelType w:val="hybridMultilevel"/>
    <w:tmpl w:val="590697B8"/>
    <w:lvl w:ilvl="0" w:tplc="F7788334">
      <w:numFmt w:val="bullet"/>
      <w:lvlText w:val="•"/>
      <w:lvlJc w:val="left"/>
      <w:pPr>
        <w:ind w:left="720" w:hanging="360"/>
      </w:pPr>
      <w:rPr>
        <w:rFonts w:ascii="Nunito" w:eastAsia="Times New Roman" w:hAnsi="Nunito" w:cs="Nunito" w:hint="default"/>
        <w:color w:val="auto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abstractNum w:abstractNumId="34" w15:restartNumberingAfterBreak="0">
    <w:nsid w:val="7A25274D"/>
    <w:multiLevelType w:val="hybridMultilevel"/>
    <w:tmpl w:val="FAF42F94"/>
    <w:lvl w:ilvl="0" w:tplc="52DE9C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0614F9"/>
    <w:multiLevelType w:val="hybridMultilevel"/>
    <w:tmpl w:val="99F287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D85C3B"/>
    <w:multiLevelType w:val="hybridMultilevel"/>
    <w:tmpl w:val="FBAEE8FC"/>
    <w:lvl w:ilvl="0" w:tplc="F7788334">
      <w:numFmt w:val="bullet"/>
      <w:lvlText w:val="•"/>
      <w:lvlJc w:val="left"/>
      <w:pPr>
        <w:ind w:left="720" w:hanging="360"/>
      </w:pPr>
      <w:rPr>
        <w:rFonts w:ascii="Nunito" w:eastAsia="Times New Roman" w:hAnsi="Nunito" w:cs="Nunito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324829">
    <w:abstractNumId w:val="20"/>
  </w:num>
  <w:num w:numId="2" w16cid:durableId="1307928694">
    <w:abstractNumId w:val="8"/>
  </w:num>
  <w:num w:numId="3" w16cid:durableId="669530476">
    <w:abstractNumId w:val="2"/>
  </w:num>
  <w:num w:numId="4" w16cid:durableId="653722932">
    <w:abstractNumId w:val="7"/>
  </w:num>
  <w:num w:numId="5" w16cid:durableId="1153377288">
    <w:abstractNumId w:val="35"/>
  </w:num>
  <w:num w:numId="6" w16cid:durableId="815100354">
    <w:abstractNumId w:val="28"/>
  </w:num>
  <w:num w:numId="7" w16cid:durableId="278412005">
    <w:abstractNumId w:val="10"/>
  </w:num>
  <w:num w:numId="8" w16cid:durableId="1974484098">
    <w:abstractNumId w:val="31"/>
  </w:num>
  <w:num w:numId="9" w16cid:durableId="1193760253">
    <w:abstractNumId w:val="11"/>
  </w:num>
  <w:num w:numId="10" w16cid:durableId="73476397">
    <w:abstractNumId w:val="26"/>
  </w:num>
  <w:num w:numId="11" w16cid:durableId="81531112">
    <w:abstractNumId w:val="18"/>
  </w:num>
  <w:num w:numId="12" w16cid:durableId="2090426106">
    <w:abstractNumId w:val="30"/>
  </w:num>
  <w:num w:numId="13" w16cid:durableId="1184785998">
    <w:abstractNumId w:val="34"/>
  </w:num>
  <w:num w:numId="14" w16cid:durableId="1609119794">
    <w:abstractNumId w:val="12"/>
  </w:num>
  <w:num w:numId="15" w16cid:durableId="61878900">
    <w:abstractNumId w:val="22"/>
  </w:num>
  <w:num w:numId="16" w16cid:durableId="1226261817">
    <w:abstractNumId w:val="29"/>
  </w:num>
  <w:num w:numId="17" w16cid:durableId="1263147849">
    <w:abstractNumId w:val="32"/>
  </w:num>
  <w:num w:numId="18" w16cid:durableId="1378890855">
    <w:abstractNumId w:val="23"/>
  </w:num>
  <w:num w:numId="19" w16cid:durableId="1557088399">
    <w:abstractNumId w:val="21"/>
  </w:num>
  <w:num w:numId="20" w16cid:durableId="1469660761">
    <w:abstractNumId w:val="4"/>
  </w:num>
  <w:num w:numId="21" w16cid:durableId="773938588">
    <w:abstractNumId w:val="17"/>
  </w:num>
  <w:num w:numId="22" w16cid:durableId="1992320391">
    <w:abstractNumId w:val="14"/>
  </w:num>
  <w:num w:numId="23" w16cid:durableId="309091951">
    <w:abstractNumId w:val="36"/>
  </w:num>
  <w:num w:numId="24" w16cid:durableId="1898861834">
    <w:abstractNumId w:val="16"/>
  </w:num>
  <w:num w:numId="25" w16cid:durableId="401553">
    <w:abstractNumId w:val="9"/>
  </w:num>
  <w:num w:numId="26" w16cid:durableId="1065645080">
    <w:abstractNumId w:val="5"/>
  </w:num>
  <w:num w:numId="27" w16cid:durableId="1247884023">
    <w:abstractNumId w:val="27"/>
  </w:num>
  <w:num w:numId="28" w16cid:durableId="1160735680">
    <w:abstractNumId w:val="24"/>
  </w:num>
  <w:num w:numId="29" w16cid:durableId="84615412">
    <w:abstractNumId w:val="19"/>
  </w:num>
  <w:num w:numId="30" w16cid:durableId="1961493562">
    <w:abstractNumId w:val="25"/>
  </w:num>
  <w:num w:numId="31" w16cid:durableId="763300821">
    <w:abstractNumId w:val="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isplayBackgroundShape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726"/>
    <w:rsid w:val="0000578C"/>
    <w:rsid w:val="00010362"/>
    <w:rsid w:val="00012493"/>
    <w:rsid w:val="000132F9"/>
    <w:rsid w:val="00015395"/>
    <w:rsid w:val="00015489"/>
    <w:rsid w:val="00016C1E"/>
    <w:rsid w:val="00021210"/>
    <w:rsid w:val="00021629"/>
    <w:rsid w:val="00023C54"/>
    <w:rsid w:val="000318A3"/>
    <w:rsid w:val="000340A9"/>
    <w:rsid w:val="00035765"/>
    <w:rsid w:val="00041675"/>
    <w:rsid w:val="000430CC"/>
    <w:rsid w:val="00046954"/>
    <w:rsid w:val="00051849"/>
    <w:rsid w:val="00053085"/>
    <w:rsid w:val="00053495"/>
    <w:rsid w:val="00056673"/>
    <w:rsid w:val="0006188F"/>
    <w:rsid w:val="000717E3"/>
    <w:rsid w:val="00072C00"/>
    <w:rsid w:val="000767E6"/>
    <w:rsid w:val="0008298C"/>
    <w:rsid w:val="000830C8"/>
    <w:rsid w:val="000846FE"/>
    <w:rsid w:val="000873E7"/>
    <w:rsid w:val="0009142C"/>
    <w:rsid w:val="0009559C"/>
    <w:rsid w:val="00095E19"/>
    <w:rsid w:val="000A0633"/>
    <w:rsid w:val="000A58A4"/>
    <w:rsid w:val="000A73E8"/>
    <w:rsid w:val="000B2D03"/>
    <w:rsid w:val="000B5463"/>
    <w:rsid w:val="000C2502"/>
    <w:rsid w:val="000C7904"/>
    <w:rsid w:val="000C7DD4"/>
    <w:rsid w:val="000C7E58"/>
    <w:rsid w:val="000D5EF3"/>
    <w:rsid w:val="000D6EA5"/>
    <w:rsid w:val="000D7F5E"/>
    <w:rsid w:val="000E0940"/>
    <w:rsid w:val="000E203F"/>
    <w:rsid w:val="000E22A7"/>
    <w:rsid w:val="000E46A7"/>
    <w:rsid w:val="000E713C"/>
    <w:rsid w:val="000F52FE"/>
    <w:rsid w:val="000F71C6"/>
    <w:rsid w:val="00103137"/>
    <w:rsid w:val="00104560"/>
    <w:rsid w:val="00106CDE"/>
    <w:rsid w:val="00114534"/>
    <w:rsid w:val="0011699E"/>
    <w:rsid w:val="00121968"/>
    <w:rsid w:val="0012356D"/>
    <w:rsid w:val="00126586"/>
    <w:rsid w:val="00131A6F"/>
    <w:rsid w:val="001359F2"/>
    <w:rsid w:val="0013694C"/>
    <w:rsid w:val="0013729F"/>
    <w:rsid w:val="001421CB"/>
    <w:rsid w:val="0015135C"/>
    <w:rsid w:val="00152D85"/>
    <w:rsid w:val="00153248"/>
    <w:rsid w:val="00153C37"/>
    <w:rsid w:val="001546E5"/>
    <w:rsid w:val="0015593C"/>
    <w:rsid w:val="0016111B"/>
    <w:rsid w:val="00171B11"/>
    <w:rsid w:val="001832FB"/>
    <w:rsid w:val="001864B5"/>
    <w:rsid w:val="00191177"/>
    <w:rsid w:val="0019445B"/>
    <w:rsid w:val="001946CF"/>
    <w:rsid w:val="00194A12"/>
    <w:rsid w:val="00196728"/>
    <w:rsid w:val="001A135A"/>
    <w:rsid w:val="001A33BB"/>
    <w:rsid w:val="001A3E10"/>
    <w:rsid w:val="001A5FFE"/>
    <w:rsid w:val="001B0978"/>
    <w:rsid w:val="001B0E1A"/>
    <w:rsid w:val="001B1BE4"/>
    <w:rsid w:val="001B3939"/>
    <w:rsid w:val="001B3997"/>
    <w:rsid w:val="001B3ED3"/>
    <w:rsid w:val="001B547E"/>
    <w:rsid w:val="001C5632"/>
    <w:rsid w:val="001C6741"/>
    <w:rsid w:val="001C6D0A"/>
    <w:rsid w:val="001D4E76"/>
    <w:rsid w:val="001E0613"/>
    <w:rsid w:val="001E37C4"/>
    <w:rsid w:val="001E444C"/>
    <w:rsid w:val="001E5696"/>
    <w:rsid w:val="001F09FA"/>
    <w:rsid w:val="001F427B"/>
    <w:rsid w:val="001F4FF4"/>
    <w:rsid w:val="001F5141"/>
    <w:rsid w:val="002008CB"/>
    <w:rsid w:val="0020673F"/>
    <w:rsid w:val="00206A5B"/>
    <w:rsid w:val="00207D5E"/>
    <w:rsid w:val="00210D17"/>
    <w:rsid w:val="002118F3"/>
    <w:rsid w:val="00212D91"/>
    <w:rsid w:val="002137E0"/>
    <w:rsid w:val="00214DB3"/>
    <w:rsid w:val="00215F5E"/>
    <w:rsid w:val="00216DB3"/>
    <w:rsid w:val="00217331"/>
    <w:rsid w:val="0021760C"/>
    <w:rsid w:val="00220CCC"/>
    <w:rsid w:val="00221F39"/>
    <w:rsid w:val="0022273C"/>
    <w:rsid w:val="002300C1"/>
    <w:rsid w:val="00230520"/>
    <w:rsid w:val="00230CF5"/>
    <w:rsid w:val="00240500"/>
    <w:rsid w:val="002417C3"/>
    <w:rsid w:val="002435F7"/>
    <w:rsid w:val="0024649D"/>
    <w:rsid w:val="00246DEB"/>
    <w:rsid w:val="00250A74"/>
    <w:rsid w:val="00250D31"/>
    <w:rsid w:val="0025431F"/>
    <w:rsid w:val="00260B9B"/>
    <w:rsid w:val="002650C2"/>
    <w:rsid w:val="00271541"/>
    <w:rsid w:val="0027230C"/>
    <w:rsid w:val="00274169"/>
    <w:rsid w:val="00275B0E"/>
    <w:rsid w:val="0027603E"/>
    <w:rsid w:val="00282671"/>
    <w:rsid w:val="00284634"/>
    <w:rsid w:val="00284A44"/>
    <w:rsid w:val="002862A5"/>
    <w:rsid w:val="002900A6"/>
    <w:rsid w:val="002914EA"/>
    <w:rsid w:val="002922E2"/>
    <w:rsid w:val="002937A2"/>
    <w:rsid w:val="002976B5"/>
    <w:rsid w:val="002A29EE"/>
    <w:rsid w:val="002B3442"/>
    <w:rsid w:val="002C3604"/>
    <w:rsid w:val="002C3D86"/>
    <w:rsid w:val="002C58D0"/>
    <w:rsid w:val="002C720A"/>
    <w:rsid w:val="002D2753"/>
    <w:rsid w:val="002D546A"/>
    <w:rsid w:val="002D627C"/>
    <w:rsid w:val="002D6564"/>
    <w:rsid w:val="002E0EFD"/>
    <w:rsid w:val="002E144E"/>
    <w:rsid w:val="002E1732"/>
    <w:rsid w:val="002E2D7B"/>
    <w:rsid w:val="002E3DF8"/>
    <w:rsid w:val="002F3804"/>
    <w:rsid w:val="002F47C0"/>
    <w:rsid w:val="002F61B9"/>
    <w:rsid w:val="003007A4"/>
    <w:rsid w:val="003032CF"/>
    <w:rsid w:val="00304A63"/>
    <w:rsid w:val="00306FD8"/>
    <w:rsid w:val="00307A5C"/>
    <w:rsid w:val="00307C95"/>
    <w:rsid w:val="00310BE3"/>
    <w:rsid w:val="00312DB3"/>
    <w:rsid w:val="003162EE"/>
    <w:rsid w:val="0031759E"/>
    <w:rsid w:val="003208B4"/>
    <w:rsid w:val="0032261C"/>
    <w:rsid w:val="0032280A"/>
    <w:rsid w:val="00322AB4"/>
    <w:rsid w:val="0033295D"/>
    <w:rsid w:val="003357C3"/>
    <w:rsid w:val="00341FC5"/>
    <w:rsid w:val="00343F6C"/>
    <w:rsid w:val="0035002A"/>
    <w:rsid w:val="0035607A"/>
    <w:rsid w:val="00363553"/>
    <w:rsid w:val="00363D19"/>
    <w:rsid w:val="00364048"/>
    <w:rsid w:val="00366F31"/>
    <w:rsid w:val="0037157C"/>
    <w:rsid w:val="00386225"/>
    <w:rsid w:val="003875F0"/>
    <w:rsid w:val="00391264"/>
    <w:rsid w:val="003937FC"/>
    <w:rsid w:val="00395614"/>
    <w:rsid w:val="00395B75"/>
    <w:rsid w:val="00397649"/>
    <w:rsid w:val="003A00A9"/>
    <w:rsid w:val="003A1C7A"/>
    <w:rsid w:val="003A1DE6"/>
    <w:rsid w:val="003A2B8D"/>
    <w:rsid w:val="003A5334"/>
    <w:rsid w:val="003A75BE"/>
    <w:rsid w:val="003B0631"/>
    <w:rsid w:val="003B08AC"/>
    <w:rsid w:val="003B403F"/>
    <w:rsid w:val="003B5C49"/>
    <w:rsid w:val="003B6E5B"/>
    <w:rsid w:val="003C5A9B"/>
    <w:rsid w:val="003C6348"/>
    <w:rsid w:val="003D00CA"/>
    <w:rsid w:val="003D282E"/>
    <w:rsid w:val="003D3051"/>
    <w:rsid w:val="003D48DA"/>
    <w:rsid w:val="003D720C"/>
    <w:rsid w:val="003D776F"/>
    <w:rsid w:val="003E2E3B"/>
    <w:rsid w:val="003E3089"/>
    <w:rsid w:val="003E4573"/>
    <w:rsid w:val="003F017A"/>
    <w:rsid w:val="003F10E2"/>
    <w:rsid w:val="003F3636"/>
    <w:rsid w:val="003F507E"/>
    <w:rsid w:val="004004EE"/>
    <w:rsid w:val="004007EE"/>
    <w:rsid w:val="004034D7"/>
    <w:rsid w:val="0040487D"/>
    <w:rsid w:val="00406F2C"/>
    <w:rsid w:val="0041053A"/>
    <w:rsid w:val="00411286"/>
    <w:rsid w:val="00411F2C"/>
    <w:rsid w:val="0041214E"/>
    <w:rsid w:val="0042044C"/>
    <w:rsid w:val="0042172C"/>
    <w:rsid w:val="00422DCF"/>
    <w:rsid w:val="00423980"/>
    <w:rsid w:val="00426496"/>
    <w:rsid w:val="004355BB"/>
    <w:rsid w:val="00436650"/>
    <w:rsid w:val="00444B23"/>
    <w:rsid w:val="00444C5F"/>
    <w:rsid w:val="004470FA"/>
    <w:rsid w:val="00447860"/>
    <w:rsid w:val="00447B04"/>
    <w:rsid w:val="0045076F"/>
    <w:rsid w:val="00453122"/>
    <w:rsid w:val="00456338"/>
    <w:rsid w:val="004568F3"/>
    <w:rsid w:val="00462820"/>
    <w:rsid w:val="00466A5F"/>
    <w:rsid w:val="004710CE"/>
    <w:rsid w:val="004727B7"/>
    <w:rsid w:val="00473479"/>
    <w:rsid w:val="004768A6"/>
    <w:rsid w:val="0048346E"/>
    <w:rsid w:val="00484C6E"/>
    <w:rsid w:val="004853D9"/>
    <w:rsid w:val="0048747B"/>
    <w:rsid w:val="00487484"/>
    <w:rsid w:val="00487805"/>
    <w:rsid w:val="00490898"/>
    <w:rsid w:val="0049166C"/>
    <w:rsid w:val="00491E48"/>
    <w:rsid w:val="0049315B"/>
    <w:rsid w:val="00494757"/>
    <w:rsid w:val="00495432"/>
    <w:rsid w:val="004A1855"/>
    <w:rsid w:val="004A1878"/>
    <w:rsid w:val="004A1ADD"/>
    <w:rsid w:val="004A4AE1"/>
    <w:rsid w:val="004B201F"/>
    <w:rsid w:val="004B3FB1"/>
    <w:rsid w:val="004B497A"/>
    <w:rsid w:val="004C34A2"/>
    <w:rsid w:val="004C5421"/>
    <w:rsid w:val="004D13DC"/>
    <w:rsid w:val="004D2A4C"/>
    <w:rsid w:val="004D392B"/>
    <w:rsid w:val="004E0DF1"/>
    <w:rsid w:val="004E1E84"/>
    <w:rsid w:val="004E3189"/>
    <w:rsid w:val="004E47E3"/>
    <w:rsid w:val="004E55A1"/>
    <w:rsid w:val="004E57CE"/>
    <w:rsid w:val="004E6738"/>
    <w:rsid w:val="004E735A"/>
    <w:rsid w:val="004F46FF"/>
    <w:rsid w:val="004F52AC"/>
    <w:rsid w:val="005129D9"/>
    <w:rsid w:val="00512BC7"/>
    <w:rsid w:val="00512C33"/>
    <w:rsid w:val="0051345A"/>
    <w:rsid w:val="00515431"/>
    <w:rsid w:val="00517A77"/>
    <w:rsid w:val="0052177D"/>
    <w:rsid w:val="00523A60"/>
    <w:rsid w:val="00524165"/>
    <w:rsid w:val="00526C7B"/>
    <w:rsid w:val="005304C9"/>
    <w:rsid w:val="00531BEE"/>
    <w:rsid w:val="005353AA"/>
    <w:rsid w:val="00545D44"/>
    <w:rsid w:val="00551444"/>
    <w:rsid w:val="00551830"/>
    <w:rsid w:val="00552ED1"/>
    <w:rsid w:val="00555272"/>
    <w:rsid w:val="00555916"/>
    <w:rsid w:val="005562F1"/>
    <w:rsid w:val="00557B84"/>
    <w:rsid w:val="005616A6"/>
    <w:rsid w:val="00561C65"/>
    <w:rsid w:val="005623A1"/>
    <w:rsid w:val="00563121"/>
    <w:rsid w:val="00564BA0"/>
    <w:rsid w:val="00566A44"/>
    <w:rsid w:val="00585605"/>
    <w:rsid w:val="0058762F"/>
    <w:rsid w:val="00595475"/>
    <w:rsid w:val="00595895"/>
    <w:rsid w:val="005970D7"/>
    <w:rsid w:val="005B374E"/>
    <w:rsid w:val="005B4482"/>
    <w:rsid w:val="005B7F2F"/>
    <w:rsid w:val="005C11CA"/>
    <w:rsid w:val="005C428F"/>
    <w:rsid w:val="005C7CDB"/>
    <w:rsid w:val="005D35B0"/>
    <w:rsid w:val="005D38E8"/>
    <w:rsid w:val="005D47B0"/>
    <w:rsid w:val="005D4B4A"/>
    <w:rsid w:val="005D75F3"/>
    <w:rsid w:val="005E5955"/>
    <w:rsid w:val="005E74F9"/>
    <w:rsid w:val="005F02F1"/>
    <w:rsid w:val="005F4132"/>
    <w:rsid w:val="005F5864"/>
    <w:rsid w:val="00601539"/>
    <w:rsid w:val="00604333"/>
    <w:rsid w:val="00607FD8"/>
    <w:rsid w:val="0061505F"/>
    <w:rsid w:val="0061751B"/>
    <w:rsid w:val="006175C8"/>
    <w:rsid w:val="0062034F"/>
    <w:rsid w:val="0062297D"/>
    <w:rsid w:val="00623928"/>
    <w:rsid w:val="006251CD"/>
    <w:rsid w:val="006323AA"/>
    <w:rsid w:val="006338FE"/>
    <w:rsid w:val="00634604"/>
    <w:rsid w:val="00645D96"/>
    <w:rsid w:val="0065589F"/>
    <w:rsid w:val="006608C0"/>
    <w:rsid w:val="00662EC6"/>
    <w:rsid w:val="00672067"/>
    <w:rsid w:val="00676B87"/>
    <w:rsid w:val="00676DE7"/>
    <w:rsid w:val="00677EE0"/>
    <w:rsid w:val="00680DFB"/>
    <w:rsid w:val="0068456E"/>
    <w:rsid w:val="006907EF"/>
    <w:rsid w:val="006912E7"/>
    <w:rsid w:val="00692792"/>
    <w:rsid w:val="006A0287"/>
    <w:rsid w:val="006A1C58"/>
    <w:rsid w:val="006A2BF7"/>
    <w:rsid w:val="006A4586"/>
    <w:rsid w:val="006B5921"/>
    <w:rsid w:val="006B5B56"/>
    <w:rsid w:val="006C596B"/>
    <w:rsid w:val="006C71EF"/>
    <w:rsid w:val="006C7417"/>
    <w:rsid w:val="006D39B9"/>
    <w:rsid w:val="006E2726"/>
    <w:rsid w:val="006E58AA"/>
    <w:rsid w:val="006E6E31"/>
    <w:rsid w:val="006F0469"/>
    <w:rsid w:val="006F2C20"/>
    <w:rsid w:val="007003CF"/>
    <w:rsid w:val="00701A83"/>
    <w:rsid w:val="00702575"/>
    <w:rsid w:val="00703498"/>
    <w:rsid w:val="00703BD3"/>
    <w:rsid w:val="00704D83"/>
    <w:rsid w:val="00705479"/>
    <w:rsid w:val="00705838"/>
    <w:rsid w:val="0070694E"/>
    <w:rsid w:val="00706BE0"/>
    <w:rsid w:val="00710616"/>
    <w:rsid w:val="00712E1C"/>
    <w:rsid w:val="00717673"/>
    <w:rsid w:val="00723238"/>
    <w:rsid w:val="00730BC4"/>
    <w:rsid w:val="00735058"/>
    <w:rsid w:val="00742416"/>
    <w:rsid w:val="00742D2E"/>
    <w:rsid w:val="00743140"/>
    <w:rsid w:val="00744C1C"/>
    <w:rsid w:val="00746CAB"/>
    <w:rsid w:val="00753637"/>
    <w:rsid w:val="00754905"/>
    <w:rsid w:val="007641F5"/>
    <w:rsid w:val="00765E2C"/>
    <w:rsid w:val="00773F6E"/>
    <w:rsid w:val="0077461F"/>
    <w:rsid w:val="00774933"/>
    <w:rsid w:val="0077640A"/>
    <w:rsid w:val="0078125A"/>
    <w:rsid w:val="00781685"/>
    <w:rsid w:val="00781A61"/>
    <w:rsid w:val="00781D00"/>
    <w:rsid w:val="00783165"/>
    <w:rsid w:val="007838EB"/>
    <w:rsid w:val="007861DF"/>
    <w:rsid w:val="00786E8C"/>
    <w:rsid w:val="0078765B"/>
    <w:rsid w:val="00787A5E"/>
    <w:rsid w:val="00790CCA"/>
    <w:rsid w:val="00790D82"/>
    <w:rsid w:val="007A1CDE"/>
    <w:rsid w:val="007A4A19"/>
    <w:rsid w:val="007A7DD9"/>
    <w:rsid w:val="007B12C6"/>
    <w:rsid w:val="007C020A"/>
    <w:rsid w:val="007C0A4C"/>
    <w:rsid w:val="007C1EB3"/>
    <w:rsid w:val="007C5426"/>
    <w:rsid w:val="007C5AF5"/>
    <w:rsid w:val="007C5D2E"/>
    <w:rsid w:val="007D4D81"/>
    <w:rsid w:val="007D5312"/>
    <w:rsid w:val="007D5980"/>
    <w:rsid w:val="007E0193"/>
    <w:rsid w:val="007E23B9"/>
    <w:rsid w:val="007E34EA"/>
    <w:rsid w:val="007E42FB"/>
    <w:rsid w:val="007F05D2"/>
    <w:rsid w:val="00801363"/>
    <w:rsid w:val="008046A0"/>
    <w:rsid w:val="008066AA"/>
    <w:rsid w:val="00806B50"/>
    <w:rsid w:val="008169A6"/>
    <w:rsid w:val="00817668"/>
    <w:rsid w:val="008207BA"/>
    <w:rsid w:val="008213B7"/>
    <w:rsid w:val="00823655"/>
    <w:rsid w:val="00827E1E"/>
    <w:rsid w:val="00830EAA"/>
    <w:rsid w:val="0083162B"/>
    <w:rsid w:val="00841D8C"/>
    <w:rsid w:val="008428C4"/>
    <w:rsid w:val="008429D4"/>
    <w:rsid w:val="00842E1D"/>
    <w:rsid w:val="00847D90"/>
    <w:rsid w:val="00851234"/>
    <w:rsid w:val="00852DFE"/>
    <w:rsid w:val="00854CEA"/>
    <w:rsid w:val="008616F3"/>
    <w:rsid w:val="00862661"/>
    <w:rsid w:val="00864767"/>
    <w:rsid w:val="00865D4B"/>
    <w:rsid w:val="0087344F"/>
    <w:rsid w:val="008832AA"/>
    <w:rsid w:val="00883AF0"/>
    <w:rsid w:val="00884B26"/>
    <w:rsid w:val="00886930"/>
    <w:rsid w:val="008A5F34"/>
    <w:rsid w:val="008B12C3"/>
    <w:rsid w:val="008B1448"/>
    <w:rsid w:val="008B1504"/>
    <w:rsid w:val="008B2A9A"/>
    <w:rsid w:val="008C44ED"/>
    <w:rsid w:val="008D5F8A"/>
    <w:rsid w:val="008E13E8"/>
    <w:rsid w:val="008E3004"/>
    <w:rsid w:val="008E31E1"/>
    <w:rsid w:val="008F3B94"/>
    <w:rsid w:val="008F47D4"/>
    <w:rsid w:val="008F5002"/>
    <w:rsid w:val="008F63B5"/>
    <w:rsid w:val="008F6661"/>
    <w:rsid w:val="00903687"/>
    <w:rsid w:val="00910D31"/>
    <w:rsid w:val="00911045"/>
    <w:rsid w:val="009115AB"/>
    <w:rsid w:val="00912336"/>
    <w:rsid w:val="00922F59"/>
    <w:rsid w:val="00924A6C"/>
    <w:rsid w:val="00930869"/>
    <w:rsid w:val="0093235E"/>
    <w:rsid w:val="009355BE"/>
    <w:rsid w:val="00937703"/>
    <w:rsid w:val="0093771A"/>
    <w:rsid w:val="0094605E"/>
    <w:rsid w:val="00952721"/>
    <w:rsid w:val="00953ABE"/>
    <w:rsid w:val="00954C94"/>
    <w:rsid w:val="00963ABA"/>
    <w:rsid w:val="009657C0"/>
    <w:rsid w:val="00970733"/>
    <w:rsid w:val="00971677"/>
    <w:rsid w:val="00972889"/>
    <w:rsid w:val="009812C6"/>
    <w:rsid w:val="00981378"/>
    <w:rsid w:val="0098415F"/>
    <w:rsid w:val="00984A8A"/>
    <w:rsid w:val="00986C85"/>
    <w:rsid w:val="009876FE"/>
    <w:rsid w:val="00994CB7"/>
    <w:rsid w:val="00995A1B"/>
    <w:rsid w:val="009976E0"/>
    <w:rsid w:val="009A2615"/>
    <w:rsid w:val="009A2FBA"/>
    <w:rsid w:val="009A38C0"/>
    <w:rsid w:val="009B2598"/>
    <w:rsid w:val="009B4032"/>
    <w:rsid w:val="009B5D92"/>
    <w:rsid w:val="009C239E"/>
    <w:rsid w:val="009C5C32"/>
    <w:rsid w:val="009D20A7"/>
    <w:rsid w:val="009D455F"/>
    <w:rsid w:val="009D6278"/>
    <w:rsid w:val="009E0153"/>
    <w:rsid w:val="009E1542"/>
    <w:rsid w:val="009E3888"/>
    <w:rsid w:val="009E4906"/>
    <w:rsid w:val="009F25EE"/>
    <w:rsid w:val="009F44CD"/>
    <w:rsid w:val="00A01D7D"/>
    <w:rsid w:val="00A02A49"/>
    <w:rsid w:val="00A02F5D"/>
    <w:rsid w:val="00A12C87"/>
    <w:rsid w:val="00A15D80"/>
    <w:rsid w:val="00A15EF9"/>
    <w:rsid w:val="00A17099"/>
    <w:rsid w:val="00A21E2F"/>
    <w:rsid w:val="00A23226"/>
    <w:rsid w:val="00A24C55"/>
    <w:rsid w:val="00A26D88"/>
    <w:rsid w:val="00A27EBF"/>
    <w:rsid w:val="00A33B33"/>
    <w:rsid w:val="00A377BC"/>
    <w:rsid w:val="00A37C70"/>
    <w:rsid w:val="00A41F86"/>
    <w:rsid w:val="00A42802"/>
    <w:rsid w:val="00A4340C"/>
    <w:rsid w:val="00A4776F"/>
    <w:rsid w:val="00A529E9"/>
    <w:rsid w:val="00A54310"/>
    <w:rsid w:val="00A61E23"/>
    <w:rsid w:val="00A662DF"/>
    <w:rsid w:val="00A6654E"/>
    <w:rsid w:val="00A720D7"/>
    <w:rsid w:val="00A75C29"/>
    <w:rsid w:val="00A81D2C"/>
    <w:rsid w:val="00A82BB2"/>
    <w:rsid w:val="00A83926"/>
    <w:rsid w:val="00A855D3"/>
    <w:rsid w:val="00A93988"/>
    <w:rsid w:val="00A93C0B"/>
    <w:rsid w:val="00A96A38"/>
    <w:rsid w:val="00A97124"/>
    <w:rsid w:val="00AA751F"/>
    <w:rsid w:val="00AB06B3"/>
    <w:rsid w:val="00AB458A"/>
    <w:rsid w:val="00AB4A85"/>
    <w:rsid w:val="00AB5839"/>
    <w:rsid w:val="00AB7FFA"/>
    <w:rsid w:val="00AC0510"/>
    <w:rsid w:val="00AC1E0E"/>
    <w:rsid w:val="00AC61CE"/>
    <w:rsid w:val="00AC7E3C"/>
    <w:rsid w:val="00AD38E4"/>
    <w:rsid w:val="00AD40F9"/>
    <w:rsid w:val="00AD440A"/>
    <w:rsid w:val="00AD45EE"/>
    <w:rsid w:val="00AD4E4D"/>
    <w:rsid w:val="00AE5FC8"/>
    <w:rsid w:val="00AE76BF"/>
    <w:rsid w:val="00AF024F"/>
    <w:rsid w:val="00AF214F"/>
    <w:rsid w:val="00AF386C"/>
    <w:rsid w:val="00AF3EA8"/>
    <w:rsid w:val="00B03C9D"/>
    <w:rsid w:val="00B04F66"/>
    <w:rsid w:val="00B068D8"/>
    <w:rsid w:val="00B118A3"/>
    <w:rsid w:val="00B13FA1"/>
    <w:rsid w:val="00B140FA"/>
    <w:rsid w:val="00B14589"/>
    <w:rsid w:val="00B14B09"/>
    <w:rsid w:val="00B15409"/>
    <w:rsid w:val="00B21E43"/>
    <w:rsid w:val="00B21E88"/>
    <w:rsid w:val="00B21F67"/>
    <w:rsid w:val="00B21F6A"/>
    <w:rsid w:val="00B2622A"/>
    <w:rsid w:val="00B32E22"/>
    <w:rsid w:val="00B35135"/>
    <w:rsid w:val="00B47952"/>
    <w:rsid w:val="00B50EB7"/>
    <w:rsid w:val="00B5359B"/>
    <w:rsid w:val="00B60F65"/>
    <w:rsid w:val="00B67069"/>
    <w:rsid w:val="00B67357"/>
    <w:rsid w:val="00B6769D"/>
    <w:rsid w:val="00B67D19"/>
    <w:rsid w:val="00B72E76"/>
    <w:rsid w:val="00B7301C"/>
    <w:rsid w:val="00B7335A"/>
    <w:rsid w:val="00B734A1"/>
    <w:rsid w:val="00B85B84"/>
    <w:rsid w:val="00B93984"/>
    <w:rsid w:val="00B94211"/>
    <w:rsid w:val="00B95649"/>
    <w:rsid w:val="00B9575B"/>
    <w:rsid w:val="00B97711"/>
    <w:rsid w:val="00BA0A5C"/>
    <w:rsid w:val="00BA1870"/>
    <w:rsid w:val="00BA3AD2"/>
    <w:rsid w:val="00BA540D"/>
    <w:rsid w:val="00BA5BD2"/>
    <w:rsid w:val="00BB105F"/>
    <w:rsid w:val="00BB17CB"/>
    <w:rsid w:val="00BB1ADB"/>
    <w:rsid w:val="00BB4393"/>
    <w:rsid w:val="00BD2821"/>
    <w:rsid w:val="00BD30DF"/>
    <w:rsid w:val="00BD3FBD"/>
    <w:rsid w:val="00BE1CD2"/>
    <w:rsid w:val="00BF3A65"/>
    <w:rsid w:val="00BF3DF5"/>
    <w:rsid w:val="00BF3F49"/>
    <w:rsid w:val="00C04A64"/>
    <w:rsid w:val="00C04F80"/>
    <w:rsid w:val="00C05C35"/>
    <w:rsid w:val="00C07297"/>
    <w:rsid w:val="00C13E22"/>
    <w:rsid w:val="00C1594A"/>
    <w:rsid w:val="00C162F8"/>
    <w:rsid w:val="00C208EB"/>
    <w:rsid w:val="00C21EBD"/>
    <w:rsid w:val="00C223F7"/>
    <w:rsid w:val="00C25111"/>
    <w:rsid w:val="00C303C2"/>
    <w:rsid w:val="00C315E9"/>
    <w:rsid w:val="00C34ACD"/>
    <w:rsid w:val="00C34DD9"/>
    <w:rsid w:val="00C35175"/>
    <w:rsid w:val="00C424D2"/>
    <w:rsid w:val="00C4459F"/>
    <w:rsid w:val="00C45181"/>
    <w:rsid w:val="00C46957"/>
    <w:rsid w:val="00C5027F"/>
    <w:rsid w:val="00C50E2A"/>
    <w:rsid w:val="00C513DF"/>
    <w:rsid w:val="00C534ED"/>
    <w:rsid w:val="00C5399E"/>
    <w:rsid w:val="00C559D8"/>
    <w:rsid w:val="00C609EC"/>
    <w:rsid w:val="00C6312A"/>
    <w:rsid w:val="00C6477C"/>
    <w:rsid w:val="00C64874"/>
    <w:rsid w:val="00C6750B"/>
    <w:rsid w:val="00C73186"/>
    <w:rsid w:val="00C73616"/>
    <w:rsid w:val="00C7497D"/>
    <w:rsid w:val="00C76782"/>
    <w:rsid w:val="00C7698C"/>
    <w:rsid w:val="00C807A8"/>
    <w:rsid w:val="00C81599"/>
    <w:rsid w:val="00C815F2"/>
    <w:rsid w:val="00C851C0"/>
    <w:rsid w:val="00C858F2"/>
    <w:rsid w:val="00C85B0C"/>
    <w:rsid w:val="00C86E4D"/>
    <w:rsid w:val="00C877ED"/>
    <w:rsid w:val="00C9089B"/>
    <w:rsid w:val="00C911BB"/>
    <w:rsid w:val="00CA2E79"/>
    <w:rsid w:val="00CA3449"/>
    <w:rsid w:val="00CA7121"/>
    <w:rsid w:val="00CA7859"/>
    <w:rsid w:val="00CB1160"/>
    <w:rsid w:val="00CB2876"/>
    <w:rsid w:val="00CB5F55"/>
    <w:rsid w:val="00CB6F87"/>
    <w:rsid w:val="00CC3035"/>
    <w:rsid w:val="00CC3849"/>
    <w:rsid w:val="00CD4B89"/>
    <w:rsid w:val="00CE0BDC"/>
    <w:rsid w:val="00CE2F73"/>
    <w:rsid w:val="00CE604F"/>
    <w:rsid w:val="00CE6C8C"/>
    <w:rsid w:val="00CF0500"/>
    <w:rsid w:val="00CF2B50"/>
    <w:rsid w:val="00CF54C2"/>
    <w:rsid w:val="00D02339"/>
    <w:rsid w:val="00D034A7"/>
    <w:rsid w:val="00D04820"/>
    <w:rsid w:val="00D05399"/>
    <w:rsid w:val="00D06AD4"/>
    <w:rsid w:val="00D10B3F"/>
    <w:rsid w:val="00D14E8F"/>
    <w:rsid w:val="00D17B78"/>
    <w:rsid w:val="00D20815"/>
    <w:rsid w:val="00D24945"/>
    <w:rsid w:val="00D26389"/>
    <w:rsid w:val="00D30873"/>
    <w:rsid w:val="00D34320"/>
    <w:rsid w:val="00D34A6C"/>
    <w:rsid w:val="00D3557F"/>
    <w:rsid w:val="00D37654"/>
    <w:rsid w:val="00D40BE4"/>
    <w:rsid w:val="00D46BB0"/>
    <w:rsid w:val="00D52465"/>
    <w:rsid w:val="00D61817"/>
    <w:rsid w:val="00D61FDF"/>
    <w:rsid w:val="00D62E28"/>
    <w:rsid w:val="00D64540"/>
    <w:rsid w:val="00D6642E"/>
    <w:rsid w:val="00D72DB9"/>
    <w:rsid w:val="00D74762"/>
    <w:rsid w:val="00D7569B"/>
    <w:rsid w:val="00D80B4E"/>
    <w:rsid w:val="00D85C32"/>
    <w:rsid w:val="00D85D01"/>
    <w:rsid w:val="00D85FDD"/>
    <w:rsid w:val="00D87A09"/>
    <w:rsid w:val="00D90123"/>
    <w:rsid w:val="00D914F2"/>
    <w:rsid w:val="00D918DE"/>
    <w:rsid w:val="00D91CAC"/>
    <w:rsid w:val="00D91F97"/>
    <w:rsid w:val="00D93B10"/>
    <w:rsid w:val="00D94981"/>
    <w:rsid w:val="00DB0119"/>
    <w:rsid w:val="00DB03DC"/>
    <w:rsid w:val="00DB2401"/>
    <w:rsid w:val="00DB329F"/>
    <w:rsid w:val="00DB5D80"/>
    <w:rsid w:val="00DB6164"/>
    <w:rsid w:val="00DB63C0"/>
    <w:rsid w:val="00DB65CC"/>
    <w:rsid w:val="00DB6EF6"/>
    <w:rsid w:val="00DC6238"/>
    <w:rsid w:val="00DC6E85"/>
    <w:rsid w:val="00DC7FF7"/>
    <w:rsid w:val="00DD1F59"/>
    <w:rsid w:val="00DD27FD"/>
    <w:rsid w:val="00DD5283"/>
    <w:rsid w:val="00DD5FD9"/>
    <w:rsid w:val="00DD765B"/>
    <w:rsid w:val="00DE0466"/>
    <w:rsid w:val="00DE0904"/>
    <w:rsid w:val="00DE20AE"/>
    <w:rsid w:val="00DE671C"/>
    <w:rsid w:val="00DE75C1"/>
    <w:rsid w:val="00DF1357"/>
    <w:rsid w:val="00DF3D98"/>
    <w:rsid w:val="00DF41B8"/>
    <w:rsid w:val="00DF43C8"/>
    <w:rsid w:val="00DF5912"/>
    <w:rsid w:val="00DF59B9"/>
    <w:rsid w:val="00DF669F"/>
    <w:rsid w:val="00E07AA3"/>
    <w:rsid w:val="00E1112D"/>
    <w:rsid w:val="00E1361A"/>
    <w:rsid w:val="00E14578"/>
    <w:rsid w:val="00E20F8F"/>
    <w:rsid w:val="00E220A3"/>
    <w:rsid w:val="00E23E90"/>
    <w:rsid w:val="00E25223"/>
    <w:rsid w:val="00E26469"/>
    <w:rsid w:val="00E26BAA"/>
    <w:rsid w:val="00E30C03"/>
    <w:rsid w:val="00E32337"/>
    <w:rsid w:val="00E33C5A"/>
    <w:rsid w:val="00E37374"/>
    <w:rsid w:val="00E373DF"/>
    <w:rsid w:val="00E3775C"/>
    <w:rsid w:val="00E4067B"/>
    <w:rsid w:val="00E448E6"/>
    <w:rsid w:val="00E46C48"/>
    <w:rsid w:val="00E51F76"/>
    <w:rsid w:val="00E52EEE"/>
    <w:rsid w:val="00E617CD"/>
    <w:rsid w:val="00E64FA8"/>
    <w:rsid w:val="00E65CDE"/>
    <w:rsid w:val="00E75FD9"/>
    <w:rsid w:val="00E7768B"/>
    <w:rsid w:val="00E80872"/>
    <w:rsid w:val="00E8179E"/>
    <w:rsid w:val="00E85B22"/>
    <w:rsid w:val="00E918D8"/>
    <w:rsid w:val="00E95F23"/>
    <w:rsid w:val="00E96E92"/>
    <w:rsid w:val="00EA0168"/>
    <w:rsid w:val="00EA1085"/>
    <w:rsid w:val="00EA40AC"/>
    <w:rsid w:val="00EA49D8"/>
    <w:rsid w:val="00EB082E"/>
    <w:rsid w:val="00EB134B"/>
    <w:rsid w:val="00EB38A6"/>
    <w:rsid w:val="00EB4577"/>
    <w:rsid w:val="00EB4588"/>
    <w:rsid w:val="00EB5B6D"/>
    <w:rsid w:val="00EB7290"/>
    <w:rsid w:val="00EC16B2"/>
    <w:rsid w:val="00EC1D8C"/>
    <w:rsid w:val="00ED14CD"/>
    <w:rsid w:val="00ED18A9"/>
    <w:rsid w:val="00ED47A9"/>
    <w:rsid w:val="00ED5C26"/>
    <w:rsid w:val="00EE42B5"/>
    <w:rsid w:val="00EE7207"/>
    <w:rsid w:val="00EF1A92"/>
    <w:rsid w:val="00EF31D4"/>
    <w:rsid w:val="00EF6258"/>
    <w:rsid w:val="00EF6E8B"/>
    <w:rsid w:val="00EF7C07"/>
    <w:rsid w:val="00F023C8"/>
    <w:rsid w:val="00F04026"/>
    <w:rsid w:val="00F1243A"/>
    <w:rsid w:val="00F12CCE"/>
    <w:rsid w:val="00F14500"/>
    <w:rsid w:val="00F21594"/>
    <w:rsid w:val="00F219C5"/>
    <w:rsid w:val="00F232F4"/>
    <w:rsid w:val="00F32305"/>
    <w:rsid w:val="00F33B65"/>
    <w:rsid w:val="00F344F5"/>
    <w:rsid w:val="00F43DE8"/>
    <w:rsid w:val="00F51B2F"/>
    <w:rsid w:val="00F53D12"/>
    <w:rsid w:val="00F53EC4"/>
    <w:rsid w:val="00F60A8F"/>
    <w:rsid w:val="00F60DB9"/>
    <w:rsid w:val="00F65C1E"/>
    <w:rsid w:val="00F65F0D"/>
    <w:rsid w:val="00F67508"/>
    <w:rsid w:val="00F700F0"/>
    <w:rsid w:val="00F70426"/>
    <w:rsid w:val="00F731A4"/>
    <w:rsid w:val="00F74686"/>
    <w:rsid w:val="00F757B1"/>
    <w:rsid w:val="00F77E8E"/>
    <w:rsid w:val="00F80344"/>
    <w:rsid w:val="00F8171D"/>
    <w:rsid w:val="00F85E5B"/>
    <w:rsid w:val="00F9166C"/>
    <w:rsid w:val="00F926CF"/>
    <w:rsid w:val="00F938C2"/>
    <w:rsid w:val="00F93C8D"/>
    <w:rsid w:val="00F942E8"/>
    <w:rsid w:val="00F947F4"/>
    <w:rsid w:val="00FA2C51"/>
    <w:rsid w:val="00FA3EEC"/>
    <w:rsid w:val="00FA69F4"/>
    <w:rsid w:val="00FA77C1"/>
    <w:rsid w:val="00FB175A"/>
    <w:rsid w:val="00FB2BE4"/>
    <w:rsid w:val="00FB2D4C"/>
    <w:rsid w:val="00FB61A9"/>
    <w:rsid w:val="00FC124F"/>
    <w:rsid w:val="00FC25D5"/>
    <w:rsid w:val="00FC2DFA"/>
    <w:rsid w:val="00FC4BBB"/>
    <w:rsid w:val="00FC65B6"/>
    <w:rsid w:val="00FC680B"/>
    <w:rsid w:val="00FC7D5E"/>
    <w:rsid w:val="00FD1736"/>
    <w:rsid w:val="00FD1E93"/>
    <w:rsid w:val="00FD1ED4"/>
    <w:rsid w:val="00FD2407"/>
    <w:rsid w:val="00FD306A"/>
    <w:rsid w:val="00FD36D9"/>
    <w:rsid w:val="00FD3F30"/>
    <w:rsid w:val="00FD57F5"/>
    <w:rsid w:val="00FD7DC7"/>
    <w:rsid w:val="00FD7E58"/>
    <w:rsid w:val="00FE0A31"/>
    <w:rsid w:val="00FE0DB5"/>
    <w:rsid w:val="00FE1E37"/>
    <w:rsid w:val="00FE3EEB"/>
    <w:rsid w:val="00FE446D"/>
    <w:rsid w:val="00FE697B"/>
    <w:rsid w:val="00FF0939"/>
    <w:rsid w:val="00FF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B03E82"/>
  <w15:docId w15:val="{5BB0D79D-E9B3-47D4-8C76-8189C0A2C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 w:themeColor="text1"/>
        <w:sz w:val="22"/>
        <w:szCs w:val="22"/>
        <w:lang w:val="en-AU" w:eastAsia="en-AU" w:bidi="ar-SA"/>
      </w:rPr>
    </w:rPrDefault>
    <w:pPrDefault>
      <w:pPr>
        <w:spacing w:after="160" w:line="20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7374"/>
  </w:style>
  <w:style w:type="paragraph" w:styleId="Heading1">
    <w:name w:val="heading 1"/>
    <w:basedOn w:val="Normal"/>
    <w:next w:val="Normal"/>
    <w:qFormat/>
    <w:rsid w:val="003F10E2"/>
    <w:pPr>
      <w:spacing w:after="0" w:line="240" w:lineRule="auto"/>
      <w:outlineLvl w:val="0"/>
    </w:pPr>
    <w:rPr>
      <w:rFonts w:ascii="Galano Grotesque ExtraBold" w:eastAsiaTheme="majorEastAsia" w:hAnsi="Galano Grotesque ExtraBold" w:cstheme="majorBidi"/>
      <w:color w:val="0F4058" w:themeColor="accent1"/>
      <w:spacing w:val="-4"/>
      <w:sz w:val="34"/>
      <w:szCs w:val="32"/>
      <w:lang w:eastAsia="en-US"/>
    </w:rPr>
  </w:style>
  <w:style w:type="paragraph" w:styleId="Heading2">
    <w:name w:val="heading 2"/>
    <w:basedOn w:val="BodyText"/>
    <w:next w:val="Normal"/>
    <w:qFormat/>
    <w:rsid w:val="003F10E2"/>
    <w:pPr>
      <w:keepNext/>
      <w:spacing w:before="160" w:line="240" w:lineRule="auto"/>
      <w:outlineLvl w:val="1"/>
    </w:pPr>
    <w:rPr>
      <w:rFonts w:ascii="Galano Grotesque ExtraBold" w:hAnsi="Galano Grotesque ExtraBold"/>
      <w:sz w:val="27"/>
      <w:lang w:eastAsia="en-US"/>
    </w:rPr>
  </w:style>
  <w:style w:type="paragraph" w:styleId="Heading3">
    <w:name w:val="heading 3"/>
    <w:basedOn w:val="Normal"/>
    <w:next w:val="Normal"/>
    <w:qFormat/>
    <w:rsid w:val="003F10E2"/>
    <w:pPr>
      <w:spacing w:before="160" w:line="240" w:lineRule="auto"/>
      <w:outlineLvl w:val="2"/>
    </w:pPr>
    <w:rPr>
      <w:rFonts w:ascii="Galano Grotesque ExtraBold" w:hAnsi="Galano Grotesque ExtraBold"/>
      <w:sz w:val="23"/>
      <w:lang w:eastAsia="en-US"/>
    </w:rPr>
  </w:style>
  <w:style w:type="paragraph" w:styleId="Heading4">
    <w:name w:val="heading 4"/>
    <w:basedOn w:val="Normal"/>
    <w:next w:val="BodyText"/>
    <w:semiHidden/>
    <w:qFormat/>
    <w:rsid w:val="006A4586"/>
    <w:pPr>
      <w:keepNext/>
      <w:spacing w:after="80" w:line="259" w:lineRule="auto"/>
      <w:outlineLvl w:val="3"/>
    </w:pPr>
    <w:rPr>
      <w:bCs/>
      <w:color w:val="FFFFFF" w:themeColor="text2"/>
      <w:sz w:val="24"/>
      <w:szCs w:val="28"/>
    </w:rPr>
  </w:style>
  <w:style w:type="paragraph" w:styleId="Heading5">
    <w:name w:val="heading 5"/>
    <w:basedOn w:val="Normal"/>
    <w:next w:val="BodyText"/>
    <w:semiHidden/>
    <w:qFormat/>
    <w:rsid w:val="006A4586"/>
    <w:pPr>
      <w:spacing w:before="360" w:line="220" w:lineRule="atLeast"/>
      <w:outlineLvl w:val="4"/>
    </w:pPr>
    <w:rPr>
      <w:rFonts w:asciiTheme="majorHAnsi" w:hAnsiTheme="majorHAnsi"/>
      <w:color w:val="0F4058" w:themeColor="accent1"/>
      <w:sz w:val="24"/>
    </w:rPr>
  </w:style>
  <w:style w:type="paragraph" w:styleId="Heading6">
    <w:name w:val="heading 6"/>
    <w:basedOn w:val="Normal"/>
    <w:next w:val="BodyText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C7417"/>
    <w:pPr>
      <w:tabs>
        <w:tab w:val="center" w:pos="4513"/>
        <w:tab w:val="right" w:pos="9026"/>
      </w:tabs>
      <w:spacing w:after="0" w:line="240" w:lineRule="auto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6C7417"/>
    <w:rPr>
      <w:spacing w:val="2"/>
    </w:rPr>
  </w:style>
  <w:style w:type="paragraph" w:styleId="Footer">
    <w:name w:val="footer"/>
    <w:basedOn w:val="Normal"/>
    <w:link w:val="FooterChar"/>
    <w:uiPriority w:val="99"/>
    <w:rsid w:val="003F10E2"/>
    <w:pPr>
      <w:spacing w:after="0" w:line="240" w:lineRule="auto"/>
      <w:jc w:val="righ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F10E2"/>
    <w:rPr>
      <w:kern w:val="21"/>
      <w:sz w:val="18"/>
    </w:rPr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B13FA1"/>
    <w:pPr>
      <w:spacing w:before="50" w:after="50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E0F3" w:themeFill="accent1" w:themeFillTint="33"/>
    </w:tcPr>
    <w:tblStylePr w:type="firstRow">
      <w:rPr>
        <w:rFonts w:asciiTheme="majorHAnsi" w:hAnsiTheme="majorHAnsi"/>
        <w:b/>
      </w:rPr>
      <w:tblPr/>
      <w:tcPr>
        <w:shd w:val="clear" w:color="auto" w:fill="BFC2CB" w:themeFill="background2"/>
      </w:tcPr>
    </w:tblStylePr>
  </w:style>
  <w:style w:type="paragraph" w:styleId="BodyText">
    <w:name w:val="Body Text"/>
    <w:basedOn w:val="Normal"/>
    <w:link w:val="BodyTextChar"/>
    <w:qFormat/>
    <w:rsid w:val="00D05399"/>
  </w:style>
  <w:style w:type="character" w:customStyle="1" w:styleId="BodyTextChar">
    <w:name w:val="Body Text Char"/>
    <w:basedOn w:val="DefaultParagraphFont"/>
    <w:link w:val="BodyText"/>
    <w:rsid w:val="00D05399"/>
    <w:rPr>
      <w:kern w:val="21"/>
    </w:rPr>
  </w:style>
  <w:style w:type="paragraph" w:styleId="ListBullet">
    <w:name w:val="List Bullet"/>
    <w:basedOn w:val="BodyText"/>
    <w:qFormat/>
    <w:rsid w:val="00D85FDD"/>
    <w:pPr>
      <w:numPr>
        <w:numId w:val="1"/>
      </w:numPr>
      <w:spacing w:after="60"/>
    </w:pPr>
    <w:rPr>
      <w:szCs w:val="18"/>
    </w:rPr>
  </w:style>
  <w:style w:type="paragraph" w:styleId="ListBullet2">
    <w:name w:val="List Bullet 2"/>
    <w:basedOn w:val="ListBullet"/>
    <w:qFormat/>
    <w:rsid w:val="00104560"/>
    <w:pPr>
      <w:numPr>
        <w:ilvl w:val="1"/>
      </w:numPr>
    </w:pPr>
  </w:style>
  <w:style w:type="paragraph" w:styleId="ListBullet3">
    <w:name w:val="List Bullet 3"/>
    <w:basedOn w:val="ListBullet2"/>
    <w:semiHidden/>
    <w:qFormat/>
    <w:rsid w:val="00104560"/>
    <w:pPr>
      <w:numPr>
        <w:ilvl w:val="2"/>
      </w:numPr>
    </w:pPr>
  </w:style>
  <w:style w:type="paragraph" w:styleId="ListNumber">
    <w:name w:val="List Number"/>
    <w:basedOn w:val="BodyText"/>
    <w:qFormat/>
    <w:rsid w:val="00053085"/>
    <w:pPr>
      <w:numPr>
        <w:numId w:val="2"/>
      </w:numPr>
      <w:spacing w:after="70"/>
    </w:pPr>
    <w:rPr>
      <w:szCs w:val="18"/>
    </w:rPr>
  </w:style>
  <w:style w:type="paragraph" w:styleId="ListNumber2">
    <w:name w:val="List Number 2"/>
    <w:basedOn w:val="ListNumber"/>
    <w:qFormat/>
    <w:rsid w:val="00B47952"/>
    <w:pPr>
      <w:numPr>
        <w:ilvl w:val="1"/>
      </w:numPr>
    </w:pPr>
  </w:style>
  <w:style w:type="paragraph" w:styleId="ListNumber3">
    <w:name w:val="List Number 3"/>
    <w:basedOn w:val="ListNumber2"/>
    <w:qFormat/>
    <w:rsid w:val="00104560"/>
    <w:pPr>
      <w:numPr>
        <w:ilvl w:val="2"/>
      </w:numPr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IntroText">
    <w:name w:val="Intro Text"/>
    <w:basedOn w:val="Normal"/>
    <w:next w:val="Normal"/>
    <w:semiHidden/>
    <w:qFormat/>
    <w:rsid w:val="00D62E28"/>
    <w:pPr>
      <w:spacing w:before="200" w:line="320" w:lineRule="exact"/>
    </w:pPr>
  </w:style>
  <w:style w:type="paragraph" w:styleId="Title">
    <w:name w:val="Title"/>
    <w:basedOn w:val="Normal"/>
    <w:next w:val="Normal"/>
    <w:link w:val="TitleChar"/>
    <w:rsid w:val="00E617CD"/>
    <w:pPr>
      <w:spacing w:after="0" w:line="960" w:lineRule="exact"/>
    </w:pPr>
    <w:rPr>
      <w:rFonts w:ascii="Galano Grotesque ExtraBold" w:eastAsiaTheme="majorEastAsia" w:hAnsi="Galano Grotesque ExtraBold" w:cstheme="majorBidi"/>
      <w:color w:val="FFFFFF" w:themeColor="text2"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rsid w:val="00E617CD"/>
    <w:rPr>
      <w:rFonts w:ascii="Galano Grotesque ExtraBold" w:eastAsiaTheme="majorEastAsia" w:hAnsi="Galano Grotesque ExtraBold" w:cstheme="majorBidi"/>
      <w:color w:val="FFFFFF" w:themeColor="text2"/>
      <w:kern w:val="28"/>
      <w:sz w:val="80"/>
      <w:szCs w:val="56"/>
    </w:rPr>
  </w:style>
  <w:style w:type="paragraph" w:styleId="Subtitle">
    <w:name w:val="Subtitle"/>
    <w:basedOn w:val="Normal"/>
    <w:next w:val="Normal"/>
    <w:link w:val="SubtitleChar"/>
    <w:rsid w:val="00E617CD"/>
    <w:pPr>
      <w:numPr>
        <w:ilvl w:val="1"/>
      </w:numPr>
      <w:spacing w:before="50" w:after="0" w:line="560" w:lineRule="exact"/>
      <w:contextualSpacing/>
    </w:pPr>
    <w:rPr>
      <w:rFonts w:ascii="Galano Grotesque ExtraBold" w:eastAsiaTheme="minorEastAsia" w:hAnsi="Galano Grotesque ExtraBold" w:cstheme="minorBidi"/>
      <w:color w:val="FFFFFF" w:themeColor="text2"/>
      <w:sz w:val="44"/>
    </w:rPr>
  </w:style>
  <w:style w:type="character" w:customStyle="1" w:styleId="SubtitleChar">
    <w:name w:val="Subtitle Char"/>
    <w:basedOn w:val="DefaultParagraphFont"/>
    <w:link w:val="Subtitle"/>
    <w:rsid w:val="00E617CD"/>
    <w:rPr>
      <w:rFonts w:ascii="Galano Grotesque ExtraBold" w:eastAsiaTheme="minorEastAsia" w:hAnsi="Galano Grotesque ExtraBold" w:cstheme="minorBidi"/>
      <w:color w:val="FFFFFF" w:themeColor="text2"/>
      <w:sz w:val="44"/>
    </w:rPr>
  </w:style>
  <w:style w:type="paragraph" w:styleId="BodyTextIndent">
    <w:name w:val="Body Text Indent"/>
    <w:basedOn w:val="BodyText"/>
    <w:link w:val="BodyTextIndentChar"/>
    <w:semiHidden/>
    <w:rsid w:val="00E373DF"/>
    <w:pPr>
      <w:ind w:left="340"/>
    </w:pPr>
  </w:style>
  <w:style w:type="character" w:customStyle="1" w:styleId="BodyTextIndentChar">
    <w:name w:val="Body Text Indent Char"/>
    <w:basedOn w:val="DefaultParagraphFont"/>
    <w:link w:val="BodyTextIndent"/>
    <w:semiHidden/>
    <w:rsid w:val="0035002A"/>
    <w:rPr>
      <w:color w:val="008CA7"/>
      <w:spacing w:val="2"/>
      <w:sz w:val="25"/>
    </w:rPr>
  </w:style>
  <w:style w:type="table" w:styleId="GridTable4-Accent1">
    <w:name w:val="Grid Table 4 Accent 1"/>
    <w:basedOn w:val="TableNormal"/>
    <w:uiPriority w:val="49"/>
    <w:semiHidden/>
    <w:rsid w:val="00AD40F9"/>
    <w:pPr>
      <w:spacing w:line="240" w:lineRule="auto"/>
    </w:pPr>
    <w:tblPr>
      <w:tblStyleRowBandSize w:val="1"/>
      <w:tblStyleColBandSize w:val="1"/>
      <w:tblBorders>
        <w:top w:val="single" w:sz="4" w:space="0" w:color="2EA2DB" w:themeColor="accent1" w:themeTint="99"/>
        <w:left w:val="single" w:sz="4" w:space="0" w:color="2EA2DB" w:themeColor="accent1" w:themeTint="99"/>
        <w:bottom w:val="single" w:sz="4" w:space="0" w:color="2EA2DB" w:themeColor="accent1" w:themeTint="99"/>
        <w:right w:val="single" w:sz="4" w:space="0" w:color="2EA2DB" w:themeColor="accent1" w:themeTint="99"/>
        <w:insideH w:val="single" w:sz="4" w:space="0" w:color="2EA2DB" w:themeColor="accent1" w:themeTint="99"/>
        <w:insideV w:val="single" w:sz="4" w:space="0" w:color="2EA2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4058" w:themeColor="accent1"/>
          <w:left w:val="single" w:sz="4" w:space="0" w:color="0F4058" w:themeColor="accent1"/>
          <w:bottom w:val="single" w:sz="4" w:space="0" w:color="0F4058" w:themeColor="accent1"/>
          <w:right w:val="single" w:sz="4" w:space="0" w:color="0F4058" w:themeColor="accent1"/>
          <w:insideH w:val="nil"/>
          <w:insideV w:val="nil"/>
        </w:tcBorders>
        <w:shd w:val="clear" w:color="auto" w:fill="0F4058" w:themeFill="accent1"/>
      </w:tcPr>
    </w:tblStylePr>
    <w:tblStylePr w:type="lastRow">
      <w:rPr>
        <w:b/>
        <w:bCs/>
      </w:rPr>
      <w:tblPr/>
      <w:tcPr>
        <w:tcBorders>
          <w:top w:val="double" w:sz="4" w:space="0" w:color="0F405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</w:style>
  <w:style w:type="paragraph" w:customStyle="1" w:styleId="TableText">
    <w:name w:val="Table Text"/>
    <w:basedOn w:val="Normal"/>
    <w:semiHidden/>
    <w:qFormat/>
    <w:rsid w:val="00B7335A"/>
    <w:pPr>
      <w:spacing w:before="80" w:after="80"/>
      <w:ind w:left="113" w:right="113"/>
    </w:pPr>
  </w:style>
  <w:style w:type="paragraph" w:customStyle="1" w:styleId="TableHeading">
    <w:name w:val="Table Heading"/>
    <w:basedOn w:val="Normal"/>
    <w:semiHidden/>
    <w:qFormat/>
    <w:rsid w:val="004727B7"/>
    <w:pPr>
      <w:keepNext/>
      <w:spacing w:before="140" w:after="140"/>
    </w:pPr>
    <w:rPr>
      <w:rFonts w:asciiTheme="majorHAnsi" w:hAnsiTheme="majorHAnsi"/>
      <w:color w:val="FFFFFF" w:themeColor="background1"/>
      <w:sz w:val="24"/>
    </w:rPr>
  </w:style>
  <w:style w:type="paragraph" w:styleId="NoSpacing">
    <w:name w:val="No Spacing"/>
    <w:basedOn w:val="Normal"/>
    <w:qFormat/>
    <w:rsid w:val="00723238"/>
    <w:pPr>
      <w:spacing w:after="0"/>
    </w:pPr>
  </w:style>
  <w:style w:type="paragraph" w:customStyle="1" w:styleId="RuledLines">
    <w:name w:val="Ruled Lines"/>
    <w:basedOn w:val="BodyText"/>
    <w:semiHidden/>
    <w:qFormat/>
    <w:rsid w:val="002F3804"/>
    <w:pPr>
      <w:pBdr>
        <w:bottom w:val="single" w:sz="4" w:space="7" w:color="607C36" w:themeColor="accent4"/>
        <w:between w:val="single" w:sz="4" w:space="7" w:color="607C36" w:themeColor="accent4"/>
      </w:pBdr>
      <w:spacing w:after="0"/>
    </w:pPr>
  </w:style>
  <w:style w:type="paragraph" w:customStyle="1" w:styleId="AppendixHeading1">
    <w:name w:val="Appendix Heading 1"/>
    <w:basedOn w:val="Normal"/>
    <w:next w:val="BodyText"/>
    <w:uiPriority w:val="2"/>
    <w:semiHidden/>
    <w:qFormat/>
    <w:rsid w:val="00D85C32"/>
    <w:pPr>
      <w:keepNext/>
      <w:keepLines/>
      <w:pageBreakBefore/>
      <w:numPr>
        <w:numId w:val="4"/>
      </w:numPr>
      <w:spacing w:before="300" w:after="0"/>
      <w:outlineLvl w:val="0"/>
    </w:pPr>
    <w:rPr>
      <w:rFonts w:eastAsiaTheme="majorEastAsia" w:cstheme="majorBidi"/>
      <w:b/>
      <w:bCs/>
      <w:sz w:val="50"/>
      <w:szCs w:val="40"/>
    </w:rPr>
  </w:style>
  <w:style w:type="paragraph" w:customStyle="1" w:styleId="AppendixHeading2">
    <w:name w:val="Appendix Heading 2"/>
    <w:basedOn w:val="AppendixHeading1"/>
    <w:next w:val="BodyText"/>
    <w:uiPriority w:val="2"/>
    <w:semiHidden/>
    <w:qFormat/>
    <w:rsid w:val="000E0940"/>
    <w:pPr>
      <w:pageBreakBefore w:val="0"/>
      <w:numPr>
        <w:ilvl w:val="1"/>
      </w:numPr>
      <w:spacing w:before="240" w:after="220"/>
      <w:outlineLvl w:val="9"/>
    </w:pPr>
    <w:rPr>
      <w:rFonts w:ascii="Barlow Medium" w:hAnsi="Barlow Medium"/>
      <w:b w:val="0"/>
      <w:sz w:val="34"/>
    </w:rPr>
  </w:style>
  <w:style w:type="paragraph" w:customStyle="1" w:styleId="AppendixHeading3">
    <w:name w:val="Appendix Heading 3"/>
    <w:basedOn w:val="AppendixHeading2"/>
    <w:next w:val="BodyText"/>
    <w:uiPriority w:val="2"/>
    <w:semiHidden/>
    <w:qFormat/>
    <w:rsid w:val="000E0940"/>
    <w:pPr>
      <w:numPr>
        <w:ilvl w:val="2"/>
      </w:numPr>
      <w:spacing w:after="120"/>
    </w:pPr>
    <w:rPr>
      <w:rFonts w:asciiTheme="minorHAnsi" w:hAnsiTheme="minorHAnsi"/>
      <w:b/>
      <w:sz w:val="28"/>
    </w:rPr>
  </w:style>
  <w:style w:type="numbering" w:customStyle="1" w:styleId="Appendices">
    <w:name w:val="Appendices"/>
    <w:uiPriority w:val="99"/>
    <w:rsid w:val="00515431"/>
    <w:pPr>
      <w:numPr>
        <w:numId w:val="3"/>
      </w:numPr>
    </w:pPr>
  </w:style>
  <w:style w:type="paragraph" w:styleId="TOCHeading">
    <w:name w:val="TOC Heading"/>
    <w:basedOn w:val="Heading1"/>
    <w:next w:val="Normal"/>
    <w:uiPriority w:val="39"/>
    <w:rsid w:val="002E3DF8"/>
    <w:pPr>
      <w:spacing w:after="360"/>
      <w:outlineLvl w:val="9"/>
    </w:pPr>
    <w:rPr>
      <w:spacing w:val="4"/>
    </w:rPr>
  </w:style>
  <w:style w:type="paragraph" w:styleId="TOC1">
    <w:name w:val="toc 1"/>
    <w:basedOn w:val="Normal"/>
    <w:next w:val="Normal"/>
    <w:autoRedefine/>
    <w:uiPriority w:val="39"/>
    <w:rsid w:val="002E3DF8"/>
    <w:pPr>
      <w:tabs>
        <w:tab w:val="right" w:leader="dot" w:pos="10195"/>
      </w:tabs>
    </w:pPr>
    <w:rPr>
      <w:rFonts w:ascii="Nunito Sans SemiBold" w:hAnsi="Nunito Sans SemiBold"/>
      <w:noProof/>
      <w:color w:val="0F4058" w:themeColor="accent1"/>
      <w:spacing w:val="4"/>
    </w:rPr>
  </w:style>
  <w:style w:type="paragraph" w:styleId="TOC2">
    <w:name w:val="toc 2"/>
    <w:basedOn w:val="Normal"/>
    <w:next w:val="Normal"/>
    <w:autoRedefine/>
    <w:uiPriority w:val="39"/>
    <w:rsid w:val="002E3DF8"/>
    <w:pPr>
      <w:tabs>
        <w:tab w:val="right" w:leader="dot" w:pos="10195"/>
      </w:tabs>
    </w:pPr>
    <w:rPr>
      <w:rFonts w:ascii="Nunito Sans SemiBold" w:hAnsi="Nunito Sans SemiBold"/>
      <w:noProof/>
    </w:rPr>
  </w:style>
  <w:style w:type="paragraph" w:styleId="TOC3">
    <w:name w:val="toc 3"/>
    <w:basedOn w:val="Normal"/>
    <w:next w:val="Normal"/>
    <w:autoRedefine/>
    <w:uiPriority w:val="39"/>
    <w:rsid w:val="002E3DF8"/>
    <w:pPr>
      <w:tabs>
        <w:tab w:val="right" w:leader="dot" w:pos="10195"/>
      </w:tabs>
      <w:ind w:left="227"/>
    </w:pPr>
    <w:rPr>
      <w:rFonts w:ascii="Nunito Sans" w:hAnsi="Nunito Sans"/>
      <w:noProof/>
    </w:rPr>
  </w:style>
  <w:style w:type="character" w:styleId="Hyperlink">
    <w:name w:val="Hyperlink"/>
    <w:basedOn w:val="DefaultParagraphFont"/>
    <w:uiPriority w:val="99"/>
    <w:unhideWhenUsed/>
    <w:rsid w:val="00D85C32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4034D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034D7"/>
    <w:rPr>
      <w:spacing w:val="2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4034D7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4034D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4034D7"/>
    <w:rPr>
      <w:spacing w:val="2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4034D7"/>
    <w:rPr>
      <w:vertAlign w:val="superscript"/>
    </w:rPr>
  </w:style>
  <w:style w:type="paragraph" w:styleId="Caption">
    <w:name w:val="caption"/>
    <w:basedOn w:val="Normal"/>
    <w:next w:val="Normal"/>
    <w:rsid w:val="003F10E2"/>
    <w:pPr>
      <w:tabs>
        <w:tab w:val="left" w:pos="1134"/>
      </w:tabs>
      <w:spacing w:before="240" w:line="240" w:lineRule="auto"/>
      <w:ind w:left="1134" w:hanging="1134"/>
    </w:pPr>
    <w:rPr>
      <w:rFonts w:ascii="Nunito Sans" w:hAnsi="Nunito Sans"/>
      <w:b/>
      <w:iCs/>
      <w:sz w:val="20"/>
      <w:szCs w:val="18"/>
    </w:rPr>
  </w:style>
  <w:style w:type="paragraph" w:styleId="TableofFigures">
    <w:name w:val="table of figures"/>
    <w:basedOn w:val="Normal"/>
    <w:next w:val="Normal"/>
    <w:uiPriority w:val="99"/>
    <w:semiHidden/>
    <w:rsid w:val="00A21E2F"/>
    <w:pPr>
      <w:tabs>
        <w:tab w:val="left" w:pos="1276"/>
        <w:tab w:val="right" w:leader="underscore" w:pos="10195"/>
      </w:tabs>
      <w:spacing w:after="0"/>
      <w:ind w:left="1276" w:hanging="1276"/>
    </w:pPr>
    <w:rPr>
      <w:noProof/>
      <w:color w:val="607C36" w:themeColor="accent4"/>
    </w:rPr>
  </w:style>
  <w:style w:type="paragraph" w:customStyle="1" w:styleId="ImagePlaceholder">
    <w:name w:val="Image Placeholder"/>
    <w:basedOn w:val="Normal"/>
    <w:semiHidden/>
    <w:rsid w:val="000D7F5E"/>
    <w:pPr>
      <w:spacing w:after="0" w:line="240" w:lineRule="auto"/>
      <w:ind w:left="-567" w:right="-567"/>
    </w:pPr>
  </w:style>
  <w:style w:type="paragraph" w:customStyle="1" w:styleId="Introduction">
    <w:name w:val="Introduction"/>
    <w:basedOn w:val="Normal"/>
    <w:qFormat/>
    <w:rsid w:val="00E617CD"/>
    <w:pPr>
      <w:pBdr>
        <w:top w:val="single" w:sz="4" w:space="3" w:color="414042"/>
        <w:bottom w:val="single" w:sz="4" w:space="3" w:color="414042"/>
      </w:pBdr>
      <w:spacing w:before="100" w:beforeAutospacing="1" w:after="100" w:afterAutospacing="1" w:line="300" w:lineRule="atLeast"/>
      <w:ind w:right="57"/>
    </w:pPr>
    <w:rPr>
      <w:rFonts w:asciiTheme="majorHAnsi" w:hAnsiTheme="majorHAnsi"/>
      <w:b/>
      <w:color w:val="auto"/>
      <w:spacing w:val="3"/>
      <w:lang w:eastAsia="en-US"/>
    </w:rPr>
  </w:style>
  <w:style w:type="paragraph" w:customStyle="1" w:styleId="SectionPlaceholder">
    <w:name w:val="Section Placeholder"/>
    <w:basedOn w:val="NoSpacing"/>
    <w:semiHidden/>
    <w:rsid w:val="00842E1D"/>
    <w:pPr>
      <w:spacing w:before="20" w:after="252" w:line="100" w:lineRule="exact"/>
    </w:pPr>
    <w:rPr>
      <w:sz w:val="18"/>
    </w:rPr>
  </w:style>
  <w:style w:type="table" w:styleId="ColorfulGrid">
    <w:name w:val="Colorful Grid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E0F3" w:themeFill="accent1" w:themeFillTint="33"/>
    </w:tcPr>
    <w:tblStylePr w:type="firstRow">
      <w:rPr>
        <w:b/>
        <w:bCs/>
      </w:rPr>
      <w:tblPr/>
      <w:tcPr>
        <w:shd w:val="clear" w:color="auto" w:fill="73C1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C1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B2F4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B2F41" w:themeFill="accent1" w:themeFillShade="BF"/>
      </w:tcPr>
    </w:tblStylePr>
    <w:tblStylePr w:type="band1Vert">
      <w:tblPr/>
      <w:tcPr>
        <w:shd w:val="clear" w:color="auto" w:fill="51B2E1" w:themeFill="accent1" w:themeFillTint="7F"/>
      </w:tcPr>
    </w:tblStylePr>
    <w:tblStylePr w:type="band1Horz">
      <w:tblPr/>
      <w:tcPr>
        <w:shd w:val="clear" w:color="auto" w:fill="51B2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DACF" w:themeFill="accent2" w:themeFillTint="33"/>
    </w:tcPr>
    <w:tblStylePr w:type="firstRow">
      <w:rPr>
        <w:b/>
        <w:bCs/>
      </w:rPr>
      <w:tblPr/>
      <w:tcPr>
        <w:shd w:val="clear" w:color="auto" w:fill="EBB59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B59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83B1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83B1C" w:themeFill="accent2" w:themeFillShade="BF"/>
      </w:tcPr>
    </w:tblStylePr>
    <w:tblStylePr w:type="band1Vert">
      <w:tblPr/>
      <w:tcPr>
        <w:shd w:val="clear" w:color="auto" w:fill="E6A287" w:themeFill="accent2" w:themeFillTint="7F"/>
      </w:tcPr>
    </w:tblStylePr>
    <w:tblStylePr w:type="band1Horz">
      <w:tblPr/>
      <w:tcPr>
        <w:shd w:val="clear" w:color="auto" w:fill="E6A287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D5D9" w:themeFill="accent3" w:themeFillTint="33"/>
    </w:tcPr>
    <w:tblStylePr w:type="firstRow">
      <w:rPr>
        <w:b/>
        <w:bCs/>
      </w:rPr>
      <w:tblPr/>
      <w:tcPr>
        <w:shd w:val="clear" w:color="auto" w:fill="E1ABB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1ABB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E2C3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E2C38" w:themeFill="accent3" w:themeFillShade="BF"/>
      </w:tcPr>
    </w:tblStylePr>
    <w:tblStylePr w:type="band1Vert">
      <w:tblPr/>
      <w:tcPr>
        <w:shd w:val="clear" w:color="auto" w:fill="DA96A1" w:themeFill="accent3" w:themeFillTint="7F"/>
      </w:tcPr>
    </w:tblStylePr>
    <w:tblStylePr w:type="band1Horz">
      <w:tblPr/>
      <w:tcPr>
        <w:shd w:val="clear" w:color="auto" w:fill="DA96A1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AD0" w:themeFill="accent4" w:themeFillTint="33"/>
    </w:tcPr>
    <w:tblStylePr w:type="firstRow">
      <w:rPr>
        <w:b/>
        <w:bCs/>
      </w:rPr>
      <w:tblPr/>
      <w:tcPr>
        <w:shd w:val="clear" w:color="auto" w:fill="C1D6A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D6A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75C2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75C28" w:themeFill="accent4" w:themeFillShade="BF"/>
      </w:tcPr>
    </w:tblStylePr>
    <w:tblStylePr w:type="band1Vert">
      <w:tblPr/>
      <w:tcPr>
        <w:shd w:val="clear" w:color="auto" w:fill="B2CC8B" w:themeFill="accent4" w:themeFillTint="7F"/>
      </w:tcPr>
    </w:tblStylePr>
    <w:tblStylePr w:type="band1Horz">
      <w:tblPr/>
      <w:tcPr>
        <w:shd w:val="clear" w:color="auto" w:fill="B2CC8B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BD8" w:themeFill="accent5" w:themeFillTint="33"/>
    </w:tcPr>
    <w:tblStylePr w:type="firstRow">
      <w:rPr>
        <w:b/>
        <w:bCs/>
      </w:rPr>
      <w:tblPr/>
      <w:tcPr>
        <w:shd w:val="clear" w:color="auto" w:fill="F7D8B2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D8B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E791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E7913" w:themeFill="accent5" w:themeFillShade="BF"/>
      </w:tcPr>
    </w:tblStylePr>
    <w:tblStylePr w:type="band1Vert">
      <w:tblPr/>
      <w:tcPr>
        <w:shd w:val="clear" w:color="auto" w:fill="F6CFA0" w:themeFill="accent5" w:themeFillTint="7F"/>
      </w:tcPr>
    </w:tblStylePr>
    <w:tblStylePr w:type="band1Horz">
      <w:tblPr/>
      <w:tcPr>
        <w:shd w:val="clear" w:color="auto" w:fill="F6CFA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1EF" w:themeFill="accent6" w:themeFillTint="33"/>
    </w:tcPr>
    <w:tblStylePr w:type="firstRow">
      <w:rPr>
        <w:b/>
        <w:bCs/>
      </w:rPr>
      <w:tblPr/>
      <w:tcPr>
        <w:shd w:val="clear" w:color="auto" w:fill="E6E3D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6E3D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88C7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88C7C" w:themeFill="accent6" w:themeFillShade="BF"/>
      </w:tcPr>
    </w:tblStylePr>
    <w:tblStylePr w:type="band1Vert">
      <w:tblPr/>
      <w:tcPr>
        <w:shd w:val="clear" w:color="auto" w:fill="E0DCD7" w:themeFill="accent6" w:themeFillTint="7F"/>
      </w:tcPr>
    </w:tblStylePr>
    <w:tblStylePr w:type="band1Horz">
      <w:tblPr/>
      <w:tcPr>
        <w:shd w:val="clear" w:color="auto" w:fill="E0DCD7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13F1E" w:themeFill="accent2" w:themeFillShade="CC"/>
      </w:tcPr>
    </w:tblStylePr>
    <w:tblStylePr w:type="lastRow">
      <w:rPr>
        <w:b/>
        <w:bCs/>
        <w:color w:val="913F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DCEF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13F1E" w:themeFill="accent2" w:themeFillShade="CC"/>
      </w:tcPr>
    </w:tblStylePr>
    <w:tblStylePr w:type="lastRow">
      <w:rPr>
        <w:b/>
        <w:bCs/>
        <w:color w:val="913F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D8F0" w:themeFill="accent1" w:themeFillTint="3F"/>
      </w:tcPr>
    </w:tblStylePr>
    <w:tblStylePr w:type="band1Horz">
      <w:tblPr/>
      <w:tcPr>
        <w:shd w:val="clear" w:color="auto" w:fill="B9E0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AECE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13F1E" w:themeFill="accent2" w:themeFillShade="CC"/>
      </w:tcPr>
    </w:tblStylePr>
    <w:tblStylePr w:type="lastRow">
      <w:rPr>
        <w:b/>
        <w:bCs/>
        <w:color w:val="913F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1C3" w:themeFill="accent2" w:themeFillTint="3F"/>
      </w:tcPr>
    </w:tblStylePr>
    <w:tblStylePr w:type="band1Horz">
      <w:tblPr/>
      <w:tcPr>
        <w:shd w:val="clear" w:color="auto" w:fill="F5DAC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8EAE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632B" w:themeFill="accent4" w:themeFillShade="CC"/>
      </w:tcPr>
    </w:tblStylePr>
    <w:tblStylePr w:type="lastRow">
      <w:rPr>
        <w:b/>
        <w:bCs/>
        <w:color w:val="4C632B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BD0" w:themeFill="accent3" w:themeFillTint="3F"/>
      </w:tcPr>
    </w:tblStylePr>
    <w:tblStylePr w:type="band1Horz">
      <w:tblPr/>
      <w:tcPr>
        <w:shd w:val="clear" w:color="auto" w:fill="F0D5D9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EFF5E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72F3C" w:themeFill="accent3" w:themeFillShade="CC"/>
      </w:tcPr>
    </w:tblStylePr>
    <w:tblStylePr w:type="lastRow">
      <w:rPr>
        <w:b/>
        <w:bCs/>
        <w:color w:val="872F3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6C5" w:themeFill="accent4" w:themeFillTint="3F"/>
      </w:tcPr>
    </w:tblStylePr>
    <w:tblStylePr w:type="band1Horz">
      <w:tblPr/>
      <w:tcPr>
        <w:shd w:val="clear" w:color="auto" w:fill="E0EAD0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DF5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09586" w:themeFill="accent6" w:themeFillShade="CC"/>
      </w:tcPr>
    </w:tblStylePr>
    <w:tblStylePr w:type="lastRow">
      <w:rPr>
        <w:b/>
        <w:bCs/>
        <w:color w:val="A0958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7CF" w:themeFill="accent5" w:themeFillTint="3F"/>
      </w:tcPr>
    </w:tblStylePr>
    <w:tblStylePr w:type="band1Horz">
      <w:tblPr/>
      <w:tcPr>
        <w:shd w:val="clear" w:color="auto" w:fill="FBEBD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9F8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C8115" w:themeFill="accent5" w:themeFillShade="CC"/>
      </w:tcPr>
    </w:tblStylePr>
    <w:tblStylePr w:type="lastRow">
      <w:rPr>
        <w:b/>
        <w:bCs/>
        <w:color w:val="DC811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DEB" w:themeFill="accent6" w:themeFillTint="3F"/>
      </w:tcPr>
    </w:tblStylePr>
    <w:tblStylePr w:type="band1Horz">
      <w:tblPr/>
      <w:tcPr>
        <w:shd w:val="clear" w:color="auto" w:fill="F2F1E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B6502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6502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B65026" w:themeColor="accent2"/>
        <w:left w:val="single" w:sz="4" w:space="0" w:color="0F4058" w:themeColor="accent1"/>
        <w:bottom w:val="single" w:sz="4" w:space="0" w:color="0F4058" w:themeColor="accent1"/>
        <w:right w:val="single" w:sz="4" w:space="0" w:color="0F405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F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6502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63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634" w:themeColor="accent1" w:themeShade="99"/>
          <w:insideV w:val="nil"/>
        </w:tcBorders>
        <w:shd w:val="clear" w:color="auto" w:fill="09263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634" w:themeFill="accent1" w:themeFillShade="99"/>
      </w:tcPr>
    </w:tblStylePr>
    <w:tblStylePr w:type="band1Vert">
      <w:tblPr/>
      <w:tcPr>
        <w:shd w:val="clear" w:color="auto" w:fill="73C1E7" w:themeFill="accent1" w:themeFillTint="66"/>
      </w:tcPr>
    </w:tblStylePr>
    <w:tblStylePr w:type="band1Horz">
      <w:tblPr/>
      <w:tcPr>
        <w:shd w:val="clear" w:color="auto" w:fill="51B2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B65026" w:themeColor="accent2"/>
        <w:left w:val="single" w:sz="4" w:space="0" w:color="B65026" w:themeColor="accent2"/>
        <w:bottom w:val="single" w:sz="4" w:space="0" w:color="B65026" w:themeColor="accent2"/>
        <w:right w:val="single" w:sz="4" w:space="0" w:color="B6502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CE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6502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D2F1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D2F16" w:themeColor="accent2" w:themeShade="99"/>
          <w:insideV w:val="nil"/>
        </w:tcBorders>
        <w:shd w:val="clear" w:color="auto" w:fill="6D2F1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F16" w:themeFill="accent2" w:themeFillShade="99"/>
      </w:tcPr>
    </w:tblStylePr>
    <w:tblStylePr w:type="band1Vert">
      <w:tblPr/>
      <w:tcPr>
        <w:shd w:val="clear" w:color="auto" w:fill="EBB59F" w:themeFill="accent2" w:themeFillTint="66"/>
      </w:tcPr>
    </w:tblStylePr>
    <w:tblStylePr w:type="band1Horz">
      <w:tblPr/>
      <w:tcPr>
        <w:shd w:val="clear" w:color="auto" w:fill="E6A28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607C36" w:themeColor="accent4"/>
        <w:left w:val="single" w:sz="4" w:space="0" w:color="A93B4C" w:themeColor="accent3"/>
        <w:bottom w:val="single" w:sz="4" w:space="0" w:color="A93B4C" w:themeColor="accent3"/>
        <w:right w:val="single" w:sz="4" w:space="0" w:color="A93B4C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AE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07C3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5232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5232D" w:themeColor="accent3" w:themeShade="99"/>
          <w:insideV w:val="nil"/>
        </w:tcBorders>
        <w:shd w:val="clear" w:color="auto" w:fill="65232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232D" w:themeFill="accent3" w:themeFillShade="99"/>
      </w:tcPr>
    </w:tblStylePr>
    <w:tblStylePr w:type="band1Vert">
      <w:tblPr/>
      <w:tcPr>
        <w:shd w:val="clear" w:color="auto" w:fill="E1ABB3" w:themeFill="accent3" w:themeFillTint="66"/>
      </w:tcPr>
    </w:tblStylePr>
    <w:tblStylePr w:type="band1Horz">
      <w:tblPr/>
      <w:tcPr>
        <w:shd w:val="clear" w:color="auto" w:fill="DA96A1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A93B4C" w:themeColor="accent3"/>
        <w:left w:val="single" w:sz="4" w:space="0" w:color="607C36" w:themeColor="accent4"/>
        <w:bottom w:val="single" w:sz="4" w:space="0" w:color="607C36" w:themeColor="accent4"/>
        <w:right w:val="single" w:sz="4" w:space="0" w:color="607C3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5E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93B4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4A2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4A20" w:themeColor="accent4" w:themeShade="99"/>
          <w:insideV w:val="nil"/>
        </w:tcBorders>
        <w:shd w:val="clear" w:color="auto" w:fill="394A2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4A20" w:themeFill="accent4" w:themeFillShade="99"/>
      </w:tcPr>
    </w:tblStylePr>
    <w:tblStylePr w:type="band1Vert">
      <w:tblPr/>
      <w:tcPr>
        <w:shd w:val="clear" w:color="auto" w:fill="C1D6A2" w:themeFill="accent4" w:themeFillTint="66"/>
      </w:tcPr>
    </w:tblStylePr>
    <w:tblStylePr w:type="band1Horz">
      <w:tblPr/>
      <w:tcPr>
        <w:shd w:val="clear" w:color="auto" w:fill="B2CC8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C1BAB0" w:themeColor="accent6"/>
        <w:left w:val="single" w:sz="4" w:space="0" w:color="ED9F41" w:themeColor="accent5"/>
        <w:bottom w:val="single" w:sz="4" w:space="0" w:color="ED9F41" w:themeColor="accent5"/>
        <w:right w:val="single" w:sz="4" w:space="0" w:color="ED9F41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1BAB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5610F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5610F" w:themeColor="accent5" w:themeShade="99"/>
          <w:insideV w:val="nil"/>
        </w:tcBorders>
        <w:shd w:val="clear" w:color="auto" w:fill="A5610F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610F" w:themeFill="accent5" w:themeFillShade="99"/>
      </w:tcPr>
    </w:tblStylePr>
    <w:tblStylePr w:type="band1Vert">
      <w:tblPr/>
      <w:tcPr>
        <w:shd w:val="clear" w:color="auto" w:fill="F7D8B2" w:themeFill="accent5" w:themeFillTint="66"/>
      </w:tcPr>
    </w:tblStylePr>
    <w:tblStylePr w:type="band1Horz">
      <w:tblPr/>
      <w:tcPr>
        <w:shd w:val="clear" w:color="auto" w:fill="F6CF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ED9F41" w:themeColor="accent5"/>
        <w:left w:val="single" w:sz="4" w:space="0" w:color="C1BAB0" w:themeColor="accent6"/>
        <w:bottom w:val="single" w:sz="4" w:space="0" w:color="C1BAB0" w:themeColor="accent6"/>
        <w:right w:val="single" w:sz="4" w:space="0" w:color="C1BAB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8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9F4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B706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B7061" w:themeColor="accent6" w:themeShade="99"/>
          <w:insideV w:val="nil"/>
        </w:tcBorders>
        <w:shd w:val="clear" w:color="auto" w:fill="7B706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061" w:themeFill="accent6" w:themeFillShade="99"/>
      </w:tcPr>
    </w:tblStylePr>
    <w:tblStylePr w:type="band1Vert">
      <w:tblPr/>
      <w:tcPr>
        <w:shd w:val="clear" w:color="auto" w:fill="E6E3DF" w:themeFill="accent6" w:themeFillTint="66"/>
      </w:tcPr>
    </w:tblStylePr>
    <w:tblStylePr w:type="band1Horz">
      <w:tblPr/>
      <w:tcPr>
        <w:shd w:val="clear" w:color="auto" w:fill="E0DCD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405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F2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F4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F4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F4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F4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6502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A27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83B1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83B1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3B1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3B1C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93B4C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1D2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E2C3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E2C3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2C3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2C3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07C3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3D1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5C2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5C2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5C2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5C28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9F41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9500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E791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E791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791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791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1BAB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5D5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88C7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88C7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8C7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8C7C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73C1E7" w:themeColor="accent1" w:themeTint="66"/>
        <w:left w:val="single" w:sz="4" w:space="0" w:color="73C1E7" w:themeColor="accent1" w:themeTint="66"/>
        <w:bottom w:val="single" w:sz="4" w:space="0" w:color="73C1E7" w:themeColor="accent1" w:themeTint="66"/>
        <w:right w:val="single" w:sz="4" w:space="0" w:color="73C1E7" w:themeColor="accent1" w:themeTint="66"/>
        <w:insideH w:val="single" w:sz="4" w:space="0" w:color="73C1E7" w:themeColor="accent1" w:themeTint="66"/>
        <w:insideV w:val="single" w:sz="4" w:space="0" w:color="73C1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EA2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EA2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BB59F" w:themeColor="accent2" w:themeTint="66"/>
        <w:left w:val="single" w:sz="4" w:space="0" w:color="EBB59F" w:themeColor="accent2" w:themeTint="66"/>
        <w:bottom w:val="single" w:sz="4" w:space="0" w:color="EBB59F" w:themeColor="accent2" w:themeTint="66"/>
        <w:right w:val="single" w:sz="4" w:space="0" w:color="EBB59F" w:themeColor="accent2" w:themeTint="66"/>
        <w:insideH w:val="single" w:sz="4" w:space="0" w:color="EBB59F" w:themeColor="accent2" w:themeTint="66"/>
        <w:insideV w:val="single" w:sz="4" w:space="0" w:color="EBB59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1906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190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ABB3" w:themeColor="accent3" w:themeTint="66"/>
        <w:left w:val="single" w:sz="4" w:space="0" w:color="E1ABB3" w:themeColor="accent3" w:themeTint="66"/>
        <w:bottom w:val="single" w:sz="4" w:space="0" w:color="E1ABB3" w:themeColor="accent3" w:themeTint="66"/>
        <w:right w:val="single" w:sz="4" w:space="0" w:color="E1ABB3" w:themeColor="accent3" w:themeTint="66"/>
        <w:insideH w:val="single" w:sz="4" w:space="0" w:color="E1ABB3" w:themeColor="accent3" w:themeTint="66"/>
        <w:insideV w:val="single" w:sz="4" w:space="0" w:color="E1ABB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3818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818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C1D6A2" w:themeColor="accent4" w:themeTint="66"/>
        <w:left w:val="single" w:sz="4" w:space="0" w:color="C1D6A2" w:themeColor="accent4" w:themeTint="66"/>
        <w:bottom w:val="single" w:sz="4" w:space="0" w:color="C1D6A2" w:themeColor="accent4" w:themeTint="66"/>
        <w:right w:val="single" w:sz="4" w:space="0" w:color="C1D6A2" w:themeColor="accent4" w:themeTint="66"/>
        <w:insideH w:val="single" w:sz="4" w:space="0" w:color="C1D6A2" w:themeColor="accent4" w:themeTint="66"/>
        <w:insideV w:val="single" w:sz="4" w:space="0" w:color="C1D6A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C27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C27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7D8B2" w:themeColor="accent5" w:themeTint="66"/>
        <w:left w:val="single" w:sz="4" w:space="0" w:color="F7D8B2" w:themeColor="accent5" w:themeTint="66"/>
        <w:bottom w:val="single" w:sz="4" w:space="0" w:color="F7D8B2" w:themeColor="accent5" w:themeTint="66"/>
        <w:right w:val="single" w:sz="4" w:space="0" w:color="F7D8B2" w:themeColor="accent5" w:themeTint="66"/>
        <w:insideH w:val="single" w:sz="4" w:space="0" w:color="F7D8B2" w:themeColor="accent5" w:themeTint="66"/>
        <w:insideV w:val="single" w:sz="4" w:space="0" w:color="F7D8B2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4C58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C58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6E3DF" w:themeColor="accent6" w:themeTint="66"/>
        <w:left w:val="single" w:sz="4" w:space="0" w:color="E6E3DF" w:themeColor="accent6" w:themeTint="66"/>
        <w:bottom w:val="single" w:sz="4" w:space="0" w:color="E6E3DF" w:themeColor="accent6" w:themeTint="66"/>
        <w:right w:val="single" w:sz="4" w:space="0" w:color="E6E3DF" w:themeColor="accent6" w:themeTint="66"/>
        <w:insideH w:val="single" w:sz="4" w:space="0" w:color="E6E3DF" w:themeColor="accent6" w:themeTint="66"/>
        <w:insideV w:val="single" w:sz="4" w:space="0" w:color="E6E3D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D9D5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D5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2EA2DB" w:themeColor="accent1" w:themeTint="99"/>
        <w:bottom w:val="single" w:sz="2" w:space="0" w:color="2EA2DB" w:themeColor="accent1" w:themeTint="99"/>
        <w:insideH w:val="single" w:sz="2" w:space="0" w:color="2EA2DB" w:themeColor="accent1" w:themeTint="99"/>
        <w:insideV w:val="single" w:sz="2" w:space="0" w:color="2EA2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EA2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EA2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E1906F" w:themeColor="accent2" w:themeTint="99"/>
        <w:bottom w:val="single" w:sz="2" w:space="0" w:color="E1906F" w:themeColor="accent2" w:themeTint="99"/>
        <w:insideH w:val="single" w:sz="2" w:space="0" w:color="E1906F" w:themeColor="accent2" w:themeTint="99"/>
        <w:insideV w:val="single" w:sz="2" w:space="0" w:color="E1906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1906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1906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D3818D" w:themeColor="accent3" w:themeTint="99"/>
        <w:bottom w:val="single" w:sz="2" w:space="0" w:color="D3818D" w:themeColor="accent3" w:themeTint="99"/>
        <w:insideH w:val="single" w:sz="2" w:space="0" w:color="D3818D" w:themeColor="accent3" w:themeTint="99"/>
        <w:insideV w:val="single" w:sz="2" w:space="0" w:color="D3818D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818D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818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A3C274" w:themeColor="accent4" w:themeTint="99"/>
        <w:bottom w:val="single" w:sz="2" w:space="0" w:color="A3C274" w:themeColor="accent4" w:themeTint="99"/>
        <w:insideH w:val="single" w:sz="2" w:space="0" w:color="A3C274" w:themeColor="accent4" w:themeTint="99"/>
        <w:insideV w:val="single" w:sz="2" w:space="0" w:color="A3C27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C27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C27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F4C58C" w:themeColor="accent5" w:themeTint="99"/>
        <w:bottom w:val="single" w:sz="2" w:space="0" w:color="F4C58C" w:themeColor="accent5" w:themeTint="99"/>
        <w:insideH w:val="single" w:sz="2" w:space="0" w:color="F4C58C" w:themeColor="accent5" w:themeTint="99"/>
        <w:insideV w:val="single" w:sz="2" w:space="0" w:color="F4C58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C58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C58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D9D5CF" w:themeColor="accent6" w:themeTint="99"/>
        <w:bottom w:val="single" w:sz="2" w:space="0" w:color="D9D5CF" w:themeColor="accent6" w:themeTint="99"/>
        <w:insideH w:val="single" w:sz="2" w:space="0" w:color="D9D5CF" w:themeColor="accent6" w:themeTint="99"/>
        <w:insideV w:val="single" w:sz="2" w:space="0" w:color="D9D5C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D5C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D5C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EA2DB" w:themeColor="accent1" w:themeTint="99"/>
        <w:left w:val="single" w:sz="4" w:space="0" w:color="2EA2DB" w:themeColor="accent1" w:themeTint="99"/>
        <w:bottom w:val="single" w:sz="4" w:space="0" w:color="2EA2DB" w:themeColor="accent1" w:themeTint="99"/>
        <w:right w:val="single" w:sz="4" w:space="0" w:color="2EA2DB" w:themeColor="accent1" w:themeTint="99"/>
        <w:insideH w:val="single" w:sz="4" w:space="0" w:color="2EA2DB" w:themeColor="accent1" w:themeTint="99"/>
        <w:insideV w:val="single" w:sz="4" w:space="0" w:color="2EA2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  <w:tblStylePr w:type="neCell">
      <w:tblPr/>
      <w:tcPr>
        <w:tcBorders>
          <w:bottom w:val="single" w:sz="4" w:space="0" w:color="2EA2DB" w:themeColor="accent1" w:themeTint="99"/>
        </w:tcBorders>
      </w:tcPr>
    </w:tblStylePr>
    <w:tblStylePr w:type="nwCell">
      <w:tblPr/>
      <w:tcPr>
        <w:tcBorders>
          <w:bottom w:val="single" w:sz="4" w:space="0" w:color="2EA2DB" w:themeColor="accent1" w:themeTint="99"/>
        </w:tcBorders>
      </w:tcPr>
    </w:tblStylePr>
    <w:tblStylePr w:type="seCell">
      <w:tblPr/>
      <w:tcPr>
        <w:tcBorders>
          <w:top w:val="single" w:sz="4" w:space="0" w:color="2EA2DB" w:themeColor="accent1" w:themeTint="99"/>
        </w:tcBorders>
      </w:tcPr>
    </w:tblStylePr>
    <w:tblStylePr w:type="swCell">
      <w:tblPr/>
      <w:tcPr>
        <w:tcBorders>
          <w:top w:val="single" w:sz="4" w:space="0" w:color="2EA2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906F" w:themeColor="accent2" w:themeTint="99"/>
        <w:left w:val="single" w:sz="4" w:space="0" w:color="E1906F" w:themeColor="accent2" w:themeTint="99"/>
        <w:bottom w:val="single" w:sz="4" w:space="0" w:color="E1906F" w:themeColor="accent2" w:themeTint="99"/>
        <w:right w:val="single" w:sz="4" w:space="0" w:color="E1906F" w:themeColor="accent2" w:themeTint="99"/>
        <w:insideH w:val="single" w:sz="4" w:space="0" w:color="E1906F" w:themeColor="accent2" w:themeTint="99"/>
        <w:insideV w:val="single" w:sz="4" w:space="0" w:color="E1906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  <w:tblStylePr w:type="neCell">
      <w:tblPr/>
      <w:tcPr>
        <w:tcBorders>
          <w:bottom w:val="single" w:sz="4" w:space="0" w:color="E1906F" w:themeColor="accent2" w:themeTint="99"/>
        </w:tcBorders>
      </w:tcPr>
    </w:tblStylePr>
    <w:tblStylePr w:type="nwCell">
      <w:tblPr/>
      <w:tcPr>
        <w:tcBorders>
          <w:bottom w:val="single" w:sz="4" w:space="0" w:color="E1906F" w:themeColor="accent2" w:themeTint="99"/>
        </w:tcBorders>
      </w:tcPr>
    </w:tblStylePr>
    <w:tblStylePr w:type="seCell">
      <w:tblPr/>
      <w:tcPr>
        <w:tcBorders>
          <w:top w:val="single" w:sz="4" w:space="0" w:color="E1906F" w:themeColor="accent2" w:themeTint="99"/>
        </w:tcBorders>
      </w:tcPr>
    </w:tblStylePr>
    <w:tblStylePr w:type="swCell">
      <w:tblPr/>
      <w:tcPr>
        <w:tcBorders>
          <w:top w:val="single" w:sz="4" w:space="0" w:color="E1906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3818D" w:themeColor="accent3" w:themeTint="99"/>
        <w:left w:val="single" w:sz="4" w:space="0" w:color="D3818D" w:themeColor="accent3" w:themeTint="99"/>
        <w:bottom w:val="single" w:sz="4" w:space="0" w:color="D3818D" w:themeColor="accent3" w:themeTint="99"/>
        <w:right w:val="single" w:sz="4" w:space="0" w:color="D3818D" w:themeColor="accent3" w:themeTint="99"/>
        <w:insideH w:val="single" w:sz="4" w:space="0" w:color="D3818D" w:themeColor="accent3" w:themeTint="99"/>
        <w:insideV w:val="single" w:sz="4" w:space="0" w:color="D3818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  <w:tblStylePr w:type="neCell">
      <w:tblPr/>
      <w:tcPr>
        <w:tcBorders>
          <w:bottom w:val="single" w:sz="4" w:space="0" w:color="D3818D" w:themeColor="accent3" w:themeTint="99"/>
        </w:tcBorders>
      </w:tcPr>
    </w:tblStylePr>
    <w:tblStylePr w:type="nwCell">
      <w:tblPr/>
      <w:tcPr>
        <w:tcBorders>
          <w:bottom w:val="single" w:sz="4" w:space="0" w:color="D3818D" w:themeColor="accent3" w:themeTint="99"/>
        </w:tcBorders>
      </w:tcPr>
    </w:tblStylePr>
    <w:tblStylePr w:type="seCell">
      <w:tblPr/>
      <w:tcPr>
        <w:tcBorders>
          <w:top w:val="single" w:sz="4" w:space="0" w:color="D3818D" w:themeColor="accent3" w:themeTint="99"/>
        </w:tcBorders>
      </w:tcPr>
    </w:tblStylePr>
    <w:tblStylePr w:type="swCell">
      <w:tblPr/>
      <w:tcPr>
        <w:tcBorders>
          <w:top w:val="single" w:sz="4" w:space="0" w:color="D3818D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C274" w:themeColor="accent4" w:themeTint="99"/>
        <w:left w:val="single" w:sz="4" w:space="0" w:color="A3C274" w:themeColor="accent4" w:themeTint="99"/>
        <w:bottom w:val="single" w:sz="4" w:space="0" w:color="A3C274" w:themeColor="accent4" w:themeTint="99"/>
        <w:right w:val="single" w:sz="4" w:space="0" w:color="A3C274" w:themeColor="accent4" w:themeTint="99"/>
        <w:insideH w:val="single" w:sz="4" w:space="0" w:color="A3C274" w:themeColor="accent4" w:themeTint="99"/>
        <w:insideV w:val="single" w:sz="4" w:space="0" w:color="A3C27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  <w:tblStylePr w:type="neCell">
      <w:tblPr/>
      <w:tcPr>
        <w:tcBorders>
          <w:bottom w:val="single" w:sz="4" w:space="0" w:color="A3C274" w:themeColor="accent4" w:themeTint="99"/>
        </w:tcBorders>
      </w:tcPr>
    </w:tblStylePr>
    <w:tblStylePr w:type="nwCell">
      <w:tblPr/>
      <w:tcPr>
        <w:tcBorders>
          <w:bottom w:val="single" w:sz="4" w:space="0" w:color="A3C274" w:themeColor="accent4" w:themeTint="99"/>
        </w:tcBorders>
      </w:tcPr>
    </w:tblStylePr>
    <w:tblStylePr w:type="seCell">
      <w:tblPr/>
      <w:tcPr>
        <w:tcBorders>
          <w:top w:val="single" w:sz="4" w:space="0" w:color="A3C274" w:themeColor="accent4" w:themeTint="99"/>
        </w:tcBorders>
      </w:tcPr>
    </w:tblStylePr>
    <w:tblStylePr w:type="swCell">
      <w:tblPr/>
      <w:tcPr>
        <w:tcBorders>
          <w:top w:val="single" w:sz="4" w:space="0" w:color="A3C274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4C58C" w:themeColor="accent5" w:themeTint="99"/>
        <w:left w:val="single" w:sz="4" w:space="0" w:color="F4C58C" w:themeColor="accent5" w:themeTint="99"/>
        <w:bottom w:val="single" w:sz="4" w:space="0" w:color="F4C58C" w:themeColor="accent5" w:themeTint="99"/>
        <w:right w:val="single" w:sz="4" w:space="0" w:color="F4C58C" w:themeColor="accent5" w:themeTint="99"/>
        <w:insideH w:val="single" w:sz="4" w:space="0" w:color="F4C58C" w:themeColor="accent5" w:themeTint="99"/>
        <w:insideV w:val="single" w:sz="4" w:space="0" w:color="F4C58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  <w:tblStylePr w:type="neCell">
      <w:tblPr/>
      <w:tcPr>
        <w:tcBorders>
          <w:bottom w:val="single" w:sz="4" w:space="0" w:color="F4C58C" w:themeColor="accent5" w:themeTint="99"/>
        </w:tcBorders>
      </w:tcPr>
    </w:tblStylePr>
    <w:tblStylePr w:type="nwCell">
      <w:tblPr/>
      <w:tcPr>
        <w:tcBorders>
          <w:bottom w:val="single" w:sz="4" w:space="0" w:color="F4C58C" w:themeColor="accent5" w:themeTint="99"/>
        </w:tcBorders>
      </w:tcPr>
    </w:tblStylePr>
    <w:tblStylePr w:type="seCell">
      <w:tblPr/>
      <w:tcPr>
        <w:tcBorders>
          <w:top w:val="single" w:sz="4" w:space="0" w:color="F4C58C" w:themeColor="accent5" w:themeTint="99"/>
        </w:tcBorders>
      </w:tcPr>
    </w:tblStylePr>
    <w:tblStylePr w:type="swCell">
      <w:tblPr/>
      <w:tcPr>
        <w:tcBorders>
          <w:top w:val="single" w:sz="4" w:space="0" w:color="F4C58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9D5CF" w:themeColor="accent6" w:themeTint="99"/>
        <w:left w:val="single" w:sz="4" w:space="0" w:color="D9D5CF" w:themeColor="accent6" w:themeTint="99"/>
        <w:bottom w:val="single" w:sz="4" w:space="0" w:color="D9D5CF" w:themeColor="accent6" w:themeTint="99"/>
        <w:right w:val="single" w:sz="4" w:space="0" w:color="D9D5CF" w:themeColor="accent6" w:themeTint="99"/>
        <w:insideH w:val="single" w:sz="4" w:space="0" w:color="D9D5CF" w:themeColor="accent6" w:themeTint="99"/>
        <w:insideV w:val="single" w:sz="4" w:space="0" w:color="D9D5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  <w:tblStylePr w:type="neCell">
      <w:tblPr/>
      <w:tcPr>
        <w:tcBorders>
          <w:bottom w:val="single" w:sz="4" w:space="0" w:color="D9D5CF" w:themeColor="accent6" w:themeTint="99"/>
        </w:tcBorders>
      </w:tcPr>
    </w:tblStylePr>
    <w:tblStylePr w:type="nwCell">
      <w:tblPr/>
      <w:tcPr>
        <w:tcBorders>
          <w:bottom w:val="single" w:sz="4" w:space="0" w:color="D9D5CF" w:themeColor="accent6" w:themeTint="99"/>
        </w:tcBorders>
      </w:tcPr>
    </w:tblStylePr>
    <w:tblStylePr w:type="seCell">
      <w:tblPr/>
      <w:tcPr>
        <w:tcBorders>
          <w:top w:val="single" w:sz="4" w:space="0" w:color="D9D5CF" w:themeColor="accent6" w:themeTint="99"/>
        </w:tcBorders>
      </w:tcPr>
    </w:tblStylePr>
    <w:tblStylePr w:type="swCell">
      <w:tblPr/>
      <w:tcPr>
        <w:tcBorders>
          <w:top w:val="single" w:sz="4" w:space="0" w:color="D9D5C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906F" w:themeColor="accent2" w:themeTint="99"/>
        <w:left w:val="single" w:sz="4" w:space="0" w:color="E1906F" w:themeColor="accent2" w:themeTint="99"/>
        <w:bottom w:val="single" w:sz="4" w:space="0" w:color="E1906F" w:themeColor="accent2" w:themeTint="99"/>
        <w:right w:val="single" w:sz="4" w:space="0" w:color="E1906F" w:themeColor="accent2" w:themeTint="99"/>
        <w:insideH w:val="single" w:sz="4" w:space="0" w:color="E1906F" w:themeColor="accent2" w:themeTint="99"/>
        <w:insideV w:val="single" w:sz="4" w:space="0" w:color="E1906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65026" w:themeColor="accent2"/>
          <w:left w:val="single" w:sz="4" w:space="0" w:color="B65026" w:themeColor="accent2"/>
          <w:bottom w:val="single" w:sz="4" w:space="0" w:color="B65026" w:themeColor="accent2"/>
          <w:right w:val="single" w:sz="4" w:space="0" w:color="B65026" w:themeColor="accent2"/>
          <w:insideH w:val="nil"/>
          <w:insideV w:val="nil"/>
        </w:tcBorders>
        <w:shd w:val="clear" w:color="auto" w:fill="B65026" w:themeFill="accent2"/>
      </w:tcPr>
    </w:tblStylePr>
    <w:tblStylePr w:type="lastRow">
      <w:rPr>
        <w:b/>
        <w:bCs/>
      </w:rPr>
      <w:tblPr/>
      <w:tcPr>
        <w:tcBorders>
          <w:top w:val="double" w:sz="4" w:space="0" w:color="B6502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3818D" w:themeColor="accent3" w:themeTint="99"/>
        <w:left w:val="single" w:sz="4" w:space="0" w:color="D3818D" w:themeColor="accent3" w:themeTint="99"/>
        <w:bottom w:val="single" w:sz="4" w:space="0" w:color="D3818D" w:themeColor="accent3" w:themeTint="99"/>
        <w:right w:val="single" w:sz="4" w:space="0" w:color="D3818D" w:themeColor="accent3" w:themeTint="99"/>
        <w:insideH w:val="single" w:sz="4" w:space="0" w:color="D3818D" w:themeColor="accent3" w:themeTint="99"/>
        <w:insideV w:val="single" w:sz="4" w:space="0" w:color="D3818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3B4C" w:themeColor="accent3"/>
          <w:left w:val="single" w:sz="4" w:space="0" w:color="A93B4C" w:themeColor="accent3"/>
          <w:bottom w:val="single" w:sz="4" w:space="0" w:color="A93B4C" w:themeColor="accent3"/>
          <w:right w:val="single" w:sz="4" w:space="0" w:color="A93B4C" w:themeColor="accent3"/>
          <w:insideH w:val="nil"/>
          <w:insideV w:val="nil"/>
        </w:tcBorders>
        <w:shd w:val="clear" w:color="auto" w:fill="A93B4C" w:themeFill="accent3"/>
      </w:tcPr>
    </w:tblStylePr>
    <w:tblStylePr w:type="lastRow">
      <w:rPr>
        <w:b/>
        <w:bCs/>
      </w:rPr>
      <w:tblPr/>
      <w:tcPr>
        <w:tcBorders>
          <w:top w:val="double" w:sz="4" w:space="0" w:color="A93B4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C274" w:themeColor="accent4" w:themeTint="99"/>
        <w:left w:val="single" w:sz="4" w:space="0" w:color="A3C274" w:themeColor="accent4" w:themeTint="99"/>
        <w:bottom w:val="single" w:sz="4" w:space="0" w:color="A3C274" w:themeColor="accent4" w:themeTint="99"/>
        <w:right w:val="single" w:sz="4" w:space="0" w:color="A3C274" w:themeColor="accent4" w:themeTint="99"/>
        <w:insideH w:val="single" w:sz="4" w:space="0" w:color="A3C274" w:themeColor="accent4" w:themeTint="99"/>
        <w:insideV w:val="single" w:sz="4" w:space="0" w:color="A3C27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7C36" w:themeColor="accent4"/>
          <w:left w:val="single" w:sz="4" w:space="0" w:color="607C36" w:themeColor="accent4"/>
          <w:bottom w:val="single" w:sz="4" w:space="0" w:color="607C36" w:themeColor="accent4"/>
          <w:right w:val="single" w:sz="4" w:space="0" w:color="607C36" w:themeColor="accent4"/>
          <w:insideH w:val="nil"/>
          <w:insideV w:val="nil"/>
        </w:tcBorders>
        <w:shd w:val="clear" w:color="auto" w:fill="607C36" w:themeFill="accent4"/>
      </w:tcPr>
    </w:tblStylePr>
    <w:tblStylePr w:type="lastRow">
      <w:rPr>
        <w:b/>
        <w:bCs/>
      </w:rPr>
      <w:tblPr/>
      <w:tcPr>
        <w:tcBorders>
          <w:top w:val="double" w:sz="4" w:space="0" w:color="607C3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4C58C" w:themeColor="accent5" w:themeTint="99"/>
        <w:left w:val="single" w:sz="4" w:space="0" w:color="F4C58C" w:themeColor="accent5" w:themeTint="99"/>
        <w:bottom w:val="single" w:sz="4" w:space="0" w:color="F4C58C" w:themeColor="accent5" w:themeTint="99"/>
        <w:right w:val="single" w:sz="4" w:space="0" w:color="F4C58C" w:themeColor="accent5" w:themeTint="99"/>
        <w:insideH w:val="single" w:sz="4" w:space="0" w:color="F4C58C" w:themeColor="accent5" w:themeTint="99"/>
        <w:insideV w:val="single" w:sz="4" w:space="0" w:color="F4C58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9F41" w:themeColor="accent5"/>
          <w:left w:val="single" w:sz="4" w:space="0" w:color="ED9F41" w:themeColor="accent5"/>
          <w:bottom w:val="single" w:sz="4" w:space="0" w:color="ED9F41" w:themeColor="accent5"/>
          <w:right w:val="single" w:sz="4" w:space="0" w:color="ED9F41" w:themeColor="accent5"/>
          <w:insideH w:val="nil"/>
          <w:insideV w:val="nil"/>
        </w:tcBorders>
        <w:shd w:val="clear" w:color="auto" w:fill="ED9F41" w:themeFill="accent5"/>
      </w:tcPr>
    </w:tblStylePr>
    <w:tblStylePr w:type="lastRow">
      <w:rPr>
        <w:b/>
        <w:bCs/>
      </w:rPr>
      <w:tblPr/>
      <w:tcPr>
        <w:tcBorders>
          <w:top w:val="double" w:sz="4" w:space="0" w:color="ED9F4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9D5CF" w:themeColor="accent6" w:themeTint="99"/>
        <w:left w:val="single" w:sz="4" w:space="0" w:color="D9D5CF" w:themeColor="accent6" w:themeTint="99"/>
        <w:bottom w:val="single" w:sz="4" w:space="0" w:color="D9D5CF" w:themeColor="accent6" w:themeTint="99"/>
        <w:right w:val="single" w:sz="4" w:space="0" w:color="D9D5CF" w:themeColor="accent6" w:themeTint="99"/>
        <w:insideH w:val="single" w:sz="4" w:space="0" w:color="D9D5CF" w:themeColor="accent6" w:themeTint="99"/>
        <w:insideV w:val="single" w:sz="4" w:space="0" w:color="D9D5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1BAB0" w:themeColor="accent6"/>
          <w:left w:val="single" w:sz="4" w:space="0" w:color="C1BAB0" w:themeColor="accent6"/>
          <w:bottom w:val="single" w:sz="4" w:space="0" w:color="C1BAB0" w:themeColor="accent6"/>
          <w:right w:val="single" w:sz="4" w:space="0" w:color="C1BAB0" w:themeColor="accent6"/>
          <w:insideH w:val="nil"/>
          <w:insideV w:val="nil"/>
        </w:tcBorders>
        <w:shd w:val="clear" w:color="auto" w:fill="C1BAB0" w:themeFill="accent6"/>
      </w:tcPr>
    </w:tblStylePr>
    <w:tblStylePr w:type="lastRow">
      <w:rPr>
        <w:b/>
        <w:bCs/>
      </w:rPr>
      <w:tblPr/>
      <w:tcPr>
        <w:tcBorders>
          <w:top w:val="double" w:sz="4" w:space="0" w:color="C1BAB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E0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405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405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405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4058" w:themeFill="accent1"/>
      </w:tcPr>
    </w:tblStylePr>
    <w:tblStylePr w:type="band1Vert">
      <w:tblPr/>
      <w:tcPr>
        <w:shd w:val="clear" w:color="auto" w:fill="73C1E7" w:themeFill="accent1" w:themeFillTint="66"/>
      </w:tcPr>
    </w:tblStylePr>
    <w:tblStylePr w:type="band1Horz">
      <w:tblPr/>
      <w:tcPr>
        <w:shd w:val="clear" w:color="auto" w:fill="73C1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DAC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6502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6502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6502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65026" w:themeFill="accent2"/>
      </w:tcPr>
    </w:tblStylePr>
    <w:tblStylePr w:type="band1Vert">
      <w:tblPr/>
      <w:tcPr>
        <w:shd w:val="clear" w:color="auto" w:fill="EBB59F" w:themeFill="accent2" w:themeFillTint="66"/>
      </w:tcPr>
    </w:tblStylePr>
    <w:tblStylePr w:type="band1Horz">
      <w:tblPr/>
      <w:tcPr>
        <w:shd w:val="clear" w:color="auto" w:fill="EBB59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D5D9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3B4C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3B4C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93B4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93B4C" w:themeFill="accent3"/>
      </w:tcPr>
    </w:tblStylePr>
    <w:tblStylePr w:type="band1Vert">
      <w:tblPr/>
      <w:tcPr>
        <w:shd w:val="clear" w:color="auto" w:fill="E1ABB3" w:themeFill="accent3" w:themeFillTint="66"/>
      </w:tcPr>
    </w:tblStylePr>
    <w:tblStylePr w:type="band1Horz">
      <w:tblPr/>
      <w:tcPr>
        <w:shd w:val="clear" w:color="auto" w:fill="E1ABB3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AD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7C3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7C3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07C3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07C36" w:themeFill="accent4"/>
      </w:tcPr>
    </w:tblStylePr>
    <w:tblStylePr w:type="band1Vert">
      <w:tblPr/>
      <w:tcPr>
        <w:shd w:val="clear" w:color="auto" w:fill="C1D6A2" w:themeFill="accent4" w:themeFillTint="66"/>
      </w:tcPr>
    </w:tblStylePr>
    <w:tblStylePr w:type="band1Horz">
      <w:tblPr/>
      <w:tcPr>
        <w:shd w:val="clear" w:color="auto" w:fill="C1D6A2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BD8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9F4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9F4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9F4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9F41" w:themeFill="accent5"/>
      </w:tcPr>
    </w:tblStylePr>
    <w:tblStylePr w:type="band1Vert">
      <w:tblPr/>
      <w:tcPr>
        <w:shd w:val="clear" w:color="auto" w:fill="F7D8B2" w:themeFill="accent5" w:themeFillTint="66"/>
      </w:tcPr>
    </w:tblStylePr>
    <w:tblStylePr w:type="band1Horz">
      <w:tblPr/>
      <w:tcPr>
        <w:shd w:val="clear" w:color="auto" w:fill="F7D8B2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1BAB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1BAB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1BAB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1BAB0" w:themeFill="accent6"/>
      </w:tcPr>
    </w:tblStylePr>
    <w:tblStylePr w:type="band1Vert">
      <w:tblPr/>
      <w:tcPr>
        <w:shd w:val="clear" w:color="auto" w:fill="E6E3DF" w:themeFill="accent6" w:themeFillTint="66"/>
      </w:tcPr>
    </w:tblStylePr>
    <w:tblStylePr w:type="band1Horz">
      <w:tblPr/>
      <w:tcPr>
        <w:shd w:val="clear" w:color="auto" w:fill="E6E3D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322AB4"/>
    <w:pPr>
      <w:spacing w:after="0" w:line="240" w:lineRule="auto"/>
    </w:pPr>
    <w:rPr>
      <w:color w:val="0B2F41" w:themeColor="accent1" w:themeShade="BF"/>
    </w:rPr>
    <w:tblPr>
      <w:tblStyleRowBandSize w:val="1"/>
      <w:tblStyleColBandSize w:val="1"/>
      <w:tblBorders>
        <w:top w:val="single" w:sz="4" w:space="0" w:color="2EA2DB" w:themeColor="accent1" w:themeTint="99"/>
        <w:left w:val="single" w:sz="4" w:space="0" w:color="2EA2DB" w:themeColor="accent1" w:themeTint="99"/>
        <w:bottom w:val="single" w:sz="4" w:space="0" w:color="2EA2DB" w:themeColor="accent1" w:themeTint="99"/>
        <w:right w:val="single" w:sz="4" w:space="0" w:color="2EA2DB" w:themeColor="accent1" w:themeTint="99"/>
        <w:insideH w:val="single" w:sz="4" w:space="0" w:color="2EA2DB" w:themeColor="accent1" w:themeTint="99"/>
        <w:insideV w:val="single" w:sz="4" w:space="0" w:color="2EA2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2EA2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EA2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322AB4"/>
    <w:pPr>
      <w:spacing w:after="0" w:line="240" w:lineRule="auto"/>
    </w:pPr>
    <w:rPr>
      <w:color w:val="883B1C" w:themeColor="accent2" w:themeShade="BF"/>
    </w:rPr>
    <w:tblPr>
      <w:tblStyleRowBandSize w:val="1"/>
      <w:tblStyleColBandSize w:val="1"/>
      <w:tblBorders>
        <w:top w:val="single" w:sz="4" w:space="0" w:color="E1906F" w:themeColor="accent2" w:themeTint="99"/>
        <w:left w:val="single" w:sz="4" w:space="0" w:color="E1906F" w:themeColor="accent2" w:themeTint="99"/>
        <w:bottom w:val="single" w:sz="4" w:space="0" w:color="E1906F" w:themeColor="accent2" w:themeTint="99"/>
        <w:right w:val="single" w:sz="4" w:space="0" w:color="E1906F" w:themeColor="accent2" w:themeTint="99"/>
        <w:insideH w:val="single" w:sz="4" w:space="0" w:color="E1906F" w:themeColor="accent2" w:themeTint="99"/>
        <w:insideV w:val="single" w:sz="4" w:space="0" w:color="E1906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1906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190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322AB4"/>
    <w:pPr>
      <w:spacing w:after="0" w:line="240" w:lineRule="auto"/>
    </w:pPr>
    <w:rPr>
      <w:color w:val="7E2C38" w:themeColor="accent3" w:themeShade="BF"/>
    </w:rPr>
    <w:tblPr>
      <w:tblStyleRowBandSize w:val="1"/>
      <w:tblStyleColBandSize w:val="1"/>
      <w:tblBorders>
        <w:top w:val="single" w:sz="4" w:space="0" w:color="D3818D" w:themeColor="accent3" w:themeTint="99"/>
        <w:left w:val="single" w:sz="4" w:space="0" w:color="D3818D" w:themeColor="accent3" w:themeTint="99"/>
        <w:bottom w:val="single" w:sz="4" w:space="0" w:color="D3818D" w:themeColor="accent3" w:themeTint="99"/>
        <w:right w:val="single" w:sz="4" w:space="0" w:color="D3818D" w:themeColor="accent3" w:themeTint="99"/>
        <w:insideH w:val="single" w:sz="4" w:space="0" w:color="D3818D" w:themeColor="accent3" w:themeTint="99"/>
        <w:insideV w:val="single" w:sz="4" w:space="0" w:color="D3818D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3818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818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322AB4"/>
    <w:pPr>
      <w:spacing w:after="0" w:line="240" w:lineRule="auto"/>
    </w:pPr>
    <w:rPr>
      <w:color w:val="475C28" w:themeColor="accent4" w:themeShade="BF"/>
    </w:rPr>
    <w:tblPr>
      <w:tblStyleRowBandSize w:val="1"/>
      <w:tblStyleColBandSize w:val="1"/>
      <w:tblBorders>
        <w:top w:val="single" w:sz="4" w:space="0" w:color="A3C274" w:themeColor="accent4" w:themeTint="99"/>
        <w:left w:val="single" w:sz="4" w:space="0" w:color="A3C274" w:themeColor="accent4" w:themeTint="99"/>
        <w:bottom w:val="single" w:sz="4" w:space="0" w:color="A3C274" w:themeColor="accent4" w:themeTint="99"/>
        <w:right w:val="single" w:sz="4" w:space="0" w:color="A3C274" w:themeColor="accent4" w:themeTint="99"/>
        <w:insideH w:val="single" w:sz="4" w:space="0" w:color="A3C274" w:themeColor="accent4" w:themeTint="99"/>
        <w:insideV w:val="single" w:sz="4" w:space="0" w:color="A3C27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C27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C27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322AB4"/>
    <w:pPr>
      <w:spacing w:after="0" w:line="240" w:lineRule="auto"/>
    </w:pPr>
    <w:rPr>
      <w:color w:val="CE7913" w:themeColor="accent5" w:themeShade="BF"/>
    </w:rPr>
    <w:tblPr>
      <w:tblStyleRowBandSize w:val="1"/>
      <w:tblStyleColBandSize w:val="1"/>
      <w:tblBorders>
        <w:top w:val="single" w:sz="4" w:space="0" w:color="F4C58C" w:themeColor="accent5" w:themeTint="99"/>
        <w:left w:val="single" w:sz="4" w:space="0" w:color="F4C58C" w:themeColor="accent5" w:themeTint="99"/>
        <w:bottom w:val="single" w:sz="4" w:space="0" w:color="F4C58C" w:themeColor="accent5" w:themeTint="99"/>
        <w:right w:val="single" w:sz="4" w:space="0" w:color="F4C58C" w:themeColor="accent5" w:themeTint="99"/>
        <w:insideH w:val="single" w:sz="4" w:space="0" w:color="F4C58C" w:themeColor="accent5" w:themeTint="99"/>
        <w:insideV w:val="single" w:sz="4" w:space="0" w:color="F4C58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4C58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C58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322AB4"/>
    <w:pPr>
      <w:spacing w:after="0" w:line="240" w:lineRule="auto"/>
    </w:pPr>
    <w:rPr>
      <w:color w:val="988C7C" w:themeColor="accent6" w:themeShade="BF"/>
    </w:rPr>
    <w:tblPr>
      <w:tblStyleRowBandSize w:val="1"/>
      <w:tblStyleColBandSize w:val="1"/>
      <w:tblBorders>
        <w:top w:val="single" w:sz="4" w:space="0" w:color="D9D5CF" w:themeColor="accent6" w:themeTint="99"/>
        <w:left w:val="single" w:sz="4" w:space="0" w:color="D9D5CF" w:themeColor="accent6" w:themeTint="99"/>
        <w:bottom w:val="single" w:sz="4" w:space="0" w:color="D9D5CF" w:themeColor="accent6" w:themeTint="99"/>
        <w:right w:val="single" w:sz="4" w:space="0" w:color="D9D5CF" w:themeColor="accent6" w:themeTint="99"/>
        <w:insideH w:val="single" w:sz="4" w:space="0" w:color="D9D5CF" w:themeColor="accent6" w:themeTint="99"/>
        <w:insideV w:val="single" w:sz="4" w:space="0" w:color="D9D5C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9D5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D5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322AB4"/>
    <w:pPr>
      <w:spacing w:after="0" w:line="240" w:lineRule="auto"/>
    </w:pPr>
    <w:rPr>
      <w:color w:val="0B2F41" w:themeColor="accent1" w:themeShade="BF"/>
    </w:rPr>
    <w:tblPr>
      <w:tblStyleRowBandSize w:val="1"/>
      <w:tblStyleColBandSize w:val="1"/>
      <w:tblBorders>
        <w:top w:val="single" w:sz="4" w:space="0" w:color="2EA2DB" w:themeColor="accent1" w:themeTint="99"/>
        <w:left w:val="single" w:sz="4" w:space="0" w:color="2EA2DB" w:themeColor="accent1" w:themeTint="99"/>
        <w:bottom w:val="single" w:sz="4" w:space="0" w:color="2EA2DB" w:themeColor="accent1" w:themeTint="99"/>
        <w:right w:val="single" w:sz="4" w:space="0" w:color="2EA2DB" w:themeColor="accent1" w:themeTint="99"/>
        <w:insideH w:val="single" w:sz="4" w:space="0" w:color="2EA2DB" w:themeColor="accent1" w:themeTint="99"/>
        <w:insideV w:val="single" w:sz="4" w:space="0" w:color="2EA2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  <w:tblStylePr w:type="neCell">
      <w:tblPr/>
      <w:tcPr>
        <w:tcBorders>
          <w:bottom w:val="single" w:sz="4" w:space="0" w:color="2EA2DB" w:themeColor="accent1" w:themeTint="99"/>
        </w:tcBorders>
      </w:tcPr>
    </w:tblStylePr>
    <w:tblStylePr w:type="nwCell">
      <w:tblPr/>
      <w:tcPr>
        <w:tcBorders>
          <w:bottom w:val="single" w:sz="4" w:space="0" w:color="2EA2DB" w:themeColor="accent1" w:themeTint="99"/>
        </w:tcBorders>
      </w:tcPr>
    </w:tblStylePr>
    <w:tblStylePr w:type="seCell">
      <w:tblPr/>
      <w:tcPr>
        <w:tcBorders>
          <w:top w:val="single" w:sz="4" w:space="0" w:color="2EA2DB" w:themeColor="accent1" w:themeTint="99"/>
        </w:tcBorders>
      </w:tcPr>
    </w:tblStylePr>
    <w:tblStylePr w:type="swCell">
      <w:tblPr/>
      <w:tcPr>
        <w:tcBorders>
          <w:top w:val="single" w:sz="4" w:space="0" w:color="2EA2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322AB4"/>
    <w:pPr>
      <w:spacing w:after="0" w:line="240" w:lineRule="auto"/>
    </w:pPr>
    <w:rPr>
      <w:color w:val="883B1C" w:themeColor="accent2" w:themeShade="BF"/>
    </w:rPr>
    <w:tblPr>
      <w:tblStyleRowBandSize w:val="1"/>
      <w:tblStyleColBandSize w:val="1"/>
      <w:tblBorders>
        <w:top w:val="single" w:sz="4" w:space="0" w:color="E1906F" w:themeColor="accent2" w:themeTint="99"/>
        <w:left w:val="single" w:sz="4" w:space="0" w:color="E1906F" w:themeColor="accent2" w:themeTint="99"/>
        <w:bottom w:val="single" w:sz="4" w:space="0" w:color="E1906F" w:themeColor="accent2" w:themeTint="99"/>
        <w:right w:val="single" w:sz="4" w:space="0" w:color="E1906F" w:themeColor="accent2" w:themeTint="99"/>
        <w:insideH w:val="single" w:sz="4" w:space="0" w:color="E1906F" w:themeColor="accent2" w:themeTint="99"/>
        <w:insideV w:val="single" w:sz="4" w:space="0" w:color="E1906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  <w:tblStylePr w:type="neCell">
      <w:tblPr/>
      <w:tcPr>
        <w:tcBorders>
          <w:bottom w:val="single" w:sz="4" w:space="0" w:color="E1906F" w:themeColor="accent2" w:themeTint="99"/>
        </w:tcBorders>
      </w:tcPr>
    </w:tblStylePr>
    <w:tblStylePr w:type="nwCell">
      <w:tblPr/>
      <w:tcPr>
        <w:tcBorders>
          <w:bottom w:val="single" w:sz="4" w:space="0" w:color="E1906F" w:themeColor="accent2" w:themeTint="99"/>
        </w:tcBorders>
      </w:tcPr>
    </w:tblStylePr>
    <w:tblStylePr w:type="seCell">
      <w:tblPr/>
      <w:tcPr>
        <w:tcBorders>
          <w:top w:val="single" w:sz="4" w:space="0" w:color="E1906F" w:themeColor="accent2" w:themeTint="99"/>
        </w:tcBorders>
      </w:tcPr>
    </w:tblStylePr>
    <w:tblStylePr w:type="swCell">
      <w:tblPr/>
      <w:tcPr>
        <w:tcBorders>
          <w:top w:val="single" w:sz="4" w:space="0" w:color="E1906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322AB4"/>
    <w:pPr>
      <w:spacing w:after="0" w:line="240" w:lineRule="auto"/>
    </w:pPr>
    <w:rPr>
      <w:color w:val="7E2C38" w:themeColor="accent3" w:themeShade="BF"/>
    </w:rPr>
    <w:tblPr>
      <w:tblStyleRowBandSize w:val="1"/>
      <w:tblStyleColBandSize w:val="1"/>
      <w:tblBorders>
        <w:top w:val="single" w:sz="4" w:space="0" w:color="D3818D" w:themeColor="accent3" w:themeTint="99"/>
        <w:left w:val="single" w:sz="4" w:space="0" w:color="D3818D" w:themeColor="accent3" w:themeTint="99"/>
        <w:bottom w:val="single" w:sz="4" w:space="0" w:color="D3818D" w:themeColor="accent3" w:themeTint="99"/>
        <w:right w:val="single" w:sz="4" w:space="0" w:color="D3818D" w:themeColor="accent3" w:themeTint="99"/>
        <w:insideH w:val="single" w:sz="4" w:space="0" w:color="D3818D" w:themeColor="accent3" w:themeTint="99"/>
        <w:insideV w:val="single" w:sz="4" w:space="0" w:color="D3818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  <w:tblStylePr w:type="neCell">
      <w:tblPr/>
      <w:tcPr>
        <w:tcBorders>
          <w:bottom w:val="single" w:sz="4" w:space="0" w:color="D3818D" w:themeColor="accent3" w:themeTint="99"/>
        </w:tcBorders>
      </w:tcPr>
    </w:tblStylePr>
    <w:tblStylePr w:type="nwCell">
      <w:tblPr/>
      <w:tcPr>
        <w:tcBorders>
          <w:bottom w:val="single" w:sz="4" w:space="0" w:color="D3818D" w:themeColor="accent3" w:themeTint="99"/>
        </w:tcBorders>
      </w:tcPr>
    </w:tblStylePr>
    <w:tblStylePr w:type="seCell">
      <w:tblPr/>
      <w:tcPr>
        <w:tcBorders>
          <w:top w:val="single" w:sz="4" w:space="0" w:color="D3818D" w:themeColor="accent3" w:themeTint="99"/>
        </w:tcBorders>
      </w:tcPr>
    </w:tblStylePr>
    <w:tblStylePr w:type="swCell">
      <w:tblPr/>
      <w:tcPr>
        <w:tcBorders>
          <w:top w:val="single" w:sz="4" w:space="0" w:color="D3818D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322AB4"/>
    <w:pPr>
      <w:spacing w:after="0" w:line="240" w:lineRule="auto"/>
    </w:pPr>
    <w:rPr>
      <w:color w:val="475C28" w:themeColor="accent4" w:themeShade="BF"/>
    </w:rPr>
    <w:tblPr>
      <w:tblStyleRowBandSize w:val="1"/>
      <w:tblStyleColBandSize w:val="1"/>
      <w:tblBorders>
        <w:top w:val="single" w:sz="4" w:space="0" w:color="A3C274" w:themeColor="accent4" w:themeTint="99"/>
        <w:left w:val="single" w:sz="4" w:space="0" w:color="A3C274" w:themeColor="accent4" w:themeTint="99"/>
        <w:bottom w:val="single" w:sz="4" w:space="0" w:color="A3C274" w:themeColor="accent4" w:themeTint="99"/>
        <w:right w:val="single" w:sz="4" w:space="0" w:color="A3C274" w:themeColor="accent4" w:themeTint="99"/>
        <w:insideH w:val="single" w:sz="4" w:space="0" w:color="A3C274" w:themeColor="accent4" w:themeTint="99"/>
        <w:insideV w:val="single" w:sz="4" w:space="0" w:color="A3C27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  <w:tblStylePr w:type="neCell">
      <w:tblPr/>
      <w:tcPr>
        <w:tcBorders>
          <w:bottom w:val="single" w:sz="4" w:space="0" w:color="A3C274" w:themeColor="accent4" w:themeTint="99"/>
        </w:tcBorders>
      </w:tcPr>
    </w:tblStylePr>
    <w:tblStylePr w:type="nwCell">
      <w:tblPr/>
      <w:tcPr>
        <w:tcBorders>
          <w:bottom w:val="single" w:sz="4" w:space="0" w:color="A3C274" w:themeColor="accent4" w:themeTint="99"/>
        </w:tcBorders>
      </w:tcPr>
    </w:tblStylePr>
    <w:tblStylePr w:type="seCell">
      <w:tblPr/>
      <w:tcPr>
        <w:tcBorders>
          <w:top w:val="single" w:sz="4" w:space="0" w:color="A3C274" w:themeColor="accent4" w:themeTint="99"/>
        </w:tcBorders>
      </w:tcPr>
    </w:tblStylePr>
    <w:tblStylePr w:type="swCell">
      <w:tblPr/>
      <w:tcPr>
        <w:tcBorders>
          <w:top w:val="single" w:sz="4" w:space="0" w:color="A3C274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322AB4"/>
    <w:pPr>
      <w:spacing w:after="0" w:line="240" w:lineRule="auto"/>
    </w:pPr>
    <w:rPr>
      <w:color w:val="CE7913" w:themeColor="accent5" w:themeShade="BF"/>
    </w:rPr>
    <w:tblPr>
      <w:tblStyleRowBandSize w:val="1"/>
      <w:tblStyleColBandSize w:val="1"/>
      <w:tblBorders>
        <w:top w:val="single" w:sz="4" w:space="0" w:color="F4C58C" w:themeColor="accent5" w:themeTint="99"/>
        <w:left w:val="single" w:sz="4" w:space="0" w:color="F4C58C" w:themeColor="accent5" w:themeTint="99"/>
        <w:bottom w:val="single" w:sz="4" w:space="0" w:color="F4C58C" w:themeColor="accent5" w:themeTint="99"/>
        <w:right w:val="single" w:sz="4" w:space="0" w:color="F4C58C" w:themeColor="accent5" w:themeTint="99"/>
        <w:insideH w:val="single" w:sz="4" w:space="0" w:color="F4C58C" w:themeColor="accent5" w:themeTint="99"/>
        <w:insideV w:val="single" w:sz="4" w:space="0" w:color="F4C58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  <w:tblStylePr w:type="neCell">
      <w:tblPr/>
      <w:tcPr>
        <w:tcBorders>
          <w:bottom w:val="single" w:sz="4" w:space="0" w:color="F4C58C" w:themeColor="accent5" w:themeTint="99"/>
        </w:tcBorders>
      </w:tcPr>
    </w:tblStylePr>
    <w:tblStylePr w:type="nwCell">
      <w:tblPr/>
      <w:tcPr>
        <w:tcBorders>
          <w:bottom w:val="single" w:sz="4" w:space="0" w:color="F4C58C" w:themeColor="accent5" w:themeTint="99"/>
        </w:tcBorders>
      </w:tcPr>
    </w:tblStylePr>
    <w:tblStylePr w:type="seCell">
      <w:tblPr/>
      <w:tcPr>
        <w:tcBorders>
          <w:top w:val="single" w:sz="4" w:space="0" w:color="F4C58C" w:themeColor="accent5" w:themeTint="99"/>
        </w:tcBorders>
      </w:tcPr>
    </w:tblStylePr>
    <w:tblStylePr w:type="swCell">
      <w:tblPr/>
      <w:tcPr>
        <w:tcBorders>
          <w:top w:val="single" w:sz="4" w:space="0" w:color="F4C58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322AB4"/>
    <w:pPr>
      <w:spacing w:after="0" w:line="240" w:lineRule="auto"/>
    </w:pPr>
    <w:rPr>
      <w:color w:val="988C7C" w:themeColor="accent6" w:themeShade="BF"/>
    </w:rPr>
    <w:tblPr>
      <w:tblStyleRowBandSize w:val="1"/>
      <w:tblStyleColBandSize w:val="1"/>
      <w:tblBorders>
        <w:top w:val="single" w:sz="4" w:space="0" w:color="D9D5CF" w:themeColor="accent6" w:themeTint="99"/>
        <w:left w:val="single" w:sz="4" w:space="0" w:color="D9D5CF" w:themeColor="accent6" w:themeTint="99"/>
        <w:bottom w:val="single" w:sz="4" w:space="0" w:color="D9D5CF" w:themeColor="accent6" w:themeTint="99"/>
        <w:right w:val="single" w:sz="4" w:space="0" w:color="D9D5CF" w:themeColor="accent6" w:themeTint="99"/>
        <w:insideH w:val="single" w:sz="4" w:space="0" w:color="D9D5CF" w:themeColor="accent6" w:themeTint="99"/>
        <w:insideV w:val="single" w:sz="4" w:space="0" w:color="D9D5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  <w:tblStylePr w:type="neCell">
      <w:tblPr/>
      <w:tcPr>
        <w:tcBorders>
          <w:bottom w:val="single" w:sz="4" w:space="0" w:color="D9D5CF" w:themeColor="accent6" w:themeTint="99"/>
        </w:tcBorders>
      </w:tcPr>
    </w:tblStylePr>
    <w:tblStylePr w:type="nwCell">
      <w:tblPr/>
      <w:tcPr>
        <w:tcBorders>
          <w:bottom w:val="single" w:sz="4" w:space="0" w:color="D9D5CF" w:themeColor="accent6" w:themeTint="99"/>
        </w:tcBorders>
      </w:tcPr>
    </w:tblStylePr>
    <w:tblStylePr w:type="seCell">
      <w:tblPr/>
      <w:tcPr>
        <w:tcBorders>
          <w:top w:val="single" w:sz="4" w:space="0" w:color="D9D5CF" w:themeColor="accent6" w:themeTint="99"/>
        </w:tcBorders>
      </w:tcPr>
    </w:tblStylePr>
    <w:tblStylePr w:type="swCell">
      <w:tblPr/>
      <w:tcPr>
        <w:tcBorders>
          <w:top w:val="single" w:sz="4" w:space="0" w:color="D9D5CF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F4058" w:themeColor="accent1"/>
        <w:left w:val="single" w:sz="8" w:space="0" w:color="0F4058" w:themeColor="accent1"/>
        <w:bottom w:val="single" w:sz="8" w:space="0" w:color="0F4058" w:themeColor="accent1"/>
        <w:right w:val="single" w:sz="8" w:space="0" w:color="0F4058" w:themeColor="accent1"/>
        <w:insideH w:val="single" w:sz="8" w:space="0" w:color="0F4058" w:themeColor="accent1"/>
        <w:insideV w:val="single" w:sz="8" w:space="0" w:color="0F405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4058" w:themeColor="accent1"/>
          <w:left w:val="single" w:sz="8" w:space="0" w:color="0F4058" w:themeColor="accent1"/>
          <w:bottom w:val="single" w:sz="18" w:space="0" w:color="0F4058" w:themeColor="accent1"/>
          <w:right w:val="single" w:sz="8" w:space="0" w:color="0F4058" w:themeColor="accent1"/>
          <w:insideH w:val="nil"/>
          <w:insideV w:val="single" w:sz="8" w:space="0" w:color="0F405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4058" w:themeColor="accent1"/>
          <w:left w:val="single" w:sz="8" w:space="0" w:color="0F4058" w:themeColor="accent1"/>
          <w:bottom w:val="single" w:sz="8" w:space="0" w:color="0F4058" w:themeColor="accent1"/>
          <w:right w:val="single" w:sz="8" w:space="0" w:color="0F4058" w:themeColor="accent1"/>
          <w:insideH w:val="nil"/>
          <w:insideV w:val="single" w:sz="8" w:space="0" w:color="0F405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4058" w:themeColor="accent1"/>
          <w:left w:val="single" w:sz="8" w:space="0" w:color="0F4058" w:themeColor="accent1"/>
          <w:bottom w:val="single" w:sz="8" w:space="0" w:color="0F4058" w:themeColor="accent1"/>
          <w:right w:val="single" w:sz="8" w:space="0" w:color="0F4058" w:themeColor="accent1"/>
        </w:tcBorders>
      </w:tcPr>
    </w:tblStylePr>
    <w:tblStylePr w:type="band1Vert">
      <w:tblPr/>
      <w:tcPr>
        <w:tcBorders>
          <w:top w:val="single" w:sz="8" w:space="0" w:color="0F4058" w:themeColor="accent1"/>
          <w:left w:val="single" w:sz="8" w:space="0" w:color="0F4058" w:themeColor="accent1"/>
          <w:bottom w:val="single" w:sz="8" w:space="0" w:color="0F4058" w:themeColor="accent1"/>
          <w:right w:val="single" w:sz="8" w:space="0" w:color="0F4058" w:themeColor="accent1"/>
        </w:tcBorders>
        <w:shd w:val="clear" w:color="auto" w:fill="A9D8F0" w:themeFill="accent1" w:themeFillTint="3F"/>
      </w:tcPr>
    </w:tblStylePr>
    <w:tblStylePr w:type="band1Horz">
      <w:tblPr/>
      <w:tcPr>
        <w:tcBorders>
          <w:top w:val="single" w:sz="8" w:space="0" w:color="0F4058" w:themeColor="accent1"/>
          <w:left w:val="single" w:sz="8" w:space="0" w:color="0F4058" w:themeColor="accent1"/>
          <w:bottom w:val="single" w:sz="8" w:space="0" w:color="0F4058" w:themeColor="accent1"/>
          <w:right w:val="single" w:sz="8" w:space="0" w:color="0F4058" w:themeColor="accent1"/>
          <w:insideV w:val="single" w:sz="8" w:space="0" w:color="0F4058" w:themeColor="accent1"/>
        </w:tcBorders>
        <w:shd w:val="clear" w:color="auto" w:fill="A9D8F0" w:themeFill="accent1" w:themeFillTint="3F"/>
      </w:tcPr>
    </w:tblStylePr>
    <w:tblStylePr w:type="band2Horz">
      <w:tblPr/>
      <w:tcPr>
        <w:tcBorders>
          <w:top w:val="single" w:sz="8" w:space="0" w:color="0F4058" w:themeColor="accent1"/>
          <w:left w:val="single" w:sz="8" w:space="0" w:color="0F4058" w:themeColor="accent1"/>
          <w:bottom w:val="single" w:sz="8" w:space="0" w:color="0F4058" w:themeColor="accent1"/>
          <w:right w:val="single" w:sz="8" w:space="0" w:color="0F4058" w:themeColor="accent1"/>
          <w:insideV w:val="single" w:sz="8" w:space="0" w:color="0F405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B65026" w:themeColor="accent2"/>
        <w:left w:val="single" w:sz="8" w:space="0" w:color="B65026" w:themeColor="accent2"/>
        <w:bottom w:val="single" w:sz="8" w:space="0" w:color="B65026" w:themeColor="accent2"/>
        <w:right w:val="single" w:sz="8" w:space="0" w:color="B65026" w:themeColor="accent2"/>
        <w:insideH w:val="single" w:sz="8" w:space="0" w:color="B65026" w:themeColor="accent2"/>
        <w:insideV w:val="single" w:sz="8" w:space="0" w:color="B6502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65026" w:themeColor="accent2"/>
          <w:left w:val="single" w:sz="8" w:space="0" w:color="B65026" w:themeColor="accent2"/>
          <w:bottom w:val="single" w:sz="18" w:space="0" w:color="B65026" w:themeColor="accent2"/>
          <w:right w:val="single" w:sz="8" w:space="0" w:color="B65026" w:themeColor="accent2"/>
          <w:insideH w:val="nil"/>
          <w:insideV w:val="single" w:sz="8" w:space="0" w:color="B6502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65026" w:themeColor="accent2"/>
          <w:left w:val="single" w:sz="8" w:space="0" w:color="B65026" w:themeColor="accent2"/>
          <w:bottom w:val="single" w:sz="8" w:space="0" w:color="B65026" w:themeColor="accent2"/>
          <w:right w:val="single" w:sz="8" w:space="0" w:color="B65026" w:themeColor="accent2"/>
          <w:insideH w:val="nil"/>
          <w:insideV w:val="single" w:sz="8" w:space="0" w:color="B6502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65026" w:themeColor="accent2"/>
          <w:left w:val="single" w:sz="8" w:space="0" w:color="B65026" w:themeColor="accent2"/>
          <w:bottom w:val="single" w:sz="8" w:space="0" w:color="B65026" w:themeColor="accent2"/>
          <w:right w:val="single" w:sz="8" w:space="0" w:color="B65026" w:themeColor="accent2"/>
        </w:tcBorders>
      </w:tcPr>
    </w:tblStylePr>
    <w:tblStylePr w:type="band1Vert">
      <w:tblPr/>
      <w:tcPr>
        <w:tcBorders>
          <w:top w:val="single" w:sz="8" w:space="0" w:color="B65026" w:themeColor="accent2"/>
          <w:left w:val="single" w:sz="8" w:space="0" w:color="B65026" w:themeColor="accent2"/>
          <w:bottom w:val="single" w:sz="8" w:space="0" w:color="B65026" w:themeColor="accent2"/>
          <w:right w:val="single" w:sz="8" w:space="0" w:color="B65026" w:themeColor="accent2"/>
        </w:tcBorders>
        <w:shd w:val="clear" w:color="auto" w:fill="F2D1C3" w:themeFill="accent2" w:themeFillTint="3F"/>
      </w:tcPr>
    </w:tblStylePr>
    <w:tblStylePr w:type="band1Horz">
      <w:tblPr/>
      <w:tcPr>
        <w:tcBorders>
          <w:top w:val="single" w:sz="8" w:space="0" w:color="B65026" w:themeColor="accent2"/>
          <w:left w:val="single" w:sz="8" w:space="0" w:color="B65026" w:themeColor="accent2"/>
          <w:bottom w:val="single" w:sz="8" w:space="0" w:color="B65026" w:themeColor="accent2"/>
          <w:right w:val="single" w:sz="8" w:space="0" w:color="B65026" w:themeColor="accent2"/>
          <w:insideV w:val="single" w:sz="8" w:space="0" w:color="B65026" w:themeColor="accent2"/>
        </w:tcBorders>
        <w:shd w:val="clear" w:color="auto" w:fill="F2D1C3" w:themeFill="accent2" w:themeFillTint="3F"/>
      </w:tcPr>
    </w:tblStylePr>
    <w:tblStylePr w:type="band2Horz">
      <w:tblPr/>
      <w:tcPr>
        <w:tcBorders>
          <w:top w:val="single" w:sz="8" w:space="0" w:color="B65026" w:themeColor="accent2"/>
          <w:left w:val="single" w:sz="8" w:space="0" w:color="B65026" w:themeColor="accent2"/>
          <w:bottom w:val="single" w:sz="8" w:space="0" w:color="B65026" w:themeColor="accent2"/>
          <w:right w:val="single" w:sz="8" w:space="0" w:color="B65026" w:themeColor="accent2"/>
          <w:insideV w:val="single" w:sz="8" w:space="0" w:color="B6502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A93B4C" w:themeColor="accent3"/>
        <w:left w:val="single" w:sz="8" w:space="0" w:color="A93B4C" w:themeColor="accent3"/>
        <w:bottom w:val="single" w:sz="8" w:space="0" w:color="A93B4C" w:themeColor="accent3"/>
        <w:right w:val="single" w:sz="8" w:space="0" w:color="A93B4C" w:themeColor="accent3"/>
        <w:insideH w:val="single" w:sz="8" w:space="0" w:color="A93B4C" w:themeColor="accent3"/>
        <w:insideV w:val="single" w:sz="8" w:space="0" w:color="A93B4C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3B4C" w:themeColor="accent3"/>
          <w:left w:val="single" w:sz="8" w:space="0" w:color="A93B4C" w:themeColor="accent3"/>
          <w:bottom w:val="single" w:sz="18" w:space="0" w:color="A93B4C" w:themeColor="accent3"/>
          <w:right w:val="single" w:sz="8" w:space="0" w:color="A93B4C" w:themeColor="accent3"/>
          <w:insideH w:val="nil"/>
          <w:insideV w:val="single" w:sz="8" w:space="0" w:color="A93B4C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93B4C" w:themeColor="accent3"/>
          <w:left w:val="single" w:sz="8" w:space="0" w:color="A93B4C" w:themeColor="accent3"/>
          <w:bottom w:val="single" w:sz="8" w:space="0" w:color="A93B4C" w:themeColor="accent3"/>
          <w:right w:val="single" w:sz="8" w:space="0" w:color="A93B4C" w:themeColor="accent3"/>
          <w:insideH w:val="nil"/>
          <w:insideV w:val="single" w:sz="8" w:space="0" w:color="A93B4C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3B4C" w:themeColor="accent3"/>
          <w:left w:val="single" w:sz="8" w:space="0" w:color="A93B4C" w:themeColor="accent3"/>
          <w:bottom w:val="single" w:sz="8" w:space="0" w:color="A93B4C" w:themeColor="accent3"/>
          <w:right w:val="single" w:sz="8" w:space="0" w:color="A93B4C" w:themeColor="accent3"/>
        </w:tcBorders>
      </w:tcPr>
    </w:tblStylePr>
    <w:tblStylePr w:type="band1Vert">
      <w:tblPr/>
      <w:tcPr>
        <w:tcBorders>
          <w:top w:val="single" w:sz="8" w:space="0" w:color="A93B4C" w:themeColor="accent3"/>
          <w:left w:val="single" w:sz="8" w:space="0" w:color="A93B4C" w:themeColor="accent3"/>
          <w:bottom w:val="single" w:sz="8" w:space="0" w:color="A93B4C" w:themeColor="accent3"/>
          <w:right w:val="single" w:sz="8" w:space="0" w:color="A93B4C" w:themeColor="accent3"/>
        </w:tcBorders>
        <w:shd w:val="clear" w:color="auto" w:fill="EDCBD0" w:themeFill="accent3" w:themeFillTint="3F"/>
      </w:tcPr>
    </w:tblStylePr>
    <w:tblStylePr w:type="band1Horz">
      <w:tblPr/>
      <w:tcPr>
        <w:tcBorders>
          <w:top w:val="single" w:sz="8" w:space="0" w:color="A93B4C" w:themeColor="accent3"/>
          <w:left w:val="single" w:sz="8" w:space="0" w:color="A93B4C" w:themeColor="accent3"/>
          <w:bottom w:val="single" w:sz="8" w:space="0" w:color="A93B4C" w:themeColor="accent3"/>
          <w:right w:val="single" w:sz="8" w:space="0" w:color="A93B4C" w:themeColor="accent3"/>
          <w:insideV w:val="single" w:sz="8" w:space="0" w:color="A93B4C" w:themeColor="accent3"/>
        </w:tcBorders>
        <w:shd w:val="clear" w:color="auto" w:fill="EDCBD0" w:themeFill="accent3" w:themeFillTint="3F"/>
      </w:tcPr>
    </w:tblStylePr>
    <w:tblStylePr w:type="band2Horz">
      <w:tblPr/>
      <w:tcPr>
        <w:tcBorders>
          <w:top w:val="single" w:sz="8" w:space="0" w:color="A93B4C" w:themeColor="accent3"/>
          <w:left w:val="single" w:sz="8" w:space="0" w:color="A93B4C" w:themeColor="accent3"/>
          <w:bottom w:val="single" w:sz="8" w:space="0" w:color="A93B4C" w:themeColor="accent3"/>
          <w:right w:val="single" w:sz="8" w:space="0" w:color="A93B4C" w:themeColor="accent3"/>
          <w:insideV w:val="single" w:sz="8" w:space="0" w:color="A93B4C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07C36" w:themeColor="accent4"/>
        <w:left w:val="single" w:sz="8" w:space="0" w:color="607C36" w:themeColor="accent4"/>
        <w:bottom w:val="single" w:sz="8" w:space="0" w:color="607C36" w:themeColor="accent4"/>
        <w:right w:val="single" w:sz="8" w:space="0" w:color="607C36" w:themeColor="accent4"/>
        <w:insideH w:val="single" w:sz="8" w:space="0" w:color="607C36" w:themeColor="accent4"/>
        <w:insideV w:val="single" w:sz="8" w:space="0" w:color="607C3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7C36" w:themeColor="accent4"/>
          <w:left w:val="single" w:sz="8" w:space="0" w:color="607C36" w:themeColor="accent4"/>
          <w:bottom w:val="single" w:sz="18" w:space="0" w:color="607C36" w:themeColor="accent4"/>
          <w:right w:val="single" w:sz="8" w:space="0" w:color="607C36" w:themeColor="accent4"/>
          <w:insideH w:val="nil"/>
          <w:insideV w:val="single" w:sz="8" w:space="0" w:color="607C3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7C36" w:themeColor="accent4"/>
          <w:left w:val="single" w:sz="8" w:space="0" w:color="607C36" w:themeColor="accent4"/>
          <w:bottom w:val="single" w:sz="8" w:space="0" w:color="607C36" w:themeColor="accent4"/>
          <w:right w:val="single" w:sz="8" w:space="0" w:color="607C36" w:themeColor="accent4"/>
          <w:insideH w:val="nil"/>
          <w:insideV w:val="single" w:sz="8" w:space="0" w:color="607C3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7C36" w:themeColor="accent4"/>
          <w:left w:val="single" w:sz="8" w:space="0" w:color="607C36" w:themeColor="accent4"/>
          <w:bottom w:val="single" w:sz="8" w:space="0" w:color="607C36" w:themeColor="accent4"/>
          <w:right w:val="single" w:sz="8" w:space="0" w:color="607C36" w:themeColor="accent4"/>
        </w:tcBorders>
      </w:tcPr>
    </w:tblStylePr>
    <w:tblStylePr w:type="band1Vert">
      <w:tblPr/>
      <w:tcPr>
        <w:tcBorders>
          <w:top w:val="single" w:sz="8" w:space="0" w:color="607C36" w:themeColor="accent4"/>
          <w:left w:val="single" w:sz="8" w:space="0" w:color="607C36" w:themeColor="accent4"/>
          <w:bottom w:val="single" w:sz="8" w:space="0" w:color="607C36" w:themeColor="accent4"/>
          <w:right w:val="single" w:sz="8" w:space="0" w:color="607C36" w:themeColor="accent4"/>
        </w:tcBorders>
        <w:shd w:val="clear" w:color="auto" w:fill="D9E6C5" w:themeFill="accent4" w:themeFillTint="3F"/>
      </w:tcPr>
    </w:tblStylePr>
    <w:tblStylePr w:type="band1Horz">
      <w:tblPr/>
      <w:tcPr>
        <w:tcBorders>
          <w:top w:val="single" w:sz="8" w:space="0" w:color="607C36" w:themeColor="accent4"/>
          <w:left w:val="single" w:sz="8" w:space="0" w:color="607C36" w:themeColor="accent4"/>
          <w:bottom w:val="single" w:sz="8" w:space="0" w:color="607C36" w:themeColor="accent4"/>
          <w:right w:val="single" w:sz="8" w:space="0" w:color="607C36" w:themeColor="accent4"/>
          <w:insideV w:val="single" w:sz="8" w:space="0" w:color="607C36" w:themeColor="accent4"/>
        </w:tcBorders>
        <w:shd w:val="clear" w:color="auto" w:fill="D9E6C5" w:themeFill="accent4" w:themeFillTint="3F"/>
      </w:tcPr>
    </w:tblStylePr>
    <w:tblStylePr w:type="band2Horz">
      <w:tblPr/>
      <w:tcPr>
        <w:tcBorders>
          <w:top w:val="single" w:sz="8" w:space="0" w:color="607C36" w:themeColor="accent4"/>
          <w:left w:val="single" w:sz="8" w:space="0" w:color="607C36" w:themeColor="accent4"/>
          <w:bottom w:val="single" w:sz="8" w:space="0" w:color="607C36" w:themeColor="accent4"/>
          <w:right w:val="single" w:sz="8" w:space="0" w:color="607C36" w:themeColor="accent4"/>
          <w:insideV w:val="single" w:sz="8" w:space="0" w:color="607C3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ED9F41" w:themeColor="accent5"/>
        <w:left w:val="single" w:sz="8" w:space="0" w:color="ED9F41" w:themeColor="accent5"/>
        <w:bottom w:val="single" w:sz="8" w:space="0" w:color="ED9F41" w:themeColor="accent5"/>
        <w:right w:val="single" w:sz="8" w:space="0" w:color="ED9F41" w:themeColor="accent5"/>
        <w:insideH w:val="single" w:sz="8" w:space="0" w:color="ED9F41" w:themeColor="accent5"/>
        <w:insideV w:val="single" w:sz="8" w:space="0" w:color="ED9F41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9F41" w:themeColor="accent5"/>
          <w:left w:val="single" w:sz="8" w:space="0" w:color="ED9F41" w:themeColor="accent5"/>
          <w:bottom w:val="single" w:sz="18" w:space="0" w:color="ED9F41" w:themeColor="accent5"/>
          <w:right w:val="single" w:sz="8" w:space="0" w:color="ED9F41" w:themeColor="accent5"/>
          <w:insideH w:val="nil"/>
          <w:insideV w:val="single" w:sz="8" w:space="0" w:color="ED9F41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9F41" w:themeColor="accent5"/>
          <w:left w:val="single" w:sz="8" w:space="0" w:color="ED9F41" w:themeColor="accent5"/>
          <w:bottom w:val="single" w:sz="8" w:space="0" w:color="ED9F41" w:themeColor="accent5"/>
          <w:right w:val="single" w:sz="8" w:space="0" w:color="ED9F41" w:themeColor="accent5"/>
          <w:insideH w:val="nil"/>
          <w:insideV w:val="single" w:sz="8" w:space="0" w:color="ED9F41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9F41" w:themeColor="accent5"/>
          <w:left w:val="single" w:sz="8" w:space="0" w:color="ED9F41" w:themeColor="accent5"/>
          <w:bottom w:val="single" w:sz="8" w:space="0" w:color="ED9F41" w:themeColor="accent5"/>
          <w:right w:val="single" w:sz="8" w:space="0" w:color="ED9F41" w:themeColor="accent5"/>
        </w:tcBorders>
      </w:tcPr>
    </w:tblStylePr>
    <w:tblStylePr w:type="band1Vert">
      <w:tblPr/>
      <w:tcPr>
        <w:tcBorders>
          <w:top w:val="single" w:sz="8" w:space="0" w:color="ED9F41" w:themeColor="accent5"/>
          <w:left w:val="single" w:sz="8" w:space="0" w:color="ED9F41" w:themeColor="accent5"/>
          <w:bottom w:val="single" w:sz="8" w:space="0" w:color="ED9F41" w:themeColor="accent5"/>
          <w:right w:val="single" w:sz="8" w:space="0" w:color="ED9F41" w:themeColor="accent5"/>
        </w:tcBorders>
        <w:shd w:val="clear" w:color="auto" w:fill="FAE7CF" w:themeFill="accent5" w:themeFillTint="3F"/>
      </w:tcPr>
    </w:tblStylePr>
    <w:tblStylePr w:type="band1Horz">
      <w:tblPr/>
      <w:tcPr>
        <w:tcBorders>
          <w:top w:val="single" w:sz="8" w:space="0" w:color="ED9F41" w:themeColor="accent5"/>
          <w:left w:val="single" w:sz="8" w:space="0" w:color="ED9F41" w:themeColor="accent5"/>
          <w:bottom w:val="single" w:sz="8" w:space="0" w:color="ED9F41" w:themeColor="accent5"/>
          <w:right w:val="single" w:sz="8" w:space="0" w:color="ED9F41" w:themeColor="accent5"/>
          <w:insideV w:val="single" w:sz="8" w:space="0" w:color="ED9F41" w:themeColor="accent5"/>
        </w:tcBorders>
        <w:shd w:val="clear" w:color="auto" w:fill="FAE7CF" w:themeFill="accent5" w:themeFillTint="3F"/>
      </w:tcPr>
    </w:tblStylePr>
    <w:tblStylePr w:type="band2Horz">
      <w:tblPr/>
      <w:tcPr>
        <w:tcBorders>
          <w:top w:val="single" w:sz="8" w:space="0" w:color="ED9F41" w:themeColor="accent5"/>
          <w:left w:val="single" w:sz="8" w:space="0" w:color="ED9F41" w:themeColor="accent5"/>
          <w:bottom w:val="single" w:sz="8" w:space="0" w:color="ED9F41" w:themeColor="accent5"/>
          <w:right w:val="single" w:sz="8" w:space="0" w:color="ED9F41" w:themeColor="accent5"/>
          <w:insideV w:val="single" w:sz="8" w:space="0" w:color="ED9F41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1BAB0" w:themeColor="accent6"/>
        <w:left w:val="single" w:sz="8" w:space="0" w:color="C1BAB0" w:themeColor="accent6"/>
        <w:bottom w:val="single" w:sz="8" w:space="0" w:color="C1BAB0" w:themeColor="accent6"/>
        <w:right w:val="single" w:sz="8" w:space="0" w:color="C1BAB0" w:themeColor="accent6"/>
        <w:insideH w:val="single" w:sz="8" w:space="0" w:color="C1BAB0" w:themeColor="accent6"/>
        <w:insideV w:val="single" w:sz="8" w:space="0" w:color="C1BAB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1BAB0" w:themeColor="accent6"/>
          <w:left w:val="single" w:sz="8" w:space="0" w:color="C1BAB0" w:themeColor="accent6"/>
          <w:bottom w:val="single" w:sz="18" w:space="0" w:color="C1BAB0" w:themeColor="accent6"/>
          <w:right w:val="single" w:sz="8" w:space="0" w:color="C1BAB0" w:themeColor="accent6"/>
          <w:insideH w:val="nil"/>
          <w:insideV w:val="single" w:sz="8" w:space="0" w:color="C1BAB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1BAB0" w:themeColor="accent6"/>
          <w:left w:val="single" w:sz="8" w:space="0" w:color="C1BAB0" w:themeColor="accent6"/>
          <w:bottom w:val="single" w:sz="8" w:space="0" w:color="C1BAB0" w:themeColor="accent6"/>
          <w:right w:val="single" w:sz="8" w:space="0" w:color="C1BAB0" w:themeColor="accent6"/>
          <w:insideH w:val="nil"/>
          <w:insideV w:val="single" w:sz="8" w:space="0" w:color="C1BAB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1BAB0" w:themeColor="accent6"/>
          <w:left w:val="single" w:sz="8" w:space="0" w:color="C1BAB0" w:themeColor="accent6"/>
          <w:bottom w:val="single" w:sz="8" w:space="0" w:color="C1BAB0" w:themeColor="accent6"/>
          <w:right w:val="single" w:sz="8" w:space="0" w:color="C1BAB0" w:themeColor="accent6"/>
        </w:tcBorders>
      </w:tcPr>
    </w:tblStylePr>
    <w:tblStylePr w:type="band1Vert">
      <w:tblPr/>
      <w:tcPr>
        <w:tcBorders>
          <w:top w:val="single" w:sz="8" w:space="0" w:color="C1BAB0" w:themeColor="accent6"/>
          <w:left w:val="single" w:sz="8" w:space="0" w:color="C1BAB0" w:themeColor="accent6"/>
          <w:bottom w:val="single" w:sz="8" w:space="0" w:color="C1BAB0" w:themeColor="accent6"/>
          <w:right w:val="single" w:sz="8" w:space="0" w:color="C1BAB0" w:themeColor="accent6"/>
        </w:tcBorders>
        <w:shd w:val="clear" w:color="auto" w:fill="EFEDEB" w:themeFill="accent6" w:themeFillTint="3F"/>
      </w:tcPr>
    </w:tblStylePr>
    <w:tblStylePr w:type="band1Horz">
      <w:tblPr/>
      <w:tcPr>
        <w:tcBorders>
          <w:top w:val="single" w:sz="8" w:space="0" w:color="C1BAB0" w:themeColor="accent6"/>
          <w:left w:val="single" w:sz="8" w:space="0" w:color="C1BAB0" w:themeColor="accent6"/>
          <w:bottom w:val="single" w:sz="8" w:space="0" w:color="C1BAB0" w:themeColor="accent6"/>
          <w:right w:val="single" w:sz="8" w:space="0" w:color="C1BAB0" w:themeColor="accent6"/>
          <w:insideV w:val="single" w:sz="8" w:space="0" w:color="C1BAB0" w:themeColor="accent6"/>
        </w:tcBorders>
        <w:shd w:val="clear" w:color="auto" w:fill="EFEDEB" w:themeFill="accent6" w:themeFillTint="3F"/>
      </w:tcPr>
    </w:tblStylePr>
    <w:tblStylePr w:type="band2Horz">
      <w:tblPr/>
      <w:tcPr>
        <w:tcBorders>
          <w:top w:val="single" w:sz="8" w:space="0" w:color="C1BAB0" w:themeColor="accent6"/>
          <w:left w:val="single" w:sz="8" w:space="0" w:color="C1BAB0" w:themeColor="accent6"/>
          <w:bottom w:val="single" w:sz="8" w:space="0" w:color="C1BAB0" w:themeColor="accent6"/>
          <w:right w:val="single" w:sz="8" w:space="0" w:color="C1BAB0" w:themeColor="accent6"/>
          <w:insideV w:val="single" w:sz="8" w:space="0" w:color="C1BAB0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F4058" w:themeColor="accent1"/>
        <w:left w:val="single" w:sz="8" w:space="0" w:color="0F4058" w:themeColor="accent1"/>
        <w:bottom w:val="single" w:sz="8" w:space="0" w:color="0F4058" w:themeColor="accent1"/>
        <w:right w:val="single" w:sz="8" w:space="0" w:color="0F405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405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4058" w:themeColor="accent1"/>
          <w:left w:val="single" w:sz="8" w:space="0" w:color="0F4058" w:themeColor="accent1"/>
          <w:bottom w:val="single" w:sz="8" w:space="0" w:color="0F4058" w:themeColor="accent1"/>
          <w:right w:val="single" w:sz="8" w:space="0" w:color="0F405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4058" w:themeColor="accent1"/>
          <w:left w:val="single" w:sz="8" w:space="0" w:color="0F4058" w:themeColor="accent1"/>
          <w:bottom w:val="single" w:sz="8" w:space="0" w:color="0F4058" w:themeColor="accent1"/>
          <w:right w:val="single" w:sz="8" w:space="0" w:color="0F4058" w:themeColor="accent1"/>
        </w:tcBorders>
      </w:tcPr>
    </w:tblStylePr>
    <w:tblStylePr w:type="band1Horz">
      <w:tblPr/>
      <w:tcPr>
        <w:tcBorders>
          <w:top w:val="single" w:sz="8" w:space="0" w:color="0F4058" w:themeColor="accent1"/>
          <w:left w:val="single" w:sz="8" w:space="0" w:color="0F4058" w:themeColor="accent1"/>
          <w:bottom w:val="single" w:sz="8" w:space="0" w:color="0F4058" w:themeColor="accent1"/>
          <w:right w:val="single" w:sz="8" w:space="0" w:color="0F405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B65026" w:themeColor="accent2"/>
        <w:left w:val="single" w:sz="8" w:space="0" w:color="B65026" w:themeColor="accent2"/>
        <w:bottom w:val="single" w:sz="8" w:space="0" w:color="B65026" w:themeColor="accent2"/>
        <w:right w:val="single" w:sz="8" w:space="0" w:color="B6502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6502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5026" w:themeColor="accent2"/>
          <w:left w:val="single" w:sz="8" w:space="0" w:color="B65026" w:themeColor="accent2"/>
          <w:bottom w:val="single" w:sz="8" w:space="0" w:color="B65026" w:themeColor="accent2"/>
          <w:right w:val="single" w:sz="8" w:space="0" w:color="B6502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65026" w:themeColor="accent2"/>
          <w:left w:val="single" w:sz="8" w:space="0" w:color="B65026" w:themeColor="accent2"/>
          <w:bottom w:val="single" w:sz="8" w:space="0" w:color="B65026" w:themeColor="accent2"/>
          <w:right w:val="single" w:sz="8" w:space="0" w:color="B65026" w:themeColor="accent2"/>
        </w:tcBorders>
      </w:tcPr>
    </w:tblStylePr>
    <w:tblStylePr w:type="band1Horz">
      <w:tblPr/>
      <w:tcPr>
        <w:tcBorders>
          <w:top w:val="single" w:sz="8" w:space="0" w:color="B65026" w:themeColor="accent2"/>
          <w:left w:val="single" w:sz="8" w:space="0" w:color="B65026" w:themeColor="accent2"/>
          <w:bottom w:val="single" w:sz="8" w:space="0" w:color="B65026" w:themeColor="accent2"/>
          <w:right w:val="single" w:sz="8" w:space="0" w:color="B6502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A93B4C" w:themeColor="accent3"/>
        <w:left w:val="single" w:sz="8" w:space="0" w:color="A93B4C" w:themeColor="accent3"/>
        <w:bottom w:val="single" w:sz="8" w:space="0" w:color="A93B4C" w:themeColor="accent3"/>
        <w:right w:val="single" w:sz="8" w:space="0" w:color="A93B4C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93B4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3B4C" w:themeColor="accent3"/>
          <w:left w:val="single" w:sz="8" w:space="0" w:color="A93B4C" w:themeColor="accent3"/>
          <w:bottom w:val="single" w:sz="8" w:space="0" w:color="A93B4C" w:themeColor="accent3"/>
          <w:right w:val="single" w:sz="8" w:space="0" w:color="A93B4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93B4C" w:themeColor="accent3"/>
          <w:left w:val="single" w:sz="8" w:space="0" w:color="A93B4C" w:themeColor="accent3"/>
          <w:bottom w:val="single" w:sz="8" w:space="0" w:color="A93B4C" w:themeColor="accent3"/>
          <w:right w:val="single" w:sz="8" w:space="0" w:color="A93B4C" w:themeColor="accent3"/>
        </w:tcBorders>
      </w:tcPr>
    </w:tblStylePr>
    <w:tblStylePr w:type="band1Horz">
      <w:tblPr/>
      <w:tcPr>
        <w:tcBorders>
          <w:top w:val="single" w:sz="8" w:space="0" w:color="A93B4C" w:themeColor="accent3"/>
          <w:left w:val="single" w:sz="8" w:space="0" w:color="A93B4C" w:themeColor="accent3"/>
          <w:bottom w:val="single" w:sz="8" w:space="0" w:color="A93B4C" w:themeColor="accent3"/>
          <w:right w:val="single" w:sz="8" w:space="0" w:color="A93B4C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07C36" w:themeColor="accent4"/>
        <w:left w:val="single" w:sz="8" w:space="0" w:color="607C36" w:themeColor="accent4"/>
        <w:bottom w:val="single" w:sz="8" w:space="0" w:color="607C36" w:themeColor="accent4"/>
        <w:right w:val="single" w:sz="8" w:space="0" w:color="607C3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7C3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7C36" w:themeColor="accent4"/>
          <w:left w:val="single" w:sz="8" w:space="0" w:color="607C36" w:themeColor="accent4"/>
          <w:bottom w:val="single" w:sz="8" w:space="0" w:color="607C36" w:themeColor="accent4"/>
          <w:right w:val="single" w:sz="8" w:space="0" w:color="607C3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7C36" w:themeColor="accent4"/>
          <w:left w:val="single" w:sz="8" w:space="0" w:color="607C36" w:themeColor="accent4"/>
          <w:bottom w:val="single" w:sz="8" w:space="0" w:color="607C36" w:themeColor="accent4"/>
          <w:right w:val="single" w:sz="8" w:space="0" w:color="607C36" w:themeColor="accent4"/>
        </w:tcBorders>
      </w:tcPr>
    </w:tblStylePr>
    <w:tblStylePr w:type="band1Horz">
      <w:tblPr/>
      <w:tcPr>
        <w:tcBorders>
          <w:top w:val="single" w:sz="8" w:space="0" w:color="607C36" w:themeColor="accent4"/>
          <w:left w:val="single" w:sz="8" w:space="0" w:color="607C36" w:themeColor="accent4"/>
          <w:bottom w:val="single" w:sz="8" w:space="0" w:color="607C36" w:themeColor="accent4"/>
          <w:right w:val="single" w:sz="8" w:space="0" w:color="607C3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ED9F41" w:themeColor="accent5"/>
        <w:left w:val="single" w:sz="8" w:space="0" w:color="ED9F41" w:themeColor="accent5"/>
        <w:bottom w:val="single" w:sz="8" w:space="0" w:color="ED9F41" w:themeColor="accent5"/>
        <w:right w:val="single" w:sz="8" w:space="0" w:color="ED9F41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9F4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9F41" w:themeColor="accent5"/>
          <w:left w:val="single" w:sz="8" w:space="0" w:color="ED9F41" w:themeColor="accent5"/>
          <w:bottom w:val="single" w:sz="8" w:space="0" w:color="ED9F41" w:themeColor="accent5"/>
          <w:right w:val="single" w:sz="8" w:space="0" w:color="ED9F4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9F41" w:themeColor="accent5"/>
          <w:left w:val="single" w:sz="8" w:space="0" w:color="ED9F41" w:themeColor="accent5"/>
          <w:bottom w:val="single" w:sz="8" w:space="0" w:color="ED9F41" w:themeColor="accent5"/>
          <w:right w:val="single" w:sz="8" w:space="0" w:color="ED9F41" w:themeColor="accent5"/>
        </w:tcBorders>
      </w:tcPr>
    </w:tblStylePr>
    <w:tblStylePr w:type="band1Horz">
      <w:tblPr/>
      <w:tcPr>
        <w:tcBorders>
          <w:top w:val="single" w:sz="8" w:space="0" w:color="ED9F41" w:themeColor="accent5"/>
          <w:left w:val="single" w:sz="8" w:space="0" w:color="ED9F41" w:themeColor="accent5"/>
          <w:bottom w:val="single" w:sz="8" w:space="0" w:color="ED9F41" w:themeColor="accent5"/>
          <w:right w:val="single" w:sz="8" w:space="0" w:color="ED9F41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1BAB0" w:themeColor="accent6"/>
        <w:left w:val="single" w:sz="8" w:space="0" w:color="C1BAB0" w:themeColor="accent6"/>
        <w:bottom w:val="single" w:sz="8" w:space="0" w:color="C1BAB0" w:themeColor="accent6"/>
        <w:right w:val="single" w:sz="8" w:space="0" w:color="C1BAB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1BAB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1BAB0" w:themeColor="accent6"/>
          <w:left w:val="single" w:sz="8" w:space="0" w:color="C1BAB0" w:themeColor="accent6"/>
          <w:bottom w:val="single" w:sz="8" w:space="0" w:color="C1BAB0" w:themeColor="accent6"/>
          <w:right w:val="single" w:sz="8" w:space="0" w:color="C1BAB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1BAB0" w:themeColor="accent6"/>
          <w:left w:val="single" w:sz="8" w:space="0" w:color="C1BAB0" w:themeColor="accent6"/>
          <w:bottom w:val="single" w:sz="8" w:space="0" w:color="C1BAB0" w:themeColor="accent6"/>
          <w:right w:val="single" w:sz="8" w:space="0" w:color="C1BAB0" w:themeColor="accent6"/>
        </w:tcBorders>
      </w:tcPr>
    </w:tblStylePr>
    <w:tblStylePr w:type="band1Horz">
      <w:tblPr/>
      <w:tcPr>
        <w:tcBorders>
          <w:top w:val="single" w:sz="8" w:space="0" w:color="C1BAB0" w:themeColor="accent6"/>
          <w:left w:val="single" w:sz="8" w:space="0" w:color="C1BAB0" w:themeColor="accent6"/>
          <w:bottom w:val="single" w:sz="8" w:space="0" w:color="C1BAB0" w:themeColor="accent6"/>
          <w:right w:val="single" w:sz="8" w:space="0" w:color="C1BAB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322AB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322AB4"/>
    <w:pPr>
      <w:spacing w:after="0" w:line="240" w:lineRule="auto"/>
    </w:pPr>
    <w:rPr>
      <w:color w:val="0B2F41" w:themeColor="accent1" w:themeShade="BF"/>
    </w:rPr>
    <w:tblPr>
      <w:tblStyleRowBandSize w:val="1"/>
      <w:tblStyleColBandSize w:val="1"/>
      <w:tblBorders>
        <w:top w:val="single" w:sz="8" w:space="0" w:color="0F4058" w:themeColor="accent1"/>
        <w:bottom w:val="single" w:sz="8" w:space="0" w:color="0F405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4058" w:themeColor="accent1"/>
          <w:left w:val="nil"/>
          <w:bottom w:val="single" w:sz="8" w:space="0" w:color="0F405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4058" w:themeColor="accent1"/>
          <w:left w:val="nil"/>
          <w:bottom w:val="single" w:sz="8" w:space="0" w:color="0F405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D8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9D8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322AB4"/>
    <w:pPr>
      <w:spacing w:after="0" w:line="240" w:lineRule="auto"/>
    </w:pPr>
    <w:rPr>
      <w:color w:val="883B1C" w:themeColor="accent2" w:themeShade="BF"/>
    </w:rPr>
    <w:tblPr>
      <w:tblStyleRowBandSize w:val="1"/>
      <w:tblStyleColBandSize w:val="1"/>
      <w:tblBorders>
        <w:top w:val="single" w:sz="8" w:space="0" w:color="B65026" w:themeColor="accent2"/>
        <w:bottom w:val="single" w:sz="8" w:space="0" w:color="B6502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65026" w:themeColor="accent2"/>
          <w:left w:val="nil"/>
          <w:bottom w:val="single" w:sz="8" w:space="0" w:color="B6502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65026" w:themeColor="accent2"/>
          <w:left w:val="nil"/>
          <w:bottom w:val="single" w:sz="8" w:space="0" w:color="B6502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1C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D1C3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322AB4"/>
    <w:pPr>
      <w:spacing w:after="0" w:line="240" w:lineRule="auto"/>
    </w:pPr>
    <w:rPr>
      <w:color w:val="7E2C38" w:themeColor="accent3" w:themeShade="BF"/>
    </w:rPr>
    <w:tblPr>
      <w:tblStyleRowBandSize w:val="1"/>
      <w:tblStyleColBandSize w:val="1"/>
      <w:tblBorders>
        <w:top w:val="single" w:sz="8" w:space="0" w:color="A93B4C" w:themeColor="accent3"/>
        <w:bottom w:val="single" w:sz="8" w:space="0" w:color="A93B4C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3B4C" w:themeColor="accent3"/>
          <w:left w:val="nil"/>
          <w:bottom w:val="single" w:sz="8" w:space="0" w:color="A93B4C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3B4C" w:themeColor="accent3"/>
          <w:left w:val="nil"/>
          <w:bottom w:val="single" w:sz="8" w:space="0" w:color="A93B4C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BD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CBD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322AB4"/>
    <w:pPr>
      <w:spacing w:after="0" w:line="240" w:lineRule="auto"/>
    </w:pPr>
    <w:rPr>
      <w:color w:val="475C28" w:themeColor="accent4" w:themeShade="BF"/>
    </w:rPr>
    <w:tblPr>
      <w:tblStyleRowBandSize w:val="1"/>
      <w:tblStyleColBandSize w:val="1"/>
      <w:tblBorders>
        <w:top w:val="single" w:sz="8" w:space="0" w:color="607C36" w:themeColor="accent4"/>
        <w:bottom w:val="single" w:sz="8" w:space="0" w:color="607C3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7C36" w:themeColor="accent4"/>
          <w:left w:val="nil"/>
          <w:bottom w:val="single" w:sz="8" w:space="0" w:color="607C3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7C36" w:themeColor="accent4"/>
          <w:left w:val="nil"/>
          <w:bottom w:val="single" w:sz="8" w:space="0" w:color="607C3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6C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E6C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322AB4"/>
    <w:pPr>
      <w:spacing w:after="0" w:line="240" w:lineRule="auto"/>
    </w:pPr>
    <w:rPr>
      <w:color w:val="CE7913" w:themeColor="accent5" w:themeShade="BF"/>
    </w:rPr>
    <w:tblPr>
      <w:tblStyleRowBandSize w:val="1"/>
      <w:tblStyleColBandSize w:val="1"/>
      <w:tblBorders>
        <w:top w:val="single" w:sz="8" w:space="0" w:color="ED9F41" w:themeColor="accent5"/>
        <w:bottom w:val="single" w:sz="8" w:space="0" w:color="ED9F41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9F41" w:themeColor="accent5"/>
          <w:left w:val="nil"/>
          <w:bottom w:val="single" w:sz="8" w:space="0" w:color="ED9F41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9F41" w:themeColor="accent5"/>
          <w:left w:val="nil"/>
          <w:bottom w:val="single" w:sz="8" w:space="0" w:color="ED9F41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7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7C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322AB4"/>
    <w:pPr>
      <w:spacing w:after="0" w:line="240" w:lineRule="auto"/>
    </w:pPr>
    <w:rPr>
      <w:color w:val="988C7C" w:themeColor="accent6" w:themeShade="BF"/>
    </w:rPr>
    <w:tblPr>
      <w:tblStyleRowBandSize w:val="1"/>
      <w:tblStyleColBandSize w:val="1"/>
      <w:tblBorders>
        <w:top w:val="single" w:sz="8" w:space="0" w:color="C1BAB0" w:themeColor="accent6"/>
        <w:bottom w:val="single" w:sz="8" w:space="0" w:color="C1BAB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1BAB0" w:themeColor="accent6"/>
          <w:left w:val="nil"/>
          <w:bottom w:val="single" w:sz="8" w:space="0" w:color="C1BAB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1BAB0" w:themeColor="accent6"/>
          <w:left w:val="nil"/>
          <w:bottom w:val="single" w:sz="8" w:space="0" w:color="C1BAB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EA2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EA2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1906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190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818D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818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C27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C27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C58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C58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D5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D5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EA2DB" w:themeColor="accent1" w:themeTint="99"/>
        <w:bottom w:val="single" w:sz="4" w:space="0" w:color="2EA2DB" w:themeColor="accent1" w:themeTint="99"/>
        <w:insideH w:val="single" w:sz="4" w:space="0" w:color="2EA2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906F" w:themeColor="accent2" w:themeTint="99"/>
        <w:bottom w:val="single" w:sz="4" w:space="0" w:color="E1906F" w:themeColor="accent2" w:themeTint="99"/>
        <w:insideH w:val="single" w:sz="4" w:space="0" w:color="E1906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3818D" w:themeColor="accent3" w:themeTint="99"/>
        <w:bottom w:val="single" w:sz="4" w:space="0" w:color="D3818D" w:themeColor="accent3" w:themeTint="99"/>
        <w:insideH w:val="single" w:sz="4" w:space="0" w:color="D3818D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C274" w:themeColor="accent4" w:themeTint="99"/>
        <w:bottom w:val="single" w:sz="4" w:space="0" w:color="A3C274" w:themeColor="accent4" w:themeTint="99"/>
        <w:insideH w:val="single" w:sz="4" w:space="0" w:color="A3C27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4C58C" w:themeColor="accent5" w:themeTint="99"/>
        <w:bottom w:val="single" w:sz="4" w:space="0" w:color="F4C58C" w:themeColor="accent5" w:themeTint="99"/>
        <w:insideH w:val="single" w:sz="4" w:space="0" w:color="F4C58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9D5CF" w:themeColor="accent6" w:themeTint="99"/>
        <w:bottom w:val="single" w:sz="4" w:space="0" w:color="D9D5CF" w:themeColor="accent6" w:themeTint="99"/>
        <w:insideH w:val="single" w:sz="4" w:space="0" w:color="D9D5C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0F4058" w:themeColor="accent1"/>
        <w:left w:val="single" w:sz="4" w:space="0" w:color="0F4058" w:themeColor="accent1"/>
        <w:bottom w:val="single" w:sz="4" w:space="0" w:color="0F4058" w:themeColor="accent1"/>
        <w:right w:val="single" w:sz="4" w:space="0" w:color="0F405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4058" w:themeFill="accent1"/>
      </w:tcPr>
    </w:tblStylePr>
    <w:tblStylePr w:type="lastRow">
      <w:rPr>
        <w:b/>
        <w:bCs/>
      </w:rPr>
      <w:tblPr/>
      <w:tcPr>
        <w:tcBorders>
          <w:top w:val="double" w:sz="4" w:space="0" w:color="0F405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4058" w:themeColor="accent1"/>
          <w:right w:val="single" w:sz="4" w:space="0" w:color="0F4058" w:themeColor="accent1"/>
        </w:tcBorders>
      </w:tcPr>
    </w:tblStylePr>
    <w:tblStylePr w:type="band1Horz">
      <w:tblPr/>
      <w:tcPr>
        <w:tcBorders>
          <w:top w:val="single" w:sz="4" w:space="0" w:color="0F4058" w:themeColor="accent1"/>
          <w:bottom w:val="single" w:sz="4" w:space="0" w:color="0F405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4058" w:themeColor="accent1"/>
          <w:left w:val="nil"/>
        </w:tcBorders>
      </w:tcPr>
    </w:tblStylePr>
    <w:tblStylePr w:type="swCell">
      <w:tblPr/>
      <w:tcPr>
        <w:tcBorders>
          <w:top w:val="double" w:sz="4" w:space="0" w:color="0F405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B65026" w:themeColor="accent2"/>
        <w:left w:val="single" w:sz="4" w:space="0" w:color="B65026" w:themeColor="accent2"/>
        <w:bottom w:val="single" w:sz="4" w:space="0" w:color="B65026" w:themeColor="accent2"/>
        <w:right w:val="single" w:sz="4" w:space="0" w:color="B6502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65026" w:themeFill="accent2"/>
      </w:tcPr>
    </w:tblStylePr>
    <w:tblStylePr w:type="lastRow">
      <w:rPr>
        <w:b/>
        <w:bCs/>
      </w:rPr>
      <w:tblPr/>
      <w:tcPr>
        <w:tcBorders>
          <w:top w:val="double" w:sz="4" w:space="0" w:color="B6502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65026" w:themeColor="accent2"/>
          <w:right w:val="single" w:sz="4" w:space="0" w:color="B65026" w:themeColor="accent2"/>
        </w:tcBorders>
      </w:tcPr>
    </w:tblStylePr>
    <w:tblStylePr w:type="band1Horz">
      <w:tblPr/>
      <w:tcPr>
        <w:tcBorders>
          <w:top w:val="single" w:sz="4" w:space="0" w:color="B65026" w:themeColor="accent2"/>
          <w:bottom w:val="single" w:sz="4" w:space="0" w:color="B6502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65026" w:themeColor="accent2"/>
          <w:left w:val="nil"/>
        </w:tcBorders>
      </w:tcPr>
    </w:tblStylePr>
    <w:tblStylePr w:type="swCell">
      <w:tblPr/>
      <w:tcPr>
        <w:tcBorders>
          <w:top w:val="double" w:sz="4" w:space="0" w:color="B6502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93B4C" w:themeColor="accent3"/>
        <w:left w:val="single" w:sz="4" w:space="0" w:color="A93B4C" w:themeColor="accent3"/>
        <w:bottom w:val="single" w:sz="4" w:space="0" w:color="A93B4C" w:themeColor="accent3"/>
        <w:right w:val="single" w:sz="4" w:space="0" w:color="A93B4C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93B4C" w:themeFill="accent3"/>
      </w:tcPr>
    </w:tblStylePr>
    <w:tblStylePr w:type="lastRow">
      <w:rPr>
        <w:b/>
        <w:bCs/>
      </w:rPr>
      <w:tblPr/>
      <w:tcPr>
        <w:tcBorders>
          <w:top w:val="double" w:sz="4" w:space="0" w:color="A93B4C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93B4C" w:themeColor="accent3"/>
          <w:right w:val="single" w:sz="4" w:space="0" w:color="A93B4C" w:themeColor="accent3"/>
        </w:tcBorders>
      </w:tcPr>
    </w:tblStylePr>
    <w:tblStylePr w:type="band1Horz">
      <w:tblPr/>
      <w:tcPr>
        <w:tcBorders>
          <w:top w:val="single" w:sz="4" w:space="0" w:color="A93B4C" w:themeColor="accent3"/>
          <w:bottom w:val="single" w:sz="4" w:space="0" w:color="A93B4C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93B4C" w:themeColor="accent3"/>
          <w:left w:val="nil"/>
        </w:tcBorders>
      </w:tcPr>
    </w:tblStylePr>
    <w:tblStylePr w:type="swCell">
      <w:tblPr/>
      <w:tcPr>
        <w:tcBorders>
          <w:top w:val="double" w:sz="4" w:space="0" w:color="A93B4C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07C36" w:themeColor="accent4"/>
        <w:left w:val="single" w:sz="4" w:space="0" w:color="607C36" w:themeColor="accent4"/>
        <w:bottom w:val="single" w:sz="4" w:space="0" w:color="607C36" w:themeColor="accent4"/>
        <w:right w:val="single" w:sz="4" w:space="0" w:color="607C3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7C36" w:themeFill="accent4"/>
      </w:tcPr>
    </w:tblStylePr>
    <w:tblStylePr w:type="lastRow">
      <w:rPr>
        <w:b/>
        <w:bCs/>
      </w:rPr>
      <w:tblPr/>
      <w:tcPr>
        <w:tcBorders>
          <w:top w:val="double" w:sz="4" w:space="0" w:color="607C3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07C36" w:themeColor="accent4"/>
          <w:right w:val="single" w:sz="4" w:space="0" w:color="607C36" w:themeColor="accent4"/>
        </w:tcBorders>
      </w:tcPr>
    </w:tblStylePr>
    <w:tblStylePr w:type="band1Horz">
      <w:tblPr/>
      <w:tcPr>
        <w:tcBorders>
          <w:top w:val="single" w:sz="4" w:space="0" w:color="607C36" w:themeColor="accent4"/>
          <w:bottom w:val="single" w:sz="4" w:space="0" w:color="607C3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7C36" w:themeColor="accent4"/>
          <w:left w:val="nil"/>
        </w:tcBorders>
      </w:tcPr>
    </w:tblStylePr>
    <w:tblStylePr w:type="swCell">
      <w:tblPr/>
      <w:tcPr>
        <w:tcBorders>
          <w:top w:val="double" w:sz="4" w:space="0" w:color="607C36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D9F41" w:themeColor="accent5"/>
        <w:left w:val="single" w:sz="4" w:space="0" w:color="ED9F41" w:themeColor="accent5"/>
        <w:bottom w:val="single" w:sz="4" w:space="0" w:color="ED9F41" w:themeColor="accent5"/>
        <w:right w:val="single" w:sz="4" w:space="0" w:color="ED9F41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9F41" w:themeFill="accent5"/>
      </w:tcPr>
    </w:tblStylePr>
    <w:tblStylePr w:type="lastRow">
      <w:rPr>
        <w:b/>
        <w:bCs/>
      </w:rPr>
      <w:tblPr/>
      <w:tcPr>
        <w:tcBorders>
          <w:top w:val="double" w:sz="4" w:space="0" w:color="ED9F41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9F41" w:themeColor="accent5"/>
          <w:right w:val="single" w:sz="4" w:space="0" w:color="ED9F41" w:themeColor="accent5"/>
        </w:tcBorders>
      </w:tcPr>
    </w:tblStylePr>
    <w:tblStylePr w:type="band1Horz">
      <w:tblPr/>
      <w:tcPr>
        <w:tcBorders>
          <w:top w:val="single" w:sz="4" w:space="0" w:color="ED9F41" w:themeColor="accent5"/>
          <w:bottom w:val="single" w:sz="4" w:space="0" w:color="ED9F41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9F41" w:themeColor="accent5"/>
          <w:left w:val="nil"/>
        </w:tcBorders>
      </w:tcPr>
    </w:tblStylePr>
    <w:tblStylePr w:type="swCell">
      <w:tblPr/>
      <w:tcPr>
        <w:tcBorders>
          <w:top w:val="double" w:sz="4" w:space="0" w:color="ED9F41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C1BAB0" w:themeColor="accent6"/>
        <w:left w:val="single" w:sz="4" w:space="0" w:color="C1BAB0" w:themeColor="accent6"/>
        <w:bottom w:val="single" w:sz="4" w:space="0" w:color="C1BAB0" w:themeColor="accent6"/>
        <w:right w:val="single" w:sz="4" w:space="0" w:color="C1BAB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1BAB0" w:themeFill="accent6"/>
      </w:tcPr>
    </w:tblStylePr>
    <w:tblStylePr w:type="lastRow">
      <w:rPr>
        <w:b/>
        <w:bCs/>
      </w:rPr>
      <w:tblPr/>
      <w:tcPr>
        <w:tcBorders>
          <w:top w:val="double" w:sz="4" w:space="0" w:color="C1BAB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1BAB0" w:themeColor="accent6"/>
          <w:right w:val="single" w:sz="4" w:space="0" w:color="C1BAB0" w:themeColor="accent6"/>
        </w:tcBorders>
      </w:tcPr>
    </w:tblStylePr>
    <w:tblStylePr w:type="band1Horz">
      <w:tblPr/>
      <w:tcPr>
        <w:tcBorders>
          <w:top w:val="single" w:sz="4" w:space="0" w:color="C1BAB0" w:themeColor="accent6"/>
          <w:bottom w:val="single" w:sz="4" w:space="0" w:color="C1BAB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1BAB0" w:themeColor="accent6"/>
          <w:left w:val="nil"/>
        </w:tcBorders>
      </w:tcPr>
    </w:tblStylePr>
    <w:tblStylePr w:type="swCell">
      <w:tblPr/>
      <w:tcPr>
        <w:tcBorders>
          <w:top w:val="double" w:sz="4" w:space="0" w:color="C1BAB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EA2DB" w:themeColor="accent1" w:themeTint="99"/>
        <w:left w:val="single" w:sz="4" w:space="0" w:color="2EA2DB" w:themeColor="accent1" w:themeTint="99"/>
        <w:bottom w:val="single" w:sz="4" w:space="0" w:color="2EA2DB" w:themeColor="accent1" w:themeTint="99"/>
        <w:right w:val="single" w:sz="4" w:space="0" w:color="2EA2DB" w:themeColor="accent1" w:themeTint="99"/>
        <w:insideH w:val="single" w:sz="4" w:space="0" w:color="2EA2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4058" w:themeColor="accent1"/>
          <w:left w:val="single" w:sz="4" w:space="0" w:color="0F4058" w:themeColor="accent1"/>
          <w:bottom w:val="single" w:sz="4" w:space="0" w:color="0F4058" w:themeColor="accent1"/>
          <w:right w:val="single" w:sz="4" w:space="0" w:color="0F4058" w:themeColor="accent1"/>
          <w:insideH w:val="nil"/>
        </w:tcBorders>
        <w:shd w:val="clear" w:color="auto" w:fill="0F4058" w:themeFill="accent1"/>
      </w:tcPr>
    </w:tblStylePr>
    <w:tblStylePr w:type="lastRow">
      <w:rPr>
        <w:b/>
        <w:bCs/>
      </w:rPr>
      <w:tblPr/>
      <w:tcPr>
        <w:tcBorders>
          <w:top w:val="double" w:sz="4" w:space="0" w:color="2EA2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906F" w:themeColor="accent2" w:themeTint="99"/>
        <w:left w:val="single" w:sz="4" w:space="0" w:color="E1906F" w:themeColor="accent2" w:themeTint="99"/>
        <w:bottom w:val="single" w:sz="4" w:space="0" w:color="E1906F" w:themeColor="accent2" w:themeTint="99"/>
        <w:right w:val="single" w:sz="4" w:space="0" w:color="E1906F" w:themeColor="accent2" w:themeTint="99"/>
        <w:insideH w:val="single" w:sz="4" w:space="0" w:color="E1906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65026" w:themeColor="accent2"/>
          <w:left w:val="single" w:sz="4" w:space="0" w:color="B65026" w:themeColor="accent2"/>
          <w:bottom w:val="single" w:sz="4" w:space="0" w:color="B65026" w:themeColor="accent2"/>
          <w:right w:val="single" w:sz="4" w:space="0" w:color="B65026" w:themeColor="accent2"/>
          <w:insideH w:val="nil"/>
        </w:tcBorders>
        <w:shd w:val="clear" w:color="auto" w:fill="B65026" w:themeFill="accent2"/>
      </w:tcPr>
    </w:tblStylePr>
    <w:tblStylePr w:type="lastRow">
      <w:rPr>
        <w:b/>
        <w:bCs/>
      </w:rPr>
      <w:tblPr/>
      <w:tcPr>
        <w:tcBorders>
          <w:top w:val="double" w:sz="4" w:space="0" w:color="E190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3818D" w:themeColor="accent3" w:themeTint="99"/>
        <w:left w:val="single" w:sz="4" w:space="0" w:color="D3818D" w:themeColor="accent3" w:themeTint="99"/>
        <w:bottom w:val="single" w:sz="4" w:space="0" w:color="D3818D" w:themeColor="accent3" w:themeTint="99"/>
        <w:right w:val="single" w:sz="4" w:space="0" w:color="D3818D" w:themeColor="accent3" w:themeTint="99"/>
        <w:insideH w:val="single" w:sz="4" w:space="0" w:color="D3818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3B4C" w:themeColor="accent3"/>
          <w:left w:val="single" w:sz="4" w:space="0" w:color="A93B4C" w:themeColor="accent3"/>
          <w:bottom w:val="single" w:sz="4" w:space="0" w:color="A93B4C" w:themeColor="accent3"/>
          <w:right w:val="single" w:sz="4" w:space="0" w:color="A93B4C" w:themeColor="accent3"/>
          <w:insideH w:val="nil"/>
        </w:tcBorders>
        <w:shd w:val="clear" w:color="auto" w:fill="A93B4C" w:themeFill="accent3"/>
      </w:tcPr>
    </w:tblStylePr>
    <w:tblStylePr w:type="lastRow">
      <w:rPr>
        <w:b/>
        <w:bCs/>
      </w:rPr>
      <w:tblPr/>
      <w:tcPr>
        <w:tcBorders>
          <w:top w:val="double" w:sz="4" w:space="0" w:color="D3818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C274" w:themeColor="accent4" w:themeTint="99"/>
        <w:left w:val="single" w:sz="4" w:space="0" w:color="A3C274" w:themeColor="accent4" w:themeTint="99"/>
        <w:bottom w:val="single" w:sz="4" w:space="0" w:color="A3C274" w:themeColor="accent4" w:themeTint="99"/>
        <w:right w:val="single" w:sz="4" w:space="0" w:color="A3C274" w:themeColor="accent4" w:themeTint="99"/>
        <w:insideH w:val="single" w:sz="4" w:space="0" w:color="A3C27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7C36" w:themeColor="accent4"/>
          <w:left w:val="single" w:sz="4" w:space="0" w:color="607C36" w:themeColor="accent4"/>
          <w:bottom w:val="single" w:sz="4" w:space="0" w:color="607C36" w:themeColor="accent4"/>
          <w:right w:val="single" w:sz="4" w:space="0" w:color="607C36" w:themeColor="accent4"/>
          <w:insideH w:val="nil"/>
        </w:tcBorders>
        <w:shd w:val="clear" w:color="auto" w:fill="607C36" w:themeFill="accent4"/>
      </w:tcPr>
    </w:tblStylePr>
    <w:tblStylePr w:type="lastRow">
      <w:rPr>
        <w:b/>
        <w:bCs/>
      </w:rPr>
      <w:tblPr/>
      <w:tcPr>
        <w:tcBorders>
          <w:top w:val="double" w:sz="4" w:space="0" w:color="A3C27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4C58C" w:themeColor="accent5" w:themeTint="99"/>
        <w:left w:val="single" w:sz="4" w:space="0" w:color="F4C58C" w:themeColor="accent5" w:themeTint="99"/>
        <w:bottom w:val="single" w:sz="4" w:space="0" w:color="F4C58C" w:themeColor="accent5" w:themeTint="99"/>
        <w:right w:val="single" w:sz="4" w:space="0" w:color="F4C58C" w:themeColor="accent5" w:themeTint="99"/>
        <w:insideH w:val="single" w:sz="4" w:space="0" w:color="F4C58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9F41" w:themeColor="accent5"/>
          <w:left w:val="single" w:sz="4" w:space="0" w:color="ED9F41" w:themeColor="accent5"/>
          <w:bottom w:val="single" w:sz="4" w:space="0" w:color="ED9F41" w:themeColor="accent5"/>
          <w:right w:val="single" w:sz="4" w:space="0" w:color="ED9F41" w:themeColor="accent5"/>
          <w:insideH w:val="nil"/>
        </w:tcBorders>
        <w:shd w:val="clear" w:color="auto" w:fill="ED9F41" w:themeFill="accent5"/>
      </w:tcPr>
    </w:tblStylePr>
    <w:tblStylePr w:type="lastRow">
      <w:rPr>
        <w:b/>
        <w:bCs/>
      </w:rPr>
      <w:tblPr/>
      <w:tcPr>
        <w:tcBorders>
          <w:top w:val="double" w:sz="4" w:space="0" w:color="F4C58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9D5CF" w:themeColor="accent6" w:themeTint="99"/>
        <w:left w:val="single" w:sz="4" w:space="0" w:color="D9D5CF" w:themeColor="accent6" w:themeTint="99"/>
        <w:bottom w:val="single" w:sz="4" w:space="0" w:color="D9D5CF" w:themeColor="accent6" w:themeTint="99"/>
        <w:right w:val="single" w:sz="4" w:space="0" w:color="D9D5CF" w:themeColor="accent6" w:themeTint="99"/>
        <w:insideH w:val="single" w:sz="4" w:space="0" w:color="D9D5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1BAB0" w:themeColor="accent6"/>
          <w:left w:val="single" w:sz="4" w:space="0" w:color="C1BAB0" w:themeColor="accent6"/>
          <w:bottom w:val="single" w:sz="4" w:space="0" w:color="C1BAB0" w:themeColor="accent6"/>
          <w:right w:val="single" w:sz="4" w:space="0" w:color="C1BAB0" w:themeColor="accent6"/>
          <w:insideH w:val="nil"/>
        </w:tcBorders>
        <w:shd w:val="clear" w:color="auto" w:fill="C1BAB0" w:themeFill="accent6"/>
      </w:tcPr>
    </w:tblStylePr>
    <w:tblStylePr w:type="lastRow">
      <w:rPr>
        <w:b/>
        <w:bCs/>
      </w:rPr>
      <w:tblPr/>
      <w:tcPr>
        <w:tcBorders>
          <w:top w:val="double" w:sz="4" w:space="0" w:color="D9D5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4058" w:themeColor="accent1"/>
        <w:left w:val="single" w:sz="24" w:space="0" w:color="0F4058" w:themeColor="accent1"/>
        <w:bottom w:val="single" w:sz="24" w:space="0" w:color="0F4058" w:themeColor="accent1"/>
        <w:right w:val="single" w:sz="24" w:space="0" w:color="0F4058" w:themeColor="accent1"/>
      </w:tblBorders>
    </w:tblPr>
    <w:tcPr>
      <w:shd w:val="clear" w:color="auto" w:fill="0F405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65026" w:themeColor="accent2"/>
        <w:left w:val="single" w:sz="24" w:space="0" w:color="B65026" w:themeColor="accent2"/>
        <w:bottom w:val="single" w:sz="24" w:space="0" w:color="B65026" w:themeColor="accent2"/>
        <w:right w:val="single" w:sz="24" w:space="0" w:color="B65026" w:themeColor="accent2"/>
      </w:tblBorders>
    </w:tblPr>
    <w:tcPr>
      <w:shd w:val="clear" w:color="auto" w:fill="B6502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93B4C" w:themeColor="accent3"/>
        <w:left w:val="single" w:sz="24" w:space="0" w:color="A93B4C" w:themeColor="accent3"/>
        <w:bottom w:val="single" w:sz="24" w:space="0" w:color="A93B4C" w:themeColor="accent3"/>
        <w:right w:val="single" w:sz="24" w:space="0" w:color="A93B4C" w:themeColor="accent3"/>
      </w:tblBorders>
    </w:tblPr>
    <w:tcPr>
      <w:shd w:val="clear" w:color="auto" w:fill="A93B4C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07C36" w:themeColor="accent4"/>
        <w:left w:val="single" w:sz="24" w:space="0" w:color="607C36" w:themeColor="accent4"/>
        <w:bottom w:val="single" w:sz="24" w:space="0" w:color="607C36" w:themeColor="accent4"/>
        <w:right w:val="single" w:sz="24" w:space="0" w:color="607C36" w:themeColor="accent4"/>
      </w:tblBorders>
    </w:tblPr>
    <w:tcPr>
      <w:shd w:val="clear" w:color="auto" w:fill="607C3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9F41" w:themeColor="accent5"/>
        <w:left w:val="single" w:sz="24" w:space="0" w:color="ED9F41" w:themeColor="accent5"/>
        <w:bottom w:val="single" w:sz="24" w:space="0" w:color="ED9F41" w:themeColor="accent5"/>
        <w:right w:val="single" w:sz="24" w:space="0" w:color="ED9F41" w:themeColor="accent5"/>
      </w:tblBorders>
    </w:tblPr>
    <w:tcPr>
      <w:shd w:val="clear" w:color="auto" w:fill="ED9F41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1BAB0" w:themeColor="accent6"/>
        <w:left w:val="single" w:sz="24" w:space="0" w:color="C1BAB0" w:themeColor="accent6"/>
        <w:bottom w:val="single" w:sz="24" w:space="0" w:color="C1BAB0" w:themeColor="accent6"/>
        <w:right w:val="single" w:sz="24" w:space="0" w:color="C1BAB0" w:themeColor="accent6"/>
      </w:tblBorders>
    </w:tblPr>
    <w:tcPr>
      <w:shd w:val="clear" w:color="auto" w:fill="C1BAB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322AB4"/>
    <w:pPr>
      <w:spacing w:after="0" w:line="240" w:lineRule="auto"/>
    </w:pPr>
    <w:rPr>
      <w:color w:val="0B2F41" w:themeColor="accent1" w:themeShade="BF"/>
    </w:rPr>
    <w:tblPr>
      <w:tblStyleRowBandSize w:val="1"/>
      <w:tblStyleColBandSize w:val="1"/>
      <w:tblBorders>
        <w:top w:val="single" w:sz="4" w:space="0" w:color="0F4058" w:themeColor="accent1"/>
        <w:bottom w:val="single" w:sz="4" w:space="0" w:color="0F405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F405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F405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322AB4"/>
    <w:pPr>
      <w:spacing w:after="0" w:line="240" w:lineRule="auto"/>
    </w:pPr>
    <w:rPr>
      <w:color w:val="883B1C" w:themeColor="accent2" w:themeShade="BF"/>
    </w:rPr>
    <w:tblPr>
      <w:tblStyleRowBandSize w:val="1"/>
      <w:tblStyleColBandSize w:val="1"/>
      <w:tblBorders>
        <w:top w:val="single" w:sz="4" w:space="0" w:color="B65026" w:themeColor="accent2"/>
        <w:bottom w:val="single" w:sz="4" w:space="0" w:color="B6502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6502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6502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322AB4"/>
    <w:pPr>
      <w:spacing w:after="0" w:line="240" w:lineRule="auto"/>
    </w:pPr>
    <w:rPr>
      <w:color w:val="7E2C38" w:themeColor="accent3" w:themeShade="BF"/>
    </w:rPr>
    <w:tblPr>
      <w:tblStyleRowBandSize w:val="1"/>
      <w:tblStyleColBandSize w:val="1"/>
      <w:tblBorders>
        <w:top w:val="single" w:sz="4" w:space="0" w:color="A93B4C" w:themeColor="accent3"/>
        <w:bottom w:val="single" w:sz="4" w:space="0" w:color="A93B4C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93B4C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93B4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322AB4"/>
    <w:pPr>
      <w:spacing w:after="0" w:line="240" w:lineRule="auto"/>
    </w:pPr>
    <w:rPr>
      <w:color w:val="475C28" w:themeColor="accent4" w:themeShade="BF"/>
    </w:rPr>
    <w:tblPr>
      <w:tblStyleRowBandSize w:val="1"/>
      <w:tblStyleColBandSize w:val="1"/>
      <w:tblBorders>
        <w:top w:val="single" w:sz="4" w:space="0" w:color="607C36" w:themeColor="accent4"/>
        <w:bottom w:val="single" w:sz="4" w:space="0" w:color="607C3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07C3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07C3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322AB4"/>
    <w:pPr>
      <w:spacing w:after="0" w:line="240" w:lineRule="auto"/>
    </w:pPr>
    <w:rPr>
      <w:color w:val="CE7913" w:themeColor="accent5" w:themeShade="BF"/>
    </w:rPr>
    <w:tblPr>
      <w:tblStyleRowBandSize w:val="1"/>
      <w:tblStyleColBandSize w:val="1"/>
      <w:tblBorders>
        <w:top w:val="single" w:sz="4" w:space="0" w:color="ED9F41" w:themeColor="accent5"/>
        <w:bottom w:val="single" w:sz="4" w:space="0" w:color="ED9F41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D9F41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D9F4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322AB4"/>
    <w:pPr>
      <w:spacing w:after="0" w:line="240" w:lineRule="auto"/>
    </w:pPr>
    <w:rPr>
      <w:color w:val="988C7C" w:themeColor="accent6" w:themeShade="BF"/>
    </w:rPr>
    <w:tblPr>
      <w:tblStyleRowBandSize w:val="1"/>
      <w:tblStyleColBandSize w:val="1"/>
      <w:tblBorders>
        <w:top w:val="single" w:sz="4" w:space="0" w:color="C1BAB0" w:themeColor="accent6"/>
        <w:bottom w:val="single" w:sz="4" w:space="0" w:color="C1BAB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1BAB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1BAB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322AB4"/>
    <w:pPr>
      <w:spacing w:after="0" w:line="240" w:lineRule="auto"/>
    </w:pPr>
    <w:rPr>
      <w:color w:val="0B2F4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405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405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405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405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322AB4"/>
    <w:pPr>
      <w:spacing w:after="0" w:line="240" w:lineRule="auto"/>
    </w:pPr>
    <w:rPr>
      <w:color w:val="883B1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6502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6502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6502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6502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322AB4"/>
    <w:pPr>
      <w:spacing w:after="0" w:line="240" w:lineRule="auto"/>
    </w:pPr>
    <w:rPr>
      <w:color w:val="7E2C3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93B4C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93B4C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93B4C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93B4C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322AB4"/>
    <w:pPr>
      <w:spacing w:after="0" w:line="240" w:lineRule="auto"/>
    </w:pPr>
    <w:rPr>
      <w:color w:val="475C2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07C3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07C3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07C3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07C3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322AB4"/>
    <w:pPr>
      <w:spacing w:after="0" w:line="240" w:lineRule="auto"/>
    </w:pPr>
    <w:rPr>
      <w:color w:val="CE791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9F41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9F41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9F41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9F41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322AB4"/>
    <w:pPr>
      <w:spacing w:after="0" w:line="240" w:lineRule="auto"/>
    </w:pPr>
    <w:rPr>
      <w:color w:val="988C7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1BAB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1BAB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1BAB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1BAB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1E7FAF" w:themeColor="accent1" w:themeTint="BF"/>
        <w:left w:val="single" w:sz="8" w:space="0" w:color="1E7FAF" w:themeColor="accent1" w:themeTint="BF"/>
        <w:bottom w:val="single" w:sz="8" w:space="0" w:color="1E7FAF" w:themeColor="accent1" w:themeTint="BF"/>
        <w:right w:val="single" w:sz="8" w:space="0" w:color="1E7FAF" w:themeColor="accent1" w:themeTint="BF"/>
        <w:insideH w:val="single" w:sz="8" w:space="0" w:color="1E7FAF" w:themeColor="accent1" w:themeTint="BF"/>
        <w:insideV w:val="single" w:sz="8" w:space="0" w:color="1E7FAF" w:themeColor="accent1" w:themeTint="BF"/>
      </w:tblBorders>
    </w:tblPr>
    <w:tcPr>
      <w:shd w:val="clear" w:color="auto" w:fill="A9D8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7FA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B2E1" w:themeFill="accent1" w:themeFillTint="7F"/>
      </w:tcPr>
    </w:tblStylePr>
    <w:tblStylePr w:type="band1Horz">
      <w:tblPr/>
      <w:tcPr>
        <w:shd w:val="clear" w:color="auto" w:fill="51B2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9744B" w:themeColor="accent2" w:themeTint="BF"/>
        <w:left w:val="single" w:sz="8" w:space="0" w:color="D9744B" w:themeColor="accent2" w:themeTint="BF"/>
        <w:bottom w:val="single" w:sz="8" w:space="0" w:color="D9744B" w:themeColor="accent2" w:themeTint="BF"/>
        <w:right w:val="single" w:sz="8" w:space="0" w:color="D9744B" w:themeColor="accent2" w:themeTint="BF"/>
        <w:insideH w:val="single" w:sz="8" w:space="0" w:color="D9744B" w:themeColor="accent2" w:themeTint="BF"/>
        <w:insideV w:val="single" w:sz="8" w:space="0" w:color="D9744B" w:themeColor="accent2" w:themeTint="BF"/>
      </w:tblBorders>
    </w:tblPr>
    <w:tcPr>
      <w:shd w:val="clear" w:color="auto" w:fill="F2D1C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9744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A287" w:themeFill="accent2" w:themeFillTint="7F"/>
      </w:tcPr>
    </w:tblStylePr>
    <w:tblStylePr w:type="band1Horz">
      <w:tblPr/>
      <w:tcPr>
        <w:shd w:val="clear" w:color="auto" w:fill="E6A287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86271" w:themeColor="accent3" w:themeTint="BF"/>
        <w:left w:val="single" w:sz="8" w:space="0" w:color="C86271" w:themeColor="accent3" w:themeTint="BF"/>
        <w:bottom w:val="single" w:sz="8" w:space="0" w:color="C86271" w:themeColor="accent3" w:themeTint="BF"/>
        <w:right w:val="single" w:sz="8" w:space="0" w:color="C86271" w:themeColor="accent3" w:themeTint="BF"/>
        <w:insideH w:val="single" w:sz="8" w:space="0" w:color="C86271" w:themeColor="accent3" w:themeTint="BF"/>
        <w:insideV w:val="single" w:sz="8" w:space="0" w:color="C86271" w:themeColor="accent3" w:themeTint="BF"/>
      </w:tblBorders>
    </w:tblPr>
    <w:tcPr>
      <w:shd w:val="clear" w:color="auto" w:fill="EDCBD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8627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96A1" w:themeFill="accent3" w:themeFillTint="7F"/>
      </w:tcPr>
    </w:tblStylePr>
    <w:tblStylePr w:type="band1Horz">
      <w:tblPr/>
      <w:tcPr>
        <w:shd w:val="clear" w:color="auto" w:fill="DA96A1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8CB351" w:themeColor="accent4" w:themeTint="BF"/>
        <w:left w:val="single" w:sz="8" w:space="0" w:color="8CB351" w:themeColor="accent4" w:themeTint="BF"/>
        <w:bottom w:val="single" w:sz="8" w:space="0" w:color="8CB351" w:themeColor="accent4" w:themeTint="BF"/>
        <w:right w:val="single" w:sz="8" w:space="0" w:color="8CB351" w:themeColor="accent4" w:themeTint="BF"/>
        <w:insideH w:val="single" w:sz="8" w:space="0" w:color="8CB351" w:themeColor="accent4" w:themeTint="BF"/>
        <w:insideV w:val="single" w:sz="8" w:space="0" w:color="8CB351" w:themeColor="accent4" w:themeTint="BF"/>
      </w:tblBorders>
    </w:tblPr>
    <w:tcPr>
      <w:shd w:val="clear" w:color="auto" w:fill="D9E6C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B35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CC8B" w:themeFill="accent4" w:themeFillTint="7F"/>
      </w:tcPr>
    </w:tblStylePr>
    <w:tblStylePr w:type="band1Horz">
      <w:tblPr/>
      <w:tcPr>
        <w:shd w:val="clear" w:color="auto" w:fill="B2CC8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1B670" w:themeColor="accent5" w:themeTint="BF"/>
        <w:left w:val="single" w:sz="8" w:space="0" w:color="F1B670" w:themeColor="accent5" w:themeTint="BF"/>
        <w:bottom w:val="single" w:sz="8" w:space="0" w:color="F1B670" w:themeColor="accent5" w:themeTint="BF"/>
        <w:right w:val="single" w:sz="8" w:space="0" w:color="F1B670" w:themeColor="accent5" w:themeTint="BF"/>
        <w:insideH w:val="single" w:sz="8" w:space="0" w:color="F1B670" w:themeColor="accent5" w:themeTint="BF"/>
        <w:insideV w:val="single" w:sz="8" w:space="0" w:color="F1B670" w:themeColor="accent5" w:themeTint="BF"/>
      </w:tblBorders>
    </w:tblPr>
    <w:tcPr>
      <w:shd w:val="clear" w:color="auto" w:fill="FAE7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B6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FA0" w:themeFill="accent5" w:themeFillTint="7F"/>
      </w:tcPr>
    </w:tblStylePr>
    <w:tblStylePr w:type="band1Horz">
      <w:tblPr/>
      <w:tcPr>
        <w:shd w:val="clear" w:color="auto" w:fill="F6CFA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0CBC3" w:themeColor="accent6" w:themeTint="BF"/>
        <w:left w:val="single" w:sz="8" w:space="0" w:color="D0CBC3" w:themeColor="accent6" w:themeTint="BF"/>
        <w:bottom w:val="single" w:sz="8" w:space="0" w:color="D0CBC3" w:themeColor="accent6" w:themeTint="BF"/>
        <w:right w:val="single" w:sz="8" w:space="0" w:color="D0CBC3" w:themeColor="accent6" w:themeTint="BF"/>
        <w:insideH w:val="single" w:sz="8" w:space="0" w:color="D0CBC3" w:themeColor="accent6" w:themeTint="BF"/>
        <w:insideV w:val="single" w:sz="8" w:space="0" w:color="D0CBC3" w:themeColor="accent6" w:themeTint="BF"/>
      </w:tblBorders>
    </w:tblPr>
    <w:tcPr>
      <w:shd w:val="clear" w:color="auto" w:fill="EFEDE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0CBC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CD7" w:themeFill="accent6" w:themeFillTint="7F"/>
      </w:tcPr>
    </w:tblStylePr>
    <w:tblStylePr w:type="band1Horz">
      <w:tblPr/>
      <w:tcPr>
        <w:shd w:val="clear" w:color="auto" w:fill="E0DCD7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F4058" w:themeColor="accent1"/>
        <w:left w:val="single" w:sz="8" w:space="0" w:color="0F4058" w:themeColor="accent1"/>
        <w:bottom w:val="single" w:sz="8" w:space="0" w:color="0F4058" w:themeColor="accent1"/>
        <w:right w:val="single" w:sz="8" w:space="0" w:color="0F4058" w:themeColor="accent1"/>
        <w:insideH w:val="single" w:sz="8" w:space="0" w:color="0F4058" w:themeColor="accent1"/>
        <w:insideV w:val="single" w:sz="8" w:space="0" w:color="0F4058" w:themeColor="accent1"/>
      </w:tblBorders>
    </w:tblPr>
    <w:tcPr>
      <w:shd w:val="clear" w:color="auto" w:fill="A9D8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CEF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0F3" w:themeFill="accent1" w:themeFillTint="33"/>
      </w:tcPr>
    </w:tblStylePr>
    <w:tblStylePr w:type="band1Vert">
      <w:tblPr/>
      <w:tcPr>
        <w:shd w:val="clear" w:color="auto" w:fill="51B2E1" w:themeFill="accent1" w:themeFillTint="7F"/>
      </w:tcPr>
    </w:tblStylePr>
    <w:tblStylePr w:type="band1Horz">
      <w:tblPr/>
      <w:tcPr>
        <w:tcBorders>
          <w:insideH w:val="single" w:sz="6" w:space="0" w:color="0F4058" w:themeColor="accent1"/>
          <w:insideV w:val="single" w:sz="6" w:space="0" w:color="0F4058" w:themeColor="accent1"/>
        </w:tcBorders>
        <w:shd w:val="clear" w:color="auto" w:fill="51B2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B65026" w:themeColor="accent2"/>
        <w:left w:val="single" w:sz="8" w:space="0" w:color="B65026" w:themeColor="accent2"/>
        <w:bottom w:val="single" w:sz="8" w:space="0" w:color="B65026" w:themeColor="accent2"/>
        <w:right w:val="single" w:sz="8" w:space="0" w:color="B65026" w:themeColor="accent2"/>
        <w:insideH w:val="single" w:sz="8" w:space="0" w:color="B65026" w:themeColor="accent2"/>
        <w:insideV w:val="single" w:sz="8" w:space="0" w:color="B65026" w:themeColor="accent2"/>
      </w:tblBorders>
    </w:tblPr>
    <w:tcPr>
      <w:shd w:val="clear" w:color="auto" w:fill="F2D1C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AECE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DACF" w:themeFill="accent2" w:themeFillTint="33"/>
      </w:tcPr>
    </w:tblStylePr>
    <w:tblStylePr w:type="band1Vert">
      <w:tblPr/>
      <w:tcPr>
        <w:shd w:val="clear" w:color="auto" w:fill="E6A287" w:themeFill="accent2" w:themeFillTint="7F"/>
      </w:tcPr>
    </w:tblStylePr>
    <w:tblStylePr w:type="band1Horz">
      <w:tblPr/>
      <w:tcPr>
        <w:tcBorders>
          <w:insideH w:val="single" w:sz="6" w:space="0" w:color="B65026" w:themeColor="accent2"/>
          <w:insideV w:val="single" w:sz="6" w:space="0" w:color="B65026" w:themeColor="accent2"/>
        </w:tcBorders>
        <w:shd w:val="clear" w:color="auto" w:fill="E6A28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93B4C" w:themeColor="accent3"/>
        <w:left w:val="single" w:sz="8" w:space="0" w:color="A93B4C" w:themeColor="accent3"/>
        <w:bottom w:val="single" w:sz="8" w:space="0" w:color="A93B4C" w:themeColor="accent3"/>
        <w:right w:val="single" w:sz="8" w:space="0" w:color="A93B4C" w:themeColor="accent3"/>
        <w:insideH w:val="single" w:sz="8" w:space="0" w:color="A93B4C" w:themeColor="accent3"/>
        <w:insideV w:val="single" w:sz="8" w:space="0" w:color="A93B4C" w:themeColor="accent3"/>
      </w:tblBorders>
    </w:tblPr>
    <w:tcPr>
      <w:shd w:val="clear" w:color="auto" w:fill="EDCBD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AE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5D9" w:themeFill="accent3" w:themeFillTint="33"/>
      </w:tcPr>
    </w:tblStylePr>
    <w:tblStylePr w:type="band1Vert">
      <w:tblPr/>
      <w:tcPr>
        <w:shd w:val="clear" w:color="auto" w:fill="DA96A1" w:themeFill="accent3" w:themeFillTint="7F"/>
      </w:tcPr>
    </w:tblStylePr>
    <w:tblStylePr w:type="band1Horz">
      <w:tblPr/>
      <w:tcPr>
        <w:tcBorders>
          <w:insideH w:val="single" w:sz="6" w:space="0" w:color="A93B4C" w:themeColor="accent3"/>
          <w:insideV w:val="single" w:sz="6" w:space="0" w:color="A93B4C" w:themeColor="accent3"/>
        </w:tcBorders>
        <w:shd w:val="clear" w:color="auto" w:fill="DA96A1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07C36" w:themeColor="accent4"/>
        <w:left w:val="single" w:sz="8" w:space="0" w:color="607C36" w:themeColor="accent4"/>
        <w:bottom w:val="single" w:sz="8" w:space="0" w:color="607C36" w:themeColor="accent4"/>
        <w:right w:val="single" w:sz="8" w:space="0" w:color="607C36" w:themeColor="accent4"/>
        <w:insideH w:val="single" w:sz="8" w:space="0" w:color="607C36" w:themeColor="accent4"/>
        <w:insideV w:val="single" w:sz="8" w:space="0" w:color="607C36" w:themeColor="accent4"/>
      </w:tblBorders>
    </w:tblPr>
    <w:tcPr>
      <w:shd w:val="clear" w:color="auto" w:fill="D9E6C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FF5E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D0" w:themeFill="accent4" w:themeFillTint="33"/>
      </w:tcPr>
    </w:tblStylePr>
    <w:tblStylePr w:type="band1Vert">
      <w:tblPr/>
      <w:tcPr>
        <w:shd w:val="clear" w:color="auto" w:fill="B2CC8B" w:themeFill="accent4" w:themeFillTint="7F"/>
      </w:tcPr>
    </w:tblStylePr>
    <w:tblStylePr w:type="band1Horz">
      <w:tblPr/>
      <w:tcPr>
        <w:tcBorders>
          <w:insideH w:val="single" w:sz="6" w:space="0" w:color="607C36" w:themeColor="accent4"/>
          <w:insideV w:val="single" w:sz="6" w:space="0" w:color="607C36" w:themeColor="accent4"/>
        </w:tcBorders>
        <w:shd w:val="clear" w:color="auto" w:fill="B2CC8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9F41" w:themeColor="accent5"/>
        <w:left w:val="single" w:sz="8" w:space="0" w:color="ED9F41" w:themeColor="accent5"/>
        <w:bottom w:val="single" w:sz="8" w:space="0" w:color="ED9F41" w:themeColor="accent5"/>
        <w:right w:val="single" w:sz="8" w:space="0" w:color="ED9F41" w:themeColor="accent5"/>
        <w:insideH w:val="single" w:sz="8" w:space="0" w:color="ED9F41" w:themeColor="accent5"/>
        <w:insideV w:val="single" w:sz="8" w:space="0" w:color="ED9F41" w:themeColor="accent5"/>
      </w:tblBorders>
    </w:tblPr>
    <w:tcPr>
      <w:shd w:val="clear" w:color="auto" w:fill="FAE7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BD8" w:themeFill="accent5" w:themeFillTint="33"/>
      </w:tcPr>
    </w:tblStylePr>
    <w:tblStylePr w:type="band1Vert">
      <w:tblPr/>
      <w:tcPr>
        <w:shd w:val="clear" w:color="auto" w:fill="F6CFA0" w:themeFill="accent5" w:themeFillTint="7F"/>
      </w:tcPr>
    </w:tblStylePr>
    <w:tblStylePr w:type="band1Horz">
      <w:tblPr/>
      <w:tcPr>
        <w:tcBorders>
          <w:insideH w:val="single" w:sz="6" w:space="0" w:color="ED9F41" w:themeColor="accent5"/>
          <w:insideV w:val="single" w:sz="6" w:space="0" w:color="ED9F41" w:themeColor="accent5"/>
        </w:tcBorders>
        <w:shd w:val="clear" w:color="auto" w:fill="F6CF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1BAB0" w:themeColor="accent6"/>
        <w:left w:val="single" w:sz="8" w:space="0" w:color="C1BAB0" w:themeColor="accent6"/>
        <w:bottom w:val="single" w:sz="8" w:space="0" w:color="C1BAB0" w:themeColor="accent6"/>
        <w:right w:val="single" w:sz="8" w:space="0" w:color="C1BAB0" w:themeColor="accent6"/>
        <w:insideH w:val="single" w:sz="8" w:space="0" w:color="C1BAB0" w:themeColor="accent6"/>
        <w:insideV w:val="single" w:sz="8" w:space="0" w:color="C1BAB0" w:themeColor="accent6"/>
      </w:tblBorders>
    </w:tblPr>
    <w:tcPr>
      <w:shd w:val="clear" w:color="auto" w:fill="EFEDE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9F8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1EF" w:themeFill="accent6" w:themeFillTint="33"/>
      </w:tcPr>
    </w:tblStylePr>
    <w:tblStylePr w:type="band1Vert">
      <w:tblPr/>
      <w:tcPr>
        <w:shd w:val="clear" w:color="auto" w:fill="E0DCD7" w:themeFill="accent6" w:themeFillTint="7F"/>
      </w:tcPr>
    </w:tblStylePr>
    <w:tblStylePr w:type="band1Horz">
      <w:tblPr/>
      <w:tcPr>
        <w:tcBorders>
          <w:insideH w:val="single" w:sz="6" w:space="0" w:color="C1BAB0" w:themeColor="accent6"/>
          <w:insideV w:val="single" w:sz="6" w:space="0" w:color="C1BAB0" w:themeColor="accent6"/>
        </w:tcBorders>
        <w:shd w:val="clear" w:color="auto" w:fill="E0DCD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9D8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405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405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405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405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B2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B2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D1C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6502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6502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6502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6502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6A28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6A287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CBD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3B4C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3B4C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93B4C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93B4C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A96A1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A96A1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E6C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7C3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7C3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7C3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7C3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CC8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CC8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7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9F41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9F41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9F41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9F41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CF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CFA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DE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1BAB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1BAB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1BAB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1BAB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CD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CD7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F4058" w:themeColor="accent1"/>
        <w:bottom w:val="single" w:sz="8" w:space="0" w:color="0F405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4058" w:themeColor="accent1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0F4058" w:themeColor="accent1"/>
          <w:bottom w:val="single" w:sz="8" w:space="0" w:color="0F405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4058" w:themeColor="accent1"/>
          <w:bottom w:val="single" w:sz="8" w:space="0" w:color="0F4058" w:themeColor="accent1"/>
        </w:tcBorders>
      </w:tcPr>
    </w:tblStylePr>
    <w:tblStylePr w:type="band1Vert">
      <w:tblPr/>
      <w:tcPr>
        <w:shd w:val="clear" w:color="auto" w:fill="A9D8F0" w:themeFill="accent1" w:themeFillTint="3F"/>
      </w:tcPr>
    </w:tblStylePr>
    <w:tblStylePr w:type="band1Horz">
      <w:tblPr/>
      <w:tcPr>
        <w:shd w:val="clear" w:color="auto" w:fill="A9D8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B65026" w:themeColor="accent2"/>
        <w:bottom w:val="single" w:sz="8" w:space="0" w:color="B6502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65026" w:themeColor="accent2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B65026" w:themeColor="accent2"/>
          <w:bottom w:val="single" w:sz="8" w:space="0" w:color="B6502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65026" w:themeColor="accent2"/>
          <w:bottom w:val="single" w:sz="8" w:space="0" w:color="B65026" w:themeColor="accent2"/>
        </w:tcBorders>
      </w:tcPr>
    </w:tblStylePr>
    <w:tblStylePr w:type="band1Vert">
      <w:tblPr/>
      <w:tcPr>
        <w:shd w:val="clear" w:color="auto" w:fill="F2D1C3" w:themeFill="accent2" w:themeFillTint="3F"/>
      </w:tcPr>
    </w:tblStylePr>
    <w:tblStylePr w:type="band1Horz">
      <w:tblPr/>
      <w:tcPr>
        <w:shd w:val="clear" w:color="auto" w:fill="F2D1C3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A93B4C" w:themeColor="accent3"/>
        <w:bottom w:val="single" w:sz="8" w:space="0" w:color="A93B4C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93B4C" w:themeColor="accent3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A93B4C" w:themeColor="accent3"/>
          <w:bottom w:val="single" w:sz="8" w:space="0" w:color="A93B4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93B4C" w:themeColor="accent3"/>
          <w:bottom w:val="single" w:sz="8" w:space="0" w:color="A93B4C" w:themeColor="accent3"/>
        </w:tcBorders>
      </w:tcPr>
    </w:tblStylePr>
    <w:tblStylePr w:type="band1Vert">
      <w:tblPr/>
      <w:tcPr>
        <w:shd w:val="clear" w:color="auto" w:fill="EDCBD0" w:themeFill="accent3" w:themeFillTint="3F"/>
      </w:tcPr>
    </w:tblStylePr>
    <w:tblStylePr w:type="band1Horz">
      <w:tblPr/>
      <w:tcPr>
        <w:shd w:val="clear" w:color="auto" w:fill="EDCBD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07C36" w:themeColor="accent4"/>
        <w:bottom w:val="single" w:sz="8" w:space="0" w:color="607C3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07C36" w:themeColor="accent4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607C36" w:themeColor="accent4"/>
          <w:bottom w:val="single" w:sz="8" w:space="0" w:color="607C3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07C36" w:themeColor="accent4"/>
          <w:bottom w:val="single" w:sz="8" w:space="0" w:color="607C36" w:themeColor="accent4"/>
        </w:tcBorders>
      </w:tcPr>
    </w:tblStylePr>
    <w:tblStylePr w:type="band1Vert">
      <w:tblPr/>
      <w:tcPr>
        <w:shd w:val="clear" w:color="auto" w:fill="D9E6C5" w:themeFill="accent4" w:themeFillTint="3F"/>
      </w:tcPr>
    </w:tblStylePr>
    <w:tblStylePr w:type="band1Horz">
      <w:tblPr/>
      <w:tcPr>
        <w:shd w:val="clear" w:color="auto" w:fill="D9E6C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ED9F41" w:themeColor="accent5"/>
        <w:bottom w:val="single" w:sz="8" w:space="0" w:color="ED9F41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9F41" w:themeColor="accent5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ED9F41" w:themeColor="accent5"/>
          <w:bottom w:val="single" w:sz="8" w:space="0" w:color="ED9F4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9F41" w:themeColor="accent5"/>
          <w:bottom w:val="single" w:sz="8" w:space="0" w:color="ED9F41" w:themeColor="accent5"/>
        </w:tcBorders>
      </w:tcPr>
    </w:tblStylePr>
    <w:tblStylePr w:type="band1Vert">
      <w:tblPr/>
      <w:tcPr>
        <w:shd w:val="clear" w:color="auto" w:fill="FAE7CF" w:themeFill="accent5" w:themeFillTint="3F"/>
      </w:tcPr>
    </w:tblStylePr>
    <w:tblStylePr w:type="band1Horz">
      <w:tblPr/>
      <w:tcPr>
        <w:shd w:val="clear" w:color="auto" w:fill="FAE7C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1BAB0" w:themeColor="accent6"/>
        <w:bottom w:val="single" w:sz="8" w:space="0" w:color="C1BAB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1BAB0" w:themeColor="accent6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C1BAB0" w:themeColor="accent6"/>
          <w:bottom w:val="single" w:sz="8" w:space="0" w:color="C1BAB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1BAB0" w:themeColor="accent6"/>
          <w:bottom w:val="single" w:sz="8" w:space="0" w:color="C1BAB0" w:themeColor="accent6"/>
        </w:tcBorders>
      </w:tcPr>
    </w:tblStylePr>
    <w:tblStylePr w:type="band1Vert">
      <w:tblPr/>
      <w:tcPr>
        <w:shd w:val="clear" w:color="auto" w:fill="EFEDEB" w:themeFill="accent6" w:themeFillTint="3F"/>
      </w:tcPr>
    </w:tblStylePr>
    <w:tblStylePr w:type="band1Horz">
      <w:tblPr/>
      <w:tcPr>
        <w:shd w:val="clear" w:color="auto" w:fill="EFEDEB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F4058" w:themeColor="accent1"/>
        <w:left w:val="single" w:sz="8" w:space="0" w:color="0F4058" w:themeColor="accent1"/>
        <w:bottom w:val="single" w:sz="8" w:space="0" w:color="0F4058" w:themeColor="accent1"/>
        <w:right w:val="single" w:sz="8" w:space="0" w:color="0F405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405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4058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405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405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D8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9D8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B65026" w:themeColor="accent2"/>
        <w:left w:val="single" w:sz="8" w:space="0" w:color="B65026" w:themeColor="accent2"/>
        <w:bottom w:val="single" w:sz="8" w:space="0" w:color="B65026" w:themeColor="accent2"/>
        <w:right w:val="single" w:sz="8" w:space="0" w:color="B6502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6502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65026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6502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6502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1C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D1C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93B4C" w:themeColor="accent3"/>
        <w:left w:val="single" w:sz="8" w:space="0" w:color="A93B4C" w:themeColor="accent3"/>
        <w:bottom w:val="single" w:sz="8" w:space="0" w:color="A93B4C" w:themeColor="accent3"/>
        <w:right w:val="single" w:sz="8" w:space="0" w:color="A93B4C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93B4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93B4C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93B4C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93B4C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BD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CBD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07C36" w:themeColor="accent4"/>
        <w:left w:val="single" w:sz="8" w:space="0" w:color="607C36" w:themeColor="accent4"/>
        <w:bottom w:val="single" w:sz="8" w:space="0" w:color="607C36" w:themeColor="accent4"/>
        <w:right w:val="single" w:sz="8" w:space="0" w:color="607C3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07C3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07C3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07C3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07C3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6C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E6C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9F41" w:themeColor="accent5"/>
        <w:left w:val="single" w:sz="8" w:space="0" w:color="ED9F41" w:themeColor="accent5"/>
        <w:bottom w:val="single" w:sz="8" w:space="0" w:color="ED9F41" w:themeColor="accent5"/>
        <w:right w:val="single" w:sz="8" w:space="0" w:color="ED9F41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9F4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9F41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9F41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9F41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7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7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1BAB0" w:themeColor="accent6"/>
        <w:left w:val="single" w:sz="8" w:space="0" w:color="C1BAB0" w:themeColor="accent6"/>
        <w:bottom w:val="single" w:sz="8" w:space="0" w:color="C1BAB0" w:themeColor="accent6"/>
        <w:right w:val="single" w:sz="8" w:space="0" w:color="C1BAB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1BAB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1BAB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1BAB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1BAB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DE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1E7FAF" w:themeColor="accent1" w:themeTint="BF"/>
        <w:left w:val="single" w:sz="8" w:space="0" w:color="1E7FAF" w:themeColor="accent1" w:themeTint="BF"/>
        <w:bottom w:val="single" w:sz="8" w:space="0" w:color="1E7FAF" w:themeColor="accent1" w:themeTint="BF"/>
        <w:right w:val="single" w:sz="8" w:space="0" w:color="1E7FAF" w:themeColor="accent1" w:themeTint="BF"/>
        <w:insideH w:val="single" w:sz="8" w:space="0" w:color="1E7FA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E7FAF" w:themeColor="accent1" w:themeTint="BF"/>
          <w:left w:val="single" w:sz="8" w:space="0" w:color="1E7FAF" w:themeColor="accent1" w:themeTint="BF"/>
          <w:bottom w:val="single" w:sz="8" w:space="0" w:color="1E7FAF" w:themeColor="accent1" w:themeTint="BF"/>
          <w:right w:val="single" w:sz="8" w:space="0" w:color="1E7FAF" w:themeColor="accent1" w:themeTint="BF"/>
          <w:insideH w:val="nil"/>
          <w:insideV w:val="nil"/>
        </w:tcBorders>
        <w:shd w:val="clear" w:color="auto" w:fill="0F405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7FAF" w:themeColor="accent1" w:themeTint="BF"/>
          <w:left w:val="single" w:sz="8" w:space="0" w:color="1E7FAF" w:themeColor="accent1" w:themeTint="BF"/>
          <w:bottom w:val="single" w:sz="8" w:space="0" w:color="1E7FAF" w:themeColor="accent1" w:themeTint="BF"/>
          <w:right w:val="single" w:sz="8" w:space="0" w:color="1E7FA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8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9D8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9744B" w:themeColor="accent2" w:themeTint="BF"/>
        <w:left w:val="single" w:sz="8" w:space="0" w:color="D9744B" w:themeColor="accent2" w:themeTint="BF"/>
        <w:bottom w:val="single" w:sz="8" w:space="0" w:color="D9744B" w:themeColor="accent2" w:themeTint="BF"/>
        <w:right w:val="single" w:sz="8" w:space="0" w:color="D9744B" w:themeColor="accent2" w:themeTint="BF"/>
        <w:insideH w:val="single" w:sz="8" w:space="0" w:color="D9744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9744B" w:themeColor="accent2" w:themeTint="BF"/>
          <w:left w:val="single" w:sz="8" w:space="0" w:color="D9744B" w:themeColor="accent2" w:themeTint="BF"/>
          <w:bottom w:val="single" w:sz="8" w:space="0" w:color="D9744B" w:themeColor="accent2" w:themeTint="BF"/>
          <w:right w:val="single" w:sz="8" w:space="0" w:color="D9744B" w:themeColor="accent2" w:themeTint="BF"/>
          <w:insideH w:val="nil"/>
          <w:insideV w:val="nil"/>
        </w:tcBorders>
        <w:shd w:val="clear" w:color="auto" w:fill="B6502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9744B" w:themeColor="accent2" w:themeTint="BF"/>
          <w:left w:val="single" w:sz="8" w:space="0" w:color="D9744B" w:themeColor="accent2" w:themeTint="BF"/>
          <w:bottom w:val="single" w:sz="8" w:space="0" w:color="D9744B" w:themeColor="accent2" w:themeTint="BF"/>
          <w:right w:val="single" w:sz="8" w:space="0" w:color="D9744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1C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D1C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86271" w:themeColor="accent3" w:themeTint="BF"/>
        <w:left w:val="single" w:sz="8" w:space="0" w:color="C86271" w:themeColor="accent3" w:themeTint="BF"/>
        <w:bottom w:val="single" w:sz="8" w:space="0" w:color="C86271" w:themeColor="accent3" w:themeTint="BF"/>
        <w:right w:val="single" w:sz="8" w:space="0" w:color="C86271" w:themeColor="accent3" w:themeTint="BF"/>
        <w:insideH w:val="single" w:sz="8" w:space="0" w:color="C8627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86271" w:themeColor="accent3" w:themeTint="BF"/>
          <w:left w:val="single" w:sz="8" w:space="0" w:color="C86271" w:themeColor="accent3" w:themeTint="BF"/>
          <w:bottom w:val="single" w:sz="8" w:space="0" w:color="C86271" w:themeColor="accent3" w:themeTint="BF"/>
          <w:right w:val="single" w:sz="8" w:space="0" w:color="C86271" w:themeColor="accent3" w:themeTint="BF"/>
          <w:insideH w:val="nil"/>
          <w:insideV w:val="nil"/>
        </w:tcBorders>
        <w:shd w:val="clear" w:color="auto" w:fill="A93B4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6271" w:themeColor="accent3" w:themeTint="BF"/>
          <w:left w:val="single" w:sz="8" w:space="0" w:color="C86271" w:themeColor="accent3" w:themeTint="BF"/>
          <w:bottom w:val="single" w:sz="8" w:space="0" w:color="C86271" w:themeColor="accent3" w:themeTint="BF"/>
          <w:right w:val="single" w:sz="8" w:space="0" w:color="C8627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BD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CBD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8CB351" w:themeColor="accent4" w:themeTint="BF"/>
        <w:left w:val="single" w:sz="8" w:space="0" w:color="8CB351" w:themeColor="accent4" w:themeTint="BF"/>
        <w:bottom w:val="single" w:sz="8" w:space="0" w:color="8CB351" w:themeColor="accent4" w:themeTint="BF"/>
        <w:right w:val="single" w:sz="8" w:space="0" w:color="8CB351" w:themeColor="accent4" w:themeTint="BF"/>
        <w:insideH w:val="single" w:sz="8" w:space="0" w:color="8CB35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B351" w:themeColor="accent4" w:themeTint="BF"/>
          <w:left w:val="single" w:sz="8" w:space="0" w:color="8CB351" w:themeColor="accent4" w:themeTint="BF"/>
          <w:bottom w:val="single" w:sz="8" w:space="0" w:color="8CB351" w:themeColor="accent4" w:themeTint="BF"/>
          <w:right w:val="single" w:sz="8" w:space="0" w:color="8CB351" w:themeColor="accent4" w:themeTint="BF"/>
          <w:insideH w:val="nil"/>
          <w:insideV w:val="nil"/>
        </w:tcBorders>
        <w:shd w:val="clear" w:color="auto" w:fill="607C3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B351" w:themeColor="accent4" w:themeTint="BF"/>
          <w:left w:val="single" w:sz="8" w:space="0" w:color="8CB351" w:themeColor="accent4" w:themeTint="BF"/>
          <w:bottom w:val="single" w:sz="8" w:space="0" w:color="8CB351" w:themeColor="accent4" w:themeTint="BF"/>
          <w:right w:val="single" w:sz="8" w:space="0" w:color="8CB35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6C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E6C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1B670" w:themeColor="accent5" w:themeTint="BF"/>
        <w:left w:val="single" w:sz="8" w:space="0" w:color="F1B670" w:themeColor="accent5" w:themeTint="BF"/>
        <w:bottom w:val="single" w:sz="8" w:space="0" w:color="F1B670" w:themeColor="accent5" w:themeTint="BF"/>
        <w:right w:val="single" w:sz="8" w:space="0" w:color="F1B670" w:themeColor="accent5" w:themeTint="BF"/>
        <w:insideH w:val="single" w:sz="8" w:space="0" w:color="F1B6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B670" w:themeColor="accent5" w:themeTint="BF"/>
          <w:left w:val="single" w:sz="8" w:space="0" w:color="F1B670" w:themeColor="accent5" w:themeTint="BF"/>
          <w:bottom w:val="single" w:sz="8" w:space="0" w:color="F1B670" w:themeColor="accent5" w:themeTint="BF"/>
          <w:right w:val="single" w:sz="8" w:space="0" w:color="F1B670" w:themeColor="accent5" w:themeTint="BF"/>
          <w:insideH w:val="nil"/>
          <w:insideV w:val="nil"/>
        </w:tcBorders>
        <w:shd w:val="clear" w:color="auto" w:fill="ED9F4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B670" w:themeColor="accent5" w:themeTint="BF"/>
          <w:left w:val="single" w:sz="8" w:space="0" w:color="F1B670" w:themeColor="accent5" w:themeTint="BF"/>
          <w:bottom w:val="single" w:sz="8" w:space="0" w:color="F1B670" w:themeColor="accent5" w:themeTint="BF"/>
          <w:right w:val="single" w:sz="8" w:space="0" w:color="F1B6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7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7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0CBC3" w:themeColor="accent6" w:themeTint="BF"/>
        <w:left w:val="single" w:sz="8" w:space="0" w:color="D0CBC3" w:themeColor="accent6" w:themeTint="BF"/>
        <w:bottom w:val="single" w:sz="8" w:space="0" w:color="D0CBC3" w:themeColor="accent6" w:themeTint="BF"/>
        <w:right w:val="single" w:sz="8" w:space="0" w:color="D0CBC3" w:themeColor="accent6" w:themeTint="BF"/>
        <w:insideH w:val="single" w:sz="8" w:space="0" w:color="D0CBC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0CBC3" w:themeColor="accent6" w:themeTint="BF"/>
          <w:left w:val="single" w:sz="8" w:space="0" w:color="D0CBC3" w:themeColor="accent6" w:themeTint="BF"/>
          <w:bottom w:val="single" w:sz="8" w:space="0" w:color="D0CBC3" w:themeColor="accent6" w:themeTint="BF"/>
          <w:right w:val="single" w:sz="8" w:space="0" w:color="D0CBC3" w:themeColor="accent6" w:themeTint="BF"/>
          <w:insideH w:val="nil"/>
          <w:insideV w:val="nil"/>
        </w:tcBorders>
        <w:shd w:val="clear" w:color="auto" w:fill="C1BAB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CBC3" w:themeColor="accent6" w:themeTint="BF"/>
          <w:left w:val="single" w:sz="8" w:space="0" w:color="D0CBC3" w:themeColor="accent6" w:themeTint="BF"/>
          <w:bottom w:val="single" w:sz="8" w:space="0" w:color="D0CBC3" w:themeColor="accent6" w:themeTint="BF"/>
          <w:right w:val="single" w:sz="8" w:space="0" w:color="D0CBC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DE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DE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405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405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405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6502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6502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6502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3B4C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3B4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93B4C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7C3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7C3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7C3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9F41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9F4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9F41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1BAB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1BAB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1BAB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semiHidden/>
    <w:rsid w:val="00322AB4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semiHidden/>
    <w:rsid w:val="00322AB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Professional">
    <w:name w:val="Table Professional"/>
    <w:basedOn w:val="TableNormal"/>
    <w:semiHidden/>
    <w:rsid w:val="00322AB4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Web1">
    <w:name w:val="Table Web 1"/>
    <w:basedOn w:val="TableNormal"/>
    <w:semiHidden/>
    <w:rsid w:val="00322AB4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22AB4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744C1C"/>
    <w:pPr>
      <w:ind w:left="720"/>
      <w:contextualSpacing/>
    </w:pPr>
  </w:style>
  <w:style w:type="paragraph" w:customStyle="1" w:styleId="Default">
    <w:name w:val="Default"/>
    <w:rsid w:val="00AC7E3C"/>
    <w:pPr>
      <w:autoSpaceDE w:val="0"/>
      <w:autoSpaceDN w:val="0"/>
      <w:adjustRightInd w:val="0"/>
      <w:spacing w:after="0" w:line="240" w:lineRule="auto"/>
    </w:pPr>
    <w:rPr>
      <w:rFonts w:ascii="Galano Grotesque ExtraBold" w:hAnsi="Galano Grotesque ExtraBold" w:cs="Galano Grotesque ExtraBold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83A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4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yperlink" Target="https://www.redcross.org.au/prepare/" TargetMode="Externa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yperlink" Target="https://services.dffh.vic.gov.au/medical-cooling-concession" TargetMode="Externa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image" Target="media/image3.png"/><Relationship Id="rId25" Type="http://schemas.openxmlformats.org/officeDocument/2006/relationships/hyperlink" Target="https://jemena.com.au/electricity/our-services/life-support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tel:130060602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hyperlink" Target="https://www.redcross.org.au/prepare/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hyperlink" Target="https://www.betterhealth.vic.gov.au/survive-heat-media-kit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yperlink" Target="https://www.betterhealth.vic.gov.au/health/serviceprofiles/nurse-on-call-service" TargetMode="External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footer" Target="footer2.xml"/><Relationship Id="rId22" Type="http://schemas.openxmlformats.org/officeDocument/2006/relationships/hyperlink" Target="https://www.health.vic.gov.au/publications/staying-healthy-in-the-heat-supporting-people-by-telephone" TargetMode="External"/><Relationship Id="rId27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artin\Downloads\new-mcc-covertext-a4-template%20(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707E0FD480D4B639CF05DCADC71D5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46AEE-BCFB-435D-9C3A-8AF440E17503}"/>
      </w:docPartPr>
      <w:docPartBody>
        <w:p w:rsidR="00907742" w:rsidRDefault="00000000">
          <w:pPr>
            <w:pStyle w:val="E707E0FD480D4B639CF05DCADC71D598"/>
          </w:pPr>
          <w:r w:rsidRPr="00BB501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unito">
    <w:altName w:val="Nunito"/>
    <w:charset w:val="00"/>
    <w:family w:val="auto"/>
    <w:pitch w:val="variable"/>
    <w:sig w:usb0="A00002FF" w:usb1="5000204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 Light">
    <w:panose1 w:val="00000400000000000000"/>
    <w:charset w:val="00"/>
    <w:family w:val="auto"/>
    <w:pitch w:val="variable"/>
    <w:sig w:usb0="20000007" w:usb1="00000001" w:usb2="00000000" w:usb3="00000000" w:csb0="00000193" w:csb1="00000000"/>
  </w:font>
  <w:font w:name="Galano Grotesque ExtraBold">
    <w:altName w:val="Galano Grotesque"/>
    <w:panose1 w:val="000009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low Medium">
    <w:charset w:val="00"/>
    <w:family w:val="auto"/>
    <w:pitch w:val="variable"/>
    <w:sig w:usb0="20000007" w:usb1="00000000" w:usb2="00000000" w:usb3="00000000" w:csb0="00000193" w:csb1="00000000"/>
  </w:font>
  <w:font w:name="Nunito Sans SemiBold">
    <w:panose1 w:val="00000700000000000000"/>
    <w:charset w:val="00"/>
    <w:family w:val="auto"/>
    <w:pitch w:val="variable"/>
    <w:sig w:usb0="20000007" w:usb1="00000001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C7F"/>
    <w:rsid w:val="00256C7F"/>
    <w:rsid w:val="00907742"/>
    <w:rsid w:val="00A662DF"/>
    <w:rsid w:val="00AC45B6"/>
    <w:rsid w:val="00BB2D1A"/>
    <w:rsid w:val="00E5725B"/>
    <w:rsid w:val="00FD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707E0FD480D4B639CF05DCADC71D598">
    <w:name w:val="E707E0FD480D4B639CF05DCADC71D5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rri-bek Blue">
      <a:dk1>
        <a:srgbClr val="000000"/>
      </a:dk1>
      <a:lt1>
        <a:sysClr val="window" lastClr="FFFFFF"/>
      </a:lt1>
      <a:dk2>
        <a:srgbClr val="FFFFFF"/>
      </a:dk2>
      <a:lt2>
        <a:srgbClr val="BFC2CB"/>
      </a:lt2>
      <a:accent1>
        <a:srgbClr val="0F4058"/>
      </a:accent1>
      <a:accent2>
        <a:srgbClr val="B65026"/>
      </a:accent2>
      <a:accent3>
        <a:srgbClr val="A93B4C"/>
      </a:accent3>
      <a:accent4>
        <a:srgbClr val="607C36"/>
      </a:accent4>
      <a:accent5>
        <a:srgbClr val="ED9F41"/>
      </a:accent5>
      <a:accent6>
        <a:srgbClr val="C1BAB0"/>
      </a:accent6>
      <a:hlink>
        <a:srgbClr val="0000FF"/>
      </a:hlink>
      <a:folHlink>
        <a:srgbClr val="990099"/>
      </a:folHlink>
    </a:clrScheme>
    <a:fontScheme name="Nunito Sans Light / Regular">
      <a:majorFont>
        <a:latin typeface="Nunito Sans"/>
        <a:ea typeface=""/>
        <a:cs typeface=""/>
      </a:majorFont>
      <a:minorFont>
        <a:latin typeface="Nunito San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03861E6E-B1F3-43BF-9B98-6E05318BF4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AA4882-C802-4060-9E9A-C2168364D27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new-mcc-covertext-a4-template (2)</Template>
  <TotalTime>4</TotalTime>
  <Pages>8</Pages>
  <Words>2048</Words>
  <Characters>10036</Characters>
  <Application>Microsoft Office Word</Application>
  <DocSecurity>0</DocSecurity>
  <Lines>401</Lines>
  <Paragraphs>326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Heading Barlow bold 45/50 tracking 15</vt:lpstr>
    </vt:vector>
  </TitlesOfParts>
  <Company/>
  <LinksUpToDate>false</LinksUpToDate>
  <CharactersWithSpaces>11758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Heading Barlow bold 45/50 tracking 15</dc:title>
  <dc:subject>Subheading Barlow regular 17/20 conem si occaborro volorioreum utatem quias as endici rerum.</dc:subject>
  <dc:creator>Martha Martin</dc:creator>
  <cp:lastModifiedBy>Mara Baviera</cp:lastModifiedBy>
  <cp:revision>3</cp:revision>
  <cp:lastPrinted>2019-12-03T00:03:00Z</cp:lastPrinted>
  <dcterms:created xsi:type="dcterms:W3CDTF">2025-08-18T04:22:00Z</dcterms:created>
  <dcterms:modified xsi:type="dcterms:W3CDTF">2025-08-18T04:22:00Z</dcterms:modified>
</cp:coreProperties>
</file>